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2DB" w:rsidRPr="001D7CF5" w:rsidRDefault="00126FDE" w:rsidP="00086A76">
      <w:pPr>
        <w:spacing w:after="0"/>
        <w:ind w:left="0" w:firstLine="0"/>
        <w:jc w:val="center"/>
        <w:rPr>
          <w:rFonts w:ascii="Times New Roman" w:hAnsi="Times New Roman" w:cs="Times New Roman"/>
          <w:b/>
          <w:sz w:val="30"/>
          <w:szCs w:val="30"/>
        </w:rPr>
      </w:pPr>
      <w:r w:rsidRPr="001D7CF5">
        <w:rPr>
          <w:rFonts w:ascii="Times New Roman" w:hAnsi="Times New Roman" w:cs="Times New Roman"/>
          <w:b/>
          <w:sz w:val="30"/>
          <w:szCs w:val="30"/>
        </w:rPr>
        <w:t>PENGARUH</w:t>
      </w:r>
      <w:r w:rsidR="00FE4757">
        <w:rPr>
          <w:rFonts w:ascii="Times New Roman" w:hAnsi="Times New Roman" w:cs="Times New Roman"/>
          <w:b/>
          <w:sz w:val="30"/>
          <w:szCs w:val="30"/>
        </w:rPr>
        <w:t xml:space="preserve"> </w:t>
      </w:r>
      <w:r w:rsidRPr="001D7CF5">
        <w:rPr>
          <w:rFonts w:ascii="Times New Roman" w:hAnsi="Times New Roman" w:cs="Times New Roman"/>
          <w:b/>
          <w:i/>
          <w:sz w:val="30"/>
          <w:szCs w:val="30"/>
        </w:rPr>
        <w:t>LEVERAGE,</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UKURAN</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PERUSAHAAN,</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KOMITE</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AUDIT,</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DAN</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KEPEMILIKAN</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MANAJERIAL</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TERHADAP</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INTEGRITAS</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LAPORAN</w:t>
      </w:r>
      <w:r w:rsidR="00FE4757">
        <w:rPr>
          <w:rFonts w:ascii="Times New Roman" w:hAnsi="Times New Roman" w:cs="Times New Roman"/>
          <w:b/>
          <w:sz w:val="30"/>
          <w:szCs w:val="30"/>
        </w:rPr>
        <w:t xml:space="preserve"> </w:t>
      </w:r>
      <w:r w:rsidRPr="001D7CF5">
        <w:rPr>
          <w:rFonts w:ascii="Times New Roman" w:hAnsi="Times New Roman" w:cs="Times New Roman"/>
          <w:b/>
          <w:sz w:val="30"/>
          <w:szCs w:val="30"/>
        </w:rPr>
        <w:t>KEUANGAN</w:t>
      </w:r>
    </w:p>
    <w:p w:rsidR="00086A76" w:rsidRPr="000757B8" w:rsidRDefault="00086A76" w:rsidP="00086A76">
      <w:pPr>
        <w:spacing w:after="0"/>
        <w:ind w:left="0" w:firstLine="0"/>
        <w:jc w:val="center"/>
        <w:rPr>
          <w:rFonts w:ascii="Times New Roman" w:hAnsi="Times New Roman" w:cs="Times New Roman"/>
          <w:b/>
          <w:sz w:val="24"/>
          <w:szCs w:val="24"/>
        </w:rPr>
      </w:pPr>
    </w:p>
    <w:p w:rsidR="00086A76" w:rsidRPr="001D7CF5" w:rsidRDefault="00CA7A5B" w:rsidP="001D7CF5">
      <w:pPr>
        <w:spacing w:after="0"/>
        <w:ind w:left="567" w:hanging="567"/>
        <w:jc w:val="center"/>
        <w:rPr>
          <w:rFonts w:ascii="Times New Roman" w:hAnsi="Times New Roman" w:cs="Times New Roman"/>
          <w:b/>
          <w:sz w:val="26"/>
          <w:szCs w:val="26"/>
        </w:rPr>
      </w:pPr>
      <w:r w:rsidRPr="001D7CF5">
        <w:rPr>
          <w:rFonts w:ascii="Times New Roman" w:hAnsi="Times New Roman" w:cs="Times New Roman"/>
          <w:b/>
          <w:sz w:val="26"/>
          <w:szCs w:val="26"/>
        </w:rPr>
        <w:t>SKRIPSI</w:t>
      </w:r>
    </w:p>
    <w:p w:rsidR="001D7CF5" w:rsidRPr="001D7CF5" w:rsidRDefault="001D7CF5" w:rsidP="001D7CF5">
      <w:pPr>
        <w:spacing w:after="0"/>
        <w:ind w:left="567" w:hanging="567"/>
        <w:jc w:val="center"/>
        <w:rPr>
          <w:rFonts w:ascii="Times New Roman" w:hAnsi="Times New Roman" w:cs="Times New Roman"/>
          <w:b/>
          <w:sz w:val="26"/>
          <w:szCs w:val="26"/>
        </w:rPr>
      </w:pPr>
    </w:p>
    <w:p w:rsidR="00126FDE" w:rsidRPr="001D7CF5" w:rsidRDefault="00CA7A5B" w:rsidP="00296FC7">
      <w:pPr>
        <w:spacing w:after="0"/>
        <w:ind w:left="567" w:hanging="567"/>
        <w:jc w:val="center"/>
        <w:rPr>
          <w:rFonts w:ascii="Times New Roman" w:hAnsi="Times New Roman" w:cs="Times New Roman"/>
          <w:sz w:val="26"/>
          <w:szCs w:val="26"/>
        </w:rPr>
      </w:pPr>
      <w:r w:rsidRPr="001D7CF5">
        <w:rPr>
          <w:rFonts w:ascii="Times New Roman" w:hAnsi="Times New Roman" w:cs="Times New Roman"/>
          <w:sz w:val="26"/>
          <w:szCs w:val="26"/>
        </w:rPr>
        <w:t>Diajukan</w:t>
      </w:r>
      <w:r w:rsidR="00FE4757">
        <w:rPr>
          <w:rFonts w:ascii="Times New Roman" w:hAnsi="Times New Roman" w:cs="Times New Roman"/>
          <w:sz w:val="26"/>
          <w:szCs w:val="26"/>
        </w:rPr>
        <w:t xml:space="preserve"> </w:t>
      </w:r>
      <w:r w:rsidRPr="001D7CF5">
        <w:rPr>
          <w:rFonts w:ascii="Times New Roman" w:hAnsi="Times New Roman" w:cs="Times New Roman"/>
          <w:sz w:val="26"/>
          <w:szCs w:val="26"/>
        </w:rPr>
        <w:t>Sebagai</w:t>
      </w:r>
      <w:r w:rsidR="00FE4757">
        <w:rPr>
          <w:rFonts w:ascii="Times New Roman" w:hAnsi="Times New Roman" w:cs="Times New Roman"/>
          <w:sz w:val="26"/>
          <w:szCs w:val="26"/>
        </w:rPr>
        <w:t xml:space="preserve"> </w:t>
      </w:r>
      <w:r w:rsidRPr="001D7CF5">
        <w:rPr>
          <w:rFonts w:ascii="Times New Roman" w:hAnsi="Times New Roman" w:cs="Times New Roman"/>
          <w:sz w:val="26"/>
          <w:szCs w:val="26"/>
        </w:rPr>
        <w:t>Syara</w:t>
      </w:r>
      <w:r w:rsidR="00296FC7" w:rsidRPr="001D7CF5">
        <w:rPr>
          <w:rFonts w:ascii="Times New Roman" w:hAnsi="Times New Roman" w:cs="Times New Roman"/>
          <w:sz w:val="26"/>
          <w:szCs w:val="26"/>
        </w:rPr>
        <w:t>t</w:t>
      </w:r>
      <w:r w:rsidR="00FE4757">
        <w:rPr>
          <w:rFonts w:ascii="Times New Roman" w:hAnsi="Times New Roman" w:cs="Times New Roman"/>
          <w:sz w:val="26"/>
          <w:szCs w:val="26"/>
        </w:rPr>
        <w:t xml:space="preserve"> </w:t>
      </w:r>
      <w:r w:rsidR="00296FC7" w:rsidRPr="001D7CF5">
        <w:rPr>
          <w:rFonts w:ascii="Times New Roman" w:hAnsi="Times New Roman" w:cs="Times New Roman"/>
          <w:sz w:val="26"/>
          <w:szCs w:val="26"/>
        </w:rPr>
        <w:t>Meraih</w:t>
      </w:r>
      <w:r w:rsidR="00FE4757">
        <w:rPr>
          <w:rFonts w:ascii="Times New Roman" w:hAnsi="Times New Roman" w:cs="Times New Roman"/>
          <w:sz w:val="26"/>
          <w:szCs w:val="26"/>
        </w:rPr>
        <w:t xml:space="preserve"> </w:t>
      </w:r>
      <w:r w:rsidR="00296FC7" w:rsidRPr="001D7CF5">
        <w:rPr>
          <w:rFonts w:ascii="Times New Roman" w:hAnsi="Times New Roman" w:cs="Times New Roman"/>
          <w:sz w:val="26"/>
          <w:szCs w:val="26"/>
        </w:rPr>
        <w:t>Gelar</w:t>
      </w:r>
      <w:r w:rsidR="00FE4757">
        <w:rPr>
          <w:rFonts w:ascii="Times New Roman" w:hAnsi="Times New Roman" w:cs="Times New Roman"/>
          <w:sz w:val="26"/>
          <w:szCs w:val="26"/>
        </w:rPr>
        <w:t xml:space="preserve"> </w:t>
      </w:r>
      <w:r w:rsidR="00296FC7" w:rsidRPr="001D7CF5">
        <w:rPr>
          <w:rFonts w:ascii="Times New Roman" w:hAnsi="Times New Roman" w:cs="Times New Roman"/>
          <w:sz w:val="26"/>
          <w:szCs w:val="26"/>
        </w:rPr>
        <w:t>Serjana</w:t>
      </w:r>
      <w:r w:rsidR="00FE4757">
        <w:rPr>
          <w:rFonts w:ascii="Times New Roman" w:hAnsi="Times New Roman" w:cs="Times New Roman"/>
          <w:sz w:val="26"/>
          <w:szCs w:val="26"/>
        </w:rPr>
        <w:t xml:space="preserve"> </w:t>
      </w:r>
      <w:r w:rsidR="00296FC7" w:rsidRPr="001D7CF5">
        <w:rPr>
          <w:rFonts w:ascii="Times New Roman" w:hAnsi="Times New Roman" w:cs="Times New Roman"/>
          <w:sz w:val="26"/>
          <w:szCs w:val="26"/>
        </w:rPr>
        <w:t>Akuntansi</w:t>
      </w:r>
    </w:p>
    <w:p w:rsidR="00296FC7" w:rsidRPr="001D7CF5" w:rsidRDefault="00296FC7" w:rsidP="00296FC7">
      <w:pPr>
        <w:spacing w:after="0"/>
        <w:ind w:left="0" w:firstLine="0"/>
        <w:rPr>
          <w:rFonts w:ascii="Times New Roman" w:hAnsi="Times New Roman" w:cs="Times New Roman"/>
          <w:sz w:val="26"/>
          <w:szCs w:val="26"/>
        </w:rPr>
      </w:pPr>
    </w:p>
    <w:p w:rsidR="00126FDE" w:rsidRPr="000757B8" w:rsidRDefault="00126FDE" w:rsidP="005E3A5D">
      <w:pPr>
        <w:spacing w:after="0"/>
        <w:ind w:left="567" w:hanging="567"/>
        <w:jc w:val="center"/>
        <w:rPr>
          <w:rFonts w:ascii="Times New Roman" w:hAnsi="Times New Roman" w:cs="Times New Roman"/>
          <w:b/>
          <w:sz w:val="24"/>
          <w:szCs w:val="24"/>
        </w:rPr>
      </w:pPr>
    </w:p>
    <w:p w:rsidR="00296FC7" w:rsidRPr="000757B8" w:rsidRDefault="00361A62" w:rsidP="00361A62">
      <w:pPr>
        <w:spacing w:after="0"/>
        <w:ind w:left="0" w:firstLine="0"/>
        <w:jc w:val="center"/>
        <w:rPr>
          <w:rFonts w:ascii="Times New Roman" w:hAnsi="Times New Roman" w:cs="Times New Roman"/>
          <w:b/>
          <w:sz w:val="24"/>
          <w:szCs w:val="24"/>
        </w:rPr>
      </w:pPr>
      <w:r w:rsidRPr="000757B8">
        <w:rPr>
          <w:rFonts w:ascii="Times New Roman" w:hAnsi="Times New Roman" w:cs="Times New Roman"/>
          <w:b/>
          <w:noProof/>
          <w:sz w:val="24"/>
          <w:szCs w:val="24"/>
          <w:lang w:val="en-US"/>
        </w:rPr>
        <w:drawing>
          <wp:inline distT="0" distB="0" distL="0" distR="0">
            <wp:extent cx="2403137" cy="2379105"/>
            <wp:effectExtent l="0" t="0" r="0" b="0"/>
            <wp:docPr id="185452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22868" name="Picture 1854522868"/>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02875" cy="2378846"/>
                    </a:xfrm>
                    <a:prstGeom prst="rect">
                      <a:avLst/>
                    </a:prstGeom>
                  </pic:spPr>
                </pic:pic>
              </a:graphicData>
            </a:graphic>
          </wp:inline>
        </w:drawing>
      </w:r>
    </w:p>
    <w:p w:rsidR="00361A62" w:rsidRPr="000757B8" w:rsidRDefault="00361A62" w:rsidP="00361A62">
      <w:pPr>
        <w:spacing w:after="0"/>
        <w:ind w:left="0" w:firstLine="0"/>
        <w:rPr>
          <w:rFonts w:ascii="Times New Roman" w:hAnsi="Times New Roman" w:cs="Times New Roman"/>
          <w:b/>
          <w:sz w:val="24"/>
          <w:szCs w:val="24"/>
        </w:rPr>
      </w:pPr>
    </w:p>
    <w:p w:rsidR="00361A62" w:rsidRPr="000757B8" w:rsidRDefault="00361A62" w:rsidP="00361A62">
      <w:pPr>
        <w:spacing w:after="0"/>
        <w:ind w:left="0" w:firstLine="0"/>
        <w:jc w:val="center"/>
        <w:rPr>
          <w:rFonts w:ascii="Times New Roman" w:hAnsi="Times New Roman" w:cs="Times New Roman"/>
          <w:b/>
          <w:sz w:val="24"/>
          <w:szCs w:val="24"/>
        </w:rPr>
      </w:pPr>
    </w:p>
    <w:p w:rsidR="00361A62" w:rsidRPr="001D7CF5" w:rsidRDefault="00175B71" w:rsidP="002E57FD">
      <w:pPr>
        <w:spacing w:after="0"/>
        <w:ind w:left="2160" w:firstLine="720"/>
        <w:rPr>
          <w:rFonts w:ascii="Times New Roman" w:hAnsi="Times New Roman" w:cs="Times New Roman"/>
          <w:b/>
          <w:sz w:val="26"/>
          <w:szCs w:val="26"/>
        </w:rPr>
      </w:pPr>
      <w:r w:rsidRPr="001D7CF5">
        <w:rPr>
          <w:rFonts w:ascii="Times New Roman" w:hAnsi="Times New Roman" w:cs="Times New Roman"/>
          <w:b/>
          <w:sz w:val="26"/>
          <w:szCs w:val="26"/>
        </w:rPr>
        <w:t>Nama</w:t>
      </w:r>
      <w:r w:rsidR="00FE4757">
        <w:rPr>
          <w:rFonts w:ascii="Times New Roman" w:hAnsi="Times New Roman" w:cs="Times New Roman"/>
          <w:b/>
          <w:sz w:val="26"/>
          <w:szCs w:val="26"/>
        </w:rPr>
        <w:t xml:space="preserve"> </w:t>
      </w:r>
      <w:r w:rsidR="002E57FD">
        <w:rPr>
          <w:rFonts w:ascii="Times New Roman" w:hAnsi="Times New Roman" w:cs="Times New Roman"/>
          <w:b/>
          <w:sz w:val="26"/>
          <w:szCs w:val="26"/>
        </w:rPr>
        <w:t xml:space="preserve"> </w:t>
      </w:r>
      <w:r w:rsidR="00665AC1" w:rsidRPr="001D7CF5">
        <w:rPr>
          <w:rFonts w:ascii="Times New Roman" w:hAnsi="Times New Roman" w:cs="Times New Roman"/>
          <w:b/>
          <w:sz w:val="26"/>
          <w:szCs w:val="26"/>
        </w:rPr>
        <w:t>:</w:t>
      </w:r>
      <w:r w:rsidR="00FE4757">
        <w:rPr>
          <w:rFonts w:ascii="Times New Roman" w:hAnsi="Times New Roman" w:cs="Times New Roman"/>
          <w:b/>
          <w:sz w:val="26"/>
          <w:szCs w:val="26"/>
        </w:rPr>
        <w:t xml:space="preserve"> </w:t>
      </w:r>
      <w:r w:rsidR="00361A62" w:rsidRPr="001D7CF5">
        <w:rPr>
          <w:rFonts w:ascii="Times New Roman" w:hAnsi="Times New Roman" w:cs="Times New Roman"/>
          <w:b/>
          <w:sz w:val="26"/>
          <w:szCs w:val="26"/>
        </w:rPr>
        <w:t>Darwanda</w:t>
      </w:r>
      <w:r w:rsidR="00FE4757">
        <w:rPr>
          <w:rFonts w:ascii="Times New Roman" w:hAnsi="Times New Roman" w:cs="Times New Roman"/>
          <w:b/>
          <w:sz w:val="26"/>
          <w:szCs w:val="26"/>
        </w:rPr>
        <w:t xml:space="preserve"> </w:t>
      </w:r>
      <w:r w:rsidR="00361A62" w:rsidRPr="001D7CF5">
        <w:rPr>
          <w:rFonts w:ascii="Times New Roman" w:hAnsi="Times New Roman" w:cs="Times New Roman"/>
          <w:b/>
          <w:sz w:val="26"/>
          <w:szCs w:val="26"/>
        </w:rPr>
        <w:t>Lilis</w:t>
      </w:r>
      <w:r w:rsidR="00FE4757">
        <w:rPr>
          <w:rFonts w:ascii="Times New Roman" w:hAnsi="Times New Roman" w:cs="Times New Roman"/>
          <w:b/>
          <w:sz w:val="26"/>
          <w:szCs w:val="26"/>
        </w:rPr>
        <w:t xml:space="preserve"> </w:t>
      </w:r>
      <w:r w:rsidR="00361A62" w:rsidRPr="001D7CF5">
        <w:rPr>
          <w:rFonts w:ascii="Times New Roman" w:hAnsi="Times New Roman" w:cs="Times New Roman"/>
          <w:b/>
          <w:sz w:val="26"/>
          <w:szCs w:val="26"/>
        </w:rPr>
        <w:t>Purwanti</w:t>
      </w:r>
    </w:p>
    <w:p w:rsidR="00361A62" w:rsidRPr="001D7CF5" w:rsidRDefault="00361A62" w:rsidP="002E57FD">
      <w:pPr>
        <w:spacing w:after="0"/>
        <w:ind w:left="2880" w:firstLine="0"/>
        <w:rPr>
          <w:rFonts w:ascii="Times New Roman" w:hAnsi="Times New Roman" w:cs="Times New Roman"/>
          <w:b/>
          <w:sz w:val="26"/>
          <w:szCs w:val="26"/>
        </w:rPr>
      </w:pPr>
      <w:r w:rsidRPr="001D7CF5">
        <w:rPr>
          <w:rFonts w:ascii="Times New Roman" w:hAnsi="Times New Roman" w:cs="Times New Roman"/>
          <w:b/>
          <w:sz w:val="26"/>
          <w:szCs w:val="26"/>
        </w:rPr>
        <w:t>Nim</w:t>
      </w:r>
      <w:r w:rsidR="002E57FD">
        <w:rPr>
          <w:rFonts w:ascii="Times New Roman" w:hAnsi="Times New Roman" w:cs="Times New Roman"/>
          <w:b/>
          <w:sz w:val="26"/>
          <w:szCs w:val="26"/>
        </w:rPr>
        <w:tab/>
      </w:r>
      <w:r w:rsidR="00FE4757">
        <w:rPr>
          <w:rFonts w:ascii="Times New Roman" w:hAnsi="Times New Roman" w:cs="Times New Roman"/>
          <w:b/>
          <w:sz w:val="26"/>
          <w:szCs w:val="26"/>
        </w:rPr>
        <w:t xml:space="preserve"> </w:t>
      </w:r>
      <w:r w:rsidRPr="001D7CF5">
        <w:rPr>
          <w:rFonts w:ascii="Times New Roman" w:hAnsi="Times New Roman" w:cs="Times New Roman"/>
          <w:b/>
          <w:sz w:val="26"/>
          <w:szCs w:val="26"/>
        </w:rPr>
        <w:t>:</w:t>
      </w:r>
      <w:r w:rsidR="00FE4757">
        <w:rPr>
          <w:rFonts w:ascii="Times New Roman" w:hAnsi="Times New Roman" w:cs="Times New Roman"/>
          <w:b/>
          <w:sz w:val="26"/>
          <w:szCs w:val="26"/>
        </w:rPr>
        <w:t xml:space="preserve"> </w:t>
      </w:r>
      <w:r w:rsidRPr="001D7CF5">
        <w:rPr>
          <w:rFonts w:ascii="Times New Roman" w:hAnsi="Times New Roman" w:cs="Times New Roman"/>
          <w:b/>
          <w:sz w:val="26"/>
          <w:szCs w:val="26"/>
        </w:rPr>
        <w:t>2021522540</w:t>
      </w:r>
    </w:p>
    <w:p w:rsidR="00040B92" w:rsidRPr="001D7CF5" w:rsidRDefault="00361A62" w:rsidP="002E57FD">
      <w:pPr>
        <w:spacing w:after="0"/>
        <w:ind w:left="2160" w:firstLine="720"/>
        <w:rPr>
          <w:rFonts w:ascii="Times New Roman" w:hAnsi="Times New Roman" w:cs="Times New Roman"/>
          <w:sz w:val="26"/>
          <w:szCs w:val="26"/>
        </w:rPr>
      </w:pPr>
      <w:r w:rsidRPr="001D7CF5">
        <w:rPr>
          <w:rFonts w:ascii="Times New Roman" w:hAnsi="Times New Roman" w:cs="Times New Roman"/>
          <w:b/>
          <w:sz w:val="26"/>
          <w:szCs w:val="26"/>
        </w:rPr>
        <w:t>Prodi</w:t>
      </w:r>
      <w:r w:rsidR="002E57FD">
        <w:rPr>
          <w:rFonts w:ascii="Times New Roman" w:hAnsi="Times New Roman" w:cs="Times New Roman"/>
          <w:b/>
          <w:sz w:val="26"/>
          <w:szCs w:val="26"/>
        </w:rPr>
        <w:tab/>
      </w:r>
      <w:r w:rsidR="00FE4757">
        <w:rPr>
          <w:rFonts w:ascii="Times New Roman" w:hAnsi="Times New Roman" w:cs="Times New Roman"/>
          <w:b/>
          <w:sz w:val="26"/>
          <w:szCs w:val="26"/>
        </w:rPr>
        <w:t xml:space="preserve"> </w:t>
      </w:r>
      <w:r w:rsidRPr="001D7CF5">
        <w:rPr>
          <w:rFonts w:ascii="Times New Roman" w:hAnsi="Times New Roman" w:cs="Times New Roman"/>
          <w:b/>
          <w:sz w:val="26"/>
          <w:szCs w:val="26"/>
        </w:rPr>
        <w:t>:</w:t>
      </w:r>
      <w:r w:rsidR="00FE4757">
        <w:rPr>
          <w:rFonts w:ascii="Times New Roman" w:hAnsi="Times New Roman" w:cs="Times New Roman"/>
          <w:b/>
          <w:sz w:val="26"/>
          <w:szCs w:val="26"/>
        </w:rPr>
        <w:t xml:space="preserve"> </w:t>
      </w:r>
      <w:r w:rsidRPr="001D7CF5">
        <w:rPr>
          <w:rFonts w:ascii="Times New Roman" w:hAnsi="Times New Roman" w:cs="Times New Roman"/>
          <w:b/>
          <w:sz w:val="26"/>
          <w:szCs w:val="26"/>
        </w:rPr>
        <w:t>S1</w:t>
      </w:r>
      <w:r w:rsidR="00FE4757">
        <w:rPr>
          <w:rFonts w:ascii="Times New Roman" w:hAnsi="Times New Roman" w:cs="Times New Roman"/>
          <w:b/>
          <w:sz w:val="26"/>
          <w:szCs w:val="26"/>
        </w:rPr>
        <w:t xml:space="preserve"> </w:t>
      </w:r>
      <w:r w:rsidRPr="001D7CF5">
        <w:rPr>
          <w:rFonts w:ascii="Times New Roman" w:hAnsi="Times New Roman" w:cs="Times New Roman"/>
          <w:b/>
          <w:sz w:val="26"/>
          <w:szCs w:val="26"/>
        </w:rPr>
        <w:t>Akuntansi</w:t>
      </w:r>
      <w:r w:rsidR="00FE4757">
        <w:rPr>
          <w:rFonts w:ascii="Times New Roman" w:hAnsi="Times New Roman" w:cs="Times New Roman"/>
          <w:sz w:val="26"/>
          <w:szCs w:val="26"/>
        </w:rPr>
        <w:t xml:space="preserve"> </w:t>
      </w:r>
    </w:p>
    <w:p w:rsidR="00361A62" w:rsidRPr="001D7CF5" w:rsidRDefault="00361A62" w:rsidP="001D7CF5">
      <w:pPr>
        <w:spacing w:after="0"/>
        <w:ind w:left="0" w:firstLine="0"/>
        <w:rPr>
          <w:rFonts w:ascii="Times New Roman" w:hAnsi="Times New Roman" w:cs="Times New Roman"/>
          <w:sz w:val="26"/>
          <w:szCs w:val="26"/>
        </w:rPr>
      </w:pPr>
    </w:p>
    <w:p w:rsidR="00361A62" w:rsidRPr="001D7CF5" w:rsidRDefault="00361A62" w:rsidP="00361A62">
      <w:pPr>
        <w:spacing w:after="0"/>
        <w:ind w:left="0" w:firstLine="0"/>
        <w:jc w:val="center"/>
        <w:rPr>
          <w:rFonts w:ascii="Times New Roman" w:hAnsi="Times New Roman" w:cs="Times New Roman"/>
          <w:sz w:val="26"/>
          <w:szCs w:val="26"/>
        </w:rPr>
      </w:pPr>
    </w:p>
    <w:p w:rsidR="009F1641" w:rsidRPr="001D7CF5" w:rsidRDefault="009F1641" w:rsidP="00A55A96">
      <w:pPr>
        <w:spacing w:after="0"/>
        <w:ind w:left="0" w:firstLine="0"/>
        <w:rPr>
          <w:rFonts w:ascii="Times New Roman" w:hAnsi="Times New Roman" w:cs="Times New Roman"/>
          <w:b/>
          <w:sz w:val="26"/>
          <w:szCs w:val="26"/>
        </w:rPr>
      </w:pPr>
    </w:p>
    <w:p w:rsidR="009F1641" w:rsidRPr="001D7CF5" w:rsidRDefault="009F1641" w:rsidP="005E3A5D">
      <w:pPr>
        <w:spacing w:after="0"/>
        <w:ind w:left="567" w:hanging="567"/>
        <w:jc w:val="center"/>
        <w:rPr>
          <w:rFonts w:ascii="Times New Roman" w:hAnsi="Times New Roman" w:cs="Times New Roman"/>
          <w:b/>
          <w:sz w:val="26"/>
          <w:szCs w:val="26"/>
        </w:rPr>
      </w:pPr>
      <w:r w:rsidRPr="001D7CF5">
        <w:rPr>
          <w:rFonts w:ascii="Times New Roman" w:hAnsi="Times New Roman" w:cs="Times New Roman"/>
          <w:b/>
          <w:sz w:val="26"/>
          <w:szCs w:val="26"/>
        </w:rPr>
        <w:t>UNIVE</w:t>
      </w:r>
      <w:r w:rsidR="00D63E80">
        <w:rPr>
          <w:rFonts w:ascii="Times New Roman" w:hAnsi="Times New Roman" w:cs="Times New Roman"/>
          <w:b/>
          <w:sz w:val="26"/>
          <w:szCs w:val="26"/>
        </w:rPr>
        <w:t>R</w:t>
      </w:r>
      <w:r w:rsidRPr="001D7CF5">
        <w:rPr>
          <w:rFonts w:ascii="Times New Roman" w:hAnsi="Times New Roman" w:cs="Times New Roman"/>
          <w:b/>
          <w:sz w:val="26"/>
          <w:szCs w:val="26"/>
        </w:rPr>
        <w:t>SITAS</w:t>
      </w:r>
      <w:r w:rsidR="00FE4757">
        <w:rPr>
          <w:rFonts w:ascii="Times New Roman" w:hAnsi="Times New Roman" w:cs="Times New Roman"/>
          <w:b/>
          <w:sz w:val="26"/>
          <w:szCs w:val="26"/>
        </w:rPr>
        <w:t xml:space="preserve"> </w:t>
      </w:r>
      <w:r w:rsidRPr="001D7CF5">
        <w:rPr>
          <w:rFonts w:ascii="Times New Roman" w:hAnsi="Times New Roman" w:cs="Times New Roman"/>
          <w:b/>
          <w:sz w:val="26"/>
          <w:szCs w:val="26"/>
        </w:rPr>
        <w:t>DHARMA</w:t>
      </w:r>
      <w:r w:rsidR="00FE4757">
        <w:rPr>
          <w:rFonts w:ascii="Times New Roman" w:hAnsi="Times New Roman" w:cs="Times New Roman"/>
          <w:b/>
          <w:sz w:val="26"/>
          <w:szCs w:val="26"/>
        </w:rPr>
        <w:t xml:space="preserve"> </w:t>
      </w:r>
      <w:r w:rsidRPr="001D7CF5">
        <w:rPr>
          <w:rFonts w:ascii="Times New Roman" w:hAnsi="Times New Roman" w:cs="Times New Roman"/>
          <w:b/>
          <w:sz w:val="26"/>
          <w:szCs w:val="26"/>
        </w:rPr>
        <w:t>AUB</w:t>
      </w:r>
    </w:p>
    <w:p w:rsidR="009F1641" w:rsidRPr="001D7CF5" w:rsidRDefault="009F1641" w:rsidP="005E3A5D">
      <w:pPr>
        <w:spacing w:after="0"/>
        <w:ind w:left="567" w:hanging="567"/>
        <w:jc w:val="center"/>
        <w:rPr>
          <w:rFonts w:ascii="Times New Roman" w:hAnsi="Times New Roman" w:cs="Times New Roman"/>
          <w:b/>
          <w:sz w:val="26"/>
          <w:szCs w:val="26"/>
        </w:rPr>
      </w:pPr>
      <w:r w:rsidRPr="001D7CF5">
        <w:rPr>
          <w:rFonts w:ascii="Times New Roman" w:hAnsi="Times New Roman" w:cs="Times New Roman"/>
          <w:b/>
          <w:sz w:val="26"/>
          <w:szCs w:val="26"/>
        </w:rPr>
        <w:t>SURAKARTA</w:t>
      </w:r>
    </w:p>
    <w:p w:rsidR="000757B8" w:rsidRPr="001D7CF5" w:rsidRDefault="00CF35CD" w:rsidP="00610529">
      <w:pPr>
        <w:spacing w:after="0"/>
        <w:ind w:left="567" w:hanging="567"/>
        <w:jc w:val="center"/>
        <w:rPr>
          <w:rFonts w:ascii="Times New Roman" w:hAnsi="Times New Roman" w:cs="Times New Roman"/>
          <w:b/>
          <w:sz w:val="26"/>
          <w:szCs w:val="26"/>
        </w:rPr>
      </w:pPr>
      <w:r w:rsidRPr="001D7CF5">
        <w:rPr>
          <w:rFonts w:ascii="Times New Roman" w:hAnsi="Times New Roman" w:cs="Times New Roman"/>
          <w:b/>
          <w:sz w:val="26"/>
          <w:szCs w:val="26"/>
        </w:rPr>
        <w:t>2024</w:t>
      </w:r>
    </w:p>
    <w:p w:rsidR="001D7CF5" w:rsidRPr="000757B8" w:rsidRDefault="001D7CF5" w:rsidP="001D7CF5">
      <w:pPr>
        <w:spacing w:after="0"/>
        <w:ind w:left="0" w:firstLine="0"/>
        <w:rPr>
          <w:rFonts w:ascii="Times New Roman" w:hAnsi="Times New Roman" w:cs="Times New Roman"/>
          <w:b/>
          <w:sz w:val="24"/>
          <w:szCs w:val="24"/>
        </w:rPr>
      </w:pPr>
    </w:p>
    <w:p w:rsidR="009D44E5" w:rsidRPr="000757B8" w:rsidRDefault="009D44E5" w:rsidP="00337B8A">
      <w:pPr>
        <w:jc w:val="center"/>
        <w:rPr>
          <w:rFonts w:ascii="Times New Roman" w:hAnsi="Times New Roman" w:cs="Times New Roman"/>
          <w:b/>
          <w:sz w:val="24"/>
          <w:szCs w:val="24"/>
        </w:rPr>
      </w:pPr>
      <w:bookmarkStart w:id="0" w:name="_Toc187604961"/>
      <w:r w:rsidRPr="000757B8">
        <w:rPr>
          <w:rFonts w:ascii="Times New Roman" w:hAnsi="Times New Roman" w:cs="Times New Roman"/>
          <w:b/>
          <w:sz w:val="24"/>
          <w:szCs w:val="24"/>
        </w:rPr>
        <w:lastRenderedPageBreak/>
        <w:t>LEMBAR</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PERSETUJUAN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SKRIPSI</w:t>
      </w:r>
      <w:bookmarkEnd w:id="0"/>
    </w:p>
    <w:p w:rsidR="009D44E5" w:rsidRPr="000757B8" w:rsidRDefault="009D44E5" w:rsidP="009D44E5">
      <w:pPr>
        <w:spacing w:after="0"/>
        <w:jc w:val="center"/>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283"/>
        <w:gridCol w:w="4961"/>
      </w:tblGrid>
      <w:tr w:rsidR="009D44E5" w:rsidRPr="000757B8" w:rsidTr="00F54A2C">
        <w:tc>
          <w:tcPr>
            <w:tcW w:w="2694"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Nama</w:t>
            </w:r>
          </w:p>
        </w:tc>
        <w:tc>
          <w:tcPr>
            <w:tcW w:w="283"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Darwanda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Lilis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Purwanti</w:t>
            </w:r>
          </w:p>
        </w:tc>
      </w:tr>
      <w:tr w:rsidR="009D44E5" w:rsidRPr="000757B8" w:rsidTr="00F54A2C">
        <w:tc>
          <w:tcPr>
            <w:tcW w:w="2694"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NIM</w:t>
            </w:r>
          </w:p>
        </w:tc>
        <w:tc>
          <w:tcPr>
            <w:tcW w:w="283"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2021522540</w:t>
            </w:r>
          </w:p>
        </w:tc>
      </w:tr>
      <w:tr w:rsidR="009D44E5" w:rsidRPr="000757B8" w:rsidTr="00F54A2C">
        <w:tc>
          <w:tcPr>
            <w:tcW w:w="2694"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Jurusan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Prodi</w:t>
            </w:r>
          </w:p>
        </w:tc>
        <w:tc>
          <w:tcPr>
            <w:tcW w:w="283"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S1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Akuntansi</w:t>
            </w:r>
          </w:p>
        </w:tc>
      </w:tr>
      <w:tr w:rsidR="009D44E5" w:rsidRPr="000757B8" w:rsidTr="00F54A2C">
        <w:tc>
          <w:tcPr>
            <w:tcW w:w="2694"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Judul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Penelitian</w:t>
            </w:r>
          </w:p>
        </w:tc>
        <w:tc>
          <w:tcPr>
            <w:tcW w:w="283"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r>
      <w:tr w:rsidR="009D44E5" w:rsidRPr="000757B8" w:rsidTr="00F54A2C">
        <w:tc>
          <w:tcPr>
            <w:tcW w:w="2694"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Nama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Pembimbing</w:t>
            </w:r>
          </w:p>
        </w:tc>
        <w:tc>
          <w:tcPr>
            <w:tcW w:w="283" w:type="dxa"/>
          </w:tcPr>
          <w:p w:rsidR="009D44E5" w:rsidRPr="000757B8" w:rsidRDefault="009D44E5"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9D44E5" w:rsidRPr="000757B8" w:rsidRDefault="003F4D83" w:rsidP="006745AA">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Yen</w:t>
            </w:r>
            <w:r w:rsidR="006745AA" w:rsidRPr="000757B8">
              <w:rPr>
                <w:rFonts w:ascii="Times New Roman" w:hAnsi="Times New Roman" w:cs="Times New Roman"/>
                <w:sz w:val="24"/>
                <w:szCs w:val="24"/>
              </w:rPr>
              <w:t>n</w:t>
            </w:r>
            <w:r w:rsidRPr="000757B8">
              <w:rPr>
                <w:rFonts w:ascii="Times New Roman" w:hAnsi="Times New Roman" w:cs="Times New Roman"/>
                <w:sz w:val="24"/>
                <w:szCs w:val="24"/>
              </w:rPr>
              <w:t>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w:t>
            </w:r>
            <w:r w:rsidR="006745AA" w:rsidRPr="000757B8">
              <w:rPr>
                <w:rFonts w:ascii="Times New Roman" w:hAnsi="Times New Roman" w:cs="Times New Roman"/>
                <w:sz w:val="24"/>
                <w:szCs w:val="24"/>
              </w:rPr>
              <w:t>h</w:t>
            </w:r>
            <w:r w:rsidRPr="000757B8">
              <w:rPr>
                <w:rFonts w:ascii="Times New Roman" w:hAnsi="Times New Roman" w:cs="Times New Roman"/>
                <w:sz w:val="24"/>
                <w:szCs w:val="24"/>
              </w:rPr>
              <w:t>ristiana,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MSi</w:t>
            </w:r>
          </w:p>
        </w:tc>
      </w:tr>
    </w:tbl>
    <w:p w:rsidR="009D44E5" w:rsidRPr="000757B8" w:rsidRDefault="009D44E5" w:rsidP="006745AA">
      <w:pPr>
        <w:spacing w:after="0" w:line="480" w:lineRule="auto"/>
        <w:ind w:left="0" w:firstLine="0"/>
        <w:rPr>
          <w:rFonts w:ascii="Times New Roman" w:hAnsi="Times New Roman" w:cs="Times New Roman"/>
          <w:sz w:val="24"/>
          <w:szCs w:val="24"/>
        </w:rPr>
      </w:pPr>
    </w:p>
    <w:p w:rsidR="009D44E5" w:rsidRPr="000757B8" w:rsidRDefault="009D44E5" w:rsidP="006745AA">
      <w:pPr>
        <w:spacing w:after="0" w:line="480" w:lineRule="auto"/>
        <w:ind w:left="0" w:firstLine="0"/>
        <w:rPr>
          <w:rFonts w:ascii="Times New Roman" w:hAnsi="Times New Roman" w:cs="Times New Roman"/>
          <w:sz w:val="24"/>
          <w:szCs w:val="24"/>
        </w:rPr>
      </w:pPr>
    </w:p>
    <w:p w:rsidR="009D44E5" w:rsidRPr="000757B8" w:rsidRDefault="009D44E5" w:rsidP="006745AA">
      <w:pPr>
        <w:spacing w:after="0" w:line="480" w:lineRule="auto"/>
        <w:ind w:left="0" w:firstLine="0"/>
        <w:rPr>
          <w:rFonts w:ascii="Times New Roman" w:hAnsi="Times New Roman" w:cs="Times New Roman"/>
          <w:sz w:val="24"/>
          <w:szCs w:val="24"/>
        </w:rPr>
      </w:pPr>
    </w:p>
    <w:p w:rsidR="009D44E5" w:rsidRPr="000757B8" w:rsidRDefault="009D44E5" w:rsidP="00EA7BF0">
      <w:pPr>
        <w:spacing w:after="0" w:line="480" w:lineRule="auto"/>
        <w:ind w:left="4320" w:firstLine="720"/>
        <w:jc w:val="center"/>
        <w:rPr>
          <w:rFonts w:ascii="Times New Roman" w:hAnsi="Times New Roman" w:cs="Times New Roman"/>
          <w:sz w:val="24"/>
          <w:szCs w:val="24"/>
        </w:rPr>
      </w:pPr>
      <w:r w:rsidRPr="000757B8">
        <w:rPr>
          <w:rFonts w:ascii="Times New Roman" w:hAnsi="Times New Roman" w:cs="Times New Roman"/>
          <w:sz w:val="24"/>
          <w:szCs w:val="24"/>
        </w:rPr>
        <w:t>Surakarta,</w:t>
      </w:r>
      <w:r w:rsidR="00FE4757">
        <w:rPr>
          <w:rFonts w:ascii="Times New Roman" w:hAnsi="Times New Roman" w:cs="Times New Roman"/>
          <w:sz w:val="24"/>
          <w:szCs w:val="24"/>
        </w:rPr>
        <w:t xml:space="preserve"> </w:t>
      </w:r>
      <w:r w:rsidR="005879FF">
        <w:rPr>
          <w:rFonts w:ascii="Times New Roman" w:hAnsi="Times New Roman" w:cs="Times New Roman"/>
          <w:sz w:val="24"/>
          <w:szCs w:val="24"/>
        </w:rPr>
        <w:t>17</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Desember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2024</w:t>
      </w:r>
    </w:p>
    <w:p w:rsidR="009D44E5" w:rsidRPr="000757B8" w:rsidRDefault="009D44E5" w:rsidP="006745AA">
      <w:pPr>
        <w:spacing w:after="0" w:line="480" w:lineRule="auto"/>
        <w:ind w:left="0" w:firstLine="0"/>
        <w:jc w:val="righ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8"/>
        <w:gridCol w:w="3970"/>
      </w:tblGrid>
      <w:tr w:rsidR="005076C1" w:rsidRPr="000757B8" w:rsidTr="006745AA">
        <w:tc>
          <w:tcPr>
            <w:tcW w:w="3968" w:type="dxa"/>
          </w:tcPr>
          <w:p w:rsidR="005076C1" w:rsidRPr="000757B8" w:rsidRDefault="005076C1" w:rsidP="006745AA">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Mengetahui</w:t>
            </w:r>
          </w:p>
        </w:tc>
        <w:tc>
          <w:tcPr>
            <w:tcW w:w="3970" w:type="dxa"/>
          </w:tcPr>
          <w:p w:rsidR="005076C1" w:rsidRPr="000757B8" w:rsidRDefault="005076C1" w:rsidP="006745AA">
            <w:pPr>
              <w:spacing w:line="480" w:lineRule="auto"/>
              <w:ind w:left="0" w:firstLine="0"/>
              <w:jc w:val="center"/>
              <w:rPr>
                <w:rFonts w:ascii="Times New Roman" w:hAnsi="Times New Roman" w:cs="Times New Roman"/>
                <w:sz w:val="24"/>
                <w:szCs w:val="24"/>
              </w:rPr>
            </w:pPr>
          </w:p>
        </w:tc>
      </w:tr>
      <w:tr w:rsidR="005076C1" w:rsidRPr="000757B8" w:rsidTr="006745AA">
        <w:tc>
          <w:tcPr>
            <w:tcW w:w="3968" w:type="dxa"/>
          </w:tcPr>
          <w:p w:rsidR="005076C1" w:rsidRPr="000757B8" w:rsidRDefault="005076C1" w:rsidP="006745AA">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Ketua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Program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Akuntansi</w:t>
            </w:r>
          </w:p>
        </w:tc>
        <w:tc>
          <w:tcPr>
            <w:tcW w:w="3970" w:type="dxa"/>
          </w:tcPr>
          <w:p w:rsidR="005076C1" w:rsidRPr="000757B8" w:rsidRDefault="005076C1" w:rsidP="006745AA">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Pembimbing</w:t>
            </w:r>
          </w:p>
        </w:tc>
      </w:tr>
      <w:tr w:rsidR="005076C1" w:rsidRPr="000757B8" w:rsidTr="006745AA">
        <w:tc>
          <w:tcPr>
            <w:tcW w:w="3968" w:type="dxa"/>
          </w:tcPr>
          <w:p w:rsidR="005076C1" w:rsidRPr="000757B8" w:rsidRDefault="005076C1" w:rsidP="006745AA">
            <w:pPr>
              <w:spacing w:line="480" w:lineRule="auto"/>
              <w:ind w:left="0" w:firstLine="0"/>
              <w:jc w:val="center"/>
              <w:rPr>
                <w:rFonts w:ascii="Times New Roman" w:hAnsi="Times New Roman" w:cs="Times New Roman"/>
                <w:sz w:val="24"/>
                <w:szCs w:val="24"/>
              </w:rPr>
            </w:pPr>
          </w:p>
          <w:p w:rsidR="005076C1" w:rsidRPr="000757B8" w:rsidRDefault="005076C1" w:rsidP="006745AA">
            <w:pPr>
              <w:spacing w:line="480" w:lineRule="auto"/>
              <w:ind w:left="0" w:firstLine="0"/>
              <w:jc w:val="center"/>
              <w:rPr>
                <w:rFonts w:ascii="Times New Roman" w:hAnsi="Times New Roman" w:cs="Times New Roman"/>
                <w:sz w:val="24"/>
                <w:szCs w:val="24"/>
              </w:rPr>
            </w:pPr>
          </w:p>
          <w:p w:rsidR="005076C1" w:rsidRPr="000757B8" w:rsidRDefault="005076C1" w:rsidP="006745AA">
            <w:pPr>
              <w:spacing w:line="480" w:lineRule="auto"/>
              <w:ind w:left="0" w:firstLine="0"/>
              <w:jc w:val="center"/>
              <w:rPr>
                <w:rFonts w:ascii="Times New Roman" w:hAnsi="Times New Roman" w:cs="Times New Roman"/>
                <w:sz w:val="24"/>
                <w:szCs w:val="24"/>
              </w:rPr>
            </w:pPr>
          </w:p>
        </w:tc>
        <w:tc>
          <w:tcPr>
            <w:tcW w:w="3970" w:type="dxa"/>
          </w:tcPr>
          <w:p w:rsidR="005076C1" w:rsidRPr="000757B8" w:rsidRDefault="005076C1" w:rsidP="006745AA">
            <w:pPr>
              <w:spacing w:line="480" w:lineRule="auto"/>
              <w:ind w:left="0" w:firstLine="0"/>
              <w:jc w:val="center"/>
              <w:rPr>
                <w:rFonts w:ascii="Times New Roman" w:hAnsi="Times New Roman" w:cs="Times New Roman"/>
                <w:sz w:val="24"/>
                <w:szCs w:val="24"/>
              </w:rPr>
            </w:pPr>
          </w:p>
        </w:tc>
      </w:tr>
      <w:tr w:rsidR="005076C1" w:rsidRPr="000757B8" w:rsidTr="006745AA">
        <w:tc>
          <w:tcPr>
            <w:tcW w:w="3968" w:type="dxa"/>
          </w:tcPr>
          <w:p w:rsidR="005076C1" w:rsidRPr="000757B8" w:rsidRDefault="005076C1" w:rsidP="006745AA">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Mulyadi,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MH.,</w:t>
            </w:r>
            <w:r w:rsidR="00FE4757">
              <w:rPr>
                <w:rFonts w:ascii="Times New Roman" w:hAnsi="Times New Roman" w:cs="Times New Roman"/>
                <w:sz w:val="24"/>
                <w:szCs w:val="24"/>
              </w:rPr>
              <w:t xml:space="preserve"> </w:t>
            </w:r>
            <w:r w:rsidR="001D4D87" w:rsidRPr="000757B8">
              <w:rPr>
                <w:rFonts w:ascii="Times New Roman" w:hAnsi="Times New Roman" w:cs="Times New Roman"/>
                <w:sz w:val="24"/>
                <w:szCs w:val="24"/>
              </w:rPr>
              <w:t>M.</w:t>
            </w:r>
            <w:r w:rsidRPr="000757B8">
              <w:rPr>
                <w:rFonts w:ascii="Times New Roman" w:hAnsi="Times New Roman" w:cs="Times New Roman"/>
                <w:sz w:val="24"/>
                <w:szCs w:val="24"/>
              </w:rPr>
              <w:t>Ak</w:t>
            </w:r>
          </w:p>
        </w:tc>
        <w:tc>
          <w:tcPr>
            <w:tcW w:w="3970" w:type="dxa"/>
          </w:tcPr>
          <w:p w:rsidR="005076C1" w:rsidRPr="000757B8" w:rsidRDefault="00F54A2C" w:rsidP="006745AA">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Yen</w:t>
            </w:r>
            <w:r w:rsidR="006745AA" w:rsidRPr="000757B8">
              <w:rPr>
                <w:rFonts w:ascii="Times New Roman" w:hAnsi="Times New Roman" w:cs="Times New Roman"/>
                <w:sz w:val="24"/>
                <w:szCs w:val="24"/>
              </w:rPr>
              <w:t>n</w:t>
            </w:r>
            <w:r w:rsidRPr="000757B8">
              <w:rPr>
                <w:rFonts w:ascii="Times New Roman" w:hAnsi="Times New Roman" w:cs="Times New Roman"/>
                <w:sz w:val="24"/>
                <w:szCs w:val="24"/>
              </w:rPr>
              <w:t>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w:t>
            </w:r>
            <w:r w:rsidR="006745AA" w:rsidRPr="000757B8">
              <w:rPr>
                <w:rFonts w:ascii="Times New Roman" w:hAnsi="Times New Roman" w:cs="Times New Roman"/>
                <w:sz w:val="24"/>
                <w:szCs w:val="24"/>
              </w:rPr>
              <w:t>h</w:t>
            </w:r>
            <w:r w:rsidRPr="000757B8">
              <w:rPr>
                <w:rFonts w:ascii="Times New Roman" w:hAnsi="Times New Roman" w:cs="Times New Roman"/>
                <w:sz w:val="24"/>
                <w:szCs w:val="24"/>
              </w:rPr>
              <w:t>r</w:t>
            </w:r>
            <w:r w:rsidR="006745AA" w:rsidRPr="000757B8">
              <w:rPr>
                <w:rFonts w:ascii="Times New Roman" w:hAnsi="Times New Roman" w:cs="Times New Roman"/>
                <w:sz w:val="24"/>
                <w:szCs w:val="24"/>
              </w:rPr>
              <w:t>istiana,</w:t>
            </w:r>
            <w:r w:rsidR="00FE4757">
              <w:rPr>
                <w:rFonts w:ascii="Times New Roman" w:hAnsi="Times New Roman" w:cs="Times New Roman"/>
                <w:sz w:val="24"/>
                <w:szCs w:val="24"/>
              </w:rPr>
              <w:t xml:space="preserve"> </w:t>
            </w:r>
            <w:r w:rsidR="006745AA" w:rsidRPr="000757B8">
              <w:rPr>
                <w:rFonts w:ascii="Times New Roman" w:hAnsi="Times New Roman" w:cs="Times New Roman"/>
                <w:sz w:val="24"/>
                <w:szCs w:val="24"/>
              </w:rPr>
              <w:t>ST,</w:t>
            </w:r>
            <w:r w:rsidR="00FE4757">
              <w:rPr>
                <w:rFonts w:ascii="Times New Roman" w:hAnsi="Times New Roman" w:cs="Times New Roman"/>
                <w:sz w:val="24"/>
                <w:szCs w:val="24"/>
              </w:rPr>
              <w:t xml:space="preserve"> </w:t>
            </w:r>
            <w:r w:rsidR="006745AA" w:rsidRPr="000757B8">
              <w:rPr>
                <w:rFonts w:ascii="Times New Roman" w:hAnsi="Times New Roman" w:cs="Times New Roman"/>
                <w:sz w:val="24"/>
                <w:szCs w:val="24"/>
              </w:rPr>
              <w:t>M</w:t>
            </w:r>
            <w:r w:rsidRPr="000757B8">
              <w:rPr>
                <w:rFonts w:ascii="Times New Roman" w:hAnsi="Times New Roman" w:cs="Times New Roman"/>
                <w:sz w:val="24"/>
                <w:szCs w:val="24"/>
              </w:rPr>
              <w:t>Si</w:t>
            </w:r>
          </w:p>
        </w:tc>
      </w:tr>
      <w:tr w:rsidR="005076C1" w:rsidRPr="000757B8" w:rsidTr="006745AA">
        <w:tc>
          <w:tcPr>
            <w:tcW w:w="3968" w:type="dxa"/>
          </w:tcPr>
          <w:p w:rsidR="005076C1" w:rsidRPr="000757B8" w:rsidRDefault="005076C1" w:rsidP="006745AA">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NIDN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0610096501</w:t>
            </w:r>
          </w:p>
        </w:tc>
        <w:tc>
          <w:tcPr>
            <w:tcW w:w="3970" w:type="dxa"/>
          </w:tcPr>
          <w:p w:rsidR="005076C1" w:rsidRPr="000757B8" w:rsidRDefault="00F54A2C" w:rsidP="006745AA">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NIDN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006745AA" w:rsidRPr="000757B8">
              <w:rPr>
                <w:rFonts w:ascii="Times New Roman" w:hAnsi="Times New Roman" w:cs="Times New Roman"/>
                <w:sz w:val="24"/>
                <w:szCs w:val="24"/>
              </w:rPr>
              <w:t>0613098102</w:t>
            </w:r>
          </w:p>
        </w:tc>
      </w:tr>
    </w:tbl>
    <w:p w:rsidR="009D44E5" w:rsidRDefault="009D44E5" w:rsidP="009D44E5">
      <w:pPr>
        <w:spacing w:after="0"/>
        <w:ind w:left="0" w:firstLine="0"/>
        <w:rPr>
          <w:rFonts w:ascii="Times New Roman" w:hAnsi="Times New Roman" w:cs="Times New Roman"/>
          <w:sz w:val="24"/>
          <w:szCs w:val="24"/>
        </w:rPr>
      </w:pPr>
    </w:p>
    <w:p w:rsidR="00C45478" w:rsidRDefault="00C45478" w:rsidP="009D44E5">
      <w:pPr>
        <w:spacing w:after="0"/>
        <w:ind w:left="0" w:firstLine="0"/>
        <w:rPr>
          <w:rFonts w:ascii="Times New Roman" w:hAnsi="Times New Roman" w:cs="Times New Roman"/>
          <w:sz w:val="24"/>
          <w:szCs w:val="24"/>
        </w:rPr>
      </w:pPr>
    </w:p>
    <w:p w:rsidR="00610529" w:rsidRDefault="00610529" w:rsidP="009D44E5">
      <w:pPr>
        <w:spacing w:after="0"/>
        <w:ind w:left="0" w:firstLine="0"/>
        <w:rPr>
          <w:rFonts w:ascii="Times New Roman" w:hAnsi="Times New Roman" w:cs="Times New Roman"/>
          <w:sz w:val="24"/>
          <w:szCs w:val="24"/>
        </w:rPr>
      </w:pPr>
    </w:p>
    <w:p w:rsidR="00C45478" w:rsidRPr="00610529" w:rsidRDefault="00C45478" w:rsidP="001D7CF5">
      <w:pPr>
        <w:spacing w:after="0" w:line="480" w:lineRule="auto"/>
        <w:ind w:left="0" w:firstLine="0"/>
        <w:jc w:val="center"/>
        <w:rPr>
          <w:rFonts w:ascii="Times New Roman" w:hAnsi="Times New Roman" w:cs="Times New Roman"/>
          <w:b/>
          <w:sz w:val="24"/>
          <w:szCs w:val="24"/>
        </w:rPr>
      </w:pPr>
      <w:r w:rsidRPr="00610529">
        <w:rPr>
          <w:rFonts w:ascii="Times New Roman" w:hAnsi="Times New Roman" w:cs="Times New Roman"/>
          <w:b/>
          <w:sz w:val="24"/>
          <w:szCs w:val="24"/>
        </w:rPr>
        <w:lastRenderedPageBreak/>
        <w:t>LEMBAR</w:t>
      </w:r>
      <w:r w:rsidR="00FE4757">
        <w:rPr>
          <w:rFonts w:ascii="Times New Roman" w:hAnsi="Times New Roman" w:cs="Times New Roman"/>
          <w:b/>
          <w:sz w:val="24"/>
          <w:szCs w:val="24"/>
        </w:rPr>
        <w:t xml:space="preserve"> </w:t>
      </w:r>
      <w:r w:rsidRPr="00610529">
        <w:rPr>
          <w:rFonts w:ascii="Times New Roman" w:hAnsi="Times New Roman" w:cs="Times New Roman"/>
          <w:b/>
          <w:sz w:val="24"/>
          <w:szCs w:val="24"/>
        </w:rPr>
        <w:t>PENGESAHAN</w:t>
      </w:r>
      <w:r w:rsidR="00FE4757">
        <w:rPr>
          <w:rFonts w:ascii="Times New Roman" w:hAnsi="Times New Roman" w:cs="Times New Roman"/>
          <w:b/>
          <w:sz w:val="24"/>
          <w:szCs w:val="24"/>
        </w:rPr>
        <w:t xml:space="preserve"> </w:t>
      </w:r>
      <w:r w:rsidRPr="00610529">
        <w:rPr>
          <w:rFonts w:ascii="Times New Roman" w:hAnsi="Times New Roman" w:cs="Times New Roman"/>
          <w:b/>
          <w:sz w:val="24"/>
          <w:szCs w:val="24"/>
        </w:rPr>
        <w:t>UJIAN</w:t>
      </w:r>
      <w:r w:rsidR="00FE4757">
        <w:rPr>
          <w:rFonts w:ascii="Times New Roman" w:hAnsi="Times New Roman" w:cs="Times New Roman"/>
          <w:b/>
          <w:sz w:val="24"/>
          <w:szCs w:val="24"/>
        </w:rPr>
        <w:t xml:space="preserve"> </w:t>
      </w:r>
      <w:r w:rsidRPr="00610529">
        <w:rPr>
          <w:rFonts w:ascii="Times New Roman" w:hAnsi="Times New Roman" w:cs="Times New Roman"/>
          <w:b/>
          <w:sz w:val="24"/>
          <w:szCs w:val="24"/>
        </w:rPr>
        <w:t>SKRIPSI</w:t>
      </w:r>
    </w:p>
    <w:p w:rsidR="00C45478" w:rsidRPr="000757B8" w:rsidRDefault="00C45478" w:rsidP="001D7CF5">
      <w:pPr>
        <w:spacing w:after="0" w:line="480" w:lineRule="auto"/>
        <w:ind w:left="0" w:firstLine="0"/>
        <w:jc w:val="center"/>
        <w:rPr>
          <w:rFonts w:ascii="Times New Roman" w:hAnsi="Times New Roman" w:cs="Times New Roman"/>
          <w:sz w:val="24"/>
          <w:szCs w:val="24"/>
        </w:rPr>
      </w:pPr>
      <w:r>
        <w:rPr>
          <w:rFonts w:ascii="Times New Roman" w:hAnsi="Times New Roman" w:cs="Times New Roman"/>
          <w:sz w:val="24"/>
          <w:szCs w:val="24"/>
        </w:rPr>
        <w:t>Skripsi</w:t>
      </w:r>
      <w:r w:rsidR="00FE4757">
        <w:rPr>
          <w:rFonts w:ascii="Times New Roman" w:hAnsi="Times New Roman" w:cs="Times New Roman"/>
          <w:sz w:val="24"/>
          <w:szCs w:val="24"/>
        </w:rPr>
        <w:t xml:space="preserve"> </w:t>
      </w:r>
      <w:r>
        <w:rPr>
          <w:rFonts w:ascii="Times New Roman" w:hAnsi="Times New Roman" w:cs="Times New Roman"/>
          <w:sz w:val="24"/>
          <w:szCs w:val="24"/>
        </w:rPr>
        <w:t>Telah</w:t>
      </w:r>
      <w:r w:rsidR="00FE4757">
        <w:rPr>
          <w:rFonts w:ascii="Times New Roman" w:hAnsi="Times New Roman" w:cs="Times New Roman"/>
          <w:sz w:val="24"/>
          <w:szCs w:val="24"/>
        </w:rPr>
        <w:t xml:space="preserve"> </w:t>
      </w:r>
      <w:r>
        <w:rPr>
          <w:rFonts w:ascii="Times New Roman" w:hAnsi="Times New Roman" w:cs="Times New Roman"/>
          <w:sz w:val="24"/>
          <w:szCs w:val="24"/>
        </w:rPr>
        <w:t>Dipertahankan</w:t>
      </w:r>
      <w:r w:rsidR="00FE4757">
        <w:rPr>
          <w:rFonts w:ascii="Times New Roman" w:hAnsi="Times New Roman" w:cs="Times New Roman"/>
          <w:sz w:val="24"/>
          <w:szCs w:val="24"/>
        </w:rPr>
        <w:t xml:space="preserve"> </w:t>
      </w:r>
      <w:r>
        <w:rPr>
          <w:rFonts w:ascii="Times New Roman" w:hAnsi="Times New Roman" w:cs="Times New Roman"/>
          <w:sz w:val="24"/>
          <w:szCs w:val="24"/>
        </w:rPr>
        <w:t>Dan</w:t>
      </w:r>
      <w:r w:rsidR="00FE4757">
        <w:rPr>
          <w:rFonts w:ascii="Times New Roman" w:hAnsi="Times New Roman" w:cs="Times New Roman"/>
          <w:sz w:val="24"/>
          <w:szCs w:val="24"/>
        </w:rPr>
        <w:t xml:space="preserve"> </w:t>
      </w:r>
      <w:r>
        <w:rPr>
          <w:rFonts w:ascii="Times New Roman" w:hAnsi="Times New Roman" w:cs="Times New Roman"/>
          <w:sz w:val="24"/>
          <w:szCs w:val="24"/>
        </w:rPr>
        <w:t>Disahkan</w:t>
      </w:r>
      <w:r w:rsidR="00FE4757">
        <w:rPr>
          <w:rFonts w:ascii="Times New Roman" w:hAnsi="Times New Roman" w:cs="Times New Roman"/>
          <w:sz w:val="24"/>
          <w:szCs w:val="24"/>
        </w:rPr>
        <w:t xml:space="preserve"> </w:t>
      </w:r>
      <w:r>
        <w:rPr>
          <w:rFonts w:ascii="Times New Roman" w:hAnsi="Times New Roman" w:cs="Times New Roman"/>
          <w:sz w:val="24"/>
          <w:szCs w:val="24"/>
        </w:rPr>
        <w:t>Didepan</w:t>
      </w:r>
      <w:r w:rsidR="00FE4757">
        <w:rPr>
          <w:rFonts w:ascii="Times New Roman" w:hAnsi="Times New Roman" w:cs="Times New Roman"/>
          <w:sz w:val="24"/>
          <w:szCs w:val="24"/>
        </w:rPr>
        <w:t xml:space="preserve"> </w:t>
      </w:r>
      <w:r>
        <w:rPr>
          <w:rFonts w:ascii="Times New Roman" w:hAnsi="Times New Roman" w:cs="Times New Roman"/>
          <w:sz w:val="24"/>
          <w:szCs w:val="24"/>
        </w:rPr>
        <w:t>Panitia</w:t>
      </w:r>
      <w:r w:rsidR="00FE4757">
        <w:rPr>
          <w:rFonts w:ascii="Times New Roman" w:hAnsi="Times New Roman" w:cs="Times New Roman"/>
          <w:sz w:val="24"/>
          <w:szCs w:val="24"/>
        </w:rPr>
        <w:t xml:space="preserve"> </w:t>
      </w:r>
      <w:r>
        <w:rPr>
          <w:rFonts w:ascii="Times New Roman" w:hAnsi="Times New Roman" w:cs="Times New Roman"/>
          <w:sz w:val="24"/>
          <w:szCs w:val="24"/>
        </w:rPr>
        <w:t>Penguji</w:t>
      </w:r>
    </w:p>
    <w:p w:rsidR="007D4E3D" w:rsidRDefault="00C45478" w:rsidP="001D7CF5">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Pada</w:t>
      </w:r>
      <w:r w:rsidR="00FE4757">
        <w:rPr>
          <w:rFonts w:ascii="Times New Roman" w:hAnsi="Times New Roman" w:cs="Times New Roman"/>
          <w:b/>
          <w:sz w:val="24"/>
          <w:szCs w:val="24"/>
        </w:rPr>
        <w:t xml:space="preserve"> </w:t>
      </w:r>
      <w:r>
        <w:rPr>
          <w:rFonts w:ascii="Times New Roman" w:hAnsi="Times New Roman" w:cs="Times New Roman"/>
          <w:b/>
          <w:sz w:val="24"/>
          <w:szCs w:val="24"/>
        </w:rPr>
        <w:t>Hari</w:t>
      </w:r>
      <w:r w:rsidR="00FE4757">
        <w:rPr>
          <w:rFonts w:ascii="Times New Roman" w:hAnsi="Times New Roman" w:cs="Times New Roman"/>
          <w:b/>
          <w:sz w:val="24"/>
          <w:szCs w:val="24"/>
        </w:rPr>
        <w:t xml:space="preserve"> </w:t>
      </w:r>
      <w:r>
        <w:rPr>
          <w:rFonts w:ascii="Times New Roman" w:hAnsi="Times New Roman" w:cs="Times New Roman"/>
          <w:b/>
          <w:sz w:val="24"/>
          <w:szCs w:val="24"/>
        </w:rPr>
        <w:t>Selasa,</w:t>
      </w:r>
      <w:r w:rsidR="00FE4757">
        <w:rPr>
          <w:rFonts w:ascii="Times New Roman" w:hAnsi="Times New Roman" w:cs="Times New Roman"/>
          <w:b/>
          <w:sz w:val="24"/>
          <w:szCs w:val="24"/>
        </w:rPr>
        <w:t xml:space="preserve"> </w:t>
      </w:r>
      <w:r w:rsidR="00AF12D4">
        <w:rPr>
          <w:rFonts w:ascii="Times New Roman" w:hAnsi="Times New Roman" w:cs="Times New Roman"/>
          <w:b/>
          <w:sz w:val="24"/>
          <w:szCs w:val="24"/>
        </w:rPr>
        <w:t>25</w:t>
      </w:r>
      <w:r w:rsidR="00FE4757">
        <w:rPr>
          <w:rFonts w:ascii="Times New Roman" w:hAnsi="Times New Roman" w:cs="Times New Roman"/>
          <w:b/>
          <w:sz w:val="24"/>
          <w:szCs w:val="24"/>
        </w:rPr>
        <w:t xml:space="preserve"> </w:t>
      </w:r>
      <w:r w:rsidR="00AF12D4">
        <w:rPr>
          <w:rFonts w:ascii="Times New Roman" w:hAnsi="Times New Roman" w:cs="Times New Roman"/>
          <w:b/>
          <w:sz w:val="24"/>
          <w:szCs w:val="24"/>
        </w:rPr>
        <w:t>Februari</w:t>
      </w:r>
      <w:r w:rsidR="00FE4757">
        <w:rPr>
          <w:rFonts w:ascii="Times New Roman" w:hAnsi="Times New Roman" w:cs="Times New Roman"/>
          <w:b/>
          <w:sz w:val="24"/>
          <w:szCs w:val="24"/>
        </w:rPr>
        <w:t xml:space="preserve"> </w:t>
      </w:r>
      <w:r w:rsidR="00AF12D4">
        <w:rPr>
          <w:rFonts w:ascii="Times New Roman" w:hAnsi="Times New Roman" w:cs="Times New Roman"/>
          <w:b/>
          <w:sz w:val="24"/>
          <w:szCs w:val="24"/>
        </w:rPr>
        <w:t>2025</w:t>
      </w:r>
      <w:r w:rsidR="00FE4757">
        <w:rPr>
          <w:rFonts w:ascii="Times New Roman" w:hAnsi="Times New Roman" w:cs="Times New Roman"/>
          <w:b/>
          <w:sz w:val="24"/>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gridCol w:w="296"/>
        <w:gridCol w:w="4636"/>
      </w:tblGrid>
      <w:tr w:rsidR="00AF12D4" w:rsidTr="001D7CF5">
        <w:trPr>
          <w:trHeight w:val="441"/>
        </w:trPr>
        <w:tc>
          <w:tcPr>
            <w:tcW w:w="3113" w:type="dxa"/>
          </w:tcPr>
          <w:p w:rsidR="00AF12D4" w:rsidRPr="00AF12D4" w:rsidRDefault="00AF12D4" w:rsidP="00721B6C">
            <w:pPr>
              <w:ind w:left="0" w:firstLine="0"/>
              <w:jc w:val="both"/>
              <w:rPr>
                <w:rFonts w:ascii="Times New Roman" w:hAnsi="Times New Roman" w:cs="Times New Roman"/>
                <w:sz w:val="24"/>
                <w:szCs w:val="24"/>
              </w:rPr>
            </w:pPr>
            <w:r>
              <w:rPr>
                <w:rFonts w:ascii="Times New Roman" w:hAnsi="Times New Roman" w:cs="Times New Roman"/>
                <w:sz w:val="24"/>
                <w:szCs w:val="24"/>
              </w:rPr>
              <w:t>Nama</w:t>
            </w:r>
          </w:p>
        </w:tc>
        <w:tc>
          <w:tcPr>
            <w:tcW w:w="296" w:type="dxa"/>
          </w:tcPr>
          <w:p w:rsid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w:t>
            </w:r>
          </w:p>
        </w:tc>
        <w:tc>
          <w:tcPr>
            <w:tcW w:w="4636" w:type="dxa"/>
          </w:tcPr>
          <w:p w:rsid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Darwanda</w:t>
            </w:r>
            <w:r w:rsidR="00FE4757">
              <w:rPr>
                <w:rFonts w:ascii="Times New Roman" w:hAnsi="Times New Roman" w:cs="Times New Roman"/>
                <w:b/>
                <w:sz w:val="24"/>
                <w:szCs w:val="24"/>
              </w:rPr>
              <w:t xml:space="preserve"> </w:t>
            </w:r>
            <w:r>
              <w:rPr>
                <w:rFonts w:ascii="Times New Roman" w:hAnsi="Times New Roman" w:cs="Times New Roman"/>
                <w:b/>
                <w:sz w:val="24"/>
                <w:szCs w:val="24"/>
              </w:rPr>
              <w:t>Lilis</w:t>
            </w:r>
            <w:r w:rsidR="00FE4757">
              <w:rPr>
                <w:rFonts w:ascii="Times New Roman" w:hAnsi="Times New Roman" w:cs="Times New Roman"/>
                <w:b/>
                <w:sz w:val="24"/>
                <w:szCs w:val="24"/>
              </w:rPr>
              <w:t xml:space="preserve"> </w:t>
            </w:r>
            <w:r>
              <w:rPr>
                <w:rFonts w:ascii="Times New Roman" w:hAnsi="Times New Roman" w:cs="Times New Roman"/>
                <w:b/>
                <w:sz w:val="24"/>
                <w:szCs w:val="24"/>
              </w:rPr>
              <w:t>Purwanti</w:t>
            </w:r>
          </w:p>
        </w:tc>
      </w:tr>
      <w:tr w:rsidR="00AF12D4" w:rsidTr="001D7CF5">
        <w:trPr>
          <w:trHeight w:val="447"/>
        </w:trPr>
        <w:tc>
          <w:tcPr>
            <w:tcW w:w="3113" w:type="dxa"/>
          </w:tcPr>
          <w:p w:rsidR="00AF12D4" w:rsidRPr="00AF12D4" w:rsidRDefault="00AF12D4" w:rsidP="00721B6C">
            <w:pPr>
              <w:ind w:left="0" w:firstLine="0"/>
              <w:jc w:val="both"/>
              <w:rPr>
                <w:rFonts w:ascii="Times New Roman" w:hAnsi="Times New Roman" w:cs="Times New Roman"/>
                <w:sz w:val="24"/>
                <w:szCs w:val="24"/>
              </w:rPr>
            </w:pPr>
            <w:r>
              <w:rPr>
                <w:rFonts w:ascii="Times New Roman" w:hAnsi="Times New Roman" w:cs="Times New Roman"/>
                <w:sz w:val="24"/>
                <w:szCs w:val="24"/>
              </w:rPr>
              <w:t>Nim</w:t>
            </w:r>
          </w:p>
        </w:tc>
        <w:tc>
          <w:tcPr>
            <w:tcW w:w="296" w:type="dxa"/>
          </w:tcPr>
          <w:p w:rsid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w:t>
            </w:r>
          </w:p>
        </w:tc>
        <w:tc>
          <w:tcPr>
            <w:tcW w:w="4636" w:type="dxa"/>
          </w:tcPr>
          <w:p w:rsidR="00AF12D4" w:rsidRP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2021522540</w:t>
            </w:r>
          </w:p>
        </w:tc>
      </w:tr>
      <w:tr w:rsidR="00AF12D4" w:rsidTr="001D7CF5">
        <w:trPr>
          <w:trHeight w:val="553"/>
        </w:trPr>
        <w:tc>
          <w:tcPr>
            <w:tcW w:w="3113" w:type="dxa"/>
          </w:tcPr>
          <w:p w:rsidR="00AF12D4" w:rsidRPr="00AF12D4" w:rsidRDefault="00AF12D4" w:rsidP="00721B6C">
            <w:pPr>
              <w:ind w:left="0" w:firstLine="0"/>
              <w:jc w:val="both"/>
              <w:rPr>
                <w:rFonts w:ascii="Times New Roman" w:hAnsi="Times New Roman" w:cs="Times New Roman"/>
                <w:sz w:val="24"/>
                <w:szCs w:val="24"/>
              </w:rPr>
            </w:pPr>
            <w:r>
              <w:rPr>
                <w:rFonts w:ascii="Times New Roman" w:hAnsi="Times New Roman" w:cs="Times New Roman"/>
                <w:sz w:val="24"/>
                <w:szCs w:val="24"/>
              </w:rPr>
              <w:t>Jurusan/Progdi</w:t>
            </w:r>
          </w:p>
        </w:tc>
        <w:tc>
          <w:tcPr>
            <w:tcW w:w="296" w:type="dxa"/>
          </w:tcPr>
          <w:p w:rsid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w:t>
            </w:r>
          </w:p>
        </w:tc>
        <w:tc>
          <w:tcPr>
            <w:tcW w:w="4636" w:type="dxa"/>
          </w:tcPr>
          <w:p w:rsid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Akuntansi</w:t>
            </w:r>
          </w:p>
        </w:tc>
      </w:tr>
      <w:tr w:rsidR="00AF12D4" w:rsidTr="00721B6C">
        <w:tc>
          <w:tcPr>
            <w:tcW w:w="3113" w:type="dxa"/>
          </w:tcPr>
          <w:p w:rsidR="00AF12D4" w:rsidRPr="00AF12D4" w:rsidRDefault="00AF12D4" w:rsidP="00721B6C">
            <w:pPr>
              <w:ind w:left="0" w:firstLine="0"/>
              <w:jc w:val="both"/>
              <w:rPr>
                <w:rFonts w:ascii="Times New Roman" w:hAnsi="Times New Roman" w:cs="Times New Roman"/>
                <w:sz w:val="24"/>
                <w:szCs w:val="24"/>
              </w:rPr>
            </w:pPr>
            <w:r>
              <w:rPr>
                <w:rFonts w:ascii="Times New Roman" w:hAnsi="Times New Roman" w:cs="Times New Roman"/>
                <w:sz w:val="24"/>
                <w:szCs w:val="24"/>
              </w:rPr>
              <w:t>Judul</w:t>
            </w:r>
            <w:r w:rsidR="00FE4757">
              <w:rPr>
                <w:rFonts w:ascii="Times New Roman" w:hAnsi="Times New Roman" w:cs="Times New Roman"/>
                <w:sz w:val="24"/>
                <w:szCs w:val="24"/>
              </w:rPr>
              <w:t xml:space="preserve"> </w:t>
            </w:r>
            <w:r>
              <w:rPr>
                <w:rFonts w:ascii="Times New Roman" w:hAnsi="Times New Roman" w:cs="Times New Roman"/>
                <w:sz w:val="24"/>
                <w:szCs w:val="24"/>
              </w:rPr>
              <w:t>Penelitian</w:t>
            </w:r>
          </w:p>
        </w:tc>
        <w:tc>
          <w:tcPr>
            <w:tcW w:w="296" w:type="dxa"/>
          </w:tcPr>
          <w:p w:rsid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w:t>
            </w:r>
          </w:p>
        </w:tc>
        <w:tc>
          <w:tcPr>
            <w:tcW w:w="4636" w:type="dxa"/>
          </w:tcPr>
          <w:p w:rsidR="00AF12D4" w:rsidRPr="00AF12D4" w:rsidRDefault="00AF12D4" w:rsidP="00721B6C">
            <w:pPr>
              <w:ind w:left="0" w:firstLine="0"/>
              <w:jc w:val="both"/>
              <w:rPr>
                <w:rFonts w:ascii="Times New Roman" w:hAnsi="Times New Roman" w:cs="Times New Roman"/>
                <w:sz w:val="24"/>
                <w:szCs w:val="24"/>
              </w:rPr>
            </w:pPr>
            <w:r>
              <w:rPr>
                <w:rFonts w:ascii="Times New Roman" w:hAnsi="Times New Roman" w:cs="Times New Roman"/>
                <w:sz w:val="24"/>
                <w:szCs w:val="24"/>
              </w:rPr>
              <w:t>Pengaruh</w:t>
            </w:r>
            <w:r w:rsidR="00FE4757">
              <w:rPr>
                <w:rFonts w:ascii="Times New Roman" w:hAnsi="Times New Roman" w:cs="Times New Roman"/>
                <w:sz w:val="24"/>
                <w:szCs w:val="24"/>
              </w:rPr>
              <w:t xml:space="preserve"> </w:t>
            </w:r>
            <w:r>
              <w:rPr>
                <w:rFonts w:ascii="Times New Roman" w:hAnsi="Times New Roman" w:cs="Times New Roman"/>
                <w:i/>
                <w:sz w:val="24"/>
                <w:szCs w:val="24"/>
              </w:rPr>
              <w:t>Leverage,</w:t>
            </w:r>
            <w:r w:rsidR="00FE4757">
              <w:rPr>
                <w:rFonts w:ascii="Times New Roman" w:hAnsi="Times New Roman" w:cs="Times New Roman"/>
                <w:i/>
                <w:sz w:val="24"/>
                <w:szCs w:val="24"/>
              </w:rPr>
              <w:t xml:space="preserve"> </w:t>
            </w:r>
            <w:r>
              <w:rPr>
                <w:rFonts w:ascii="Times New Roman" w:hAnsi="Times New Roman" w:cs="Times New Roman"/>
                <w:sz w:val="24"/>
                <w:szCs w:val="24"/>
              </w:rPr>
              <w:t>Ukuran</w:t>
            </w:r>
            <w:r w:rsidR="00FE4757">
              <w:rPr>
                <w:rFonts w:ascii="Times New Roman" w:hAnsi="Times New Roman" w:cs="Times New Roman"/>
                <w:sz w:val="24"/>
                <w:szCs w:val="24"/>
              </w:rPr>
              <w:t xml:space="preserve"> </w:t>
            </w:r>
            <w:r>
              <w:rPr>
                <w:rFonts w:ascii="Times New Roman" w:hAnsi="Times New Roman" w:cs="Times New Roman"/>
                <w:sz w:val="24"/>
                <w:szCs w:val="24"/>
              </w:rPr>
              <w:t>Perusahaan,</w:t>
            </w:r>
            <w:r w:rsidR="00FE4757">
              <w:rPr>
                <w:rFonts w:ascii="Times New Roman" w:hAnsi="Times New Roman" w:cs="Times New Roman"/>
                <w:sz w:val="24"/>
                <w:szCs w:val="24"/>
              </w:rPr>
              <w:t xml:space="preserve"> </w:t>
            </w:r>
            <w:r>
              <w:rPr>
                <w:rFonts w:ascii="Times New Roman" w:hAnsi="Times New Roman" w:cs="Times New Roman"/>
                <w:sz w:val="24"/>
                <w:szCs w:val="24"/>
              </w:rPr>
              <w:t>Komite</w:t>
            </w:r>
            <w:r w:rsidR="00FE4757">
              <w:rPr>
                <w:rFonts w:ascii="Times New Roman" w:hAnsi="Times New Roman" w:cs="Times New Roman"/>
                <w:sz w:val="24"/>
                <w:szCs w:val="24"/>
              </w:rPr>
              <w:t xml:space="preserve"> </w:t>
            </w:r>
            <w:r>
              <w:rPr>
                <w:rFonts w:ascii="Times New Roman" w:hAnsi="Times New Roman" w:cs="Times New Roman"/>
                <w:sz w:val="24"/>
                <w:szCs w:val="24"/>
              </w:rPr>
              <w:t>Audit,</w:t>
            </w:r>
            <w:r w:rsidR="00FE4757">
              <w:rPr>
                <w:rFonts w:ascii="Times New Roman" w:hAnsi="Times New Roman" w:cs="Times New Roman"/>
                <w:sz w:val="24"/>
                <w:szCs w:val="24"/>
              </w:rPr>
              <w:t xml:space="preserve"> </w:t>
            </w:r>
            <w:r>
              <w:rPr>
                <w:rFonts w:ascii="Times New Roman" w:hAnsi="Times New Roman" w:cs="Times New Roman"/>
                <w:sz w:val="24"/>
                <w:szCs w:val="24"/>
              </w:rPr>
              <w:t>Dan</w:t>
            </w:r>
            <w:r w:rsidR="00FE4757">
              <w:rPr>
                <w:rFonts w:ascii="Times New Roman" w:hAnsi="Times New Roman" w:cs="Times New Roman"/>
                <w:sz w:val="24"/>
                <w:szCs w:val="24"/>
              </w:rPr>
              <w:t xml:space="preserve"> </w:t>
            </w:r>
            <w:r>
              <w:rPr>
                <w:rFonts w:ascii="Times New Roman" w:hAnsi="Times New Roman" w:cs="Times New Roman"/>
                <w:sz w:val="24"/>
                <w:szCs w:val="24"/>
              </w:rPr>
              <w:t>Kepemilikan</w:t>
            </w:r>
            <w:r w:rsidR="00FE4757">
              <w:rPr>
                <w:rFonts w:ascii="Times New Roman" w:hAnsi="Times New Roman" w:cs="Times New Roman"/>
                <w:sz w:val="24"/>
                <w:szCs w:val="24"/>
              </w:rPr>
              <w:t xml:space="preserve"> </w:t>
            </w:r>
            <w:r>
              <w:rPr>
                <w:rFonts w:ascii="Times New Roman" w:hAnsi="Times New Roman" w:cs="Times New Roman"/>
                <w:sz w:val="24"/>
                <w:szCs w:val="24"/>
              </w:rPr>
              <w:t>Manajerial</w:t>
            </w:r>
            <w:r w:rsidR="00FE4757">
              <w:rPr>
                <w:rFonts w:ascii="Times New Roman" w:hAnsi="Times New Roman" w:cs="Times New Roman"/>
                <w:sz w:val="24"/>
                <w:szCs w:val="24"/>
              </w:rPr>
              <w:t xml:space="preserve"> </w:t>
            </w:r>
            <w:r>
              <w:rPr>
                <w:rFonts w:ascii="Times New Roman" w:hAnsi="Times New Roman" w:cs="Times New Roman"/>
                <w:sz w:val="24"/>
                <w:szCs w:val="24"/>
              </w:rPr>
              <w:t>Terhadap</w:t>
            </w:r>
            <w:r w:rsidR="00FE4757">
              <w:rPr>
                <w:rFonts w:ascii="Times New Roman" w:hAnsi="Times New Roman" w:cs="Times New Roman"/>
                <w:sz w:val="24"/>
                <w:szCs w:val="24"/>
              </w:rPr>
              <w:t xml:space="preserve"> </w:t>
            </w:r>
            <w:r>
              <w:rPr>
                <w:rFonts w:ascii="Times New Roman" w:hAnsi="Times New Roman" w:cs="Times New Roman"/>
                <w:sz w:val="24"/>
                <w:szCs w:val="24"/>
              </w:rPr>
              <w:t>Integritas</w:t>
            </w:r>
            <w:r w:rsidR="00FE4757">
              <w:rPr>
                <w:rFonts w:ascii="Times New Roman" w:hAnsi="Times New Roman" w:cs="Times New Roman"/>
                <w:sz w:val="24"/>
                <w:szCs w:val="24"/>
              </w:rPr>
              <w:t xml:space="preserve"> </w:t>
            </w:r>
            <w:r>
              <w:rPr>
                <w:rFonts w:ascii="Times New Roman" w:hAnsi="Times New Roman" w:cs="Times New Roman"/>
                <w:sz w:val="24"/>
                <w:szCs w:val="24"/>
              </w:rPr>
              <w:t>Laporan</w:t>
            </w:r>
            <w:r w:rsidR="00FE4757">
              <w:rPr>
                <w:rFonts w:ascii="Times New Roman" w:hAnsi="Times New Roman" w:cs="Times New Roman"/>
                <w:sz w:val="24"/>
                <w:szCs w:val="24"/>
              </w:rPr>
              <w:t xml:space="preserve"> </w:t>
            </w:r>
            <w:r>
              <w:rPr>
                <w:rFonts w:ascii="Times New Roman" w:hAnsi="Times New Roman" w:cs="Times New Roman"/>
                <w:sz w:val="24"/>
                <w:szCs w:val="24"/>
              </w:rPr>
              <w:t>Keuangan</w:t>
            </w:r>
          </w:p>
        </w:tc>
      </w:tr>
      <w:tr w:rsidR="00AF12D4" w:rsidTr="00721B6C">
        <w:trPr>
          <w:trHeight w:val="587"/>
        </w:trPr>
        <w:tc>
          <w:tcPr>
            <w:tcW w:w="3113" w:type="dxa"/>
          </w:tcPr>
          <w:p w:rsidR="00AF12D4" w:rsidRPr="00AF12D4" w:rsidRDefault="00AF12D4" w:rsidP="00721B6C">
            <w:pPr>
              <w:ind w:left="0" w:firstLine="0"/>
              <w:jc w:val="both"/>
              <w:rPr>
                <w:rFonts w:ascii="Times New Roman" w:hAnsi="Times New Roman" w:cs="Times New Roman"/>
                <w:sz w:val="24"/>
                <w:szCs w:val="24"/>
              </w:rPr>
            </w:pPr>
            <w:r>
              <w:rPr>
                <w:rFonts w:ascii="Times New Roman" w:hAnsi="Times New Roman" w:cs="Times New Roman"/>
                <w:sz w:val="24"/>
                <w:szCs w:val="24"/>
              </w:rPr>
              <w:t>Nama</w:t>
            </w:r>
            <w:r w:rsidR="00FE4757">
              <w:rPr>
                <w:rFonts w:ascii="Times New Roman" w:hAnsi="Times New Roman" w:cs="Times New Roman"/>
                <w:sz w:val="24"/>
                <w:szCs w:val="24"/>
              </w:rPr>
              <w:t xml:space="preserve"> </w:t>
            </w:r>
            <w:r>
              <w:rPr>
                <w:rFonts w:ascii="Times New Roman" w:hAnsi="Times New Roman" w:cs="Times New Roman"/>
                <w:sz w:val="24"/>
                <w:szCs w:val="24"/>
              </w:rPr>
              <w:t>Pembimbing</w:t>
            </w:r>
          </w:p>
        </w:tc>
        <w:tc>
          <w:tcPr>
            <w:tcW w:w="296" w:type="dxa"/>
          </w:tcPr>
          <w:p w:rsidR="00AF12D4" w:rsidRDefault="00AF12D4" w:rsidP="00721B6C">
            <w:pPr>
              <w:ind w:left="0" w:firstLine="0"/>
              <w:jc w:val="both"/>
              <w:rPr>
                <w:rFonts w:ascii="Times New Roman" w:hAnsi="Times New Roman" w:cs="Times New Roman"/>
                <w:b/>
                <w:sz w:val="24"/>
                <w:szCs w:val="24"/>
              </w:rPr>
            </w:pPr>
            <w:r>
              <w:rPr>
                <w:rFonts w:ascii="Times New Roman" w:hAnsi="Times New Roman" w:cs="Times New Roman"/>
                <w:b/>
                <w:sz w:val="24"/>
                <w:szCs w:val="24"/>
              </w:rPr>
              <w:t>:</w:t>
            </w:r>
          </w:p>
        </w:tc>
        <w:tc>
          <w:tcPr>
            <w:tcW w:w="4636" w:type="dxa"/>
          </w:tcPr>
          <w:p w:rsidR="00AF12D4" w:rsidRPr="00AF12D4" w:rsidRDefault="000F3840" w:rsidP="00721B6C">
            <w:pPr>
              <w:ind w:left="0" w:firstLine="0"/>
              <w:jc w:val="both"/>
              <w:rPr>
                <w:rFonts w:ascii="Times New Roman" w:hAnsi="Times New Roman" w:cs="Times New Roman"/>
                <w:sz w:val="24"/>
                <w:szCs w:val="24"/>
              </w:rPr>
            </w:pPr>
            <w:r>
              <w:rPr>
                <w:rFonts w:ascii="Times New Roman" w:hAnsi="Times New Roman" w:cs="Times New Roman"/>
                <w:sz w:val="24"/>
                <w:szCs w:val="24"/>
              </w:rPr>
              <w:t>Yenni</w:t>
            </w:r>
            <w:r w:rsidR="00FE4757">
              <w:rPr>
                <w:rFonts w:ascii="Times New Roman" w:hAnsi="Times New Roman" w:cs="Times New Roman"/>
                <w:sz w:val="24"/>
                <w:szCs w:val="24"/>
              </w:rPr>
              <w:t xml:space="preserve"> </w:t>
            </w:r>
            <w:r>
              <w:rPr>
                <w:rFonts w:ascii="Times New Roman" w:hAnsi="Times New Roman" w:cs="Times New Roman"/>
                <w:sz w:val="24"/>
                <w:szCs w:val="24"/>
              </w:rPr>
              <w:t>Khristiana</w:t>
            </w:r>
            <w:r w:rsidR="00AF12D4">
              <w:rPr>
                <w:rFonts w:ascii="Times New Roman" w:hAnsi="Times New Roman" w:cs="Times New Roman"/>
                <w:sz w:val="24"/>
                <w:szCs w:val="24"/>
              </w:rPr>
              <w:t>,</w:t>
            </w:r>
            <w:r w:rsidR="00FE4757">
              <w:rPr>
                <w:rFonts w:ascii="Times New Roman" w:hAnsi="Times New Roman" w:cs="Times New Roman"/>
                <w:sz w:val="24"/>
                <w:szCs w:val="24"/>
              </w:rPr>
              <w:t xml:space="preserve"> </w:t>
            </w:r>
            <w:r w:rsidR="00AF12D4">
              <w:rPr>
                <w:rFonts w:ascii="Times New Roman" w:hAnsi="Times New Roman" w:cs="Times New Roman"/>
                <w:sz w:val="24"/>
                <w:szCs w:val="24"/>
              </w:rPr>
              <w:t>ST,</w:t>
            </w:r>
            <w:r w:rsidR="00FE4757">
              <w:rPr>
                <w:rFonts w:ascii="Times New Roman" w:hAnsi="Times New Roman" w:cs="Times New Roman"/>
                <w:sz w:val="24"/>
                <w:szCs w:val="24"/>
              </w:rPr>
              <w:t xml:space="preserve"> </w:t>
            </w:r>
            <w:r w:rsidR="00AF12D4">
              <w:rPr>
                <w:rFonts w:ascii="Times New Roman" w:hAnsi="Times New Roman" w:cs="Times New Roman"/>
                <w:sz w:val="24"/>
                <w:szCs w:val="24"/>
              </w:rPr>
              <w:t>MSi</w:t>
            </w:r>
          </w:p>
        </w:tc>
      </w:tr>
    </w:tbl>
    <w:p w:rsidR="00721B6C" w:rsidRPr="000757B8" w:rsidRDefault="00FE4757" w:rsidP="00D702DB">
      <w:pPr>
        <w:spacing w:after="0"/>
        <w:ind w:left="0" w:firstLine="0"/>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TableGrid"/>
        <w:tblW w:w="8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0"/>
        <w:gridCol w:w="3505"/>
        <w:gridCol w:w="1423"/>
      </w:tblGrid>
      <w:tr w:rsidR="00721B6C" w:rsidTr="006566E4">
        <w:trPr>
          <w:trHeight w:val="895"/>
        </w:trPr>
        <w:tc>
          <w:tcPr>
            <w:tcW w:w="3470" w:type="dxa"/>
          </w:tcPr>
          <w:p w:rsidR="00721B6C" w:rsidRDefault="00721B6C" w:rsidP="00D702DB">
            <w:pPr>
              <w:ind w:left="0" w:firstLine="0"/>
              <w:rPr>
                <w:rFonts w:ascii="Times New Roman" w:hAnsi="Times New Roman" w:cs="Times New Roman"/>
                <w:b/>
                <w:sz w:val="24"/>
                <w:szCs w:val="24"/>
              </w:rPr>
            </w:pPr>
          </w:p>
        </w:tc>
        <w:tc>
          <w:tcPr>
            <w:tcW w:w="3505" w:type="dxa"/>
          </w:tcPr>
          <w:p w:rsidR="00721B6C" w:rsidRDefault="00721B6C" w:rsidP="007C2270">
            <w:pPr>
              <w:ind w:left="0" w:firstLine="0"/>
              <w:jc w:val="center"/>
              <w:rPr>
                <w:rFonts w:ascii="Times New Roman" w:hAnsi="Times New Roman" w:cs="Times New Roman"/>
                <w:sz w:val="24"/>
                <w:szCs w:val="24"/>
              </w:rPr>
            </w:pPr>
            <w:r>
              <w:rPr>
                <w:rFonts w:ascii="Times New Roman" w:hAnsi="Times New Roman" w:cs="Times New Roman"/>
                <w:sz w:val="24"/>
                <w:szCs w:val="24"/>
              </w:rPr>
              <w:t>Ketua</w:t>
            </w:r>
            <w:r w:rsidR="00FE4757">
              <w:rPr>
                <w:rFonts w:ascii="Times New Roman" w:hAnsi="Times New Roman" w:cs="Times New Roman"/>
                <w:sz w:val="24"/>
                <w:szCs w:val="24"/>
              </w:rPr>
              <w:t xml:space="preserve"> </w:t>
            </w:r>
            <w:r>
              <w:rPr>
                <w:rFonts w:ascii="Times New Roman" w:hAnsi="Times New Roman" w:cs="Times New Roman"/>
                <w:sz w:val="24"/>
                <w:szCs w:val="24"/>
              </w:rPr>
              <w:t>Panitia</w:t>
            </w:r>
            <w:r w:rsidR="00FE4757">
              <w:rPr>
                <w:rFonts w:ascii="Times New Roman" w:hAnsi="Times New Roman" w:cs="Times New Roman"/>
                <w:sz w:val="24"/>
                <w:szCs w:val="24"/>
              </w:rPr>
              <w:t xml:space="preserve"> </w:t>
            </w:r>
            <w:r>
              <w:rPr>
                <w:rFonts w:ascii="Times New Roman" w:hAnsi="Times New Roman" w:cs="Times New Roman"/>
                <w:sz w:val="24"/>
                <w:szCs w:val="24"/>
              </w:rPr>
              <w:t>Penguji</w:t>
            </w:r>
          </w:p>
          <w:p w:rsidR="007C2270" w:rsidRDefault="007C2270" w:rsidP="007C2270">
            <w:pPr>
              <w:ind w:left="0" w:firstLine="0"/>
              <w:jc w:val="center"/>
              <w:rPr>
                <w:rFonts w:ascii="Times New Roman" w:hAnsi="Times New Roman" w:cs="Times New Roman"/>
                <w:sz w:val="24"/>
                <w:szCs w:val="24"/>
              </w:rPr>
            </w:pPr>
          </w:p>
          <w:p w:rsidR="007C2270" w:rsidRDefault="007C2270" w:rsidP="007C2270">
            <w:pPr>
              <w:ind w:left="0" w:firstLine="0"/>
              <w:jc w:val="center"/>
              <w:rPr>
                <w:rFonts w:ascii="Times New Roman" w:hAnsi="Times New Roman" w:cs="Times New Roman"/>
                <w:sz w:val="24"/>
                <w:szCs w:val="24"/>
              </w:rPr>
            </w:pPr>
          </w:p>
          <w:p w:rsidR="00721B6C" w:rsidRPr="00721B6C" w:rsidRDefault="00721B6C" w:rsidP="009D3D95">
            <w:pPr>
              <w:ind w:left="0" w:firstLine="0"/>
              <w:jc w:val="center"/>
              <w:rPr>
                <w:rFonts w:ascii="Times New Roman" w:hAnsi="Times New Roman" w:cs="Times New Roman"/>
                <w:sz w:val="24"/>
                <w:szCs w:val="24"/>
              </w:rPr>
            </w:pPr>
            <w:r>
              <w:rPr>
                <w:rFonts w:ascii="Times New Roman" w:hAnsi="Times New Roman" w:cs="Times New Roman"/>
                <w:sz w:val="24"/>
                <w:szCs w:val="24"/>
              </w:rPr>
              <w:t>Indriyana</w:t>
            </w:r>
            <w:r w:rsidR="00FE4757">
              <w:rPr>
                <w:rFonts w:ascii="Times New Roman" w:hAnsi="Times New Roman" w:cs="Times New Roman"/>
                <w:sz w:val="24"/>
                <w:szCs w:val="24"/>
              </w:rPr>
              <w:t xml:space="preserve"> </w:t>
            </w:r>
            <w:r w:rsidR="00402E35">
              <w:rPr>
                <w:rFonts w:ascii="Times New Roman" w:hAnsi="Times New Roman" w:cs="Times New Roman"/>
                <w:sz w:val="24"/>
                <w:szCs w:val="24"/>
              </w:rPr>
              <w:t>Widy</w:t>
            </w:r>
            <w:r>
              <w:rPr>
                <w:rFonts w:ascii="Times New Roman" w:hAnsi="Times New Roman" w:cs="Times New Roman"/>
                <w:sz w:val="24"/>
                <w:szCs w:val="24"/>
              </w:rPr>
              <w:t>astuti</w:t>
            </w:r>
            <w:r w:rsidR="00B6561F">
              <w:rPr>
                <w:rFonts w:ascii="Times New Roman" w:hAnsi="Times New Roman" w:cs="Times New Roman"/>
                <w:sz w:val="24"/>
                <w:szCs w:val="24"/>
              </w:rPr>
              <w:t>,</w:t>
            </w:r>
            <w:r w:rsidR="00FE4757">
              <w:rPr>
                <w:rFonts w:ascii="Times New Roman" w:hAnsi="Times New Roman" w:cs="Times New Roman"/>
                <w:sz w:val="24"/>
                <w:szCs w:val="24"/>
              </w:rPr>
              <w:t xml:space="preserve"> </w:t>
            </w:r>
            <w:r>
              <w:rPr>
                <w:rFonts w:ascii="Times New Roman" w:hAnsi="Times New Roman" w:cs="Times New Roman"/>
                <w:sz w:val="24"/>
                <w:szCs w:val="24"/>
              </w:rPr>
              <w:t>SE.,</w:t>
            </w:r>
            <w:r w:rsidR="00FE4757">
              <w:rPr>
                <w:rFonts w:ascii="Times New Roman" w:hAnsi="Times New Roman" w:cs="Times New Roman"/>
                <w:sz w:val="24"/>
                <w:szCs w:val="24"/>
              </w:rPr>
              <w:t xml:space="preserve"> </w:t>
            </w:r>
            <w:r>
              <w:rPr>
                <w:rFonts w:ascii="Times New Roman" w:hAnsi="Times New Roman" w:cs="Times New Roman"/>
                <w:sz w:val="24"/>
                <w:szCs w:val="24"/>
              </w:rPr>
              <w:t>M.Si</w:t>
            </w:r>
          </w:p>
        </w:tc>
        <w:tc>
          <w:tcPr>
            <w:tcW w:w="1423" w:type="dxa"/>
          </w:tcPr>
          <w:p w:rsidR="00721B6C" w:rsidRDefault="00721B6C" w:rsidP="00D702DB">
            <w:pPr>
              <w:ind w:left="0" w:firstLine="0"/>
              <w:rPr>
                <w:rFonts w:ascii="Times New Roman" w:hAnsi="Times New Roman" w:cs="Times New Roman"/>
                <w:b/>
                <w:sz w:val="24"/>
                <w:szCs w:val="24"/>
              </w:rPr>
            </w:pPr>
          </w:p>
        </w:tc>
      </w:tr>
      <w:tr w:rsidR="00721B6C" w:rsidTr="006566E4">
        <w:trPr>
          <w:trHeight w:val="224"/>
        </w:trPr>
        <w:tc>
          <w:tcPr>
            <w:tcW w:w="3470" w:type="dxa"/>
          </w:tcPr>
          <w:p w:rsidR="00721B6C" w:rsidRDefault="00721B6C" w:rsidP="00D702DB">
            <w:pPr>
              <w:ind w:left="0" w:firstLine="0"/>
              <w:rPr>
                <w:rFonts w:ascii="Times New Roman" w:hAnsi="Times New Roman" w:cs="Times New Roman"/>
                <w:b/>
                <w:sz w:val="24"/>
                <w:szCs w:val="24"/>
              </w:rPr>
            </w:pPr>
          </w:p>
        </w:tc>
        <w:tc>
          <w:tcPr>
            <w:tcW w:w="3505" w:type="dxa"/>
          </w:tcPr>
          <w:p w:rsidR="00721B6C" w:rsidRPr="009D3D95" w:rsidRDefault="009D3D95" w:rsidP="00402E35">
            <w:pPr>
              <w:ind w:left="0" w:firstLine="0"/>
              <w:jc w:val="center"/>
              <w:rPr>
                <w:rFonts w:ascii="Times New Roman" w:hAnsi="Times New Roman" w:cs="Times New Roman"/>
                <w:sz w:val="24"/>
                <w:szCs w:val="24"/>
              </w:rPr>
            </w:pPr>
            <w:r>
              <w:rPr>
                <w:rFonts w:ascii="Times New Roman" w:hAnsi="Times New Roman" w:cs="Times New Roman"/>
                <w:sz w:val="24"/>
                <w:szCs w:val="24"/>
              </w:rPr>
              <w:t>NI</w:t>
            </w:r>
            <w:r w:rsidR="00402E35">
              <w:rPr>
                <w:rFonts w:ascii="Times New Roman" w:hAnsi="Times New Roman" w:cs="Times New Roman"/>
                <w:sz w:val="24"/>
                <w:szCs w:val="24"/>
              </w:rPr>
              <w:t xml:space="preserve">DN </w:t>
            </w:r>
            <w:r>
              <w:rPr>
                <w:rFonts w:ascii="Times New Roman" w:hAnsi="Times New Roman" w:cs="Times New Roman"/>
                <w:sz w:val="24"/>
                <w:szCs w:val="24"/>
              </w:rPr>
              <w:t>:</w:t>
            </w:r>
            <w:r w:rsidR="00FE4757">
              <w:rPr>
                <w:rFonts w:ascii="Times New Roman" w:hAnsi="Times New Roman" w:cs="Times New Roman"/>
                <w:sz w:val="24"/>
                <w:szCs w:val="24"/>
              </w:rPr>
              <w:t xml:space="preserve"> </w:t>
            </w:r>
            <w:r w:rsidR="00402E35">
              <w:rPr>
                <w:rFonts w:ascii="Times New Roman" w:hAnsi="Times New Roman" w:cs="Times New Roman"/>
                <w:sz w:val="24"/>
                <w:szCs w:val="24"/>
              </w:rPr>
              <w:t>0303087703</w:t>
            </w:r>
          </w:p>
        </w:tc>
        <w:tc>
          <w:tcPr>
            <w:tcW w:w="1423" w:type="dxa"/>
          </w:tcPr>
          <w:p w:rsidR="00721B6C" w:rsidRDefault="00721B6C" w:rsidP="00D702DB">
            <w:pPr>
              <w:ind w:left="0" w:firstLine="0"/>
              <w:rPr>
                <w:rFonts w:ascii="Times New Roman" w:hAnsi="Times New Roman" w:cs="Times New Roman"/>
                <w:b/>
                <w:sz w:val="24"/>
                <w:szCs w:val="24"/>
              </w:rPr>
            </w:pPr>
          </w:p>
        </w:tc>
      </w:tr>
      <w:tr w:rsidR="00721B6C" w:rsidTr="006566E4">
        <w:trPr>
          <w:trHeight w:val="224"/>
        </w:trPr>
        <w:tc>
          <w:tcPr>
            <w:tcW w:w="3470" w:type="dxa"/>
          </w:tcPr>
          <w:p w:rsidR="00721B6C" w:rsidRPr="009D3D95" w:rsidRDefault="009D3D95" w:rsidP="00D702DB">
            <w:pPr>
              <w:ind w:left="0" w:firstLine="0"/>
              <w:rPr>
                <w:rFonts w:ascii="Times New Roman" w:hAnsi="Times New Roman" w:cs="Times New Roman"/>
                <w:sz w:val="24"/>
                <w:szCs w:val="24"/>
              </w:rPr>
            </w:pPr>
            <w:r>
              <w:rPr>
                <w:rFonts w:ascii="Times New Roman" w:hAnsi="Times New Roman" w:cs="Times New Roman"/>
                <w:sz w:val="24"/>
                <w:szCs w:val="24"/>
              </w:rPr>
              <w:t>Anggota</w:t>
            </w:r>
            <w:r w:rsidR="00FE4757">
              <w:rPr>
                <w:rFonts w:ascii="Times New Roman" w:hAnsi="Times New Roman" w:cs="Times New Roman"/>
                <w:sz w:val="24"/>
                <w:szCs w:val="24"/>
              </w:rPr>
              <w:t xml:space="preserve"> </w:t>
            </w:r>
            <w:r>
              <w:rPr>
                <w:rFonts w:ascii="Times New Roman" w:hAnsi="Times New Roman" w:cs="Times New Roman"/>
                <w:sz w:val="24"/>
                <w:szCs w:val="24"/>
              </w:rPr>
              <w:t>Penguji</w:t>
            </w:r>
            <w:r w:rsidR="00FE4757">
              <w:rPr>
                <w:rFonts w:ascii="Times New Roman" w:hAnsi="Times New Roman" w:cs="Times New Roman"/>
                <w:sz w:val="24"/>
                <w:szCs w:val="24"/>
              </w:rPr>
              <w:t xml:space="preserve"> </w:t>
            </w:r>
            <w:r>
              <w:rPr>
                <w:rFonts w:ascii="Times New Roman" w:hAnsi="Times New Roman" w:cs="Times New Roman"/>
                <w:sz w:val="24"/>
                <w:szCs w:val="24"/>
              </w:rPr>
              <w:t>:</w:t>
            </w:r>
          </w:p>
        </w:tc>
        <w:tc>
          <w:tcPr>
            <w:tcW w:w="3505" w:type="dxa"/>
          </w:tcPr>
          <w:p w:rsidR="00721B6C" w:rsidRDefault="00721B6C" w:rsidP="00D702DB">
            <w:pPr>
              <w:ind w:left="0" w:firstLine="0"/>
              <w:rPr>
                <w:rFonts w:ascii="Times New Roman" w:hAnsi="Times New Roman" w:cs="Times New Roman"/>
                <w:b/>
                <w:sz w:val="24"/>
                <w:szCs w:val="24"/>
              </w:rPr>
            </w:pPr>
          </w:p>
        </w:tc>
        <w:tc>
          <w:tcPr>
            <w:tcW w:w="1423" w:type="dxa"/>
          </w:tcPr>
          <w:p w:rsidR="00721B6C" w:rsidRDefault="00721B6C" w:rsidP="00D702DB">
            <w:pPr>
              <w:ind w:left="0" w:firstLine="0"/>
              <w:rPr>
                <w:rFonts w:ascii="Times New Roman" w:hAnsi="Times New Roman" w:cs="Times New Roman"/>
                <w:b/>
                <w:sz w:val="24"/>
                <w:szCs w:val="24"/>
              </w:rPr>
            </w:pPr>
          </w:p>
        </w:tc>
      </w:tr>
      <w:tr w:rsidR="00721B6C" w:rsidTr="006566E4">
        <w:trPr>
          <w:trHeight w:val="672"/>
        </w:trPr>
        <w:tc>
          <w:tcPr>
            <w:tcW w:w="3470" w:type="dxa"/>
          </w:tcPr>
          <w:p w:rsidR="009D3D95" w:rsidRPr="00B6561F" w:rsidRDefault="000F3840" w:rsidP="00B6561F">
            <w:pPr>
              <w:pStyle w:val="ListParagraph"/>
              <w:numPr>
                <w:ilvl w:val="0"/>
                <w:numId w:val="49"/>
              </w:numPr>
              <w:ind w:left="284" w:hanging="284"/>
              <w:rPr>
                <w:rFonts w:ascii="Times New Roman" w:hAnsi="Times New Roman" w:cs="Times New Roman"/>
                <w:sz w:val="24"/>
                <w:szCs w:val="24"/>
              </w:rPr>
            </w:pPr>
            <w:r>
              <w:rPr>
                <w:rFonts w:ascii="Times New Roman" w:hAnsi="Times New Roman" w:cs="Times New Roman"/>
                <w:sz w:val="24"/>
                <w:szCs w:val="24"/>
              </w:rPr>
              <w:t>Yenni</w:t>
            </w:r>
            <w:r w:rsidR="00FE4757">
              <w:rPr>
                <w:rFonts w:ascii="Times New Roman" w:hAnsi="Times New Roman" w:cs="Times New Roman"/>
                <w:sz w:val="24"/>
                <w:szCs w:val="24"/>
              </w:rPr>
              <w:t xml:space="preserve"> </w:t>
            </w:r>
            <w:r>
              <w:rPr>
                <w:rFonts w:ascii="Times New Roman" w:hAnsi="Times New Roman" w:cs="Times New Roman"/>
                <w:sz w:val="24"/>
                <w:szCs w:val="24"/>
              </w:rPr>
              <w:t>Khristiana</w:t>
            </w:r>
            <w:r w:rsidR="009D3D95" w:rsidRPr="00B6561F">
              <w:rPr>
                <w:rFonts w:ascii="Times New Roman" w:hAnsi="Times New Roman" w:cs="Times New Roman"/>
                <w:sz w:val="24"/>
                <w:szCs w:val="24"/>
              </w:rPr>
              <w:t>,</w:t>
            </w:r>
            <w:r w:rsidR="00FE4757">
              <w:rPr>
                <w:rFonts w:ascii="Times New Roman" w:hAnsi="Times New Roman" w:cs="Times New Roman"/>
                <w:sz w:val="24"/>
                <w:szCs w:val="24"/>
              </w:rPr>
              <w:t xml:space="preserve"> </w:t>
            </w:r>
            <w:r w:rsidR="009D3D95" w:rsidRPr="00B6561F">
              <w:rPr>
                <w:rFonts w:ascii="Times New Roman" w:hAnsi="Times New Roman" w:cs="Times New Roman"/>
                <w:sz w:val="24"/>
                <w:szCs w:val="24"/>
              </w:rPr>
              <w:t>ST,</w:t>
            </w:r>
            <w:r w:rsidR="00FE4757">
              <w:rPr>
                <w:rFonts w:ascii="Times New Roman" w:hAnsi="Times New Roman" w:cs="Times New Roman"/>
                <w:sz w:val="24"/>
                <w:szCs w:val="24"/>
              </w:rPr>
              <w:t xml:space="preserve"> </w:t>
            </w:r>
            <w:r w:rsidR="009D3D95" w:rsidRPr="00B6561F">
              <w:rPr>
                <w:rFonts w:ascii="Times New Roman" w:hAnsi="Times New Roman" w:cs="Times New Roman"/>
                <w:sz w:val="24"/>
                <w:szCs w:val="24"/>
              </w:rPr>
              <w:t>M</w:t>
            </w:r>
            <w:r w:rsidR="00B6561F" w:rsidRPr="00B6561F">
              <w:rPr>
                <w:rFonts w:ascii="Times New Roman" w:hAnsi="Times New Roman" w:cs="Times New Roman"/>
                <w:sz w:val="24"/>
                <w:szCs w:val="24"/>
              </w:rPr>
              <w:t>s</w:t>
            </w:r>
            <w:r w:rsidR="009D3D95" w:rsidRPr="00B6561F">
              <w:rPr>
                <w:rFonts w:ascii="Times New Roman" w:hAnsi="Times New Roman" w:cs="Times New Roman"/>
                <w:sz w:val="24"/>
                <w:szCs w:val="24"/>
              </w:rPr>
              <w:t>i</w:t>
            </w:r>
          </w:p>
          <w:p w:rsidR="00B6561F" w:rsidRDefault="00402E35" w:rsidP="00B6561F">
            <w:pPr>
              <w:pStyle w:val="ListParagraph"/>
              <w:ind w:left="284" w:firstLine="0"/>
              <w:rPr>
                <w:rFonts w:ascii="Times New Roman" w:hAnsi="Times New Roman" w:cs="Times New Roman"/>
                <w:sz w:val="24"/>
                <w:szCs w:val="24"/>
              </w:rPr>
            </w:pPr>
            <w:r>
              <w:rPr>
                <w:rFonts w:ascii="Times New Roman" w:hAnsi="Times New Roman" w:cs="Times New Roman"/>
                <w:sz w:val="24"/>
                <w:szCs w:val="24"/>
              </w:rPr>
              <w:t xml:space="preserve">NIDN </w:t>
            </w:r>
            <w:r w:rsidR="00B6561F">
              <w:rPr>
                <w:rFonts w:ascii="Times New Roman" w:hAnsi="Times New Roman" w:cs="Times New Roman"/>
                <w:sz w:val="24"/>
                <w:szCs w:val="24"/>
              </w:rPr>
              <w:t>:</w:t>
            </w:r>
            <w:r w:rsidR="00FE4757">
              <w:rPr>
                <w:rFonts w:ascii="Times New Roman" w:hAnsi="Times New Roman" w:cs="Times New Roman"/>
                <w:sz w:val="24"/>
                <w:szCs w:val="24"/>
              </w:rPr>
              <w:t xml:space="preserve"> </w:t>
            </w:r>
            <w:r>
              <w:rPr>
                <w:rFonts w:ascii="Times New Roman" w:hAnsi="Times New Roman" w:cs="Times New Roman"/>
                <w:sz w:val="24"/>
                <w:szCs w:val="24"/>
              </w:rPr>
              <w:t>0613098102</w:t>
            </w:r>
          </w:p>
          <w:p w:rsidR="00B6561F" w:rsidRPr="009D3D95" w:rsidRDefault="00B6561F" w:rsidP="00B6561F">
            <w:pPr>
              <w:pStyle w:val="ListParagraph"/>
              <w:ind w:left="284" w:firstLine="0"/>
              <w:rPr>
                <w:rFonts w:ascii="Times New Roman" w:hAnsi="Times New Roman" w:cs="Times New Roman"/>
                <w:sz w:val="24"/>
                <w:szCs w:val="24"/>
              </w:rPr>
            </w:pPr>
          </w:p>
        </w:tc>
        <w:tc>
          <w:tcPr>
            <w:tcW w:w="3505" w:type="dxa"/>
          </w:tcPr>
          <w:p w:rsidR="00721B6C" w:rsidRDefault="006566E4" w:rsidP="00D702DB">
            <w:pPr>
              <w:ind w:left="0" w:firstLine="0"/>
              <w:rPr>
                <w:rFonts w:ascii="Times New Roman" w:hAnsi="Times New Roman" w:cs="Times New Roman"/>
                <w:b/>
                <w:sz w:val="24"/>
                <w:szCs w:val="24"/>
              </w:rPr>
            </w:pPr>
            <w:r>
              <w:rPr>
                <w:rFonts w:ascii="Times New Roman" w:hAnsi="Times New Roman" w:cs="Times New Roman"/>
                <w:b/>
                <w:sz w:val="24"/>
                <w:szCs w:val="24"/>
              </w:rPr>
              <w:t>(………………………………)</w:t>
            </w:r>
          </w:p>
        </w:tc>
        <w:tc>
          <w:tcPr>
            <w:tcW w:w="1423" w:type="dxa"/>
          </w:tcPr>
          <w:p w:rsidR="00721B6C" w:rsidRDefault="00721B6C" w:rsidP="00D702DB">
            <w:pPr>
              <w:ind w:left="0" w:firstLine="0"/>
              <w:rPr>
                <w:rFonts w:ascii="Times New Roman" w:hAnsi="Times New Roman" w:cs="Times New Roman"/>
                <w:b/>
                <w:sz w:val="24"/>
                <w:szCs w:val="24"/>
              </w:rPr>
            </w:pPr>
          </w:p>
        </w:tc>
      </w:tr>
      <w:tr w:rsidR="00721B6C" w:rsidTr="006566E4">
        <w:trPr>
          <w:trHeight w:val="448"/>
        </w:trPr>
        <w:tc>
          <w:tcPr>
            <w:tcW w:w="3470" w:type="dxa"/>
          </w:tcPr>
          <w:p w:rsidR="00B6561F" w:rsidRPr="00B6561F" w:rsidRDefault="00B6561F" w:rsidP="00B6561F">
            <w:pPr>
              <w:pStyle w:val="ListParagraph"/>
              <w:numPr>
                <w:ilvl w:val="0"/>
                <w:numId w:val="49"/>
              </w:numPr>
              <w:ind w:left="284" w:hanging="284"/>
              <w:rPr>
                <w:rFonts w:ascii="Times New Roman" w:hAnsi="Times New Roman" w:cs="Times New Roman"/>
                <w:sz w:val="24"/>
                <w:szCs w:val="24"/>
              </w:rPr>
            </w:pPr>
            <w:r w:rsidRPr="00B6561F">
              <w:rPr>
                <w:rFonts w:ascii="Times New Roman" w:hAnsi="Times New Roman" w:cs="Times New Roman"/>
                <w:sz w:val="24"/>
                <w:szCs w:val="24"/>
              </w:rPr>
              <w:t>Ridwan</w:t>
            </w:r>
            <w:r w:rsidR="00FE4757">
              <w:rPr>
                <w:rFonts w:ascii="Times New Roman" w:hAnsi="Times New Roman" w:cs="Times New Roman"/>
                <w:sz w:val="24"/>
                <w:szCs w:val="24"/>
              </w:rPr>
              <w:t xml:space="preserve"> </w:t>
            </w:r>
            <w:r w:rsidRPr="00B6561F">
              <w:rPr>
                <w:rFonts w:ascii="Times New Roman" w:hAnsi="Times New Roman" w:cs="Times New Roman"/>
                <w:sz w:val="24"/>
                <w:szCs w:val="24"/>
              </w:rPr>
              <w:t>Wahyudi,</w:t>
            </w:r>
            <w:r w:rsidR="00FE4757">
              <w:rPr>
                <w:rFonts w:ascii="Times New Roman" w:hAnsi="Times New Roman" w:cs="Times New Roman"/>
                <w:sz w:val="24"/>
                <w:szCs w:val="24"/>
              </w:rPr>
              <w:t xml:space="preserve"> </w:t>
            </w:r>
            <w:r w:rsidRPr="00B6561F">
              <w:rPr>
                <w:rFonts w:ascii="Times New Roman" w:hAnsi="Times New Roman" w:cs="Times New Roman"/>
                <w:sz w:val="24"/>
                <w:szCs w:val="24"/>
              </w:rPr>
              <w:t>SE,</w:t>
            </w:r>
            <w:r w:rsidR="00FE4757">
              <w:rPr>
                <w:rFonts w:ascii="Times New Roman" w:hAnsi="Times New Roman" w:cs="Times New Roman"/>
                <w:sz w:val="24"/>
                <w:szCs w:val="24"/>
              </w:rPr>
              <w:t xml:space="preserve"> </w:t>
            </w:r>
            <w:r w:rsidRPr="00B6561F">
              <w:rPr>
                <w:rFonts w:ascii="Times New Roman" w:hAnsi="Times New Roman" w:cs="Times New Roman"/>
                <w:sz w:val="24"/>
                <w:szCs w:val="24"/>
              </w:rPr>
              <w:t>MM</w:t>
            </w:r>
          </w:p>
          <w:p w:rsidR="00721B6C" w:rsidRPr="00B6561F" w:rsidRDefault="00402E35" w:rsidP="00402E35">
            <w:pPr>
              <w:pStyle w:val="ListParagraph"/>
              <w:ind w:left="284" w:firstLine="0"/>
              <w:rPr>
                <w:rFonts w:ascii="Times New Roman" w:hAnsi="Times New Roman" w:cs="Times New Roman"/>
                <w:sz w:val="24"/>
                <w:szCs w:val="24"/>
              </w:rPr>
            </w:pPr>
            <w:r>
              <w:rPr>
                <w:rFonts w:ascii="Times New Roman" w:hAnsi="Times New Roman" w:cs="Times New Roman"/>
                <w:sz w:val="24"/>
                <w:szCs w:val="24"/>
              </w:rPr>
              <w:t xml:space="preserve">NIDN </w:t>
            </w:r>
            <w:r w:rsidR="00B6561F">
              <w:rPr>
                <w:rFonts w:ascii="Times New Roman" w:hAnsi="Times New Roman" w:cs="Times New Roman"/>
                <w:sz w:val="24"/>
                <w:szCs w:val="24"/>
              </w:rPr>
              <w:t>:</w:t>
            </w:r>
            <w:r w:rsidR="00FE4757">
              <w:rPr>
                <w:rFonts w:ascii="Times New Roman" w:hAnsi="Times New Roman" w:cs="Times New Roman"/>
                <w:sz w:val="24"/>
                <w:szCs w:val="24"/>
              </w:rPr>
              <w:t xml:space="preserve"> </w:t>
            </w:r>
            <w:r>
              <w:rPr>
                <w:rFonts w:ascii="Times New Roman" w:hAnsi="Times New Roman" w:cs="Times New Roman"/>
                <w:sz w:val="24"/>
                <w:szCs w:val="24"/>
              </w:rPr>
              <w:t>0616119401</w:t>
            </w:r>
          </w:p>
        </w:tc>
        <w:tc>
          <w:tcPr>
            <w:tcW w:w="3505" w:type="dxa"/>
          </w:tcPr>
          <w:p w:rsidR="00721B6C" w:rsidRDefault="006566E4" w:rsidP="00D702DB">
            <w:pPr>
              <w:ind w:left="0" w:firstLine="0"/>
              <w:rPr>
                <w:rFonts w:ascii="Times New Roman" w:hAnsi="Times New Roman" w:cs="Times New Roman"/>
                <w:b/>
                <w:sz w:val="24"/>
                <w:szCs w:val="24"/>
              </w:rPr>
            </w:pPr>
            <w:r>
              <w:rPr>
                <w:rFonts w:ascii="Times New Roman" w:hAnsi="Times New Roman" w:cs="Times New Roman"/>
                <w:b/>
                <w:sz w:val="24"/>
                <w:szCs w:val="24"/>
              </w:rPr>
              <w:t>(………………………………)</w:t>
            </w:r>
          </w:p>
        </w:tc>
        <w:tc>
          <w:tcPr>
            <w:tcW w:w="1423" w:type="dxa"/>
          </w:tcPr>
          <w:p w:rsidR="00721B6C" w:rsidRDefault="00721B6C" w:rsidP="00D702DB">
            <w:pPr>
              <w:ind w:left="0" w:firstLine="0"/>
              <w:rPr>
                <w:rFonts w:ascii="Times New Roman" w:hAnsi="Times New Roman" w:cs="Times New Roman"/>
                <w:b/>
                <w:sz w:val="24"/>
                <w:szCs w:val="24"/>
              </w:rPr>
            </w:pPr>
          </w:p>
        </w:tc>
      </w:tr>
      <w:tr w:rsidR="00721B6C" w:rsidTr="006566E4">
        <w:trPr>
          <w:trHeight w:val="2003"/>
        </w:trPr>
        <w:tc>
          <w:tcPr>
            <w:tcW w:w="3470" w:type="dxa"/>
          </w:tcPr>
          <w:p w:rsidR="00721B6C" w:rsidRDefault="00721B6C" w:rsidP="00D702DB">
            <w:pPr>
              <w:ind w:left="0" w:firstLine="0"/>
              <w:rPr>
                <w:rFonts w:ascii="Times New Roman" w:hAnsi="Times New Roman" w:cs="Times New Roman"/>
                <w:b/>
                <w:sz w:val="24"/>
                <w:szCs w:val="24"/>
              </w:rPr>
            </w:pPr>
          </w:p>
        </w:tc>
        <w:tc>
          <w:tcPr>
            <w:tcW w:w="3505" w:type="dxa"/>
          </w:tcPr>
          <w:p w:rsidR="00721B6C" w:rsidRDefault="00B6561F" w:rsidP="00B6561F">
            <w:pPr>
              <w:ind w:left="0" w:firstLine="0"/>
              <w:jc w:val="center"/>
              <w:rPr>
                <w:rFonts w:ascii="Times New Roman" w:hAnsi="Times New Roman" w:cs="Times New Roman"/>
                <w:sz w:val="24"/>
                <w:szCs w:val="24"/>
              </w:rPr>
            </w:pPr>
            <w:r>
              <w:rPr>
                <w:rFonts w:ascii="Times New Roman" w:hAnsi="Times New Roman" w:cs="Times New Roman"/>
                <w:sz w:val="24"/>
                <w:szCs w:val="24"/>
              </w:rPr>
              <w:t>Surakarta,</w:t>
            </w:r>
            <w:r w:rsidR="00FE4757">
              <w:rPr>
                <w:rFonts w:ascii="Times New Roman" w:hAnsi="Times New Roman" w:cs="Times New Roman"/>
                <w:sz w:val="24"/>
                <w:szCs w:val="24"/>
              </w:rPr>
              <w:t xml:space="preserve"> </w:t>
            </w:r>
            <w:r>
              <w:rPr>
                <w:rFonts w:ascii="Times New Roman" w:hAnsi="Times New Roman" w:cs="Times New Roman"/>
                <w:sz w:val="24"/>
                <w:szCs w:val="24"/>
              </w:rPr>
              <w:t>25</w:t>
            </w:r>
            <w:r w:rsidR="00FE4757">
              <w:rPr>
                <w:rFonts w:ascii="Times New Roman" w:hAnsi="Times New Roman" w:cs="Times New Roman"/>
                <w:sz w:val="24"/>
                <w:szCs w:val="24"/>
              </w:rPr>
              <w:t xml:space="preserve"> </w:t>
            </w:r>
            <w:r>
              <w:rPr>
                <w:rFonts w:ascii="Times New Roman" w:hAnsi="Times New Roman" w:cs="Times New Roman"/>
                <w:sz w:val="24"/>
                <w:szCs w:val="24"/>
              </w:rPr>
              <w:t>Februari</w:t>
            </w:r>
            <w:r w:rsidR="00FE4757">
              <w:rPr>
                <w:rFonts w:ascii="Times New Roman" w:hAnsi="Times New Roman" w:cs="Times New Roman"/>
                <w:sz w:val="24"/>
                <w:szCs w:val="24"/>
              </w:rPr>
              <w:t xml:space="preserve"> </w:t>
            </w:r>
            <w:r>
              <w:rPr>
                <w:rFonts w:ascii="Times New Roman" w:hAnsi="Times New Roman" w:cs="Times New Roman"/>
                <w:sz w:val="24"/>
                <w:szCs w:val="24"/>
              </w:rPr>
              <w:t>2025</w:t>
            </w:r>
          </w:p>
          <w:p w:rsidR="006566E4" w:rsidRDefault="00B6561F" w:rsidP="006566E4">
            <w:pPr>
              <w:ind w:left="0" w:firstLine="0"/>
              <w:jc w:val="center"/>
              <w:rPr>
                <w:rFonts w:ascii="Times New Roman" w:hAnsi="Times New Roman" w:cs="Times New Roman"/>
                <w:sz w:val="24"/>
                <w:szCs w:val="24"/>
              </w:rPr>
            </w:pPr>
            <w:r>
              <w:rPr>
                <w:rFonts w:ascii="Times New Roman" w:hAnsi="Times New Roman" w:cs="Times New Roman"/>
                <w:sz w:val="24"/>
                <w:szCs w:val="24"/>
              </w:rPr>
              <w:t>Ketua</w:t>
            </w:r>
            <w:r w:rsidR="00FE4757">
              <w:rPr>
                <w:rFonts w:ascii="Times New Roman" w:hAnsi="Times New Roman" w:cs="Times New Roman"/>
                <w:sz w:val="24"/>
                <w:szCs w:val="24"/>
              </w:rPr>
              <w:t xml:space="preserve"> </w:t>
            </w:r>
            <w:r>
              <w:rPr>
                <w:rFonts w:ascii="Times New Roman" w:hAnsi="Times New Roman" w:cs="Times New Roman"/>
                <w:sz w:val="24"/>
                <w:szCs w:val="24"/>
              </w:rPr>
              <w:t>Program</w:t>
            </w:r>
            <w:r w:rsidR="00FE4757">
              <w:rPr>
                <w:rFonts w:ascii="Times New Roman" w:hAnsi="Times New Roman" w:cs="Times New Roman"/>
                <w:sz w:val="24"/>
                <w:szCs w:val="24"/>
              </w:rPr>
              <w:t xml:space="preserve"> </w:t>
            </w:r>
            <w:r w:rsidR="006566E4">
              <w:rPr>
                <w:rFonts w:ascii="Times New Roman" w:hAnsi="Times New Roman" w:cs="Times New Roman"/>
                <w:sz w:val="24"/>
                <w:szCs w:val="24"/>
              </w:rPr>
              <w:t>StuDI</w:t>
            </w:r>
          </w:p>
          <w:p w:rsidR="006566E4" w:rsidRDefault="006566E4" w:rsidP="006566E4">
            <w:pPr>
              <w:ind w:left="0" w:firstLine="0"/>
              <w:rPr>
                <w:rFonts w:ascii="Times New Roman" w:hAnsi="Times New Roman" w:cs="Times New Roman"/>
                <w:sz w:val="24"/>
                <w:szCs w:val="24"/>
              </w:rPr>
            </w:pPr>
          </w:p>
          <w:p w:rsidR="006566E4" w:rsidRDefault="006566E4" w:rsidP="006566E4">
            <w:pPr>
              <w:ind w:left="0" w:firstLine="0"/>
              <w:rPr>
                <w:rFonts w:ascii="Times New Roman" w:hAnsi="Times New Roman" w:cs="Times New Roman"/>
                <w:sz w:val="24"/>
                <w:szCs w:val="24"/>
              </w:rPr>
            </w:pPr>
          </w:p>
          <w:p w:rsidR="00B6561F" w:rsidRPr="00B6561F" w:rsidRDefault="00B6561F" w:rsidP="00B6561F">
            <w:pPr>
              <w:ind w:left="0" w:firstLine="0"/>
              <w:jc w:val="center"/>
              <w:rPr>
                <w:rFonts w:ascii="Times New Roman" w:hAnsi="Times New Roman" w:cs="Times New Roman"/>
                <w:sz w:val="24"/>
                <w:szCs w:val="24"/>
              </w:rPr>
            </w:pPr>
            <w:r w:rsidRPr="000757B8">
              <w:rPr>
                <w:rFonts w:ascii="Times New Roman" w:hAnsi="Times New Roman" w:cs="Times New Roman"/>
                <w:sz w:val="24"/>
                <w:szCs w:val="24"/>
              </w:rPr>
              <w:t>Mulyadi,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M.Ak</w:t>
            </w:r>
          </w:p>
        </w:tc>
        <w:tc>
          <w:tcPr>
            <w:tcW w:w="1423" w:type="dxa"/>
          </w:tcPr>
          <w:p w:rsidR="00721B6C" w:rsidRDefault="00721B6C" w:rsidP="00D702DB">
            <w:pPr>
              <w:ind w:left="0" w:firstLine="0"/>
              <w:rPr>
                <w:rFonts w:ascii="Times New Roman" w:hAnsi="Times New Roman" w:cs="Times New Roman"/>
                <w:b/>
                <w:sz w:val="24"/>
                <w:szCs w:val="24"/>
              </w:rPr>
            </w:pPr>
          </w:p>
        </w:tc>
      </w:tr>
      <w:tr w:rsidR="00721B6C" w:rsidTr="006566E4">
        <w:trPr>
          <w:trHeight w:val="186"/>
        </w:trPr>
        <w:tc>
          <w:tcPr>
            <w:tcW w:w="3470" w:type="dxa"/>
          </w:tcPr>
          <w:p w:rsidR="00721B6C" w:rsidRDefault="00721B6C" w:rsidP="00D702DB">
            <w:pPr>
              <w:ind w:left="0" w:firstLine="0"/>
              <w:rPr>
                <w:rFonts w:ascii="Times New Roman" w:hAnsi="Times New Roman" w:cs="Times New Roman"/>
                <w:b/>
                <w:sz w:val="24"/>
                <w:szCs w:val="24"/>
              </w:rPr>
            </w:pPr>
          </w:p>
        </w:tc>
        <w:tc>
          <w:tcPr>
            <w:tcW w:w="3505" w:type="dxa"/>
          </w:tcPr>
          <w:p w:rsidR="00721B6C" w:rsidRPr="00B6561F" w:rsidRDefault="00402E35" w:rsidP="00402E35">
            <w:pPr>
              <w:ind w:left="0" w:firstLine="0"/>
              <w:jc w:val="center"/>
              <w:rPr>
                <w:rFonts w:ascii="Times New Roman" w:hAnsi="Times New Roman" w:cs="Times New Roman"/>
                <w:sz w:val="24"/>
                <w:szCs w:val="24"/>
              </w:rPr>
            </w:pPr>
            <w:r>
              <w:rPr>
                <w:rFonts w:ascii="Times New Roman" w:hAnsi="Times New Roman" w:cs="Times New Roman"/>
                <w:sz w:val="24"/>
                <w:szCs w:val="24"/>
              </w:rPr>
              <w:t>NIDN</w:t>
            </w:r>
            <w:r w:rsidR="006566E4">
              <w:rPr>
                <w:rFonts w:ascii="Times New Roman" w:hAnsi="Times New Roman" w:cs="Times New Roman"/>
                <w:sz w:val="24"/>
                <w:szCs w:val="24"/>
              </w:rPr>
              <w:t xml:space="preserve"> </w:t>
            </w:r>
            <w:r w:rsidR="00B6561F">
              <w:rPr>
                <w:rFonts w:ascii="Times New Roman" w:hAnsi="Times New Roman" w:cs="Times New Roman"/>
                <w:sz w:val="24"/>
                <w:szCs w:val="24"/>
              </w:rPr>
              <w:t>:</w:t>
            </w:r>
            <w:r w:rsidR="00FE4757">
              <w:rPr>
                <w:rFonts w:ascii="Times New Roman" w:hAnsi="Times New Roman" w:cs="Times New Roman"/>
                <w:sz w:val="24"/>
                <w:szCs w:val="24"/>
              </w:rPr>
              <w:t xml:space="preserve"> </w:t>
            </w:r>
            <w:r w:rsidR="006566E4" w:rsidRPr="000757B8">
              <w:rPr>
                <w:rFonts w:ascii="Times New Roman" w:hAnsi="Times New Roman" w:cs="Times New Roman"/>
                <w:sz w:val="24"/>
                <w:szCs w:val="24"/>
              </w:rPr>
              <w:t>0610096501</w:t>
            </w:r>
          </w:p>
        </w:tc>
        <w:tc>
          <w:tcPr>
            <w:tcW w:w="1423" w:type="dxa"/>
          </w:tcPr>
          <w:p w:rsidR="00721B6C" w:rsidRDefault="00721B6C" w:rsidP="00D702DB">
            <w:pPr>
              <w:ind w:left="0" w:firstLine="0"/>
              <w:rPr>
                <w:rFonts w:ascii="Times New Roman" w:hAnsi="Times New Roman" w:cs="Times New Roman"/>
                <w:b/>
                <w:sz w:val="24"/>
                <w:szCs w:val="24"/>
              </w:rPr>
            </w:pPr>
          </w:p>
        </w:tc>
      </w:tr>
      <w:tr w:rsidR="00721B6C" w:rsidTr="006566E4">
        <w:trPr>
          <w:trHeight w:val="224"/>
        </w:trPr>
        <w:tc>
          <w:tcPr>
            <w:tcW w:w="3470" w:type="dxa"/>
          </w:tcPr>
          <w:p w:rsidR="00721B6C" w:rsidRDefault="00721B6C" w:rsidP="00D702DB">
            <w:pPr>
              <w:ind w:left="0" w:firstLine="0"/>
              <w:rPr>
                <w:rFonts w:ascii="Times New Roman" w:hAnsi="Times New Roman" w:cs="Times New Roman"/>
                <w:b/>
                <w:sz w:val="24"/>
                <w:szCs w:val="24"/>
              </w:rPr>
            </w:pPr>
          </w:p>
        </w:tc>
        <w:tc>
          <w:tcPr>
            <w:tcW w:w="3505" w:type="dxa"/>
          </w:tcPr>
          <w:p w:rsidR="00721B6C" w:rsidRDefault="00721B6C" w:rsidP="00D702DB">
            <w:pPr>
              <w:ind w:left="0" w:firstLine="0"/>
              <w:rPr>
                <w:rFonts w:ascii="Times New Roman" w:hAnsi="Times New Roman" w:cs="Times New Roman"/>
                <w:b/>
                <w:sz w:val="24"/>
                <w:szCs w:val="24"/>
              </w:rPr>
            </w:pPr>
          </w:p>
        </w:tc>
        <w:tc>
          <w:tcPr>
            <w:tcW w:w="1423" w:type="dxa"/>
          </w:tcPr>
          <w:p w:rsidR="00721B6C" w:rsidRDefault="00721B6C" w:rsidP="00D702DB">
            <w:pPr>
              <w:ind w:left="0" w:firstLine="0"/>
              <w:rPr>
                <w:rFonts w:ascii="Times New Roman" w:hAnsi="Times New Roman" w:cs="Times New Roman"/>
                <w:b/>
                <w:sz w:val="24"/>
                <w:szCs w:val="24"/>
              </w:rPr>
            </w:pPr>
          </w:p>
        </w:tc>
      </w:tr>
      <w:tr w:rsidR="001D7CF5" w:rsidTr="006566E4">
        <w:trPr>
          <w:trHeight w:val="224"/>
        </w:trPr>
        <w:tc>
          <w:tcPr>
            <w:tcW w:w="3470" w:type="dxa"/>
          </w:tcPr>
          <w:p w:rsidR="001D7CF5" w:rsidRDefault="001D7CF5" w:rsidP="00D702DB">
            <w:pPr>
              <w:ind w:left="0" w:firstLine="0"/>
              <w:rPr>
                <w:rFonts w:ascii="Times New Roman" w:hAnsi="Times New Roman" w:cs="Times New Roman"/>
                <w:b/>
                <w:sz w:val="24"/>
                <w:szCs w:val="24"/>
              </w:rPr>
            </w:pPr>
          </w:p>
        </w:tc>
        <w:tc>
          <w:tcPr>
            <w:tcW w:w="3505" w:type="dxa"/>
          </w:tcPr>
          <w:p w:rsidR="001D7CF5" w:rsidRDefault="001D7CF5" w:rsidP="00D702DB">
            <w:pPr>
              <w:ind w:left="0" w:firstLine="0"/>
              <w:rPr>
                <w:rFonts w:ascii="Times New Roman" w:hAnsi="Times New Roman" w:cs="Times New Roman"/>
                <w:b/>
                <w:sz w:val="24"/>
                <w:szCs w:val="24"/>
              </w:rPr>
            </w:pPr>
          </w:p>
        </w:tc>
        <w:tc>
          <w:tcPr>
            <w:tcW w:w="1423" w:type="dxa"/>
          </w:tcPr>
          <w:p w:rsidR="001D7CF5" w:rsidRDefault="001D7CF5" w:rsidP="00D702DB">
            <w:pPr>
              <w:ind w:left="0" w:firstLine="0"/>
              <w:rPr>
                <w:rFonts w:ascii="Times New Roman" w:hAnsi="Times New Roman" w:cs="Times New Roman"/>
                <w:b/>
                <w:sz w:val="24"/>
                <w:szCs w:val="24"/>
              </w:rPr>
            </w:pPr>
          </w:p>
        </w:tc>
      </w:tr>
    </w:tbl>
    <w:p w:rsidR="00F2784E" w:rsidRPr="000757B8" w:rsidRDefault="00F2784E" w:rsidP="007C2270">
      <w:pPr>
        <w:spacing w:after="0" w:line="480" w:lineRule="auto"/>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lastRenderedPageBreak/>
        <w:t>MOT</w:t>
      </w:r>
      <w:r w:rsidR="00960750" w:rsidRPr="000757B8">
        <w:rPr>
          <w:rFonts w:ascii="Times New Roman" w:hAnsi="Times New Roman" w:cs="Times New Roman"/>
          <w:b/>
          <w:sz w:val="24"/>
          <w:szCs w:val="24"/>
        </w:rPr>
        <w:t>T</w:t>
      </w:r>
      <w:r w:rsidRPr="000757B8">
        <w:rPr>
          <w:rFonts w:ascii="Times New Roman" w:hAnsi="Times New Roman" w:cs="Times New Roman"/>
          <w:b/>
          <w:sz w:val="24"/>
          <w:szCs w:val="24"/>
        </w:rPr>
        <w:t>O</w:t>
      </w:r>
    </w:p>
    <w:p w:rsidR="00960750" w:rsidRPr="000757B8" w:rsidRDefault="00960750" w:rsidP="00960750">
      <w:pPr>
        <w:spacing w:after="0" w:line="480" w:lineRule="auto"/>
        <w:ind w:left="0" w:firstLine="0"/>
        <w:jc w:val="center"/>
        <w:rPr>
          <w:rFonts w:ascii="Times New Roman" w:hAnsi="Times New Roman" w:cs="Times New Roman"/>
          <w:b/>
          <w:sz w:val="24"/>
          <w:szCs w:val="24"/>
        </w:rPr>
      </w:pPr>
    </w:p>
    <w:p w:rsidR="00960750" w:rsidRPr="000757B8" w:rsidRDefault="00984A3C" w:rsidP="00AD74A1">
      <w:pPr>
        <w:spacing w:after="0" w:line="480" w:lineRule="auto"/>
        <w:ind w:left="0" w:firstLine="0"/>
        <w:jc w:val="center"/>
        <w:rPr>
          <w:rFonts w:ascii="Times New Roman" w:hAnsi="Times New Roman" w:cs="Times New Roman"/>
          <w:b/>
          <w:i/>
          <w:sz w:val="24"/>
          <w:szCs w:val="24"/>
        </w:rPr>
      </w:pPr>
      <w:r w:rsidRPr="000757B8">
        <w:rPr>
          <w:rFonts w:ascii="Times New Roman" w:hAnsi="Times New Roman" w:cs="Times New Roman"/>
          <w:b/>
          <w:i/>
          <w:sz w:val="24"/>
          <w:szCs w:val="24"/>
        </w:rPr>
        <w:t>In</w:t>
      </w:r>
      <w:r w:rsidR="00FE4757">
        <w:rPr>
          <w:rFonts w:ascii="Times New Roman" w:hAnsi="Times New Roman" w:cs="Times New Roman"/>
          <w:b/>
          <w:i/>
          <w:sz w:val="24"/>
          <w:szCs w:val="24"/>
        </w:rPr>
        <w:t xml:space="preserve"> </w:t>
      </w:r>
      <w:r w:rsidRPr="000757B8">
        <w:rPr>
          <w:rFonts w:ascii="Times New Roman" w:hAnsi="Times New Roman" w:cs="Times New Roman"/>
          <w:b/>
          <w:i/>
          <w:sz w:val="24"/>
          <w:szCs w:val="24"/>
        </w:rPr>
        <w:t>the</w:t>
      </w:r>
      <w:r w:rsidR="00FE4757">
        <w:rPr>
          <w:rFonts w:ascii="Times New Roman" w:hAnsi="Times New Roman" w:cs="Times New Roman"/>
          <w:b/>
          <w:i/>
          <w:sz w:val="24"/>
          <w:szCs w:val="24"/>
        </w:rPr>
        <w:t xml:space="preserve"> </w:t>
      </w:r>
      <w:r w:rsidRPr="000757B8">
        <w:rPr>
          <w:rFonts w:ascii="Times New Roman" w:hAnsi="Times New Roman" w:cs="Times New Roman"/>
          <w:b/>
          <w:i/>
          <w:sz w:val="24"/>
          <w:szCs w:val="24"/>
        </w:rPr>
        <w:t>name</w:t>
      </w:r>
      <w:r w:rsidR="00FE4757">
        <w:rPr>
          <w:rFonts w:ascii="Times New Roman" w:hAnsi="Times New Roman" w:cs="Times New Roman"/>
          <w:b/>
          <w:i/>
          <w:sz w:val="24"/>
          <w:szCs w:val="24"/>
        </w:rPr>
        <w:t xml:space="preserve"> </w:t>
      </w:r>
      <w:r w:rsidRPr="000757B8">
        <w:rPr>
          <w:rFonts w:ascii="Times New Roman" w:hAnsi="Times New Roman" w:cs="Times New Roman"/>
          <w:b/>
          <w:i/>
          <w:sz w:val="24"/>
          <w:szCs w:val="24"/>
        </w:rPr>
        <w:t>of</w:t>
      </w:r>
      <w:r w:rsidR="00FE4757">
        <w:rPr>
          <w:rFonts w:ascii="Times New Roman" w:hAnsi="Times New Roman" w:cs="Times New Roman"/>
          <w:b/>
          <w:i/>
          <w:sz w:val="24"/>
          <w:szCs w:val="24"/>
        </w:rPr>
        <w:t xml:space="preserve"> </w:t>
      </w:r>
      <w:r w:rsidRPr="000757B8">
        <w:rPr>
          <w:rFonts w:ascii="Times New Roman" w:hAnsi="Times New Roman" w:cs="Times New Roman"/>
          <w:b/>
          <w:i/>
          <w:sz w:val="24"/>
          <w:szCs w:val="24"/>
        </w:rPr>
        <w:t>jesus</w:t>
      </w:r>
      <w:r w:rsidR="00FE4757">
        <w:rPr>
          <w:rFonts w:ascii="Times New Roman" w:hAnsi="Times New Roman" w:cs="Times New Roman"/>
          <w:b/>
          <w:i/>
          <w:sz w:val="24"/>
          <w:szCs w:val="24"/>
        </w:rPr>
        <w:t xml:space="preserve"> </w:t>
      </w:r>
      <w:r w:rsidRPr="000757B8">
        <w:rPr>
          <w:rFonts w:ascii="Times New Roman" w:hAnsi="Times New Roman" w:cs="Times New Roman"/>
          <w:b/>
          <w:i/>
          <w:sz w:val="24"/>
          <w:szCs w:val="24"/>
        </w:rPr>
        <w:t>christ</w:t>
      </w:r>
    </w:p>
    <w:p w:rsidR="00984A3C" w:rsidRPr="000757B8" w:rsidRDefault="00984A3C" w:rsidP="00960750">
      <w:pPr>
        <w:spacing w:after="0"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“Direndahkan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dimata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manusia,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ditinggikan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Tuhan,</w:t>
      </w:r>
      <w:r w:rsidR="00FE4757">
        <w:rPr>
          <w:rFonts w:ascii="Times New Roman" w:hAnsi="Times New Roman" w:cs="Times New Roman"/>
          <w:sz w:val="24"/>
          <w:szCs w:val="24"/>
        </w:rPr>
        <w:t xml:space="preserve"> </w:t>
      </w:r>
      <w:r w:rsidRPr="000757B8">
        <w:rPr>
          <w:rFonts w:ascii="Times New Roman" w:hAnsi="Times New Roman" w:cs="Times New Roman"/>
          <w:i/>
          <w:sz w:val="24"/>
          <w:szCs w:val="24"/>
        </w:rPr>
        <w:t>Prove</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Theam</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Wrong</w:t>
      </w:r>
      <w:r w:rsidRPr="000757B8">
        <w:rPr>
          <w:rFonts w:ascii="Times New Roman" w:hAnsi="Times New Roman" w:cs="Times New Roman"/>
          <w:sz w:val="24"/>
          <w:szCs w:val="24"/>
        </w:rPr>
        <w:t>”</w:t>
      </w:r>
    </w:p>
    <w:p w:rsidR="00984A3C" w:rsidRPr="000757B8" w:rsidRDefault="00984A3C" w:rsidP="00960750">
      <w:pPr>
        <w:spacing w:after="0"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w:t>
      </w:r>
      <w:r w:rsidR="00C340EB" w:rsidRPr="000757B8">
        <w:rPr>
          <w:rFonts w:ascii="Times New Roman" w:hAnsi="Times New Roman" w:cs="Times New Roman"/>
          <w:sz w:val="24"/>
          <w:szCs w:val="24"/>
        </w:rPr>
        <w:t>A</w:t>
      </w:r>
      <w:r w:rsidRPr="000757B8">
        <w:rPr>
          <w:rFonts w:ascii="Times New Roman" w:hAnsi="Times New Roman" w:cs="Times New Roman"/>
          <w:sz w:val="24"/>
          <w:szCs w:val="24"/>
        </w:rPr>
        <w:t>ku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ditolak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hebat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sampai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jatuh,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tetapi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Tuhan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menolong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w:t>
      </w:r>
    </w:p>
    <w:p w:rsidR="00984A3C" w:rsidRPr="000757B8" w:rsidRDefault="00984A3C" w:rsidP="00960750">
      <w:pPr>
        <w:spacing w:after="0"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(Mazmur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118:13)</w:t>
      </w:r>
    </w:p>
    <w:p w:rsidR="00984A3C" w:rsidRPr="000757B8" w:rsidRDefault="00984A3C" w:rsidP="00960750">
      <w:pPr>
        <w:spacing w:after="0" w:line="480" w:lineRule="auto"/>
        <w:ind w:left="0" w:firstLine="0"/>
        <w:jc w:val="center"/>
        <w:rPr>
          <w:rFonts w:ascii="Times New Roman" w:hAnsi="Times New Roman" w:cs="Times New Roman"/>
          <w:sz w:val="24"/>
          <w:szCs w:val="24"/>
        </w:rPr>
      </w:pPr>
    </w:p>
    <w:p w:rsidR="00984A3C" w:rsidRPr="000757B8" w:rsidRDefault="00984A3C" w:rsidP="00960750">
      <w:pPr>
        <w:spacing w:after="0"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“Jangan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bandingkan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prosesmu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orang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lain.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jalan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kaki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juga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bisa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sampai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tujuan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berlaripun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bisa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terjatuh.”</w:t>
      </w:r>
    </w:p>
    <w:p w:rsidR="00984A3C" w:rsidRDefault="00984A3C" w:rsidP="00960750">
      <w:pPr>
        <w:spacing w:after="0"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(Amsal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16:9)</w:t>
      </w:r>
    </w:p>
    <w:p w:rsidR="00745369" w:rsidRDefault="00745369" w:rsidP="00960750">
      <w:pPr>
        <w:spacing w:after="0" w:line="480" w:lineRule="auto"/>
        <w:ind w:left="0" w:firstLine="0"/>
        <w:jc w:val="center"/>
        <w:rPr>
          <w:rFonts w:ascii="Times New Roman" w:hAnsi="Times New Roman" w:cs="Times New Roman"/>
          <w:sz w:val="24"/>
          <w:szCs w:val="24"/>
        </w:rPr>
      </w:pPr>
    </w:p>
    <w:p w:rsidR="00984A3C" w:rsidRPr="000757B8" w:rsidRDefault="00984A3C" w:rsidP="001A7409">
      <w:pPr>
        <w:spacing w:after="0" w:line="480" w:lineRule="auto"/>
        <w:ind w:left="0" w:firstLine="0"/>
        <w:rPr>
          <w:rFonts w:ascii="Times New Roman" w:hAnsi="Times New Roman" w:cs="Times New Roman"/>
          <w:sz w:val="24"/>
          <w:szCs w:val="24"/>
        </w:rPr>
      </w:pPr>
    </w:p>
    <w:p w:rsidR="00984A3C" w:rsidRPr="000757B8" w:rsidRDefault="00984A3C" w:rsidP="00960750">
      <w:pPr>
        <w:spacing w:after="0"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“Jangan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takut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masa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depanmu.Dia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berjanji,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juga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menepati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tepat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waktunya.”</w:t>
      </w:r>
    </w:p>
    <w:p w:rsidR="00984A3C" w:rsidRPr="000757B8" w:rsidRDefault="00984A3C" w:rsidP="00960750">
      <w:pPr>
        <w:spacing w:after="0"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(Ulangan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31:6)</w:t>
      </w:r>
    </w:p>
    <w:p w:rsidR="00960750" w:rsidRPr="000757B8" w:rsidRDefault="00960750" w:rsidP="00960750">
      <w:pPr>
        <w:spacing w:after="0" w:line="480" w:lineRule="auto"/>
        <w:ind w:left="0" w:firstLine="0"/>
        <w:jc w:val="center"/>
        <w:rPr>
          <w:rFonts w:ascii="Times New Roman" w:hAnsi="Times New Roman" w:cs="Times New Roman"/>
          <w:sz w:val="24"/>
          <w:szCs w:val="24"/>
        </w:rPr>
      </w:pPr>
    </w:p>
    <w:p w:rsidR="00960750" w:rsidRDefault="0096075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CE4388" w:rsidRDefault="00CE4388" w:rsidP="00CE4388">
      <w:pPr>
        <w:ind w:left="0" w:firstLine="0"/>
        <w:rPr>
          <w:rFonts w:ascii="Times New Roman" w:hAnsi="Times New Roman" w:cs="Times New Roman"/>
          <w:sz w:val="24"/>
          <w:szCs w:val="24"/>
        </w:rPr>
      </w:pPr>
    </w:p>
    <w:p w:rsidR="00435DEC" w:rsidRPr="00F74025" w:rsidRDefault="00435DEC" w:rsidP="00CE4388">
      <w:pPr>
        <w:ind w:left="0" w:firstLine="0"/>
        <w:rPr>
          <w:rFonts w:ascii="Times New Roman" w:hAnsi="Times New Roman" w:cs="Times New Roman"/>
          <w:sz w:val="24"/>
          <w:szCs w:val="24"/>
        </w:rPr>
      </w:pPr>
    </w:p>
    <w:p w:rsidR="00CE4388" w:rsidRPr="00F74025" w:rsidRDefault="00CE4388" w:rsidP="00CE4388">
      <w:pPr>
        <w:ind w:left="0" w:firstLine="0"/>
        <w:rPr>
          <w:rFonts w:ascii="Times New Roman" w:hAnsi="Times New Roman" w:cs="Times New Roman"/>
          <w:sz w:val="24"/>
          <w:szCs w:val="24"/>
        </w:rPr>
      </w:pPr>
    </w:p>
    <w:p w:rsidR="00CE4388" w:rsidRPr="00B1018E" w:rsidRDefault="00CE4388" w:rsidP="00CE4388">
      <w:pPr>
        <w:ind w:left="0" w:firstLine="0"/>
        <w:jc w:val="center"/>
        <w:rPr>
          <w:rFonts w:ascii="Times New Roman" w:hAnsi="Times New Roman" w:cs="Times New Roman"/>
          <w:b/>
          <w:sz w:val="24"/>
          <w:szCs w:val="24"/>
        </w:rPr>
      </w:pPr>
      <w:r w:rsidRPr="00B1018E">
        <w:rPr>
          <w:rFonts w:ascii="Times New Roman" w:hAnsi="Times New Roman" w:cs="Times New Roman"/>
          <w:b/>
          <w:sz w:val="24"/>
          <w:szCs w:val="24"/>
        </w:rPr>
        <w:lastRenderedPageBreak/>
        <w:t>BERITA</w:t>
      </w:r>
      <w:r w:rsidR="00FE4757">
        <w:rPr>
          <w:rFonts w:ascii="Times New Roman" w:hAnsi="Times New Roman" w:cs="Times New Roman"/>
          <w:b/>
          <w:sz w:val="24"/>
          <w:szCs w:val="24"/>
        </w:rPr>
        <w:t xml:space="preserve"> </w:t>
      </w:r>
      <w:r w:rsidRPr="00B1018E">
        <w:rPr>
          <w:rFonts w:ascii="Times New Roman" w:hAnsi="Times New Roman" w:cs="Times New Roman"/>
          <w:b/>
          <w:sz w:val="24"/>
          <w:szCs w:val="24"/>
        </w:rPr>
        <w:t>ACARA</w:t>
      </w:r>
      <w:r w:rsidR="00FE4757">
        <w:rPr>
          <w:rFonts w:ascii="Times New Roman" w:hAnsi="Times New Roman" w:cs="Times New Roman"/>
          <w:b/>
          <w:sz w:val="24"/>
          <w:szCs w:val="24"/>
        </w:rPr>
        <w:t xml:space="preserve"> </w:t>
      </w:r>
      <w:r w:rsidRPr="00B1018E">
        <w:rPr>
          <w:rFonts w:ascii="Times New Roman" w:hAnsi="Times New Roman" w:cs="Times New Roman"/>
          <w:b/>
          <w:sz w:val="24"/>
          <w:szCs w:val="24"/>
        </w:rPr>
        <w:t>BIMBINGAN</w:t>
      </w:r>
      <w:r w:rsidR="00FE4757">
        <w:rPr>
          <w:rFonts w:ascii="Times New Roman" w:hAnsi="Times New Roman" w:cs="Times New Roman"/>
          <w:b/>
          <w:sz w:val="24"/>
          <w:szCs w:val="24"/>
        </w:rPr>
        <w:t xml:space="preserve"> </w:t>
      </w:r>
      <w:r w:rsidRPr="00B1018E">
        <w:rPr>
          <w:rFonts w:ascii="Times New Roman" w:hAnsi="Times New Roman" w:cs="Times New Roman"/>
          <w:b/>
          <w:sz w:val="24"/>
          <w:szCs w:val="24"/>
        </w:rPr>
        <w:t>SKRIPSI</w:t>
      </w:r>
    </w:p>
    <w:p w:rsidR="00CE4388" w:rsidRPr="00F74025" w:rsidRDefault="00CE4388" w:rsidP="00CE4388">
      <w:pPr>
        <w:ind w:left="0" w:firstLine="0"/>
        <w:rPr>
          <w:rFonts w:ascii="Times New Roman" w:hAnsi="Times New Roman" w:cs="Times New Roman"/>
          <w:sz w:val="24"/>
          <w:szCs w:val="24"/>
        </w:rPr>
      </w:pPr>
      <w:r w:rsidRPr="00F74025">
        <w:rPr>
          <w:rFonts w:ascii="Times New Roman" w:hAnsi="Times New Roman" w:cs="Times New Roman"/>
          <w:sz w:val="24"/>
          <w:szCs w:val="24"/>
        </w:rPr>
        <w:t>Pada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hari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Senin,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23</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September</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2024.</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Berdasarkan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surat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keputusan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Dekan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AUB</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Surakarta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perihal</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penunjukan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Dosen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Pembimbing</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w:t>
      </w:r>
    </w:p>
    <w:p w:rsidR="00435DEC" w:rsidRDefault="00CE4388" w:rsidP="00CE4388">
      <w:pPr>
        <w:ind w:left="0" w:firstLine="0"/>
        <w:rPr>
          <w:rFonts w:ascii="Times New Roman" w:hAnsi="Times New Roman" w:cs="Times New Roman"/>
          <w:sz w:val="24"/>
          <w:szCs w:val="24"/>
        </w:rPr>
      </w:pPr>
      <w:r w:rsidRPr="00F74025">
        <w:rPr>
          <w:rFonts w:ascii="Times New Roman" w:hAnsi="Times New Roman" w:cs="Times New Roman"/>
          <w:sz w:val="24"/>
          <w:szCs w:val="24"/>
        </w:rPr>
        <w:t>Nama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Yenni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Khristiana,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Msi</w:t>
      </w:r>
    </w:p>
    <w:p w:rsidR="00CE4388" w:rsidRPr="00F74025" w:rsidRDefault="00CE4388" w:rsidP="00CE4388">
      <w:pPr>
        <w:ind w:left="0" w:firstLine="0"/>
        <w:rPr>
          <w:rFonts w:ascii="Times New Roman" w:hAnsi="Times New Roman" w:cs="Times New Roman"/>
          <w:sz w:val="24"/>
          <w:szCs w:val="24"/>
        </w:rPr>
      </w:pPr>
      <w:r w:rsidRPr="00F74025">
        <w:rPr>
          <w:rFonts w:ascii="Times New Roman" w:hAnsi="Times New Roman" w:cs="Times New Roman"/>
          <w:sz w:val="24"/>
          <w:szCs w:val="24"/>
        </w:rPr>
        <w:t>Jabatan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Lektor</w:t>
      </w:r>
    </w:p>
    <w:p w:rsidR="00CE4388" w:rsidRPr="00F74025" w:rsidRDefault="00CE4388" w:rsidP="00CE4388">
      <w:pPr>
        <w:ind w:left="0" w:firstLine="0"/>
        <w:rPr>
          <w:rFonts w:ascii="Times New Roman" w:hAnsi="Times New Roman" w:cs="Times New Roman"/>
          <w:sz w:val="24"/>
          <w:szCs w:val="24"/>
        </w:rPr>
      </w:pPr>
      <w:r w:rsidRPr="00F74025">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ini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menyatakan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bahwa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mahasiswa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tersebut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dibawah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ini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melaksanakan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proses</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bimbingan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40"/>
        <w:gridCol w:w="286"/>
        <w:gridCol w:w="4958"/>
      </w:tblGrid>
      <w:tr w:rsidR="00CE4388" w:rsidRPr="00F74025" w:rsidTr="00435DEC">
        <w:trPr>
          <w:trHeight w:val="280"/>
        </w:trPr>
        <w:tc>
          <w:tcPr>
            <w:tcW w:w="2740"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Nama</w:t>
            </w:r>
          </w:p>
        </w:tc>
        <w:tc>
          <w:tcPr>
            <w:tcW w:w="286"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w:t>
            </w:r>
          </w:p>
        </w:tc>
        <w:tc>
          <w:tcPr>
            <w:tcW w:w="4958"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Darwanda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Lilis</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Purwanti</w:t>
            </w:r>
          </w:p>
        </w:tc>
      </w:tr>
      <w:tr w:rsidR="00CE4388" w:rsidRPr="00F74025" w:rsidTr="00435DEC">
        <w:trPr>
          <w:trHeight w:val="271"/>
        </w:trPr>
        <w:tc>
          <w:tcPr>
            <w:tcW w:w="2740"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Nim</w:t>
            </w:r>
          </w:p>
        </w:tc>
        <w:tc>
          <w:tcPr>
            <w:tcW w:w="286"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w:t>
            </w:r>
          </w:p>
        </w:tc>
        <w:tc>
          <w:tcPr>
            <w:tcW w:w="4958"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2021522540</w:t>
            </w:r>
          </w:p>
        </w:tc>
      </w:tr>
      <w:tr w:rsidR="00CE4388" w:rsidRPr="00F74025" w:rsidTr="00435DEC">
        <w:trPr>
          <w:trHeight w:val="277"/>
        </w:trPr>
        <w:tc>
          <w:tcPr>
            <w:tcW w:w="2740"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Jurusan/Progdi</w:t>
            </w:r>
          </w:p>
        </w:tc>
        <w:tc>
          <w:tcPr>
            <w:tcW w:w="286"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w:t>
            </w:r>
          </w:p>
        </w:tc>
        <w:tc>
          <w:tcPr>
            <w:tcW w:w="4958"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S1</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Akuntansi</w:t>
            </w:r>
          </w:p>
        </w:tc>
      </w:tr>
      <w:tr w:rsidR="00CE4388" w:rsidRPr="00F74025" w:rsidTr="00435DEC">
        <w:trPr>
          <w:trHeight w:val="1134"/>
        </w:trPr>
        <w:tc>
          <w:tcPr>
            <w:tcW w:w="2740"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Judul</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Penelitian</w:t>
            </w:r>
          </w:p>
        </w:tc>
        <w:tc>
          <w:tcPr>
            <w:tcW w:w="286"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w:t>
            </w:r>
          </w:p>
        </w:tc>
        <w:tc>
          <w:tcPr>
            <w:tcW w:w="4958" w:type="dxa"/>
          </w:tcPr>
          <w:p w:rsidR="00CE4388" w:rsidRPr="00F74025" w:rsidRDefault="00CE4388" w:rsidP="00AF49E6">
            <w:pPr>
              <w:ind w:left="0" w:firstLine="0"/>
              <w:rPr>
                <w:rFonts w:ascii="Times New Roman" w:hAnsi="Times New Roman" w:cs="Times New Roman"/>
                <w:sz w:val="24"/>
                <w:szCs w:val="24"/>
              </w:rPr>
            </w:pPr>
            <w:r w:rsidRPr="00F74025">
              <w:rPr>
                <w:rFonts w:ascii="Times New Roman" w:hAnsi="Times New Roman" w:cs="Times New Roman"/>
                <w:sz w:val="24"/>
                <w:szCs w:val="24"/>
              </w:rPr>
              <w:t>Pengaruh</w:t>
            </w:r>
            <w:r w:rsidR="00FE4757">
              <w:rPr>
                <w:rFonts w:ascii="Times New Roman" w:hAnsi="Times New Roman" w:cs="Times New Roman"/>
                <w:i/>
                <w:sz w:val="24"/>
                <w:szCs w:val="24"/>
              </w:rPr>
              <w:t xml:space="preserve"> </w:t>
            </w:r>
            <w:r w:rsidRPr="00F74025">
              <w:rPr>
                <w:rFonts w:ascii="Times New Roman" w:hAnsi="Times New Roman" w:cs="Times New Roman"/>
                <w:i/>
                <w:sz w:val="24"/>
                <w:szCs w:val="24"/>
              </w:rPr>
              <w:t>Leverage</w:t>
            </w:r>
            <w:r w:rsidRPr="00F74025">
              <w:rPr>
                <w:rFonts w:ascii="Times New Roman" w:hAnsi="Times New Roman" w:cs="Times New Roman"/>
                <w:sz w:val="24"/>
                <w:szCs w:val="24"/>
              </w:rPr>
              <w: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Keuangan</w:t>
            </w:r>
          </w:p>
        </w:tc>
      </w:tr>
    </w:tbl>
    <w:p w:rsidR="00CE4388" w:rsidRPr="00F74025" w:rsidRDefault="00CE4388" w:rsidP="00CE4388">
      <w:pPr>
        <w:ind w:left="0" w:firstLine="0"/>
        <w:rPr>
          <w:rFonts w:ascii="Times New Roman" w:hAnsi="Times New Roman" w:cs="Times New Roman"/>
          <w:sz w:val="24"/>
          <w:szCs w:val="24"/>
        </w:rPr>
      </w:pPr>
    </w:p>
    <w:tbl>
      <w:tblPr>
        <w:tblStyle w:val="TableGrid"/>
        <w:tblW w:w="0" w:type="auto"/>
        <w:tblInd w:w="108" w:type="dxa"/>
        <w:tblLook w:val="04A0"/>
      </w:tblPr>
      <w:tblGrid>
        <w:gridCol w:w="510"/>
        <w:gridCol w:w="3469"/>
        <w:gridCol w:w="1994"/>
        <w:gridCol w:w="2072"/>
      </w:tblGrid>
      <w:tr w:rsidR="00CE4388" w:rsidRPr="00F74025" w:rsidTr="00AF49E6">
        <w:tc>
          <w:tcPr>
            <w:tcW w:w="426" w:type="dxa"/>
          </w:tcPr>
          <w:p w:rsidR="00CE4388" w:rsidRPr="00F74025" w:rsidRDefault="00CE4388" w:rsidP="00435DEC">
            <w:pPr>
              <w:spacing w:line="240" w:lineRule="auto"/>
              <w:ind w:left="0" w:firstLine="0"/>
              <w:jc w:val="center"/>
              <w:rPr>
                <w:rFonts w:ascii="Times New Roman" w:hAnsi="Times New Roman" w:cs="Times New Roman"/>
                <w:sz w:val="24"/>
                <w:szCs w:val="24"/>
              </w:rPr>
            </w:pPr>
            <w:r w:rsidRPr="00F74025">
              <w:rPr>
                <w:rFonts w:ascii="Times New Roman" w:hAnsi="Times New Roman" w:cs="Times New Roman"/>
                <w:sz w:val="24"/>
                <w:szCs w:val="24"/>
              </w:rPr>
              <w:t>No</w:t>
            </w:r>
          </w:p>
        </w:tc>
        <w:tc>
          <w:tcPr>
            <w:tcW w:w="4086" w:type="dxa"/>
          </w:tcPr>
          <w:p w:rsidR="00CE4388" w:rsidRPr="00F74025" w:rsidRDefault="00CE4388" w:rsidP="00435DEC">
            <w:pPr>
              <w:spacing w:line="240" w:lineRule="auto"/>
              <w:ind w:left="0" w:firstLine="0"/>
              <w:jc w:val="center"/>
              <w:rPr>
                <w:rFonts w:ascii="Times New Roman" w:hAnsi="Times New Roman" w:cs="Times New Roman"/>
                <w:sz w:val="24"/>
                <w:szCs w:val="24"/>
              </w:rPr>
            </w:pPr>
            <w:r w:rsidRPr="00F74025">
              <w:rPr>
                <w:rFonts w:ascii="Times New Roman" w:hAnsi="Times New Roman" w:cs="Times New Roman"/>
                <w:sz w:val="24"/>
                <w:szCs w:val="24"/>
              </w:rPr>
              <w:t>Tahapan</w:t>
            </w:r>
          </w:p>
        </w:tc>
        <w:tc>
          <w:tcPr>
            <w:tcW w:w="2311" w:type="dxa"/>
          </w:tcPr>
          <w:p w:rsidR="00CE4388" w:rsidRPr="00F74025" w:rsidRDefault="00CE4388" w:rsidP="00435DEC">
            <w:pPr>
              <w:spacing w:line="240" w:lineRule="auto"/>
              <w:ind w:left="0" w:firstLine="0"/>
              <w:jc w:val="center"/>
              <w:rPr>
                <w:rFonts w:ascii="Times New Roman" w:hAnsi="Times New Roman" w:cs="Times New Roman"/>
                <w:sz w:val="24"/>
                <w:szCs w:val="24"/>
              </w:rPr>
            </w:pPr>
            <w:r w:rsidRPr="00F74025">
              <w:rPr>
                <w:rFonts w:ascii="Times New Roman" w:hAnsi="Times New Roman" w:cs="Times New Roman"/>
                <w:sz w:val="24"/>
                <w:szCs w:val="24"/>
              </w:rPr>
              <w:t>Tanggal</w:t>
            </w:r>
          </w:p>
        </w:tc>
        <w:tc>
          <w:tcPr>
            <w:tcW w:w="2311" w:type="dxa"/>
          </w:tcPr>
          <w:p w:rsidR="00CE4388" w:rsidRPr="00F74025" w:rsidRDefault="00CE4388" w:rsidP="00435DEC">
            <w:pPr>
              <w:spacing w:line="240" w:lineRule="auto"/>
              <w:ind w:left="0" w:firstLine="0"/>
              <w:jc w:val="center"/>
              <w:rPr>
                <w:rFonts w:ascii="Times New Roman" w:hAnsi="Times New Roman" w:cs="Times New Roman"/>
                <w:sz w:val="24"/>
                <w:szCs w:val="24"/>
              </w:rPr>
            </w:pPr>
            <w:r w:rsidRPr="00F74025">
              <w:rPr>
                <w:rFonts w:ascii="Times New Roman" w:hAnsi="Times New Roman" w:cs="Times New Roman"/>
                <w:sz w:val="24"/>
                <w:szCs w:val="24"/>
              </w:rPr>
              <w:t>Keterangan</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1</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Persetujuan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Dosen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Pembimbing</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07-10-2024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2</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Persetujuan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Judul</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Skripsi</w:t>
            </w:r>
            <w:r w:rsidR="00FE4757">
              <w:rPr>
                <w:rFonts w:ascii="Times New Roman" w:hAnsi="Times New Roman" w:cs="Times New Roman"/>
                <w:sz w:val="24"/>
                <w:szCs w:val="24"/>
              </w:rPr>
              <w:t xml:space="preserve"> </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21-10-2024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3</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Proposal</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06-12-2024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4</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Kerangka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Skripsi</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12-12-2024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5</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Pengumpulan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Data</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01-01-2024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6</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Analisis</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Data</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12-01-2024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7</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Penulisan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Skripsi</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25-01-2024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r w:rsidR="00CE4388" w:rsidRPr="00F74025" w:rsidTr="00AF49E6">
        <w:tc>
          <w:tcPr>
            <w:tcW w:w="42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8</w:t>
            </w:r>
          </w:p>
        </w:tc>
        <w:tc>
          <w:tcPr>
            <w:tcW w:w="4086"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Persetujuan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Skripsi</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17-02-2024</w:t>
            </w:r>
          </w:p>
        </w:tc>
        <w:tc>
          <w:tcPr>
            <w:tcW w:w="2311" w:type="dxa"/>
          </w:tcPr>
          <w:p w:rsidR="00CE4388" w:rsidRPr="00F74025" w:rsidRDefault="00CE4388" w:rsidP="00435DEC">
            <w:pPr>
              <w:spacing w:line="240" w:lineRule="auto"/>
              <w:ind w:left="0" w:firstLine="0"/>
              <w:rPr>
                <w:rFonts w:ascii="Times New Roman" w:hAnsi="Times New Roman" w:cs="Times New Roman"/>
                <w:sz w:val="24"/>
                <w:szCs w:val="24"/>
              </w:rPr>
            </w:pPr>
            <w:r w:rsidRPr="00F74025">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disetujui</w:t>
            </w:r>
          </w:p>
        </w:tc>
      </w:tr>
    </w:tbl>
    <w:p w:rsidR="00CE4388" w:rsidRPr="00F74025" w:rsidRDefault="00CE4388" w:rsidP="00CE4388">
      <w:pPr>
        <w:ind w:left="0" w:firstLine="0"/>
        <w:rPr>
          <w:rFonts w:ascii="Times New Roman" w:hAnsi="Times New Roman" w:cs="Times New Roman"/>
          <w:sz w:val="24"/>
          <w:szCs w:val="24"/>
        </w:rPr>
      </w:pPr>
      <w:r w:rsidRPr="00F74025">
        <w:rPr>
          <w:rFonts w:ascii="Times New Roman" w:hAnsi="Times New Roman" w:cs="Times New Roman"/>
          <w:sz w:val="24"/>
          <w:szCs w:val="24"/>
        </w:rPr>
        <w:t>Demikian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berita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acara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bimbingan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ini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dibuat,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diketahui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dipergunakan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sebagaimana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keperluannya.</w:t>
      </w:r>
    </w:p>
    <w:tbl>
      <w:tblPr>
        <w:tblStyle w:val="TableGrid"/>
        <w:tblW w:w="0" w:type="auto"/>
        <w:tblInd w:w="4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0"/>
      </w:tblGrid>
      <w:tr w:rsidR="00CE4388" w:rsidRPr="00F74025" w:rsidTr="00B1018E">
        <w:trPr>
          <w:trHeight w:val="1685"/>
        </w:trPr>
        <w:tc>
          <w:tcPr>
            <w:tcW w:w="3230" w:type="dxa"/>
          </w:tcPr>
          <w:p w:rsidR="00CE4388" w:rsidRDefault="00435DEC" w:rsidP="00435DEC">
            <w:pPr>
              <w:ind w:left="0" w:firstLine="0"/>
              <w:jc w:val="center"/>
              <w:rPr>
                <w:rFonts w:ascii="Times New Roman" w:hAnsi="Times New Roman" w:cs="Times New Roman"/>
                <w:sz w:val="24"/>
                <w:szCs w:val="24"/>
              </w:rPr>
            </w:pPr>
            <w:r>
              <w:rPr>
                <w:rFonts w:ascii="Times New Roman" w:hAnsi="Times New Roman" w:cs="Times New Roman"/>
                <w:sz w:val="24"/>
                <w:szCs w:val="24"/>
              </w:rPr>
              <w:t>Pembimbing</w:t>
            </w:r>
          </w:p>
          <w:p w:rsidR="00435DEC" w:rsidRDefault="00435DEC" w:rsidP="00435DEC">
            <w:pPr>
              <w:ind w:left="0" w:firstLine="0"/>
              <w:jc w:val="center"/>
              <w:rPr>
                <w:rFonts w:ascii="Times New Roman" w:hAnsi="Times New Roman" w:cs="Times New Roman"/>
                <w:sz w:val="24"/>
                <w:szCs w:val="24"/>
              </w:rPr>
            </w:pPr>
          </w:p>
          <w:p w:rsidR="00435DEC" w:rsidRPr="00F74025" w:rsidRDefault="00435DEC" w:rsidP="00435DEC">
            <w:pPr>
              <w:ind w:left="0" w:firstLine="0"/>
              <w:jc w:val="center"/>
              <w:rPr>
                <w:rFonts w:ascii="Times New Roman" w:hAnsi="Times New Roman" w:cs="Times New Roman"/>
                <w:sz w:val="24"/>
                <w:szCs w:val="24"/>
              </w:rPr>
            </w:pPr>
          </w:p>
          <w:p w:rsidR="00CE4388" w:rsidRPr="00F74025" w:rsidRDefault="00CE4388" w:rsidP="00AF49E6">
            <w:pPr>
              <w:spacing w:line="240" w:lineRule="auto"/>
              <w:ind w:left="0" w:firstLine="0"/>
              <w:jc w:val="center"/>
              <w:rPr>
                <w:rFonts w:ascii="Times New Roman" w:hAnsi="Times New Roman" w:cs="Times New Roman"/>
                <w:sz w:val="24"/>
                <w:szCs w:val="24"/>
              </w:rPr>
            </w:pPr>
            <w:r w:rsidRPr="00F74025">
              <w:rPr>
                <w:rFonts w:ascii="Times New Roman" w:hAnsi="Times New Roman" w:cs="Times New Roman"/>
                <w:sz w:val="24"/>
                <w:szCs w:val="24"/>
              </w:rPr>
              <w:t>Yenni</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Khristiana,</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ST,</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Msi</w:t>
            </w:r>
          </w:p>
          <w:p w:rsidR="00CE4388" w:rsidRPr="00F74025" w:rsidRDefault="00B0543B" w:rsidP="00AF49E6">
            <w:pPr>
              <w:spacing w:line="240" w:lineRule="auto"/>
              <w:ind w:left="0" w:firstLine="0"/>
              <w:rPr>
                <w:rFonts w:ascii="Times New Roman" w:hAnsi="Times New Roman" w:cs="Times New Roman"/>
                <w:sz w:val="24"/>
                <w:szCs w:val="24"/>
              </w:rPr>
            </w:pPr>
            <w:r w:rsidRPr="00B0543B">
              <w:rPr>
                <w:rFonts w:ascii="Times New Roman" w:hAnsi="Times New Roman" w:cs="Times New Roman"/>
                <w:noProof/>
                <w:color w:val="080808"/>
                <w:sz w:val="24"/>
                <w:szCs w:val="24"/>
                <w:lang w:val="en-US"/>
              </w:rPr>
              <w:pict>
                <v:shapetype id="_x0000_t32" coordsize="21600,21600" o:spt="32" o:oned="t" path="m,l21600,21600e" filled="f">
                  <v:path arrowok="t" fillok="f" o:connecttype="none"/>
                  <o:lock v:ext="edit" shapetype="t"/>
                </v:shapetype>
                <v:shape id="_x0000_s1104" type="#_x0000_t32" style="position:absolute;margin-left:7.1pt;margin-top:1.85pt;width:134.05pt;height:.75pt;flip:y;z-index:251716608" o:connectortype="straight" strokecolor="black [3200]" strokeweight="2.5pt">
                  <v:shadow color="#868686"/>
                </v:shape>
              </w:pict>
            </w:r>
          </w:p>
          <w:p w:rsidR="00CE4388" w:rsidRPr="00F74025" w:rsidRDefault="00CE4388" w:rsidP="00AF49E6">
            <w:pPr>
              <w:spacing w:line="240" w:lineRule="auto"/>
              <w:ind w:left="0" w:firstLine="0"/>
              <w:jc w:val="center"/>
              <w:rPr>
                <w:rFonts w:ascii="Times New Roman" w:hAnsi="Times New Roman" w:cs="Times New Roman"/>
                <w:sz w:val="24"/>
                <w:szCs w:val="24"/>
              </w:rPr>
            </w:pPr>
            <w:r w:rsidRPr="00F74025">
              <w:rPr>
                <w:rFonts w:ascii="Times New Roman" w:hAnsi="Times New Roman" w:cs="Times New Roman"/>
                <w:sz w:val="24"/>
                <w:szCs w:val="24"/>
              </w:rPr>
              <w:t>NIDN</w:t>
            </w:r>
            <w:r w:rsidR="00FE4757">
              <w:rPr>
                <w:rFonts w:ascii="Times New Roman" w:hAnsi="Times New Roman" w:cs="Times New Roman"/>
                <w:sz w:val="24"/>
                <w:szCs w:val="24"/>
              </w:rPr>
              <w:t xml:space="preserve"> </w:t>
            </w:r>
            <w:r w:rsidRPr="00F74025">
              <w:rPr>
                <w:rFonts w:ascii="Times New Roman" w:hAnsi="Times New Roman" w:cs="Times New Roman"/>
                <w:sz w:val="24"/>
                <w:szCs w:val="24"/>
              </w:rPr>
              <w:t>0613098102</w:t>
            </w:r>
          </w:p>
        </w:tc>
      </w:tr>
    </w:tbl>
    <w:p w:rsidR="00CE4388" w:rsidRPr="000757B8" w:rsidRDefault="00CE4388" w:rsidP="00EA7792">
      <w:pPr>
        <w:spacing w:after="0" w:line="480" w:lineRule="auto"/>
        <w:ind w:left="0" w:firstLine="0"/>
        <w:rPr>
          <w:rFonts w:ascii="Times New Roman" w:hAnsi="Times New Roman" w:cs="Times New Roman"/>
          <w:sz w:val="24"/>
          <w:szCs w:val="24"/>
        </w:rPr>
      </w:pPr>
    </w:p>
    <w:p w:rsidR="001544C0" w:rsidRPr="000757B8" w:rsidRDefault="001544C0" w:rsidP="001544C0">
      <w:pPr>
        <w:spacing w:after="0" w:line="480" w:lineRule="auto"/>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lastRenderedPageBreak/>
        <w:t>PERSEMBAHAN</w:t>
      </w:r>
    </w:p>
    <w:p w:rsidR="001544C0" w:rsidRPr="000757B8" w:rsidRDefault="00FE4757" w:rsidP="001544C0">
      <w:p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544C0" w:rsidRPr="000757B8">
        <w:rPr>
          <w:rFonts w:ascii="Times New Roman" w:hAnsi="Times New Roman" w:cs="Times New Roman"/>
          <w:sz w:val="24"/>
          <w:szCs w:val="24"/>
        </w:rPr>
        <w:t>Skripsi</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ini</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Penulis</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persembahkan</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dengan</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penuh</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rasa</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bangga</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dan</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cinta</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yang</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tulus</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pada</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orang-orang</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terkasih</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yang</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talah</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mendukung</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Penulis</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dengan</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caranya</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masing-masing</w:t>
      </w:r>
      <w:r>
        <w:rPr>
          <w:rFonts w:ascii="Times New Roman" w:hAnsi="Times New Roman" w:cs="Times New Roman"/>
          <w:sz w:val="24"/>
          <w:szCs w:val="24"/>
        </w:rPr>
        <w:t xml:space="preserve"> </w:t>
      </w:r>
      <w:r w:rsidR="001544C0" w:rsidRPr="000757B8">
        <w:rPr>
          <w:rFonts w:ascii="Times New Roman" w:hAnsi="Times New Roman" w:cs="Times New Roman"/>
          <w:sz w:val="24"/>
          <w:szCs w:val="24"/>
        </w:rPr>
        <w:t>:</w:t>
      </w:r>
    </w:p>
    <w:p w:rsidR="001544C0" w:rsidRPr="000757B8" w:rsidRDefault="001544C0" w:rsidP="001544C0">
      <w:pPr>
        <w:pStyle w:val="ListParagraph"/>
        <w:numPr>
          <w:ilvl w:val="0"/>
          <w:numId w:val="32"/>
        </w:numPr>
        <w:spacing w:after="0"/>
        <w:jc w:val="both"/>
        <w:rPr>
          <w:rFonts w:ascii="Times New Roman" w:hAnsi="Times New Roman" w:cs="Times New Roman"/>
          <w:sz w:val="24"/>
          <w:szCs w:val="24"/>
        </w:rPr>
      </w:pP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Tuhan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Yesus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Kristus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karena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berkat,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anugerah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kasih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setianya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sehingga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menyelesaikan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baik.</w:t>
      </w:r>
    </w:p>
    <w:p w:rsidR="001544C0" w:rsidRPr="000757B8" w:rsidRDefault="001544C0" w:rsidP="001544C0">
      <w:pPr>
        <w:pStyle w:val="ListParagraph"/>
        <w:numPr>
          <w:ilvl w:val="0"/>
          <w:numId w:val="32"/>
        </w:numPr>
        <w:spacing w:after="0"/>
        <w:jc w:val="both"/>
        <w:rPr>
          <w:rFonts w:ascii="Times New Roman" w:hAnsi="Times New Roman" w:cs="Times New Roman"/>
          <w:sz w:val="24"/>
          <w:szCs w:val="24"/>
        </w:rPr>
      </w:pP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cinta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pertama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panutanku,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Papa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Daryatno</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surgaku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Mama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Irna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Wasti,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Mama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Adriana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Benu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(Alm).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Terimakasih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segala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pengorbanan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tulus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kasih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diberikan.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Beliau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tidak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merasakan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pendidikan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bangku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perkuliahan,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namun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mereka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mampu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senantiasa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terbaik,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tak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kenal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bekerja,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mendoakan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perhatian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dukungan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hingga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mampu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menyelesaikan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studinya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sampai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mendapat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gelar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serjan.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Semoga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papa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mama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sehat,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panjang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umur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bahagia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selalu.</w:t>
      </w:r>
    </w:p>
    <w:p w:rsidR="001544C0" w:rsidRPr="000757B8" w:rsidRDefault="001544C0" w:rsidP="001544C0">
      <w:pPr>
        <w:pStyle w:val="ListParagraph"/>
        <w:numPr>
          <w:ilvl w:val="0"/>
          <w:numId w:val="32"/>
        </w:numPr>
        <w:spacing w:after="0"/>
        <w:jc w:val="both"/>
        <w:rPr>
          <w:rFonts w:ascii="Times New Roman" w:hAnsi="Times New Roman" w:cs="Times New Roman"/>
          <w:sz w:val="24"/>
          <w:szCs w:val="24"/>
        </w:rPr>
      </w:pP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Viktor,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Alberd</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Yopi,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Denox</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adik</w:t>
      </w:r>
      <w:r w:rsidR="00FE4757">
        <w:rPr>
          <w:rFonts w:ascii="Times New Roman" w:hAnsi="Times New Roman" w:cs="Times New Roman"/>
          <w:sz w:val="24"/>
          <w:szCs w:val="24"/>
        </w:rPr>
        <w:t xml:space="preserve"> </w:t>
      </w:r>
      <w:r>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Charel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selalu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dukungan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motivasi.</w:t>
      </w:r>
      <w:r w:rsidR="00FE4757">
        <w:rPr>
          <w:rFonts w:ascii="Times New Roman" w:hAnsi="Times New Roman" w:cs="Times New Roman"/>
          <w:sz w:val="24"/>
          <w:szCs w:val="24"/>
        </w:rPr>
        <w:t xml:space="preserve"> </w:t>
      </w:r>
    </w:p>
    <w:p w:rsidR="001544C0" w:rsidRPr="000757B8" w:rsidRDefault="001544C0" w:rsidP="001544C0">
      <w:pPr>
        <w:pStyle w:val="ListParagraph"/>
        <w:numPr>
          <w:ilvl w:val="0"/>
          <w:numId w:val="32"/>
        </w:numPr>
        <w:spacing w:after="0"/>
        <w:jc w:val="both"/>
        <w:rPr>
          <w:rFonts w:ascii="Times New Roman" w:hAnsi="Times New Roman" w:cs="Times New Roman"/>
          <w:sz w:val="24"/>
          <w:szCs w:val="24"/>
        </w:rPr>
      </w:pP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Dosen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pembimbing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Yenni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Khristiana,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membantu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mendukung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penyelesaiaan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pendidikan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kuliah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ini.</w:t>
      </w:r>
    </w:p>
    <w:p w:rsidR="001544C0" w:rsidRPr="000757B8" w:rsidRDefault="001544C0" w:rsidP="001544C0">
      <w:pPr>
        <w:pStyle w:val="ListParagraph"/>
        <w:numPr>
          <w:ilvl w:val="0"/>
          <w:numId w:val="32"/>
        </w:numPr>
        <w:spacing w:after="0"/>
        <w:jc w:val="both"/>
        <w:rPr>
          <w:rFonts w:ascii="Times New Roman" w:hAnsi="Times New Roman" w:cs="Times New Roman"/>
          <w:sz w:val="24"/>
          <w:szCs w:val="24"/>
        </w:rPr>
      </w:pP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seluruh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dosen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mengajarkan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ilmu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bekal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kehidupan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menjadikanku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seorang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lebih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berpendidikan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berguna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bagi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orang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lain.</w:t>
      </w:r>
    </w:p>
    <w:p w:rsidR="001544C0" w:rsidRPr="000757B8" w:rsidRDefault="001544C0" w:rsidP="001544C0">
      <w:pPr>
        <w:pStyle w:val="ListParagraph"/>
        <w:numPr>
          <w:ilvl w:val="0"/>
          <w:numId w:val="32"/>
        </w:numPr>
        <w:spacing w:after="0"/>
        <w:jc w:val="both"/>
        <w:rPr>
          <w:rFonts w:ascii="Times New Roman" w:hAnsi="Times New Roman" w:cs="Times New Roman"/>
          <w:sz w:val="24"/>
          <w:szCs w:val="24"/>
        </w:rPr>
      </w:pP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Teman-teman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UNDHA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AUB</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SURAKARTA</w:t>
      </w:r>
    </w:p>
    <w:p w:rsidR="001544C0" w:rsidRDefault="00C16985" w:rsidP="001544C0">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Kepada</w:t>
      </w:r>
      <w:r w:rsidR="00FE4757">
        <w:rPr>
          <w:rFonts w:ascii="Times New Roman" w:hAnsi="Times New Roman" w:cs="Times New Roman"/>
          <w:sz w:val="24"/>
          <w:szCs w:val="24"/>
        </w:rPr>
        <w:t xml:space="preserve"> </w:t>
      </w:r>
      <w:r w:rsidR="001544C0" w:rsidRPr="000757B8">
        <w:rPr>
          <w:rFonts w:ascii="Times New Roman" w:hAnsi="Times New Roman" w:cs="Times New Roman"/>
          <w:sz w:val="24"/>
          <w:szCs w:val="24"/>
        </w:rPr>
        <w:t>Alfian</w:t>
      </w:r>
      <w:r w:rsidR="00FE4757">
        <w:rPr>
          <w:rFonts w:ascii="Times New Roman" w:hAnsi="Times New Roman" w:cs="Times New Roman"/>
          <w:sz w:val="24"/>
          <w:szCs w:val="24"/>
        </w:rPr>
        <w:t xml:space="preserve"> </w:t>
      </w:r>
      <w:r w:rsidR="001544C0"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001544C0" w:rsidRPr="000757B8">
        <w:rPr>
          <w:rFonts w:ascii="Times New Roman" w:hAnsi="Times New Roman" w:cs="Times New Roman"/>
          <w:sz w:val="24"/>
          <w:szCs w:val="24"/>
        </w:rPr>
        <w:t>sena</w:t>
      </w:r>
      <w:r w:rsidR="00040B92">
        <w:rPr>
          <w:rFonts w:ascii="Times New Roman" w:hAnsi="Times New Roman" w:cs="Times New Roman"/>
          <w:sz w:val="24"/>
          <w:szCs w:val="24"/>
        </w:rPr>
        <w:t>ntiasa</w:t>
      </w:r>
      <w:r w:rsidR="00FE4757">
        <w:rPr>
          <w:rFonts w:ascii="Times New Roman" w:hAnsi="Times New Roman" w:cs="Times New Roman"/>
          <w:sz w:val="24"/>
          <w:szCs w:val="24"/>
        </w:rPr>
        <w:t xml:space="preserve"> </w:t>
      </w:r>
      <w:r w:rsidR="00040B92">
        <w:rPr>
          <w:rFonts w:ascii="Times New Roman" w:hAnsi="Times New Roman" w:cs="Times New Roman"/>
          <w:sz w:val="24"/>
          <w:szCs w:val="24"/>
        </w:rPr>
        <w:t>ada</w:t>
      </w:r>
      <w:r w:rsidR="00FE4757">
        <w:rPr>
          <w:rFonts w:ascii="Times New Roman" w:hAnsi="Times New Roman" w:cs="Times New Roman"/>
          <w:sz w:val="24"/>
          <w:szCs w:val="24"/>
        </w:rPr>
        <w:t xml:space="preserve"> </w:t>
      </w:r>
      <w:r w:rsidR="00040B92">
        <w:rPr>
          <w:rFonts w:ascii="Times New Roman" w:hAnsi="Times New Roman" w:cs="Times New Roman"/>
          <w:sz w:val="24"/>
          <w:szCs w:val="24"/>
        </w:rPr>
        <w:t>untuk</w:t>
      </w:r>
      <w:r w:rsidR="00FE4757">
        <w:rPr>
          <w:rFonts w:ascii="Times New Roman" w:hAnsi="Times New Roman" w:cs="Times New Roman"/>
          <w:sz w:val="24"/>
          <w:szCs w:val="24"/>
        </w:rPr>
        <w:t xml:space="preserve"> </w:t>
      </w:r>
      <w:r w:rsidR="00040B92">
        <w:rPr>
          <w:rFonts w:ascii="Times New Roman" w:hAnsi="Times New Roman" w:cs="Times New Roman"/>
          <w:sz w:val="24"/>
          <w:szCs w:val="24"/>
        </w:rPr>
        <w:t>saling</w:t>
      </w:r>
      <w:r w:rsidR="00FE4757">
        <w:rPr>
          <w:rFonts w:ascii="Times New Roman" w:hAnsi="Times New Roman" w:cs="Times New Roman"/>
          <w:sz w:val="24"/>
          <w:szCs w:val="24"/>
        </w:rPr>
        <w:t xml:space="preserve"> </w:t>
      </w:r>
      <w:r w:rsidR="00040B92">
        <w:rPr>
          <w:rFonts w:ascii="Times New Roman" w:hAnsi="Times New Roman" w:cs="Times New Roman"/>
          <w:sz w:val="24"/>
          <w:szCs w:val="24"/>
        </w:rPr>
        <w:t>berbagi.</w:t>
      </w:r>
    </w:p>
    <w:p w:rsidR="007C2270" w:rsidRPr="000757B8" w:rsidRDefault="007C2270" w:rsidP="001544C0">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Kepada</w:t>
      </w:r>
      <w:r w:rsidR="00FE4757">
        <w:rPr>
          <w:rFonts w:ascii="Times New Roman" w:hAnsi="Times New Roman" w:cs="Times New Roman"/>
          <w:sz w:val="24"/>
          <w:szCs w:val="24"/>
        </w:rPr>
        <w:t xml:space="preserve"> </w:t>
      </w:r>
      <w:r>
        <w:rPr>
          <w:rFonts w:ascii="Times New Roman" w:hAnsi="Times New Roman" w:cs="Times New Roman"/>
          <w:sz w:val="24"/>
          <w:szCs w:val="24"/>
        </w:rPr>
        <w:t>Member</w:t>
      </w:r>
      <w:r w:rsidR="00FE4757">
        <w:rPr>
          <w:rFonts w:ascii="Times New Roman" w:hAnsi="Times New Roman" w:cs="Times New Roman"/>
          <w:sz w:val="24"/>
          <w:szCs w:val="24"/>
        </w:rPr>
        <w:t xml:space="preserve"> </w:t>
      </w:r>
      <w:r>
        <w:rPr>
          <w:rFonts w:ascii="Times New Roman" w:hAnsi="Times New Roman" w:cs="Times New Roman"/>
          <w:sz w:val="24"/>
          <w:szCs w:val="24"/>
        </w:rPr>
        <w:t>NCT</w:t>
      </w:r>
      <w:r w:rsidR="00FE4757">
        <w:rPr>
          <w:rFonts w:ascii="Times New Roman" w:hAnsi="Times New Roman" w:cs="Times New Roman"/>
          <w:sz w:val="24"/>
          <w:szCs w:val="24"/>
        </w:rPr>
        <w:t xml:space="preserve"> </w:t>
      </w:r>
      <w:r>
        <w:rPr>
          <w:rFonts w:ascii="Times New Roman" w:hAnsi="Times New Roman" w:cs="Times New Roman"/>
          <w:sz w:val="24"/>
          <w:szCs w:val="24"/>
        </w:rPr>
        <w:t>Dream,</w:t>
      </w:r>
      <w:r w:rsidR="00FE4757">
        <w:rPr>
          <w:rFonts w:ascii="Times New Roman" w:hAnsi="Times New Roman" w:cs="Times New Roman"/>
          <w:sz w:val="24"/>
          <w:szCs w:val="24"/>
        </w:rPr>
        <w:t xml:space="preserve"> </w:t>
      </w:r>
      <w:r>
        <w:rPr>
          <w:rFonts w:ascii="Times New Roman" w:hAnsi="Times New Roman" w:cs="Times New Roman"/>
          <w:sz w:val="24"/>
          <w:szCs w:val="24"/>
        </w:rPr>
        <w:t>Mark</w:t>
      </w:r>
      <w:r w:rsidR="00FE4757">
        <w:rPr>
          <w:rFonts w:ascii="Times New Roman" w:hAnsi="Times New Roman" w:cs="Times New Roman"/>
          <w:sz w:val="24"/>
          <w:szCs w:val="24"/>
        </w:rPr>
        <w:t xml:space="preserve"> </w:t>
      </w:r>
      <w:r>
        <w:rPr>
          <w:rFonts w:ascii="Times New Roman" w:hAnsi="Times New Roman" w:cs="Times New Roman"/>
          <w:sz w:val="24"/>
          <w:szCs w:val="24"/>
        </w:rPr>
        <w:t>Lee,</w:t>
      </w:r>
      <w:r w:rsidR="00FE4757">
        <w:rPr>
          <w:rFonts w:ascii="Times New Roman" w:hAnsi="Times New Roman" w:cs="Times New Roman"/>
          <w:sz w:val="24"/>
          <w:szCs w:val="24"/>
        </w:rPr>
        <w:t xml:space="preserve"> </w:t>
      </w:r>
      <w:r>
        <w:rPr>
          <w:rFonts w:ascii="Times New Roman" w:hAnsi="Times New Roman" w:cs="Times New Roman"/>
          <w:sz w:val="24"/>
          <w:szCs w:val="24"/>
        </w:rPr>
        <w:t>Hwang</w:t>
      </w:r>
      <w:r w:rsidR="00FE4757">
        <w:rPr>
          <w:rFonts w:ascii="Times New Roman" w:hAnsi="Times New Roman" w:cs="Times New Roman"/>
          <w:sz w:val="24"/>
          <w:szCs w:val="24"/>
        </w:rPr>
        <w:t xml:space="preserve"> </w:t>
      </w:r>
      <w:r>
        <w:rPr>
          <w:rFonts w:ascii="Times New Roman" w:hAnsi="Times New Roman" w:cs="Times New Roman"/>
          <w:sz w:val="24"/>
          <w:szCs w:val="24"/>
        </w:rPr>
        <w:t>Renjun,</w:t>
      </w:r>
      <w:r w:rsidR="00FE4757">
        <w:rPr>
          <w:rFonts w:ascii="Times New Roman" w:hAnsi="Times New Roman" w:cs="Times New Roman"/>
          <w:sz w:val="24"/>
          <w:szCs w:val="24"/>
        </w:rPr>
        <w:t xml:space="preserve"> </w:t>
      </w:r>
      <w:r>
        <w:rPr>
          <w:rFonts w:ascii="Times New Roman" w:hAnsi="Times New Roman" w:cs="Times New Roman"/>
          <w:sz w:val="24"/>
          <w:szCs w:val="24"/>
        </w:rPr>
        <w:t>Lee</w:t>
      </w:r>
      <w:r w:rsidR="00FE4757">
        <w:rPr>
          <w:rFonts w:ascii="Times New Roman" w:hAnsi="Times New Roman" w:cs="Times New Roman"/>
          <w:sz w:val="24"/>
          <w:szCs w:val="24"/>
        </w:rPr>
        <w:t xml:space="preserve"> </w:t>
      </w:r>
      <w:r>
        <w:rPr>
          <w:rFonts w:ascii="Times New Roman" w:hAnsi="Times New Roman" w:cs="Times New Roman"/>
          <w:sz w:val="24"/>
          <w:szCs w:val="24"/>
        </w:rPr>
        <w:t>Jeno,</w:t>
      </w:r>
      <w:r w:rsidR="00FE4757">
        <w:rPr>
          <w:rFonts w:ascii="Times New Roman" w:hAnsi="Times New Roman" w:cs="Times New Roman"/>
          <w:sz w:val="24"/>
          <w:szCs w:val="24"/>
        </w:rPr>
        <w:t xml:space="preserve"> </w:t>
      </w:r>
      <w:r>
        <w:rPr>
          <w:rFonts w:ascii="Times New Roman" w:hAnsi="Times New Roman" w:cs="Times New Roman"/>
          <w:sz w:val="24"/>
          <w:szCs w:val="24"/>
        </w:rPr>
        <w:t>Lee</w:t>
      </w:r>
      <w:r w:rsidR="00FE4757">
        <w:rPr>
          <w:rFonts w:ascii="Times New Roman" w:hAnsi="Times New Roman" w:cs="Times New Roman"/>
          <w:sz w:val="24"/>
          <w:szCs w:val="24"/>
        </w:rPr>
        <w:t xml:space="preserve"> </w:t>
      </w:r>
      <w:r>
        <w:rPr>
          <w:rFonts w:ascii="Times New Roman" w:hAnsi="Times New Roman" w:cs="Times New Roman"/>
          <w:sz w:val="24"/>
          <w:szCs w:val="24"/>
        </w:rPr>
        <w:t>Heachan,</w:t>
      </w:r>
      <w:r w:rsidR="00FE4757">
        <w:rPr>
          <w:rFonts w:ascii="Times New Roman" w:hAnsi="Times New Roman" w:cs="Times New Roman"/>
          <w:sz w:val="24"/>
          <w:szCs w:val="24"/>
        </w:rPr>
        <w:t xml:space="preserve"> </w:t>
      </w:r>
      <w:r>
        <w:rPr>
          <w:rFonts w:ascii="Times New Roman" w:hAnsi="Times New Roman" w:cs="Times New Roman"/>
          <w:sz w:val="24"/>
          <w:szCs w:val="24"/>
        </w:rPr>
        <w:t>Na</w:t>
      </w:r>
      <w:r w:rsidR="00FE4757">
        <w:rPr>
          <w:rFonts w:ascii="Times New Roman" w:hAnsi="Times New Roman" w:cs="Times New Roman"/>
          <w:sz w:val="24"/>
          <w:szCs w:val="24"/>
        </w:rPr>
        <w:t xml:space="preserve"> </w:t>
      </w:r>
      <w:r>
        <w:rPr>
          <w:rFonts w:ascii="Times New Roman" w:hAnsi="Times New Roman" w:cs="Times New Roman"/>
          <w:sz w:val="24"/>
          <w:szCs w:val="24"/>
        </w:rPr>
        <w:t>Jaemin,</w:t>
      </w:r>
      <w:r w:rsidR="00FE4757">
        <w:rPr>
          <w:rFonts w:ascii="Times New Roman" w:hAnsi="Times New Roman" w:cs="Times New Roman"/>
          <w:sz w:val="24"/>
          <w:szCs w:val="24"/>
        </w:rPr>
        <w:t xml:space="preserve"> </w:t>
      </w:r>
      <w:r>
        <w:rPr>
          <w:rFonts w:ascii="Times New Roman" w:hAnsi="Times New Roman" w:cs="Times New Roman"/>
          <w:sz w:val="24"/>
          <w:szCs w:val="24"/>
        </w:rPr>
        <w:t>Zhong</w:t>
      </w:r>
      <w:r w:rsidR="00FE4757">
        <w:rPr>
          <w:rFonts w:ascii="Times New Roman" w:hAnsi="Times New Roman" w:cs="Times New Roman"/>
          <w:sz w:val="24"/>
          <w:szCs w:val="24"/>
        </w:rPr>
        <w:t xml:space="preserve"> </w:t>
      </w:r>
      <w:r>
        <w:rPr>
          <w:rFonts w:ascii="Times New Roman" w:hAnsi="Times New Roman" w:cs="Times New Roman"/>
          <w:sz w:val="24"/>
          <w:szCs w:val="24"/>
        </w:rPr>
        <w:t>Chenle,</w:t>
      </w:r>
      <w:r w:rsidR="00FE4757">
        <w:rPr>
          <w:rFonts w:ascii="Times New Roman" w:hAnsi="Times New Roman" w:cs="Times New Roman"/>
          <w:sz w:val="24"/>
          <w:szCs w:val="24"/>
        </w:rPr>
        <w:t xml:space="preserve"> </w:t>
      </w:r>
      <w:r>
        <w:rPr>
          <w:rFonts w:ascii="Times New Roman" w:hAnsi="Times New Roman" w:cs="Times New Roman"/>
          <w:sz w:val="24"/>
          <w:szCs w:val="24"/>
        </w:rPr>
        <w:t>Park</w:t>
      </w:r>
      <w:r w:rsidR="00FE4757">
        <w:rPr>
          <w:rFonts w:ascii="Times New Roman" w:hAnsi="Times New Roman" w:cs="Times New Roman"/>
          <w:sz w:val="24"/>
          <w:szCs w:val="24"/>
        </w:rPr>
        <w:t xml:space="preserve"> </w:t>
      </w:r>
      <w:r>
        <w:rPr>
          <w:rFonts w:ascii="Times New Roman" w:hAnsi="Times New Roman" w:cs="Times New Roman"/>
          <w:sz w:val="24"/>
          <w:szCs w:val="24"/>
        </w:rPr>
        <w:t>Jisung,</w:t>
      </w:r>
      <w:r w:rsidR="00FE4757">
        <w:rPr>
          <w:rFonts w:ascii="Times New Roman" w:hAnsi="Times New Roman" w:cs="Times New Roman"/>
          <w:sz w:val="24"/>
          <w:szCs w:val="24"/>
        </w:rPr>
        <w:t xml:space="preserve"> </w:t>
      </w:r>
      <w:r>
        <w:rPr>
          <w:rFonts w:ascii="Times New Roman" w:hAnsi="Times New Roman" w:cs="Times New Roman"/>
          <w:sz w:val="24"/>
          <w:szCs w:val="24"/>
        </w:rPr>
        <w:t>secara</w:t>
      </w:r>
      <w:r w:rsidR="00FE4757">
        <w:rPr>
          <w:rFonts w:ascii="Times New Roman" w:hAnsi="Times New Roman" w:cs="Times New Roman"/>
          <w:sz w:val="24"/>
          <w:szCs w:val="24"/>
        </w:rPr>
        <w:t xml:space="preserve"> </w:t>
      </w:r>
      <w:r>
        <w:rPr>
          <w:rFonts w:ascii="Times New Roman" w:hAnsi="Times New Roman" w:cs="Times New Roman"/>
          <w:sz w:val="24"/>
          <w:szCs w:val="24"/>
        </w:rPr>
        <w:t>tidak</w:t>
      </w:r>
      <w:r w:rsidR="00FE4757">
        <w:rPr>
          <w:rFonts w:ascii="Times New Roman" w:hAnsi="Times New Roman" w:cs="Times New Roman"/>
          <w:sz w:val="24"/>
          <w:szCs w:val="24"/>
        </w:rPr>
        <w:t xml:space="preserve"> </w:t>
      </w:r>
      <w:r>
        <w:rPr>
          <w:rFonts w:ascii="Times New Roman" w:hAnsi="Times New Roman" w:cs="Times New Roman"/>
          <w:sz w:val="24"/>
          <w:szCs w:val="24"/>
        </w:rPr>
        <w:t>langsung</w:t>
      </w:r>
      <w:r w:rsidR="00FE4757">
        <w:rPr>
          <w:rFonts w:ascii="Times New Roman" w:hAnsi="Times New Roman" w:cs="Times New Roman"/>
          <w:sz w:val="24"/>
          <w:szCs w:val="24"/>
        </w:rPr>
        <w:t xml:space="preserve"> </w:t>
      </w:r>
      <w:r>
        <w:rPr>
          <w:rFonts w:ascii="Times New Roman" w:hAnsi="Times New Roman" w:cs="Times New Roman"/>
          <w:sz w:val="24"/>
          <w:szCs w:val="24"/>
        </w:rPr>
        <w:t>menjadi</w:t>
      </w:r>
      <w:r w:rsidR="00FE4757">
        <w:rPr>
          <w:rFonts w:ascii="Times New Roman" w:hAnsi="Times New Roman" w:cs="Times New Roman"/>
          <w:sz w:val="24"/>
          <w:szCs w:val="24"/>
        </w:rPr>
        <w:t xml:space="preserve"> </w:t>
      </w:r>
      <w:r>
        <w:rPr>
          <w:rFonts w:ascii="Times New Roman" w:hAnsi="Times New Roman" w:cs="Times New Roman"/>
          <w:sz w:val="24"/>
          <w:szCs w:val="24"/>
        </w:rPr>
        <w:t>penyemangat</w:t>
      </w:r>
      <w:r w:rsidR="00FE4757">
        <w:rPr>
          <w:rFonts w:ascii="Times New Roman" w:hAnsi="Times New Roman" w:cs="Times New Roman"/>
          <w:sz w:val="24"/>
          <w:szCs w:val="24"/>
        </w:rPr>
        <w:t xml:space="preserve"> </w:t>
      </w:r>
      <w:r>
        <w:rPr>
          <w:rFonts w:ascii="Times New Roman" w:hAnsi="Times New Roman" w:cs="Times New Roman"/>
          <w:sz w:val="24"/>
          <w:szCs w:val="24"/>
        </w:rPr>
        <w:t>penulis</w:t>
      </w:r>
      <w:r w:rsidR="00FE4757">
        <w:rPr>
          <w:rFonts w:ascii="Times New Roman" w:hAnsi="Times New Roman" w:cs="Times New Roman"/>
          <w:sz w:val="24"/>
          <w:szCs w:val="24"/>
        </w:rPr>
        <w:t xml:space="preserve"> </w:t>
      </w:r>
      <w:r>
        <w:rPr>
          <w:rFonts w:ascii="Times New Roman" w:hAnsi="Times New Roman" w:cs="Times New Roman"/>
          <w:sz w:val="24"/>
          <w:szCs w:val="24"/>
        </w:rPr>
        <w:t>dalam</w:t>
      </w:r>
      <w:r w:rsidR="00FE4757">
        <w:rPr>
          <w:rFonts w:ascii="Times New Roman" w:hAnsi="Times New Roman" w:cs="Times New Roman"/>
          <w:sz w:val="24"/>
          <w:szCs w:val="24"/>
        </w:rPr>
        <w:t xml:space="preserve"> </w:t>
      </w:r>
      <w:r>
        <w:rPr>
          <w:rFonts w:ascii="Times New Roman" w:hAnsi="Times New Roman" w:cs="Times New Roman"/>
          <w:sz w:val="24"/>
          <w:szCs w:val="24"/>
        </w:rPr>
        <w:t>menyelesaikan</w:t>
      </w:r>
      <w:r w:rsidR="00FE4757">
        <w:rPr>
          <w:rFonts w:ascii="Times New Roman" w:hAnsi="Times New Roman" w:cs="Times New Roman"/>
          <w:sz w:val="24"/>
          <w:szCs w:val="24"/>
        </w:rPr>
        <w:t xml:space="preserve"> </w:t>
      </w:r>
      <w:r>
        <w:rPr>
          <w:rFonts w:ascii="Times New Roman" w:hAnsi="Times New Roman" w:cs="Times New Roman"/>
          <w:sz w:val="24"/>
          <w:szCs w:val="24"/>
        </w:rPr>
        <w:t>skripsi</w:t>
      </w:r>
      <w:r w:rsidR="00FE4757">
        <w:rPr>
          <w:rFonts w:ascii="Times New Roman" w:hAnsi="Times New Roman" w:cs="Times New Roman"/>
          <w:sz w:val="24"/>
          <w:szCs w:val="24"/>
        </w:rPr>
        <w:t xml:space="preserve"> </w:t>
      </w:r>
      <w:r>
        <w:rPr>
          <w:rFonts w:ascii="Times New Roman" w:hAnsi="Times New Roman" w:cs="Times New Roman"/>
          <w:sz w:val="24"/>
          <w:szCs w:val="24"/>
        </w:rPr>
        <w:t>ini.</w:t>
      </w:r>
    </w:p>
    <w:p w:rsidR="001544C0" w:rsidRPr="000757B8" w:rsidRDefault="001544C0" w:rsidP="001544C0">
      <w:pPr>
        <w:pStyle w:val="ListParagraph"/>
        <w:numPr>
          <w:ilvl w:val="0"/>
          <w:numId w:val="32"/>
        </w:numPr>
        <w:spacing w:after="0"/>
        <w:jc w:val="both"/>
        <w:rPr>
          <w:rFonts w:ascii="Times New Roman" w:hAnsi="Times New Roman" w:cs="Times New Roman"/>
          <w:sz w:val="24"/>
          <w:szCs w:val="24"/>
        </w:rPr>
      </w:pPr>
      <w:r w:rsidRPr="000757B8">
        <w:rPr>
          <w:rFonts w:ascii="Times New Roman" w:hAnsi="Times New Roman" w:cs="Times New Roman"/>
          <w:sz w:val="24"/>
          <w:szCs w:val="24"/>
        </w:rPr>
        <w:t>Terakhir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diri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saya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sendiri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bekerja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keras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berjuang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sejauh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ini.</w:t>
      </w:r>
      <w:r w:rsidR="00FE4757">
        <w:rPr>
          <w:rFonts w:ascii="Times New Roman" w:hAnsi="Times New Roman" w:cs="Times New Roman"/>
          <w:sz w:val="24"/>
          <w:szCs w:val="24"/>
        </w:rPr>
        <w:t xml:space="preserve"> </w:t>
      </w:r>
    </w:p>
    <w:p w:rsidR="00960750" w:rsidRDefault="00960750" w:rsidP="001544C0">
      <w:pPr>
        <w:spacing w:after="0" w:line="480" w:lineRule="auto"/>
        <w:ind w:left="0" w:firstLine="0"/>
        <w:rPr>
          <w:rFonts w:ascii="Times New Roman" w:hAnsi="Times New Roman" w:cs="Times New Roman"/>
          <w:sz w:val="24"/>
          <w:szCs w:val="24"/>
        </w:rPr>
      </w:pPr>
    </w:p>
    <w:p w:rsidR="00056640" w:rsidRDefault="00056640" w:rsidP="00040B92">
      <w:pPr>
        <w:ind w:left="0" w:firstLine="0"/>
        <w:rPr>
          <w:rFonts w:ascii="Times New Roman" w:hAnsi="Times New Roman" w:cs="Times New Roman"/>
          <w:sz w:val="24"/>
          <w:szCs w:val="24"/>
        </w:rPr>
      </w:pPr>
    </w:p>
    <w:p w:rsidR="001544C0" w:rsidRPr="00673D68" w:rsidRDefault="00B0543B" w:rsidP="002B6EFC">
      <w:pPr>
        <w:ind w:left="0" w:firstLine="0"/>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pict>
          <v:shape id="_x0000_s1089" type="#_x0000_t32" style="position:absolute;left:0;text-align:left;margin-left:115.35pt;margin-top:14.05pt;width:168.75pt;height:0;z-index:251701248" o:connectortype="straight" strokecolor="black [3200]" strokeweight="2.5pt">
            <v:shadow color="#868686"/>
          </v:shape>
        </w:pict>
      </w:r>
      <w:r w:rsidR="001544C0" w:rsidRPr="00673D68">
        <w:rPr>
          <w:rFonts w:ascii="Times New Roman" w:hAnsi="Times New Roman" w:cs="Times New Roman"/>
          <w:b/>
          <w:sz w:val="24"/>
          <w:szCs w:val="24"/>
        </w:rPr>
        <w:t>Pernyataan</w:t>
      </w:r>
      <w:r w:rsidR="00FE4757">
        <w:rPr>
          <w:rFonts w:ascii="Times New Roman" w:hAnsi="Times New Roman" w:cs="Times New Roman"/>
          <w:b/>
          <w:sz w:val="24"/>
          <w:szCs w:val="24"/>
        </w:rPr>
        <w:t xml:space="preserve"> </w:t>
      </w:r>
      <w:r w:rsidR="001544C0" w:rsidRPr="00673D68">
        <w:rPr>
          <w:rFonts w:ascii="Times New Roman" w:hAnsi="Times New Roman" w:cs="Times New Roman"/>
          <w:b/>
          <w:sz w:val="24"/>
          <w:szCs w:val="24"/>
        </w:rPr>
        <w:t>Keaslian</w:t>
      </w:r>
      <w:r w:rsidR="00FE4757">
        <w:rPr>
          <w:rFonts w:ascii="Times New Roman" w:hAnsi="Times New Roman" w:cs="Times New Roman"/>
          <w:b/>
          <w:sz w:val="24"/>
          <w:szCs w:val="24"/>
        </w:rPr>
        <w:t xml:space="preserve"> </w:t>
      </w:r>
      <w:r w:rsidR="001544C0" w:rsidRPr="00673D68">
        <w:rPr>
          <w:rFonts w:ascii="Times New Roman" w:hAnsi="Times New Roman" w:cs="Times New Roman"/>
          <w:b/>
          <w:sz w:val="24"/>
          <w:szCs w:val="24"/>
        </w:rPr>
        <w:t>Skripsi</w:t>
      </w:r>
    </w:p>
    <w:p w:rsidR="001544C0" w:rsidRPr="00757924" w:rsidRDefault="001544C0" w:rsidP="001544C0">
      <w:pPr>
        <w:ind w:left="0" w:firstLine="0"/>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1"/>
        <w:gridCol w:w="283"/>
        <w:gridCol w:w="4791"/>
      </w:tblGrid>
      <w:tr w:rsidR="001544C0" w:rsidTr="00C45606">
        <w:trPr>
          <w:trHeight w:val="683"/>
        </w:trPr>
        <w:tc>
          <w:tcPr>
            <w:tcW w:w="3261"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Nama</w:t>
            </w:r>
          </w:p>
        </w:tc>
        <w:tc>
          <w:tcPr>
            <w:tcW w:w="283"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528"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Darwanda</w:t>
            </w:r>
            <w:r w:rsidR="00FE4757">
              <w:rPr>
                <w:rFonts w:ascii="Times New Roman" w:hAnsi="Times New Roman" w:cs="Times New Roman"/>
                <w:sz w:val="24"/>
                <w:szCs w:val="24"/>
              </w:rPr>
              <w:t xml:space="preserve"> </w:t>
            </w:r>
            <w:r>
              <w:rPr>
                <w:rFonts w:ascii="Times New Roman" w:hAnsi="Times New Roman" w:cs="Times New Roman"/>
                <w:sz w:val="24"/>
                <w:szCs w:val="24"/>
              </w:rPr>
              <w:t>Lilis</w:t>
            </w:r>
            <w:r w:rsidR="00FE4757">
              <w:rPr>
                <w:rFonts w:ascii="Times New Roman" w:hAnsi="Times New Roman" w:cs="Times New Roman"/>
                <w:sz w:val="24"/>
                <w:szCs w:val="24"/>
              </w:rPr>
              <w:t xml:space="preserve"> </w:t>
            </w:r>
            <w:r>
              <w:rPr>
                <w:rFonts w:ascii="Times New Roman" w:hAnsi="Times New Roman" w:cs="Times New Roman"/>
                <w:sz w:val="24"/>
                <w:szCs w:val="24"/>
              </w:rPr>
              <w:t>Purwanti</w:t>
            </w:r>
          </w:p>
        </w:tc>
      </w:tr>
      <w:tr w:rsidR="001544C0" w:rsidTr="00C45606">
        <w:trPr>
          <w:trHeight w:val="549"/>
        </w:trPr>
        <w:tc>
          <w:tcPr>
            <w:tcW w:w="3261"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Nim</w:t>
            </w:r>
          </w:p>
        </w:tc>
        <w:tc>
          <w:tcPr>
            <w:tcW w:w="283"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528"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2021522540</w:t>
            </w:r>
          </w:p>
        </w:tc>
      </w:tr>
      <w:tr w:rsidR="001544C0" w:rsidTr="00C45606">
        <w:trPr>
          <w:trHeight w:val="698"/>
        </w:trPr>
        <w:tc>
          <w:tcPr>
            <w:tcW w:w="3261"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Jurusan/Progdi</w:t>
            </w:r>
          </w:p>
        </w:tc>
        <w:tc>
          <w:tcPr>
            <w:tcW w:w="283"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528"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Akuntansi</w:t>
            </w:r>
          </w:p>
        </w:tc>
      </w:tr>
      <w:tr w:rsidR="001544C0" w:rsidTr="00C45606">
        <w:tc>
          <w:tcPr>
            <w:tcW w:w="3261"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Judul</w:t>
            </w:r>
            <w:r w:rsidR="00FE4757">
              <w:rPr>
                <w:rFonts w:ascii="Times New Roman" w:hAnsi="Times New Roman" w:cs="Times New Roman"/>
                <w:sz w:val="24"/>
                <w:szCs w:val="24"/>
              </w:rPr>
              <w:t xml:space="preserve"> </w:t>
            </w:r>
            <w:r>
              <w:rPr>
                <w:rFonts w:ascii="Times New Roman" w:hAnsi="Times New Roman" w:cs="Times New Roman"/>
                <w:sz w:val="24"/>
                <w:szCs w:val="24"/>
              </w:rPr>
              <w:t>Penelitian</w:t>
            </w:r>
            <w:r w:rsidR="00FE4757">
              <w:rPr>
                <w:rFonts w:ascii="Times New Roman" w:hAnsi="Times New Roman" w:cs="Times New Roman"/>
                <w:sz w:val="24"/>
                <w:szCs w:val="24"/>
              </w:rPr>
              <w:t xml:space="preserve"> </w:t>
            </w:r>
          </w:p>
        </w:tc>
        <w:tc>
          <w:tcPr>
            <w:tcW w:w="283"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528" w:type="dxa"/>
          </w:tcPr>
          <w:p w:rsidR="001544C0" w:rsidRPr="0062286B"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pengaruh</w:t>
            </w:r>
            <w:r w:rsidR="00FE4757">
              <w:rPr>
                <w:rFonts w:ascii="Times New Roman" w:hAnsi="Times New Roman" w:cs="Times New Roman"/>
                <w:sz w:val="24"/>
                <w:szCs w:val="24"/>
              </w:rPr>
              <w:t xml:space="preserve"> </w:t>
            </w:r>
            <w:r>
              <w:rPr>
                <w:rFonts w:ascii="Times New Roman" w:hAnsi="Times New Roman" w:cs="Times New Roman"/>
                <w:i/>
                <w:sz w:val="24"/>
                <w:szCs w:val="24"/>
              </w:rPr>
              <w:t>Leverage,</w:t>
            </w:r>
            <w:r w:rsidR="00FE4757">
              <w:rPr>
                <w:rFonts w:ascii="Times New Roman" w:hAnsi="Times New Roman" w:cs="Times New Roman"/>
                <w:i/>
                <w:sz w:val="24"/>
                <w:szCs w:val="24"/>
              </w:rPr>
              <w:t xml:space="preserve"> </w:t>
            </w:r>
            <w:r>
              <w:rPr>
                <w:rFonts w:ascii="Times New Roman" w:hAnsi="Times New Roman" w:cs="Times New Roman"/>
                <w:sz w:val="24"/>
                <w:szCs w:val="24"/>
              </w:rPr>
              <w:t>Ukuran</w:t>
            </w:r>
            <w:r w:rsidR="00FE4757">
              <w:rPr>
                <w:rFonts w:ascii="Times New Roman" w:hAnsi="Times New Roman" w:cs="Times New Roman"/>
                <w:sz w:val="24"/>
                <w:szCs w:val="24"/>
              </w:rPr>
              <w:t xml:space="preserve"> </w:t>
            </w:r>
            <w:r>
              <w:rPr>
                <w:rFonts w:ascii="Times New Roman" w:hAnsi="Times New Roman" w:cs="Times New Roman"/>
                <w:sz w:val="24"/>
                <w:szCs w:val="24"/>
              </w:rPr>
              <w:t>Perusahaan,</w:t>
            </w:r>
            <w:r w:rsidR="00FE4757">
              <w:rPr>
                <w:rFonts w:ascii="Times New Roman" w:hAnsi="Times New Roman" w:cs="Times New Roman"/>
                <w:sz w:val="24"/>
                <w:szCs w:val="24"/>
              </w:rPr>
              <w:t xml:space="preserve"> </w:t>
            </w:r>
            <w:r>
              <w:rPr>
                <w:rFonts w:ascii="Times New Roman" w:hAnsi="Times New Roman" w:cs="Times New Roman"/>
                <w:sz w:val="24"/>
                <w:szCs w:val="24"/>
              </w:rPr>
              <w:t>Komite</w:t>
            </w:r>
            <w:r w:rsidR="00FE4757">
              <w:rPr>
                <w:rFonts w:ascii="Times New Roman" w:hAnsi="Times New Roman" w:cs="Times New Roman"/>
                <w:sz w:val="24"/>
                <w:szCs w:val="24"/>
              </w:rPr>
              <w:t xml:space="preserve"> </w:t>
            </w:r>
            <w:r>
              <w:rPr>
                <w:rFonts w:ascii="Times New Roman" w:hAnsi="Times New Roman" w:cs="Times New Roman"/>
                <w:sz w:val="24"/>
                <w:szCs w:val="24"/>
              </w:rPr>
              <w:t>Audit,</w:t>
            </w:r>
            <w:r w:rsidR="00FE4757">
              <w:rPr>
                <w:rFonts w:ascii="Times New Roman" w:hAnsi="Times New Roman" w:cs="Times New Roman"/>
                <w:sz w:val="24"/>
                <w:szCs w:val="24"/>
              </w:rPr>
              <w:t xml:space="preserve"> </w:t>
            </w:r>
            <w:r>
              <w:rPr>
                <w:rFonts w:ascii="Times New Roman" w:hAnsi="Times New Roman" w:cs="Times New Roman"/>
                <w:sz w:val="24"/>
                <w:szCs w:val="24"/>
              </w:rPr>
              <w:t>dan</w:t>
            </w:r>
            <w:r w:rsidR="00FE4757">
              <w:rPr>
                <w:rFonts w:ascii="Times New Roman" w:hAnsi="Times New Roman" w:cs="Times New Roman"/>
                <w:sz w:val="24"/>
                <w:szCs w:val="24"/>
              </w:rPr>
              <w:t xml:space="preserve"> </w:t>
            </w:r>
            <w:r>
              <w:rPr>
                <w:rFonts w:ascii="Times New Roman" w:hAnsi="Times New Roman" w:cs="Times New Roman"/>
                <w:sz w:val="24"/>
                <w:szCs w:val="24"/>
              </w:rPr>
              <w:t>Kepemilikan</w:t>
            </w:r>
            <w:r w:rsidR="00FE4757">
              <w:rPr>
                <w:rFonts w:ascii="Times New Roman" w:hAnsi="Times New Roman" w:cs="Times New Roman"/>
                <w:sz w:val="24"/>
                <w:szCs w:val="24"/>
              </w:rPr>
              <w:t xml:space="preserve"> </w:t>
            </w:r>
            <w:r>
              <w:rPr>
                <w:rFonts w:ascii="Times New Roman" w:hAnsi="Times New Roman" w:cs="Times New Roman"/>
                <w:sz w:val="24"/>
                <w:szCs w:val="24"/>
              </w:rPr>
              <w:t>Manajerial</w:t>
            </w:r>
            <w:r w:rsidR="00FE4757">
              <w:rPr>
                <w:rFonts w:ascii="Times New Roman" w:hAnsi="Times New Roman" w:cs="Times New Roman"/>
                <w:sz w:val="24"/>
                <w:szCs w:val="24"/>
              </w:rPr>
              <w:t xml:space="preserve"> </w:t>
            </w:r>
            <w:r>
              <w:rPr>
                <w:rFonts w:ascii="Times New Roman" w:hAnsi="Times New Roman" w:cs="Times New Roman"/>
                <w:sz w:val="24"/>
                <w:szCs w:val="24"/>
              </w:rPr>
              <w:t>Terhadap</w:t>
            </w:r>
            <w:r w:rsidR="00FE4757">
              <w:rPr>
                <w:rFonts w:ascii="Times New Roman" w:hAnsi="Times New Roman" w:cs="Times New Roman"/>
                <w:sz w:val="24"/>
                <w:szCs w:val="24"/>
              </w:rPr>
              <w:t xml:space="preserve"> </w:t>
            </w:r>
            <w:r>
              <w:rPr>
                <w:rFonts w:ascii="Times New Roman" w:hAnsi="Times New Roman" w:cs="Times New Roman"/>
                <w:sz w:val="24"/>
                <w:szCs w:val="24"/>
              </w:rPr>
              <w:t>Integritas</w:t>
            </w:r>
            <w:r w:rsidR="00FE4757">
              <w:rPr>
                <w:rFonts w:ascii="Times New Roman" w:hAnsi="Times New Roman" w:cs="Times New Roman"/>
                <w:sz w:val="24"/>
                <w:szCs w:val="24"/>
              </w:rPr>
              <w:t xml:space="preserve"> </w:t>
            </w:r>
            <w:r>
              <w:rPr>
                <w:rFonts w:ascii="Times New Roman" w:hAnsi="Times New Roman" w:cs="Times New Roman"/>
                <w:sz w:val="24"/>
                <w:szCs w:val="24"/>
              </w:rPr>
              <w:t>Laporan</w:t>
            </w:r>
            <w:r w:rsidR="00FE4757">
              <w:rPr>
                <w:rFonts w:ascii="Times New Roman" w:hAnsi="Times New Roman" w:cs="Times New Roman"/>
                <w:sz w:val="24"/>
                <w:szCs w:val="24"/>
              </w:rPr>
              <w:t xml:space="preserve"> </w:t>
            </w:r>
            <w:r>
              <w:rPr>
                <w:rFonts w:ascii="Times New Roman" w:hAnsi="Times New Roman" w:cs="Times New Roman"/>
                <w:sz w:val="24"/>
                <w:szCs w:val="24"/>
              </w:rPr>
              <w:t>Keuangan</w:t>
            </w:r>
          </w:p>
        </w:tc>
      </w:tr>
    </w:tbl>
    <w:p w:rsidR="001544C0" w:rsidRPr="00757924" w:rsidRDefault="001544C0" w:rsidP="001544C0">
      <w:pPr>
        <w:ind w:left="0" w:firstLine="0"/>
        <w:rPr>
          <w:rFonts w:ascii="Times New Roman" w:hAnsi="Times New Roman" w:cs="Times New Roman"/>
          <w:sz w:val="24"/>
          <w:szCs w:val="24"/>
        </w:rPr>
      </w:pPr>
    </w:p>
    <w:p w:rsidR="001544C0" w:rsidRDefault="00FE4757" w:rsidP="00F13402">
      <w:p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544C0" w:rsidRPr="000D1DC3">
        <w:rPr>
          <w:rFonts w:ascii="Times New Roman" w:hAnsi="Times New Roman" w:cs="Times New Roman"/>
          <w:sz w:val="24"/>
          <w:szCs w:val="24"/>
        </w:rPr>
        <w:t>Saya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menyatakan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dengan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sebenar-benarnya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bahwa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sepanjang</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pengetahuan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saya,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dalam</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Naskah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Skripsi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ini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tidak</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Plagiat/Menjiplak</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Karya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Penelitian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orang</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lain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tidak</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pernah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diajukan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oleh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orang</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lain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untuk</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memperoleh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gelar</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akademik</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suatu</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Perguruan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Tinggi,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tidak</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terdapat</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karya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atau</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pendapat</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yang</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pernah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ditulis</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atau</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diterbitkan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oleh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orang</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lain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disebutkan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dalam</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sumber</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kutipan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pustaka</w:t>
      </w:r>
      <w:r w:rsidR="001544C0">
        <w:rPr>
          <w:rFonts w:ascii="Times New Roman" w:hAnsi="Times New Roman" w:cs="Times New Roman"/>
          <w:sz w:val="24"/>
          <w:szCs w:val="24"/>
        </w:rPr>
        <w:t>.</w:t>
      </w:r>
    </w:p>
    <w:p w:rsidR="001544C0" w:rsidRDefault="00FE4757" w:rsidP="00B1018E">
      <w:p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544C0" w:rsidRPr="000D1DC3">
        <w:rPr>
          <w:rFonts w:ascii="Times New Roman" w:hAnsi="Times New Roman" w:cs="Times New Roman"/>
          <w:sz w:val="24"/>
          <w:szCs w:val="24"/>
        </w:rPr>
        <w:t>Apabila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ternyata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dalam</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naskah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Skripsi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ini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dapat</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dibuktikan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terdapat</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unusu-unsur</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PLAGIASI,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saya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bersedia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Skripsi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ini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digugurkan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gelar</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akademik</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yang</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telah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saya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peroleh</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(sarjana)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dibatalkan,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serta</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diproses</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sesuai</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dengan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peraturan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perundang-undangan</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yang</w:t>
      </w:r>
      <w:r>
        <w:rPr>
          <w:rFonts w:ascii="Times New Roman" w:hAnsi="Times New Roman" w:cs="Times New Roman"/>
          <w:sz w:val="24"/>
          <w:szCs w:val="24"/>
        </w:rPr>
        <w:t xml:space="preserve"> </w:t>
      </w:r>
      <w:r w:rsidR="001544C0" w:rsidRPr="000D1DC3">
        <w:rPr>
          <w:rFonts w:ascii="Times New Roman" w:hAnsi="Times New Roman" w:cs="Times New Roman"/>
          <w:sz w:val="24"/>
          <w:szCs w:val="24"/>
        </w:rPr>
        <w:t>berlaku.</w:t>
      </w:r>
    </w:p>
    <w:p w:rsidR="001544C0" w:rsidRDefault="001544C0" w:rsidP="001544C0">
      <w:pPr>
        <w:ind w:left="0" w:firstLine="0"/>
        <w:rPr>
          <w:rFonts w:ascii="Times New Roman" w:hAnsi="Times New Roman" w:cs="Times New Roman"/>
          <w:sz w:val="24"/>
          <w:szCs w:val="24"/>
        </w:rPr>
      </w:pPr>
    </w:p>
    <w:p w:rsidR="001544C0" w:rsidRDefault="005879FF" w:rsidP="001544C0">
      <w:pPr>
        <w:ind w:left="0" w:firstLine="720"/>
        <w:jc w:val="center"/>
        <w:rPr>
          <w:rFonts w:ascii="Times New Roman" w:hAnsi="Times New Roman" w:cs="Times New Roman"/>
          <w:sz w:val="24"/>
          <w:szCs w:val="24"/>
        </w:rPr>
      </w:pPr>
      <w:r>
        <w:rPr>
          <w:rFonts w:ascii="Times New Roman" w:hAnsi="Times New Roman" w:cs="Times New Roman"/>
          <w:sz w:val="24"/>
          <w:szCs w:val="24"/>
        </w:rPr>
        <w:t>Karanganyar,</w:t>
      </w:r>
      <w:r w:rsidR="00FE4757">
        <w:rPr>
          <w:rFonts w:ascii="Times New Roman" w:hAnsi="Times New Roman" w:cs="Times New Roman"/>
          <w:sz w:val="24"/>
          <w:szCs w:val="24"/>
        </w:rPr>
        <w:t xml:space="preserve"> </w:t>
      </w:r>
      <w:r>
        <w:rPr>
          <w:rFonts w:ascii="Times New Roman" w:hAnsi="Times New Roman" w:cs="Times New Roman"/>
          <w:sz w:val="24"/>
          <w:szCs w:val="24"/>
        </w:rPr>
        <w:t>17</w:t>
      </w:r>
      <w:r w:rsidR="00FE4757">
        <w:rPr>
          <w:rFonts w:ascii="Times New Roman" w:hAnsi="Times New Roman" w:cs="Times New Roman"/>
          <w:sz w:val="24"/>
          <w:szCs w:val="24"/>
        </w:rPr>
        <w:t xml:space="preserve"> </w:t>
      </w:r>
      <w:r w:rsidR="001544C0">
        <w:rPr>
          <w:rFonts w:ascii="Times New Roman" w:hAnsi="Times New Roman" w:cs="Times New Roman"/>
          <w:sz w:val="24"/>
          <w:szCs w:val="24"/>
        </w:rPr>
        <w:t>Februari</w:t>
      </w:r>
      <w:r w:rsidR="00FE4757">
        <w:rPr>
          <w:rFonts w:ascii="Times New Roman" w:hAnsi="Times New Roman" w:cs="Times New Roman"/>
          <w:sz w:val="24"/>
          <w:szCs w:val="24"/>
        </w:rPr>
        <w:t xml:space="preserve"> </w:t>
      </w:r>
      <w:r w:rsidR="001544C0">
        <w:rPr>
          <w:rFonts w:ascii="Times New Roman" w:hAnsi="Times New Roman" w:cs="Times New Roman"/>
          <w:sz w:val="24"/>
          <w:szCs w:val="24"/>
        </w:rPr>
        <w:t>2025</w:t>
      </w:r>
    </w:p>
    <w:p w:rsidR="001544C0" w:rsidRDefault="00B0543B" w:rsidP="001544C0">
      <w:pPr>
        <w:ind w:left="3828" w:firstLine="0"/>
        <w:rPr>
          <w:rFonts w:ascii="Times New Roman" w:hAnsi="Times New Roman" w:cs="Times New Roman"/>
          <w:sz w:val="24"/>
          <w:szCs w:val="24"/>
        </w:rPr>
      </w:pPr>
      <w:r>
        <w:rPr>
          <w:rFonts w:ascii="Times New Roman" w:hAnsi="Times New Roman" w:cs="Times New Roman"/>
          <w:noProof/>
          <w:sz w:val="24"/>
          <w:szCs w:val="24"/>
          <w:lang w:val="en-US"/>
        </w:rPr>
        <w:pict>
          <v:rect id="_x0000_s1090" style="position:absolute;left:0;text-align:left;margin-left:161.95pt;margin-top:15pt;width:88.6pt;height:60.45pt;z-index:251702272">
            <v:textbox>
              <w:txbxContent>
                <w:p w:rsidR="006566E4" w:rsidRDefault="006566E4" w:rsidP="00521364">
                  <w:pPr>
                    <w:ind w:left="0" w:firstLine="0"/>
                    <w:jc w:val="center"/>
                  </w:pPr>
                  <w:r>
                    <w:t>Materai</w:t>
                  </w:r>
                </w:p>
                <w:p w:rsidR="006566E4" w:rsidRDefault="006566E4" w:rsidP="00521364">
                  <w:pPr>
                    <w:ind w:left="0" w:firstLine="0"/>
                    <w:jc w:val="center"/>
                  </w:pPr>
                  <w:r>
                    <w:t>Rp. 10.000</w:t>
                  </w:r>
                </w:p>
              </w:txbxContent>
            </v:textbox>
          </v:rect>
        </w:pict>
      </w:r>
      <w:r w:rsidR="001544C0">
        <w:rPr>
          <w:rFonts w:ascii="Times New Roman" w:hAnsi="Times New Roman" w:cs="Times New Roman"/>
          <w:sz w:val="24"/>
          <w:szCs w:val="24"/>
        </w:rPr>
        <w:t>Penulis</w:t>
      </w:r>
    </w:p>
    <w:p w:rsidR="001544C0" w:rsidRDefault="001544C0" w:rsidP="001544C0">
      <w:pPr>
        <w:ind w:left="0" w:firstLine="0"/>
        <w:jc w:val="center"/>
        <w:rPr>
          <w:rFonts w:ascii="Times New Roman" w:hAnsi="Times New Roman" w:cs="Times New Roman"/>
          <w:sz w:val="24"/>
          <w:szCs w:val="24"/>
        </w:rPr>
      </w:pPr>
    </w:p>
    <w:p w:rsidR="001544C0" w:rsidRDefault="001544C0" w:rsidP="001544C0">
      <w:pPr>
        <w:ind w:left="0" w:firstLine="0"/>
        <w:jc w:val="center"/>
        <w:rPr>
          <w:rFonts w:ascii="Times New Roman" w:hAnsi="Times New Roman" w:cs="Times New Roman"/>
          <w:sz w:val="24"/>
          <w:szCs w:val="24"/>
        </w:rPr>
      </w:pPr>
    </w:p>
    <w:p w:rsidR="001544C0" w:rsidRDefault="001544C0" w:rsidP="00040B92">
      <w:pPr>
        <w:ind w:left="0" w:firstLine="720"/>
        <w:jc w:val="center"/>
        <w:rPr>
          <w:rFonts w:ascii="Times New Roman" w:hAnsi="Times New Roman" w:cs="Times New Roman"/>
          <w:b/>
          <w:sz w:val="24"/>
          <w:szCs w:val="24"/>
        </w:rPr>
      </w:pPr>
      <w:r w:rsidRPr="000D1DC3">
        <w:rPr>
          <w:rFonts w:ascii="Times New Roman" w:hAnsi="Times New Roman" w:cs="Times New Roman"/>
          <w:b/>
          <w:sz w:val="24"/>
          <w:szCs w:val="24"/>
        </w:rPr>
        <w:t>Darwanda</w:t>
      </w:r>
      <w:r w:rsidR="00FE4757">
        <w:rPr>
          <w:rFonts w:ascii="Times New Roman" w:hAnsi="Times New Roman" w:cs="Times New Roman"/>
          <w:b/>
          <w:sz w:val="24"/>
          <w:szCs w:val="24"/>
        </w:rPr>
        <w:t xml:space="preserve"> </w:t>
      </w:r>
      <w:r w:rsidRPr="000D1DC3">
        <w:rPr>
          <w:rFonts w:ascii="Times New Roman" w:hAnsi="Times New Roman" w:cs="Times New Roman"/>
          <w:b/>
          <w:sz w:val="24"/>
          <w:szCs w:val="24"/>
        </w:rPr>
        <w:t>Lilis</w:t>
      </w:r>
      <w:r w:rsidR="00FE4757">
        <w:rPr>
          <w:rFonts w:ascii="Times New Roman" w:hAnsi="Times New Roman" w:cs="Times New Roman"/>
          <w:b/>
          <w:sz w:val="24"/>
          <w:szCs w:val="24"/>
        </w:rPr>
        <w:t xml:space="preserve"> </w:t>
      </w:r>
      <w:r w:rsidRPr="000D1DC3">
        <w:rPr>
          <w:rFonts w:ascii="Times New Roman" w:hAnsi="Times New Roman" w:cs="Times New Roman"/>
          <w:b/>
          <w:sz w:val="24"/>
          <w:szCs w:val="24"/>
        </w:rPr>
        <w:t>Purwanti</w:t>
      </w:r>
    </w:p>
    <w:p w:rsidR="00B1018E" w:rsidRPr="00040B92" w:rsidRDefault="00B1018E" w:rsidP="00040B92">
      <w:pPr>
        <w:ind w:left="0" w:firstLine="720"/>
        <w:jc w:val="center"/>
        <w:rPr>
          <w:rFonts w:ascii="Times New Roman" w:hAnsi="Times New Roman" w:cs="Times New Roman"/>
          <w:b/>
          <w:sz w:val="24"/>
          <w:szCs w:val="24"/>
        </w:rPr>
      </w:pPr>
    </w:p>
    <w:p w:rsidR="001544C0" w:rsidRDefault="001544C0" w:rsidP="001544C0">
      <w:p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Pernyataan</w:t>
      </w:r>
      <w:r w:rsidR="00FE4757">
        <w:rPr>
          <w:rFonts w:ascii="Times New Roman" w:hAnsi="Times New Roman" w:cs="Times New Roman"/>
          <w:b/>
          <w:sz w:val="24"/>
          <w:szCs w:val="24"/>
        </w:rPr>
        <w:t xml:space="preserve"> </w:t>
      </w:r>
      <w:r>
        <w:rPr>
          <w:rFonts w:ascii="Times New Roman" w:hAnsi="Times New Roman" w:cs="Times New Roman"/>
          <w:b/>
          <w:sz w:val="24"/>
          <w:szCs w:val="24"/>
        </w:rPr>
        <w:t>Persetujuan</w:t>
      </w:r>
      <w:r w:rsidR="00FE4757">
        <w:rPr>
          <w:rFonts w:ascii="Times New Roman" w:hAnsi="Times New Roman" w:cs="Times New Roman"/>
          <w:b/>
          <w:sz w:val="24"/>
          <w:szCs w:val="24"/>
        </w:rPr>
        <w:t xml:space="preserve"> </w:t>
      </w:r>
      <w:r>
        <w:rPr>
          <w:rFonts w:ascii="Times New Roman" w:hAnsi="Times New Roman" w:cs="Times New Roman"/>
          <w:b/>
          <w:sz w:val="24"/>
          <w:szCs w:val="24"/>
        </w:rPr>
        <w:t>Publikasi</w:t>
      </w:r>
    </w:p>
    <w:p w:rsidR="001544C0" w:rsidRDefault="001544C0" w:rsidP="00040B92">
      <w:pPr>
        <w:ind w:left="0" w:firstLine="0"/>
        <w:jc w:val="center"/>
        <w:rPr>
          <w:rFonts w:ascii="Times New Roman" w:hAnsi="Times New Roman" w:cs="Times New Roman"/>
          <w:b/>
          <w:sz w:val="24"/>
          <w:szCs w:val="24"/>
        </w:rPr>
      </w:pPr>
      <w:r>
        <w:rPr>
          <w:rFonts w:ascii="Times New Roman" w:hAnsi="Times New Roman" w:cs="Times New Roman"/>
          <w:b/>
          <w:sz w:val="24"/>
          <w:szCs w:val="24"/>
        </w:rPr>
        <w:t>Tugas</w:t>
      </w:r>
      <w:r w:rsidR="00FE4757">
        <w:rPr>
          <w:rFonts w:ascii="Times New Roman" w:hAnsi="Times New Roman" w:cs="Times New Roman"/>
          <w:b/>
          <w:sz w:val="24"/>
          <w:szCs w:val="24"/>
        </w:rPr>
        <w:t xml:space="preserve"> </w:t>
      </w:r>
      <w:r w:rsidR="00040B92">
        <w:rPr>
          <w:rFonts w:ascii="Times New Roman" w:hAnsi="Times New Roman" w:cs="Times New Roman"/>
          <w:b/>
          <w:sz w:val="24"/>
          <w:szCs w:val="24"/>
        </w:rPr>
        <w:t>Akhir</w:t>
      </w:r>
      <w:r w:rsidR="00FE4757">
        <w:rPr>
          <w:rFonts w:ascii="Times New Roman" w:hAnsi="Times New Roman" w:cs="Times New Roman"/>
          <w:b/>
          <w:sz w:val="24"/>
          <w:szCs w:val="24"/>
        </w:rPr>
        <w:t xml:space="preserve"> </w:t>
      </w:r>
      <w:r w:rsidR="00040B92">
        <w:rPr>
          <w:rFonts w:ascii="Times New Roman" w:hAnsi="Times New Roman" w:cs="Times New Roman"/>
          <w:b/>
          <w:sz w:val="24"/>
          <w:szCs w:val="24"/>
        </w:rPr>
        <w:t>Untuk</w:t>
      </w:r>
      <w:r w:rsidR="00FE4757">
        <w:rPr>
          <w:rFonts w:ascii="Times New Roman" w:hAnsi="Times New Roman" w:cs="Times New Roman"/>
          <w:b/>
          <w:sz w:val="24"/>
          <w:szCs w:val="24"/>
        </w:rPr>
        <w:t xml:space="preserve"> </w:t>
      </w:r>
      <w:r w:rsidR="00040B92">
        <w:rPr>
          <w:rFonts w:ascii="Times New Roman" w:hAnsi="Times New Roman" w:cs="Times New Roman"/>
          <w:b/>
          <w:sz w:val="24"/>
          <w:szCs w:val="24"/>
        </w:rPr>
        <w:t>Kepentingan</w:t>
      </w:r>
      <w:r w:rsidR="00FE4757">
        <w:rPr>
          <w:rFonts w:ascii="Times New Roman" w:hAnsi="Times New Roman" w:cs="Times New Roman"/>
          <w:b/>
          <w:sz w:val="24"/>
          <w:szCs w:val="24"/>
        </w:rPr>
        <w:t xml:space="preserve"> </w:t>
      </w:r>
      <w:r w:rsidR="00040B92">
        <w:rPr>
          <w:rFonts w:ascii="Times New Roman" w:hAnsi="Times New Roman" w:cs="Times New Roman"/>
          <w:b/>
          <w:sz w:val="24"/>
          <w:szCs w:val="24"/>
        </w:rPr>
        <w:t>Akademi</w:t>
      </w:r>
    </w:p>
    <w:p w:rsidR="001544C0" w:rsidRDefault="001544C0" w:rsidP="001544C0">
      <w:pPr>
        <w:ind w:left="0" w:firstLine="0"/>
        <w:rPr>
          <w:rFonts w:ascii="Times New Roman" w:hAnsi="Times New Roman" w:cs="Times New Roman"/>
          <w:sz w:val="24"/>
          <w:szCs w:val="24"/>
        </w:rPr>
      </w:pPr>
      <w:r w:rsidRPr="000D1DC3">
        <w:rPr>
          <w:rFonts w:ascii="Times New Roman" w:hAnsi="Times New Roman" w:cs="Times New Roman"/>
          <w:sz w:val="24"/>
          <w:szCs w:val="24"/>
        </w:rPr>
        <w:t>Sebagai</w:t>
      </w:r>
      <w:r w:rsidR="00FE4757">
        <w:rPr>
          <w:rFonts w:ascii="Times New Roman" w:hAnsi="Times New Roman" w:cs="Times New Roman"/>
          <w:sz w:val="24"/>
          <w:szCs w:val="24"/>
        </w:rPr>
        <w:t xml:space="preserve"> </w:t>
      </w:r>
      <w:r w:rsidRPr="000D1DC3">
        <w:rPr>
          <w:rFonts w:ascii="Times New Roman" w:hAnsi="Times New Roman" w:cs="Times New Roman"/>
          <w:sz w:val="24"/>
          <w:szCs w:val="24"/>
        </w:rPr>
        <w:t>sivitas</w:t>
      </w:r>
      <w:r w:rsidR="00FE4757">
        <w:rPr>
          <w:rFonts w:ascii="Times New Roman" w:hAnsi="Times New Roman" w:cs="Times New Roman"/>
          <w:sz w:val="24"/>
          <w:szCs w:val="24"/>
        </w:rPr>
        <w:t xml:space="preserve"> </w:t>
      </w:r>
      <w:r w:rsidRPr="000D1DC3">
        <w:rPr>
          <w:rFonts w:ascii="Times New Roman" w:hAnsi="Times New Roman" w:cs="Times New Roman"/>
          <w:sz w:val="24"/>
          <w:szCs w:val="24"/>
        </w:rPr>
        <w:t>akademika</w:t>
      </w:r>
      <w:r w:rsidR="00FE4757">
        <w:rPr>
          <w:rFonts w:ascii="Times New Roman" w:hAnsi="Times New Roman" w:cs="Times New Roman"/>
          <w:sz w:val="24"/>
          <w:szCs w:val="24"/>
        </w:rPr>
        <w:t xml:space="preserve"> </w:t>
      </w:r>
      <w:r>
        <w:rPr>
          <w:rFonts w:ascii="Times New Roman" w:hAnsi="Times New Roman" w:cs="Times New Roman"/>
          <w:sz w:val="24"/>
          <w:szCs w:val="24"/>
        </w:rPr>
        <w:t>Fakultas</w:t>
      </w:r>
      <w:r w:rsidR="00FE4757">
        <w:rPr>
          <w:rFonts w:ascii="Times New Roman" w:hAnsi="Times New Roman" w:cs="Times New Roman"/>
          <w:sz w:val="24"/>
          <w:szCs w:val="24"/>
        </w:rPr>
        <w:t xml:space="preserve"> </w:t>
      </w:r>
      <w:r>
        <w:rPr>
          <w:rFonts w:ascii="Times New Roman" w:hAnsi="Times New Roman" w:cs="Times New Roman"/>
          <w:sz w:val="24"/>
          <w:szCs w:val="24"/>
        </w:rPr>
        <w:t>Ekonomi</w:t>
      </w:r>
      <w:r w:rsidR="00FE4757">
        <w:rPr>
          <w:rFonts w:ascii="Times New Roman" w:hAnsi="Times New Roman" w:cs="Times New Roman"/>
          <w:sz w:val="24"/>
          <w:szCs w:val="24"/>
        </w:rPr>
        <w:t xml:space="preserve"> </w:t>
      </w:r>
      <w:r>
        <w:rPr>
          <w:rFonts w:ascii="Times New Roman" w:hAnsi="Times New Roman" w:cs="Times New Roman"/>
          <w:sz w:val="24"/>
          <w:szCs w:val="24"/>
        </w:rPr>
        <w:t>dan</w:t>
      </w:r>
      <w:r w:rsidR="00FE4757">
        <w:rPr>
          <w:rFonts w:ascii="Times New Roman" w:hAnsi="Times New Roman" w:cs="Times New Roman"/>
          <w:sz w:val="24"/>
          <w:szCs w:val="24"/>
        </w:rPr>
        <w:t xml:space="preserve"> </w:t>
      </w:r>
      <w:r>
        <w:rPr>
          <w:rFonts w:ascii="Times New Roman" w:hAnsi="Times New Roman" w:cs="Times New Roman"/>
          <w:sz w:val="24"/>
          <w:szCs w:val="24"/>
        </w:rPr>
        <w:t>Bisnis</w:t>
      </w:r>
      <w:r w:rsidR="00FE4757">
        <w:rPr>
          <w:rFonts w:ascii="Times New Roman" w:hAnsi="Times New Roman" w:cs="Times New Roman"/>
          <w:sz w:val="24"/>
          <w:szCs w:val="24"/>
        </w:rPr>
        <w:t xml:space="preserve"> </w:t>
      </w:r>
      <w:r>
        <w:rPr>
          <w:rFonts w:ascii="Times New Roman" w:hAnsi="Times New Roman" w:cs="Times New Roman"/>
          <w:sz w:val="24"/>
          <w:szCs w:val="24"/>
        </w:rPr>
        <w:t>Universitas</w:t>
      </w:r>
      <w:r w:rsidR="00FE4757">
        <w:rPr>
          <w:rFonts w:ascii="Times New Roman" w:hAnsi="Times New Roman" w:cs="Times New Roman"/>
          <w:sz w:val="24"/>
          <w:szCs w:val="24"/>
        </w:rPr>
        <w:t xml:space="preserve"> </w:t>
      </w:r>
      <w:r>
        <w:rPr>
          <w:rFonts w:ascii="Times New Roman" w:hAnsi="Times New Roman" w:cs="Times New Roman"/>
          <w:sz w:val="24"/>
          <w:szCs w:val="24"/>
        </w:rPr>
        <w:t>Dharma</w:t>
      </w:r>
      <w:r w:rsidR="00FE4757">
        <w:rPr>
          <w:rFonts w:ascii="Times New Roman" w:hAnsi="Times New Roman" w:cs="Times New Roman"/>
          <w:sz w:val="24"/>
          <w:szCs w:val="24"/>
        </w:rPr>
        <w:t xml:space="preserve"> </w:t>
      </w:r>
      <w:r>
        <w:rPr>
          <w:rFonts w:ascii="Times New Roman" w:hAnsi="Times New Roman" w:cs="Times New Roman"/>
          <w:sz w:val="24"/>
          <w:szCs w:val="24"/>
        </w:rPr>
        <w:t>AUB</w:t>
      </w:r>
      <w:r w:rsidR="00FE4757">
        <w:rPr>
          <w:rFonts w:ascii="Times New Roman" w:hAnsi="Times New Roman" w:cs="Times New Roman"/>
          <w:sz w:val="24"/>
          <w:szCs w:val="24"/>
        </w:rPr>
        <w:t xml:space="preserve"> </w:t>
      </w:r>
      <w:r>
        <w:rPr>
          <w:rFonts w:ascii="Times New Roman" w:hAnsi="Times New Roman" w:cs="Times New Roman"/>
          <w:sz w:val="24"/>
          <w:szCs w:val="24"/>
        </w:rPr>
        <w:t>Surakarta,</w:t>
      </w:r>
      <w:r w:rsidR="00FE4757">
        <w:rPr>
          <w:rFonts w:ascii="Times New Roman" w:hAnsi="Times New Roman" w:cs="Times New Roman"/>
          <w:sz w:val="24"/>
          <w:szCs w:val="24"/>
        </w:rPr>
        <w:t xml:space="preserve"> </w:t>
      </w:r>
      <w:r>
        <w:rPr>
          <w:rFonts w:ascii="Times New Roman" w:hAnsi="Times New Roman" w:cs="Times New Roman"/>
          <w:sz w:val="24"/>
          <w:szCs w:val="24"/>
        </w:rPr>
        <w:t>saya</w:t>
      </w:r>
      <w:r w:rsidR="00FE4757">
        <w:rPr>
          <w:rFonts w:ascii="Times New Roman" w:hAnsi="Times New Roman" w:cs="Times New Roman"/>
          <w:sz w:val="24"/>
          <w:szCs w:val="24"/>
        </w:rPr>
        <w:t xml:space="preserve"> </w:t>
      </w:r>
      <w:r>
        <w:rPr>
          <w:rFonts w:ascii="Times New Roman" w:hAnsi="Times New Roman" w:cs="Times New Roman"/>
          <w:sz w:val="24"/>
          <w:szCs w:val="24"/>
        </w:rPr>
        <w:t>yang</w:t>
      </w:r>
      <w:r w:rsidR="00FE4757">
        <w:rPr>
          <w:rFonts w:ascii="Times New Roman" w:hAnsi="Times New Roman" w:cs="Times New Roman"/>
          <w:sz w:val="24"/>
          <w:szCs w:val="24"/>
        </w:rPr>
        <w:t xml:space="preserve"> </w:t>
      </w:r>
      <w:r>
        <w:rPr>
          <w:rFonts w:ascii="Times New Roman" w:hAnsi="Times New Roman" w:cs="Times New Roman"/>
          <w:sz w:val="24"/>
          <w:szCs w:val="24"/>
        </w:rPr>
        <w:t>bertanda</w:t>
      </w:r>
      <w:r w:rsidR="00FE4757">
        <w:rPr>
          <w:rFonts w:ascii="Times New Roman" w:hAnsi="Times New Roman" w:cs="Times New Roman"/>
          <w:sz w:val="24"/>
          <w:szCs w:val="24"/>
        </w:rPr>
        <w:t xml:space="preserve"> </w:t>
      </w:r>
      <w:r>
        <w:rPr>
          <w:rFonts w:ascii="Times New Roman" w:hAnsi="Times New Roman" w:cs="Times New Roman"/>
          <w:sz w:val="24"/>
          <w:szCs w:val="24"/>
        </w:rPr>
        <w:t>tangan</w:t>
      </w:r>
      <w:r w:rsidR="00FE4757">
        <w:rPr>
          <w:rFonts w:ascii="Times New Roman" w:hAnsi="Times New Roman" w:cs="Times New Roman"/>
          <w:sz w:val="24"/>
          <w:szCs w:val="24"/>
        </w:rPr>
        <w:t xml:space="preserve"> </w:t>
      </w:r>
      <w:r>
        <w:rPr>
          <w:rFonts w:ascii="Times New Roman" w:hAnsi="Times New Roman" w:cs="Times New Roman"/>
          <w:sz w:val="24"/>
          <w:szCs w:val="24"/>
        </w:rPr>
        <w:t>di</w:t>
      </w:r>
      <w:r w:rsidR="00FE4757">
        <w:rPr>
          <w:rFonts w:ascii="Times New Roman" w:hAnsi="Times New Roman" w:cs="Times New Roman"/>
          <w:sz w:val="24"/>
          <w:szCs w:val="24"/>
        </w:rPr>
        <w:t xml:space="preserve"> </w:t>
      </w:r>
      <w:r>
        <w:rPr>
          <w:rFonts w:ascii="Times New Roman" w:hAnsi="Times New Roman" w:cs="Times New Roman"/>
          <w:sz w:val="24"/>
          <w:szCs w:val="24"/>
        </w:rPr>
        <w:t>bawah</w:t>
      </w:r>
      <w:r w:rsidR="00FE4757">
        <w:rPr>
          <w:rFonts w:ascii="Times New Roman" w:hAnsi="Times New Roman" w:cs="Times New Roman"/>
          <w:sz w:val="24"/>
          <w:szCs w:val="24"/>
        </w:rPr>
        <w:t xml:space="preserve"> </w:t>
      </w:r>
      <w:r>
        <w:rPr>
          <w:rFonts w:ascii="Times New Roman" w:hAnsi="Times New Roman" w:cs="Times New Roman"/>
          <w:sz w:val="24"/>
          <w:szCs w:val="24"/>
        </w:rPr>
        <w:t>ini</w:t>
      </w:r>
      <w:r w:rsidR="00FE4757">
        <w:rPr>
          <w:rFonts w:ascii="Times New Roman" w:hAnsi="Times New Roman" w:cs="Times New Roman"/>
          <w:sz w:val="24"/>
          <w:szCs w:val="24"/>
        </w:rPr>
        <w:t xml:space="preserve"> </w:t>
      </w:r>
      <w:r>
        <w:rPr>
          <w:rFonts w:ascii="Times New Roman" w:hAnsi="Times New Roman" w:cs="Times New Roman"/>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36"/>
        <w:gridCol w:w="288"/>
        <w:gridCol w:w="5021"/>
      </w:tblGrid>
      <w:tr w:rsidR="001544C0" w:rsidTr="00C45606">
        <w:trPr>
          <w:trHeight w:val="523"/>
        </w:trPr>
        <w:tc>
          <w:tcPr>
            <w:tcW w:w="2972"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Nama</w:t>
            </w:r>
          </w:p>
        </w:tc>
        <w:tc>
          <w:tcPr>
            <w:tcW w:w="289"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44C0" w:rsidRPr="00EB55D3" w:rsidRDefault="001544C0" w:rsidP="00C45606">
            <w:pPr>
              <w:ind w:left="0" w:firstLine="0"/>
              <w:rPr>
                <w:rFonts w:ascii="Times New Roman" w:hAnsi="Times New Roman" w:cs="Times New Roman"/>
                <w:b/>
                <w:sz w:val="24"/>
                <w:szCs w:val="24"/>
              </w:rPr>
            </w:pPr>
            <w:r w:rsidRPr="00EB55D3">
              <w:rPr>
                <w:rFonts w:ascii="Times New Roman" w:hAnsi="Times New Roman" w:cs="Times New Roman"/>
                <w:b/>
                <w:sz w:val="24"/>
                <w:szCs w:val="24"/>
              </w:rPr>
              <w:t>Darwanda</w:t>
            </w:r>
            <w:r w:rsidR="00FE4757">
              <w:rPr>
                <w:rFonts w:ascii="Times New Roman" w:hAnsi="Times New Roman" w:cs="Times New Roman"/>
                <w:b/>
                <w:sz w:val="24"/>
                <w:szCs w:val="24"/>
              </w:rPr>
              <w:t xml:space="preserve"> </w:t>
            </w:r>
            <w:r w:rsidRPr="00EB55D3">
              <w:rPr>
                <w:rFonts w:ascii="Times New Roman" w:hAnsi="Times New Roman" w:cs="Times New Roman"/>
                <w:b/>
                <w:sz w:val="24"/>
                <w:szCs w:val="24"/>
              </w:rPr>
              <w:t>Lilis</w:t>
            </w:r>
            <w:r w:rsidR="00FE4757">
              <w:rPr>
                <w:rFonts w:ascii="Times New Roman" w:hAnsi="Times New Roman" w:cs="Times New Roman"/>
                <w:b/>
                <w:sz w:val="24"/>
                <w:szCs w:val="24"/>
              </w:rPr>
              <w:t xml:space="preserve"> </w:t>
            </w:r>
            <w:r w:rsidRPr="00EB55D3">
              <w:rPr>
                <w:rFonts w:ascii="Times New Roman" w:hAnsi="Times New Roman" w:cs="Times New Roman"/>
                <w:b/>
                <w:sz w:val="24"/>
                <w:szCs w:val="24"/>
              </w:rPr>
              <w:t>Purwanti</w:t>
            </w:r>
          </w:p>
        </w:tc>
      </w:tr>
      <w:tr w:rsidR="001544C0" w:rsidTr="00C45606">
        <w:trPr>
          <w:trHeight w:val="544"/>
        </w:trPr>
        <w:tc>
          <w:tcPr>
            <w:tcW w:w="2972"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Nim</w:t>
            </w:r>
          </w:p>
        </w:tc>
        <w:tc>
          <w:tcPr>
            <w:tcW w:w="289"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44C0" w:rsidRPr="00EB55D3" w:rsidRDefault="001544C0" w:rsidP="00C45606">
            <w:pPr>
              <w:ind w:left="0" w:firstLine="0"/>
              <w:rPr>
                <w:rFonts w:ascii="Times New Roman" w:hAnsi="Times New Roman" w:cs="Times New Roman"/>
                <w:b/>
                <w:sz w:val="24"/>
                <w:szCs w:val="24"/>
              </w:rPr>
            </w:pPr>
            <w:r w:rsidRPr="00EB55D3">
              <w:rPr>
                <w:rFonts w:ascii="Times New Roman" w:hAnsi="Times New Roman" w:cs="Times New Roman"/>
                <w:b/>
                <w:sz w:val="24"/>
                <w:szCs w:val="24"/>
              </w:rPr>
              <w:t>2021522540</w:t>
            </w:r>
          </w:p>
        </w:tc>
      </w:tr>
      <w:tr w:rsidR="001544C0" w:rsidTr="00C45606">
        <w:trPr>
          <w:trHeight w:val="566"/>
        </w:trPr>
        <w:tc>
          <w:tcPr>
            <w:tcW w:w="2972"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Jurusan/Progdi</w:t>
            </w:r>
          </w:p>
        </w:tc>
        <w:tc>
          <w:tcPr>
            <w:tcW w:w="289"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44C0" w:rsidRPr="00EB55D3" w:rsidRDefault="001544C0" w:rsidP="00C45606">
            <w:pPr>
              <w:ind w:left="0" w:firstLine="0"/>
              <w:rPr>
                <w:rFonts w:ascii="Times New Roman" w:hAnsi="Times New Roman" w:cs="Times New Roman"/>
                <w:b/>
                <w:sz w:val="24"/>
                <w:szCs w:val="24"/>
              </w:rPr>
            </w:pPr>
            <w:r w:rsidRPr="00EB55D3">
              <w:rPr>
                <w:rFonts w:ascii="Times New Roman" w:hAnsi="Times New Roman" w:cs="Times New Roman"/>
                <w:b/>
                <w:sz w:val="24"/>
                <w:szCs w:val="24"/>
              </w:rPr>
              <w:t>Akuntansi</w:t>
            </w:r>
          </w:p>
        </w:tc>
      </w:tr>
      <w:tr w:rsidR="001544C0" w:rsidTr="00C45606">
        <w:trPr>
          <w:trHeight w:val="560"/>
        </w:trPr>
        <w:tc>
          <w:tcPr>
            <w:tcW w:w="2972"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Jenis</w:t>
            </w:r>
            <w:r w:rsidR="00FE4757">
              <w:rPr>
                <w:rFonts w:ascii="Times New Roman" w:hAnsi="Times New Roman" w:cs="Times New Roman"/>
                <w:sz w:val="24"/>
                <w:szCs w:val="24"/>
              </w:rPr>
              <w:t xml:space="preserve"> </w:t>
            </w:r>
            <w:r>
              <w:rPr>
                <w:rFonts w:ascii="Times New Roman" w:hAnsi="Times New Roman" w:cs="Times New Roman"/>
                <w:sz w:val="24"/>
                <w:szCs w:val="24"/>
              </w:rPr>
              <w:t>Karya</w:t>
            </w:r>
            <w:r w:rsidR="00FE4757">
              <w:rPr>
                <w:rFonts w:ascii="Times New Roman" w:hAnsi="Times New Roman" w:cs="Times New Roman"/>
                <w:sz w:val="24"/>
                <w:szCs w:val="24"/>
              </w:rPr>
              <w:t xml:space="preserve"> </w:t>
            </w:r>
          </w:p>
        </w:tc>
        <w:tc>
          <w:tcPr>
            <w:tcW w:w="289" w:type="dxa"/>
          </w:tcPr>
          <w:p w:rsidR="001544C0" w:rsidRDefault="001544C0" w:rsidP="00C45606">
            <w:pPr>
              <w:ind w:left="0" w:firstLine="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44C0" w:rsidRPr="00EB55D3" w:rsidRDefault="001544C0" w:rsidP="00C45606">
            <w:pPr>
              <w:ind w:left="0" w:firstLine="0"/>
              <w:rPr>
                <w:rFonts w:ascii="Times New Roman" w:hAnsi="Times New Roman" w:cs="Times New Roman"/>
                <w:b/>
                <w:sz w:val="24"/>
                <w:szCs w:val="24"/>
              </w:rPr>
            </w:pPr>
            <w:r w:rsidRPr="00EB55D3">
              <w:rPr>
                <w:rFonts w:ascii="Times New Roman" w:hAnsi="Times New Roman" w:cs="Times New Roman"/>
                <w:b/>
                <w:sz w:val="24"/>
                <w:szCs w:val="24"/>
              </w:rPr>
              <w:t>Skripsi</w:t>
            </w:r>
          </w:p>
        </w:tc>
      </w:tr>
    </w:tbl>
    <w:p w:rsidR="001544C0" w:rsidRDefault="001544C0" w:rsidP="00F13402">
      <w:pPr>
        <w:ind w:left="0" w:firstLine="0"/>
        <w:jc w:val="both"/>
        <w:rPr>
          <w:rFonts w:ascii="Times New Roman" w:hAnsi="Times New Roman" w:cs="Times New Roman"/>
          <w:sz w:val="24"/>
          <w:szCs w:val="24"/>
        </w:rPr>
      </w:pPr>
      <w:r w:rsidRPr="00EB55D3">
        <w:rPr>
          <w:rFonts w:ascii="Times New Roman" w:hAnsi="Times New Roman" w:cs="Times New Roman"/>
          <w:sz w:val="24"/>
          <w:szCs w:val="24"/>
        </w:rPr>
        <w:t>Demi</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pengembangan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ilmu</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pengetahuan,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menyetujui</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AUB</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Surakarta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Ekoneksklusif</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(None-exclusive</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Royalty</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Free</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Right)</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at</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karya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ilmiah</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saya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berjudul</w:t>
      </w:r>
    </w:p>
    <w:p w:rsidR="001544C0" w:rsidRDefault="001544C0" w:rsidP="00F13402">
      <w:pPr>
        <w:ind w:left="0" w:firstLine="0"/>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Pengaruh</w:t>
      </w:r>
      <w:r w:rsidR="00FE4757">
        <w:rPr>
          <w:rFonts w:ascii="Times New Roman" w:hAnsi="Times New Roman" w:cs="Times New Roman"/>
          <w:b/>
          <w:sz w:val="24"/>
          <w:szCs w:val="24"/>
        </w:rPr>
        <w:t xml:space="preserve"> </w:t>
      </w:r>
      <w:r>
        <w:rPr>
          <w:rFonts w:ascii="Times New Roman" w:hAnsi="Times New Roman" w:cs="Times New Roman"/>
          <w:b/>
          <w:i/>
          <w:sz w:val="24"/>
          <w:szCs w:val="24"/>
        </w:rPr>
        <w:t>Leverage,</w:t>
      </w:r>
      <w:r w:rsidR="00FE4757">
        <w:rPr>
          <w:rFonts w:ascii="Times New Roman" w:hAnsi="Times New Roman" w:cs="Times New Roman"/>
          <w:b/>
          <w:i/>
          <w:sz w:val="24"/>
          <w:szCs w:val="24"/>
        </w:rPr>
        <w:t xml:space="preserve"> </w:t>
      </w:r>
      <w:r>
        <w:rPr>
          <w:rFonts w:ascii="Times New Roman" w:hAnsi="Times New Roman" w:cs="Times New Roman"/>
          <w:b/>
          <w:sz w:val="24"/>
          <w:szCs w:val="24"/>
        </w:rPr>
        <w:t>Ukuruan</w:t>
      </w:r>
      <w:r w:rsidR="00FE4757">
        <w:rPr>
          <w:rFonts w:ascii="Times New Roman" w:hAnsi="Times New Roman" w:cs="Times New Roman"/>
          <w:b/>
          <w:sz w:val="24"/>
          <w:szCs w:val="24"/>
        </w:rPr>
        <w:t xml:space="preserve"> </w:t>
      </w:r>
      <w:r>
        <w:rPr>
          <w:rFonts w:ascii="Times New Roman" w:hAnsi="Times New Roman" w:cs="Times New Roman"/>
          <w:b/>
          <w:sz w:val="24"/>
          <w:szCs w:val="24"/>
        </w:rPr>
        <w:t>Perusahaan,</w:t>
      </w:r>
      <w:r w:rsidR="00FE4757">
        <w:rPr>
          <w:rFonts w:ascii="Times New Roman" w:hAnsi="Times New Roman" w:cs="Times New Roman"/>
          <w:b/>
          <w:sz w:val="24"/>
          <w:szCs w:val="24"/>
        </w:rPr>
        <w:t xml:space="preserve"> </w:t>
      </w:r>
      <w:r>
        <w:rPr>
          <w:rFonts w:ascii="Times New Roman" w:hAnsi="Times New Roman" w:cs="Times New Roman"/>
          <w:b/>
          <w:sz w:val="24"/>
          <w:szCs w:val="24"/>
        </w:rPr>
        <w:t>Komite</w:t>
      </w:r>
      <w:r w:rsidR="00FE4757">
        <w:rPr>
          <w:rFonts w:ascii="Times New Roman" w:hAnsi="Times New Roman" w:cs="Times New Roman"/>
          <w:b/>
          <w:sz w:val="24"/>
          <w:szCs w:val="24"/>
        </w:rPr>
        <w:t xml:space="preserve"> </w:t>
      </w:r>
      <w:r>
        <w:rPr>
          <w:rFonts w:ascii="Times New Roman" w:hAnsi="Times New Roman" w:cs="Times New Roman"/>
          <w:b/>
          <w:sz w:val="24"/>
          <w:szCs w:val="24"/>
        </w:rPr>
        <w:t>Audit,</w:t>
      </w:r>
      <w:r w:rsidR="00FE4757">
        <w:rPr>
          <w:rFonts w:ascii="Times New Roman" w:hAnsi="Times New Roman" w:cs="Times New Roman"/>
          <w:b/>
          <w:sz w:val="24"/>
          <w:szCs w:val="24"/>
        </w:rPr>
        <w:t xml:space="preserve"> </w:t>
      </w:r>
      <w:r>
        <w:rPr>
          <w:rFonts w:ascii="Times New Roman" w:hAnsi="Times New Roman" w:cs="Times New Roman"/>
          <w:b/>
          <w:sz w:val="24"/>
          <w:szCs w:val="24"/>
        </w:rPr>
        <w:t>dan</w:t>
      </w:r>
      <w:r w:rsidR="00FE4757">
        <w:rPr>
          <w:rFonts w:ascii="Times New Roman" w:hAnsi="Times New Roman" w:cs="Times New Roman"/>
          <w:b/>
          <w:sz w:val="24"/>
          <w:szCs w:val="24"/>
        </w:rPr>
        <w:t xml:space="preserve"> </w:t>
      </w:r>
      <w:r>
        <w:rPr>
          <w:rFonts w:ascii="Times New Roman" w:hAnsi="Times New Roman" w:cs="Times New Roman"/>
          <w:b/>
          <w:sz w:val="24"/>
          <w:szCs w:val="24"/>
        </w:rPr>
        <w:t>Kepemilikan</w:t>
      </w:r>
      <w:r w:rsidR="00FE4757">
        <w:rPr>
          <w:rFonts w:ascii="Times New Roman" w:hAnsi="Times New Roman" w:cs="Times New Roman"/>
          <w:b/>
          <w:sz w:val="24"/>
          <w:szCs w:val="24"/>
        </w:rPr>
        <w:t xml:space="preserve"> </w:t>
      </w:r>
      <w:r>
        <w:rPr>
          <w:rFonts w:ascii="Times New Roman" w:hAnsi="Times New Roman" w:cs="Times New Roman"/>
          <w:b/>
          <w:sz w:val="24"/>
          <w:szCs w:val="24"/>
        </w:rPr>
        <w:t>Manajerial</w:t>
      </w:r>
      <w:r w:rsidR="00FE4757">
        <w:rPr>
          <w:rFonts w:ascii="Times New Roman" w:hAnsi="Times New Roman" w:cs="Times New Roman"/>
          <w:b/>
          <w:sz w:val="24"/>
          <w:szCs w:val="24"/>
        </w:rPr>
        <w:t xml:space="preserve"> </w:t>
      </w:r>
      <w:r>
        <w:rPr>
          <w:rFonts w:ascii="Times New Roman" w:hAnsi="Times New Roman" w:cs="Times New Roman"/>
          <w:b/>
          <w:sz w:val="24"/>
          <w:szCs w:val="24"/>
        </w:rPr>
        <w:t>Terhadap</w:t>
      </w:r>
      <w:r w:rsidR="00FE4757">
        <w:rPr>
          <w:rFonts w:ascii="Times New Roman" w:hAnsi="Times New Roman" w:cs="Times New Roman"/>
          <w:b/>
          <w:sz w:val="24"/>
          <w:szCs w:val="24"/>
        </w:rPr>
        <w:t xml:space="preserve"> </w:t>
      </w:r>
      <w:r>
        <w:rPr>
          <w:rFonts w:ascii="Times New Roman" w:hAnsi="Times New Roman" w:cs="Times New Roman"/>
          <w:b/>
          <w:sz w:val="24"/>
          <w:szCs w:val="24"/>
        </w:rPr>
        <w:t>Integritas</w:t>
      </w:r>
      <w:r w:rsidR="00FE4757">
        <w:rPr>
          <w:rFonts w:ascii="Times New Roman" w:hAnsi="Times New Roman" w:cs="Times New Roman"/>
          <w:b/>
          <w:sz w:val="24"/>
          <w:szCs w:val="24"/>
        </w:rPr>
        <w:t xml:space="preserve"> </w:t>
      </w:r>
      <w:r>
        <w:rPr>
          <w:rFonts w:ascii="Times New Roman" w:hAnsi="Times New Roman" w:cs="Times New Roman"/>
          <w:b/>
          <w:sz w:val="24"/>
          <w:szCs w:val="24"/>
        </w:rPr>
        <w:t>Laporan</w:t>
      </w:r>
      <w:r w:rsidR="00FE4757">
        <w:rPr>
          <w:rFonts w:ascii="Times New Roman" w:hAnsi="Times New Roman" w:cs="Times New Roman"/>
          <w:b/>
          <w:sz w:val="24"/>
          <w:szCs w:val="24"/>
        </w:rPr>
        <w:t xml:space="preserve"> </w:t>
      </w:r>
      <w:r>
        <w:rPr>
          <w:rFonts w:ascii="Times New Roman" w:hAnsi="Times New Roman" w:cs="Times New Roman"/>
          <w:b/>
          <w:sz w:val="24"/>
          <w:szCs w:val="24"/>
        </w:rPr>
        <w:t>Keuangan.”</w:t>
      </w:r>
    </w:p>
    <w:p w:rsidR="001544C0" w:rsidRDefault="001544C0" w:rsidP="00F13402">
      <w:pPr>
        <w:ind w:left="0" w:firstLine="0"/>
        <w:jc w:val="both"/>
        <w:rPr>
          <w:rFonts w:ascii="Times New Roman" w:hAnsi="Times New Roman" w:cs="Times New Roman"/>
          <w:sz w:val="24"/>
          <w:szCs w:val="24"/>
        </w:rPr>
      </w:pPr>
      <w:r w:rsidRPr="00EB55D3">
        <w:rPr>
          <w:rFonts w:ascii="Times New Roman" w:hAnsi="Times New Roman" w:cs="Times New Roman"/>
          <w:sz w:val="24"/>
          <w:szCs w:val="24"/>
        </w:rPr>
        <w:t>Beserta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perangkat</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ada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(jika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diperlukan).Dengan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Hak</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Bebas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Royal</w:t>
      </w:r>
      <w:r w:rsidR="00FE4757">
        <w:rPr>
          <w:rFonts w:ascii="Times New Roman" w:hAnsi="Times New Roman" w:cs="Times New Roman"/>
          <w:sz w:val="24"/>
          <w:szCs w:val="24"/>
        </w:rPr>
        <w:t xml:space="preserve"> </w:t>
      </w:r>
      <w:r w:rsidR="00D63E80">
        <w:rPr>
          <w:rFonts w:ascii="Times New Roman" w:hAnsi="Times New Roman" w:cs="Times New Roman"/>
          <w:sz w:val="24"/>
          <w:szCs w:val="24"/>
        </w:rPr>
        <w:t>ti</w:t>
      </w:r>
      <w:r w:rsidRPr="00EB55D3">
        <w:rPr>
          <w:rFonts w:ascii="Times New Roman" w:hAnsi="Times New Roman" w:cs="Times New Roman"/>
          <w:sz w:val="24"/>
          <w:szCs w:val="24"/>
        </w:rPr>
        <w:t>/Noneksklusif</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ini</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AUB</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Surakarta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berhak</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menyimpan,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mengalih</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media/formatkan,</w:t>
      </w:r>
      <w:r w:rsidR="00FE4757">
        <w:rPr>
          <w:rFonts w:ascii="Times New Roman" w:hAnsi="Times New Roman" w:cs="Times New Roman"/>
          <w:sz w:val="24"/>
          <w:szCs w:val="24"/>
        </w:rPr>
        <w:t xml:space="preserve"> </w:t>
      </w:r>
      <w:r w:rsidR="00D63E80">
        <w:rPr>
          <w:rFonts w:ascii="Times New Roman" w:hAnsi="Times New Roman" w:cs="Times New Roman"/>
          <w:sz w:val="24"/>
          <w:szCs w:val="24"/>
        </w:rPr>
        <w:t>mengel</w:t>
      </w:r>
      <w:r w:rsidRPr="00EB55D3">
        <w:rPr>
          <w:rFonts w:ascii="Times New Roman" w:hAnsi="Times New Roman" w:cs="Times New Roman"/>
          <w:sz w:val="24"/>
          <w:szCs w:val="24"/>
        </w:rPr>
        <w:t>ola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bentuk</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pangkalan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data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(database),</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merawat</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memublikasi</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kan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tugas</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akhir</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saya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selama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tetap</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mencantumkan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nama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saya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sebagai</w:t>
      </w:r>
      <w:r w:rsidR="00D63E80">
        <w:rPr>
          <w:rFonts w:ascii="Times New Roman" w:hAnsi="Times New Roman" w:cs="Times New Roman"/>
          <w:sz w:val="24"/>
          <w:szCs w:val="24"/>
        </w:rPr>
        <w:t xml:space="preserve"> </w:t>
      </w:r>
      <w:r w:rsidRPr="00EB55D3">
        <w:rPr>
          <w:rFonts w:ascii="Times New Roman" w:hAnsi="Times New Roman" w:cs="Times New Roman"/>
          <w:sz w:val="24"/>
          <w:szCs w:val="24"/>
        </w:rPr>
        <w:t>penulis/pencipta.</w:t>
      </w:r>
      <w:r w:rsidR="00FE4757">
        <w:rPr>
          <w:rFonts w:ascii="Times New Roman" w:hAnsi="Times New Roman" w:cs="Times New Roman"/>
          <w:sz w:val="24"/>
          <w:szCs w:val="24"/>
        </w:rPr>
        <w:t xml:space="preserve"> </w:t>
      </w:r>
    </w:p>
    <w:p w:rsidR="001544C0" w:rsidRDefault="001544C0" w:rsidP="00F13402">
      <w:pPr>
        <w:ind w:left="0" w:firstLine="0"/>
        <w:jc w:val="both"/>
        <w:rPr>
          <w:rFonts w:ascii="Times New Roman" w:hAnsi="Times New Roman" w:cs="Times New Roman"/>
          <w:sz w:val="24"/>
          <w:szCs w:val="24"/>
        </w:rPr>
      </w:pPr>
      <w:r w:rsidRPr="00EB55D3">
        <w:rPr>
          <w:rFonts w:ascii="Times New Roman" w:hAnsi="Times New Roman" w:cs="Times New Roman"/>
          <w:sz w:val="24"/>
          <w:szCs w:val="24"/>
        </w:rPr>
        <w:t>Demikian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pernyataan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ini</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saya</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buat</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EB55D3">
        <w:rPr>
          <w:rFonts w:ascii="Times New Roman" w:hAnsi="Times New Roman" w:cs="Times New Roman"/>
          <w:sz w:val="24"/>
          <w:szCs w:val="24"/>
        </w:rPr>
        <w:t>sebenarnya.</w:t>
      </w:r>
    </w:p>
    <w:p w:rsidR="001544C0" w:rsidRDefault="001544C0" w:rsidP="001544C0">
      <w:pPr>
        <w:ind w:left="2193" w:firstLine="681"/>
        <w:rPr>
          <w:rFonts w:ascii="Times New Roman" w:hAnsi="Times New Roman" w:cs="Times New Roman"/>
          <w:sz w:val="24"/>
          <w:szCs w:val="24"/>
        </w:rPr>
      </w:pPr>
      <w:r>
        <w:rPr>
          <w:rFonts w:ascii="Times New Roman" w:hAnsi="Times New Roman" w:cs="Times New Roman"/>
          <w:sz w:val="24"/>
          <w:szCs w:val="24"/>
        </w:rPr>
        <w:t>Dibuat</w:t>
      </w:r>
      <w:r w:rsidR="00FE4757">
        <w:rPr>
          <w:rFonts w:ascii="Times New Roman" w:hAnsi="Times New Roman" w:cs="Times New Roman"/>
          <w:sz w:val="24"/>
          <w:szCs w:val="24"/>
        </w:rPr>
        <w:t xml:space="preserve"> </w:t>
      </w:r>
      <w:r>
        <w:rPr>
          <w:rFonts w:ascii="Times New Roman" w:hAnsi="Times New Roman" w:cs="Times New Roman"/>
          <w:sz w:val="24"/>
          <w:szCs w:val="24"/>
        </w:rPr>
        <w:t>di</w:t>
      </w:r>
      <w:r w:rsidR="00FE4757">
        <w:rPr>
          <w:rFonts w:ascii="Times New Roman" w:hAnsi="Times New Roman" w:cs="Times New Roman"/>
          <w:sz w:val="24"/>
          <w:szCs w:val="24"/>
        </w:rPr>
        <w:t xml:space="preserve"> </w:t>
      </w:r>
      <w:r>
        <w:rPr>
          <w:rFonts w:ascii="Times New Roman" w:hAnsi="Times New Roman" w:cs="Times New Roman"/>
          <w:sz w:val="24"/>
          <w:szCs w:val="24"/>
        </w:rPr>
        <w:t>:</w:t>
      </w:r>
      <w:r w:rsidR="00FE4757">
        <w:rPr>
          <w:rFonts w:ascii="Times New Roman" w:hAnsi="Times New Roman" w:cs="Times New Roman"/>
          <w:sz w:val="24"/>
          <w:szCs w:val="24"/>
        </w:rPr>
        <w:t xml:space="preserve"> </w:t>
      </w:r>
      <w:r>
        <w:rPr>
          <w:rFonts w:ascii="Times New Roman" w:hAnsi="Times New Roman" w:cs="Times New Roman"/>
          <w:sz w:val="24"/>
          <w:szCs w:val="24"/>
        </w:rPr>
        <w:t>Karanganyar</w:t>
      </w:r>
    </w:p>
    <w:p w:rsidR="001544C0" w:rsidRDefault="00A16235" w:rsidP="00040B92">
      <w:pPr>
        <w:ind w:left="2154" w:firstLine="720"/>
        <w:rPr>
          <w:rFonts w:ascii="Times New Roman" w:hAnsi="Times New Roman" w:cs="Times New Roman"/>
          <w:sz w:val="24"/>
          <w:szCs w:val="24"/>
        </w:rPr>
      </w:pPr>
      <w:r>
        <w:rPr>
          <w:rFonts w:ascii="Times New Roman" w:hAnsi="Times New Roman" w:cs="Times New Roman"/>
          <w:sz w:val="24"/>
          <w:szCs w:val="24"/>
        </w:rPr>
        <w:t>Pada</w:t>
      </w:r>
      <w:r w:rsidR="00FE4757">
        <w:rPr>
          <w:rFonts w:ascii="Times New Roman" w:hAnsi="Times New Roman" w:cs="Times New Roman"/>
          <w:sz w:val="24"/>
          <w:szCs w:val="24"/>
        </w:rPr>
        <w:t xml:space="preserve"> </w:t>
      </w:r>
      <w:r>
        <w:rPr>
          <w:rFonts w:ascii="Times New Roman" w:hAnsi="Times New Roman" w:cs="Times New Roman"/>
          <w:sz w:val="24"/>
          <w:szCs w:val="24"/>
        </w:rPr>
        <w:t>Tanggal</w:t>
      </w:r>
      <w:r w:rsidR="00FE4757">
        <w:rPr>
          <w:rFonts w:ascii="Times New Roman" w:hAnsi="Times New Roman" w:cs="Times New Roman"/>
          <w:sz w:val="24"/>
          <w:szCs w:val="24"/>
        </w:rPr>
        <w:t xml:space="preserve"> </w:t>
      </w:r>
      <w:r>
        <w:rPr>
          <w:rFonts w:ascii="Times New Roman" w:hAnsi="Times New Roman" w:cs="Times New Roman"/>
          <w:sz w:val="24"/>
          <w:szCs w:val="24"/>
        </w:rPr>
        <w:t>:</w:t>
      </w:r>
      <w:r w:rsidR="00FE4757">
        <w:rPr>
          <w:rFonts w:ascii="Times New Roman" w:hAnsi="Times New Roman" w:cs="Times New Roman"/>
          <w:sz w:val="24"/>
          <w:szCs w:val="24"/>
        </w:rPr>
        <w:t xml:space="preserve"> </w:t>
      </w:r>
      <w:r>
        <w:rPr>
          <w:rFonts w:ascii="Times New Roman" w:hAnsi="Times New Roman" w:cs="Times New Roman"/>
          <w:sz w:val="24"/>
          <w:szCs w:val="24"/>
        </w:rPr>
        <w:t>17</w:t>
      </w:r>
      <w:r w:rsidR="00FE4757">
        <w:rPr>
          <w:rFonts w:ascii="Times New Roman" w:hAnsi="Times New Roman" w:cs="Times New Roman"/>
          <w:sz w:val="24"/>
          <w:szCs w:val="24"/>
        </w:rPr>
        <w:t xml:space="preserve"> </w:t>
      </w:r>
      <w:r w:rsidR="001544C0">
        <w:rPr>
          <w:rFonts w:ascii="Times New Roman" w:hAnsi="Times New Roman" w:cs="Times New Roman"/>
          <w:sz w:val="24"/>
          <w:szCs w:val="24"/>
        </w:rPr>
        <w:t>Februari</w:t>
      </w:r>
      <w:r w:rsidR="00FE4757">
        <w:rPr>
          <w:rFonts w:ascii="Times New Roman" w:hAnsi="Times New Roman" w:cs="Times New Roman"/>
          <w:sz w:val="24"/>
          <w:szCs w:val="24"/>
        </w:rPr>
        <w:t xml:space="preserve"> </w:t>
      </w:r>
      <w:r w:rsidR="001544C0">
        <w:rPr>
          <w:rFonts w:ascii="Times New Roman" w:hAnsi="Times New Roman" w:cs="Times New Roman"/>
          <w:sz w:val="24"/>
          <w:szCs w:val="24"/>
        </w:rPr>
        <w:t>2025</w:t>
      </w:r>
    </w:p>
    <w:p w:rsidR="001544C0" w:rsidRDefault="00B0543B" w:rsidP="001544C0">
      <w:pPr>
        <w:ind w:left="0" w:firstLine="357"/>
        <w:jc w:val="center"/>
        <w:rPr>
          <w:rFonts w:ascii="Times New Roman" w:hAnsi="Times New Roman" w:cs="Times New Roman"/>
          <w:sz w:val="24"/>
          <w:szCs w:val="24"/>
        </w:rPr>
      </w:pPr>
      <w:r>
        <w:rPr>
          <w:rFonts w:ascii="Times New Roman" w:hAnsi="Times New Roman" w:cs="Times New Roman"/>
          <w:noProof/>
          <w:sz w:val="24"/>
          <w:szCs w:val="24"/>
          <w:lang w:val="en-US"/>
        </w:rPr>
        <w:pict>
          <v:rect id="_x0000_s1091" style="position:absolute;left:0;text-align:left;margin-left:155.7pt;margin-top:17.8pt;width:106.65pt;height:54.65pt;z-index:251704320">
            <v:textbox>
              <w:txbxContent>
                <w:p w:rsidR="006566E4" w:rsidRDefault="006566E4" w:rsidP="001544C0">
                  <w:pPr>
                    <w:ind w:left="0" w:firstLine="0"/>
                    <w:jc w:val="center"/>
                  </w:pPr>
                  <w:r>
                    <w:t>Meterai</w:t>
                  </w:r>
                </w:p>
                <w:p w:rsidR="006566E4" w:rsidRDefault="006566E4" w:rsidP="001544C0">
                  <w:pPr>
                    <w:ind w:left="0" w:firstLine="0"/>
                    <w:jc w:val="center"/>
                  </w:pPr>
                  <w:r>
                    <w:t>Rp. 10.000</w:t>
                  </w:r>
                </w:p>
              </w:txbxContent>
            </v:textbox>
          </v:rect>
        </w:pict>
      </w:r>
      <w:r w:rsidR="001544C0">
        <w:rPr>
          <w:rFonts w:ascii="Times New Roman" w:hAnsi="Times New Roman" w:cs="Times New Roman"/>
          <w:sz w:val="24"/>
          <w:szCs w:val="24"/>
        </w:rPr>
        <w:t>Yang</w:t>
      </w:r>
      <w:r w:rsidR="00FE4757">
        <w:rPr>
          <w:rFonts w:ascii="Times New Roman" w:hAnsi="Times New Roman" w:cs="Times New Roman"/>
          <w:sz w:val="24"/>
          <w:szCs w:val="24"/>
        </w:rPr>
        <w:t xml:space="preserve"> </w:t>
      </w:r>
      <w:r w:rsidR="001544C0">
        <w:rPr>
          <w:rFonts w:ascii="Times New Roman" w:hAnsi="Times New Roman" w:cs="Times New Roman"/>
          <w:sz w:val="24"/>
          <w:szCs w:val="24"/>
        </w:rPr>
        <w:t>Menyatakan</w:t>
      </w:r>
    </w:p>
    <w:p w:rsidR="001544C0" w:rsidRDefault="001544C0" w:rsidP="001544C0">
      <w:pPr>
        <w:ind w:left="0" w:firstLine="0"/>
        <w:jc w:val="center"/>
        <w:rPr>
          <w:rFonts w:ascii="Times New Roman" w:hAnsi="Times New Roman" w:cs="Times New Roman"/>
          <w:sz w:val="24"/>
          <w:szCs w:val="24"/>
        </w:rPr>
      </w:pPr>
    </w:p>
    <w:p w:rsidR="001544C0" w:rsidRDefault="00FE4757" w:rsidP="001544C0">
      <w:pPr>
        <w:tabs>
          <w:tab w:val="left" w:pos="5746"/>
        </w:tabs>
        <w:rPr>
          <w:rFonts w:ascii="Times New Roman" w:hAnsi="Times New Roman" w:cs="Times New Roman"/>
          <w:sz w:val="24"/>
          <w:szCs w:val="24"/>
        </w:rPr>
      </w:pPr>
      <w:r>
        <w:rPr>
          <w:rFonts w:ascii="Times New Roman" w:hAnsi="Times New Roman" w:cs="Times New Roman"/>
          <w:sz w:val="24"/>
          <w:szCs w:val="24"/>
        </w:rPr>
        <w:t xml:space="preserve"> </w:t>
      </w:r>
    </w:p>
    <w:p w:rsidR="001544C0" w:rsidRPr="00CD7038" w:rsidRDefault="001544C0" w:rsidP="001544C0">
      <w:pPr>
        <w:tabs>
          <w:tab w:val="left" w:pos="5746"/>
        </w:tabs>
        <w:jc w:val="center"/>
        <w:rPr>
          <w:rFonts w:ascii="Times New Roman" w:hAnsi="Times New Roman" w:cs="Times New Roman"/>
          <w:b/>
          <w:sz w:val="24"/>
          <w:szCs w:val="24"/>
        </w:rPr>
      </w:pPr>
      <w:r w:rsidRPr="00CD7038">
        <w:rPr>
          <w:rFonts w:ascii="Times New Roman" w:hAnsi="Times New Roman" w:cs="Times New Roman"/>
          <w:b/>
          <w:sz w:val="24"/>
          <w:szCs w:val="24"/>
        </w:rPr>
        <w:t>Darwanda</w:t>
      </w:r>
      <w:r w:rsidR="00FE4757">
        <w:rPr>
          <w:rFonts w:ascii="Times New Roman" w:hAnsi="Times New Roman" w:cs="Times New Roman"/>
          <w:b/>
          <w:sz w:val="24"/>
          <w:szCs w:val="24"/>
        </w:rPr>
        <w:t xml:space="preserve"> </w:t>
      </w:r>
      <w:r w:rsidRPr="00CD7038">
        <w:rPr>
          <w:rFonts w:ascii="Times New Roman" w:hAnsi="Times New Roman" w:cs="Times New Roman"/>
          <w:b/>
          <w:sz w:val="24"/>
          <w:szCs w:val="24"/>
        </w:rPr>
        <w:t>Lilis</w:t>
      </w:r>
      <w:r w:rsidR="00FE4757">
        <w:rPr>
          <w:rFonts w:ascii="Times New Roman" w:hAnsi="Times New Roman" w:cs="Times New Roman"/>
          <w:b/>
          <w:sz w:val="24"/>
          <w:szCs w:val="24"/>
        </w:rPr>
        <w:t xml:space="preserve"> </w:t>
      </w:r>
      <w:r w:rsidRPr="00CD7038">
        <w:rPr>
          <w:rFonts w:ascii="Times New Roman" w:hAnsi="Times New Roman" w:cs="Times New Roman"/>
          <w:b/>
          <w:sz w:val="24"/>
          <w:szCs w:val="24"/>
        </w:rPr>
        <w:t>Purwanti</w:t>
      </w:r>
    </w:p>
    <w:p w:rsidR="00D15F20" w:rsidRPr="00A704E1" w:rsidRDefault="00D15F20" w:rsidP="00D15F20">
      <w:pPr>
        <w:spacing w:line="240" w:lineRule="auto"/>
        <w:ind w:left="0" w:firstLine="0"/>
        <w:jc w:val="center"/>
        <w:rPr>
          <w:rFonts w:ascii="Times New Roman" w:hAnsi="Times New Roman" w:cs="Times New Roman"/>
          <w:b/>
          <w:sz w:val="24"/>
          <w:szCs w:val="24"/>
        </w:rPr>
      </w:pPr>
      <w:r w:rsidRPr="00A704E1">
        <w:rPr>
          <w:rFonts w:ascii="Times New Roman" w:hAnsi="Times New Roman" w:cs="Times New Roman"/>
          <w:b/>
          <w:sz w:val="24"/>
          <w:szCs w:val="24"/>
        </w:rPr>
        <w:lastRenderedPageBreak/>
        <w:t>ABSTRAK</w:t>
      </w:r>
    </w:p>
    <w:p w:rsidR="00D15F20" w:rsidRPr="00A704E1" w:rsidRDefault="00D15F20" w:rsidP="00D15F20">
      <w:pPr>
        <w:spacing w:line="240" w:lineRule="auto"/>
        <w:ind w:left="0" w:firstLine="0"/>
        <w:jc w:val="center"/>
        <w:rPr>
          <w:rFonts w:ascii="Times New Roman" w:hAnsi="Times New Roman" w:cs="Times New Roman"/>
          <w:b/>
          <w:sz w:val="24"/>
          <w:szCs w:val="24"/>
        </w:rPr>
      </w:pPr>
      <w:r w:rsidRPr="00A704E1">
        <w:rPr>
          <w:rFonts w:ascii="Times New Roman" w:hAnsi="Times New Roman" w:cs="Times New Roman"/>
          <w:b/>
          <w:sz w:val="24"/>
          <w:szCs w:val="24"/>
        </w:rPr>
        <w:t>PENGARUH</w:t>
      </w:r>
      <w:r w:rsidR="00FE4757">
        <w:rPr>
          <w:rFonts w:ascii="Times New Roman" w:hAnsi="Times New Roman" w:cs="Times New Roman"/>
          <w:b/>
          <w:sz w:val="24"/>
          <w:szCs w:val="24"/>
        </w:rPr>
        <w:t xml:space="preserve"> </w:t>
      </w:r>
      <w:r w:rsidRPr="00A704E1">
        <w:rPr>
          <w:rFonts w:ascii="Times New Roman" w:hAnsi="Times New Roman" w:cs="Times New Roman"/>
          <w:b/>
          <w:i/>
          <w:sz w:val="24"/>
          <w:szCs w:val="24"/>
        </w:rPr>
        <w:t>LEVERAGE</w:t>
      </w:r>
      <w:r w:rsidR="00FE4757">
        <w:rPr>
          <w:rFonts w:ascii="Times New Roman" w:hAnsi="Times New Roman" w:cs="Times New Roman"/>
          <w:b/>
          <w:i/>
          <w:sz w:val="24"/>
          <w:szCs w:val="24"/>
        </w:rPr>
        <w:t xml:space="preserve"> </w:t>
      </w:r>
      <w:r w:rsidRPr="00A704E1">
        <w:rPr>
          <w:rFonts w:ascii="Times New Roman" w:hAnsi="Times New Roman" w:cs="Times New Roman"/>
          <w:b/>
          <w:sz w:val="24"/>
          <w:szCs w:val="24"/>
        </w:rPr>
        <w:t>,</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UKURAN</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PERUSAHAAN,</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KOMITE</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AUDIT,</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DAN</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KEPEMILIKAN</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MANAJERIAL,</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TERHADAP</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INTEGRITAS</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LAPORAN</w:t>
      </w:r>
      <w:r w:rsidR="00FE4757">
        <w:rPr>
          <w:rFonts w:ascii="Times New Roman" w:hAnsi="Times New Roman" w:cs="Times New Roman"/>
          <w:b/>
          <w:sz w:val="24"/>
          <w:szCs w:val="24"/>
        </w:rPr>
        <w:t xml:space="preserve"> </w:t>
      </w:r>
      <w:r w:rsidRPr="00A704E1">
        <w:rPr>
          <w:rFonts w:ascii="Times New Roman" w:hAnsi="Times New Roman" w:cs="Times New Roman"/>
          <w:b/>
          <w:sz w:val="24"/>
          <w:szCs w:val="24"/>
        </w:rPr>
        <w:t>KEUANGAN</w:t>
      </w:r>
    </w:p>
    <w:p w:rsidR="00D15F20" w:rsidRPr="00A704E1" w:rsidRDefault="00D15F20" w:rsidP="00D15F20">
      <w:pPr>
        <w:pStyle w:val="NormalWeb"/>
        <w:spacing w:line="240" w:lineRule="auto"/>
        <w:ind w:firstLine="720"/>
        <w:jc w:val="both"/>
      </w:pPr>
      <w:r w:rsidRPr="00A704E1">
        <w:t>Penelitian</w:t>
      </w:r>
      <w:r w:rsidR="00FE4757">
        <w:t xml:space="preserve"> </w:t>
      </w:r>
      <w:r w:rsidRPr="00A704E1">
        <w:t>ini</w:t>
      </w:r>
      <w:r w:rsidR="00FE4757">
        <w:t xml:space="preserve"> </w:t>
      </w:r>
      <w:r w:rsidRPr="00A704E1">
        <w:t>bertujuan</w:t>
      </w:r>
      <w:r w:rsidR="00FE4757">
        <w:t xml:space="preserve"> </w:t>
      </w:r>
      <w:r w:rsidRPr="00A704E1">
        <w:t>untuk</w:t>
      </w:r>
      <w:r w:rsidR="00FE4757">
        <w:t xml:space="preserve"> </w:t>
      </w:r>
      <w:r w:rsidRPr="00A704E1">
        <w:t>menganalisis</w:t>
      </w:r>
      <w:r w:rsidR="00FE4757">
        <w:t xml:space="preserve"> </w:t>
      </w:r>
      <w:r w:rsidRPr="00A704E1">
        <w:t>pengaruh</w:t>
      </w:r>
      <w:r w:rsidR="00FE4757">
        <w:t xml:space="preserve"> </w:t>
      </w:r>
      <w:r w:rsidRPr="00A704E1">
        <w:t>leverage,</w:t>
      </w:r>
      <w:r w:rsidR="00FE4757">
        <w:t xml:space="preserve"> </w:t>
      </w:r>
      <w:r w:rsidRPr="00A704E1">
        <w:t>ukuran</w:t>
      </w:r>
      <w:r w:rsidR="00FE4757">
        <w:t xml:space="preserve"> </w:t>
      </w:r>
      <w:r w:rsidRPr="00A704E1">
        <w:t>perusahaan,</w:t>
      </w:r>
      <w:r w:rsidR="00FE4757">
        <w:t xml:space="preserve"> </w:t>
      </w:r>
      <w:r w:rsidRPr="00A704E1">
        <w:t>komite</w:t>
      </w:r>
      <w:r w:rsidR="00FE4757">
        <w:t xml:space="preserve"> </w:t>
      </w:r>
      <w:r w:rsidRPr="00A704E1">
        <w:t>audit,</w:t>
      </w:r>
      <w:r w:rsidR="00FE4757">
        <w:t xml:space="preserve"> </w:t>
      </w:r>
      <w:r w:rsidRPr="00A704E1">
        <w:t>dan</w:t>
      </w:r>
      <w:r w:rsidR="00FE4757">
        <w:t xml:space="preserve"> </w:t>
      </w:r>
      <w:r w:rsidRPr="00A704E1">
        <w:t>kepemilikan</w:t>
      </w:r>
      <w:r w:rsidR="00FE4757">
        <w:t xml:space="preserve"> </w:t>
      </w:r>
      <w:r w:rsidRPr="00A704E1">
        <w:t>manajerial</w:t>
      </w:r>
      <w:r w:rsidR="00FE4757">
        <w:t xml:space="preserve"> </w:t>
      </w:r>
      <w:r w:rsidRPr="00A704E1">
        <w:t>terhadap</w:t>
      </w:r>
      <w:r w:rsidR="00FE4757">
        <w:t xml:space="preserve"> </w:t>
      </w:r>
      <w:r w:rsidRPr="00A704E1">
        <w:t>integritas</w:t>
      </w:r>
      <w:r w:rsidR="00FE4757">
        <w:t xml:space="preserve"> </w:t>
      </w:r>
      <w:r w:rsidRPr="00A704E1">
        <w:t>laporan</w:t>
      </w:r>
      <w:r w:rsidR="00FE4757">
        <w:t xml:space="preserve"> </w:t>
      </w:r>
      <w:r w:rsidRPr="00A704E1">
        <w:t>keuangan</w:t>
      </w:r>
      <w:r w:rsidR="00FE4757">
        <w:t xml:space="preserve"> </w:t>
      </w:r>
      <w:r w:rsidRPr="00A704E1">
        <w:t>pada</w:t>
      </w:r>
      <w:r w:rsidR="00FE4757">
        <w:t xml:space="preserve"> </w:t>
      </w:r>
      <w:r w:rsidRPr="00A704E1">
        <w:t>perusahaan</w:t>
      </w:r>
      <w:r w:rsidR="00FE4757">
        <w:t xml:space="preserve"> </w:t>
      </w:r>
      <w:r w:rsidRPr="00A704E1">
        <w:t>sektor</w:t>
      </w:r>
      <w:r w:rsidR="00FE4757">
        <w:t xml:space="preserve"> </w:t>
      </w:r>
      <w:r w:rsidRPr="00A704E1">
        <w:t>industri</w:t>
      </w:r>
      <w:r w:rsidR="00FE4757">
        <w:t xml:space="preserve"> </w:t>
      </w:r>
      <w:r w:rsidRPr="00A704E1">
        <w:t>manufaktur</w:t>
      </w:r>
      <w:r w:rsidR="00FE4757">
        <w:t xml:space="preserve"> </w:t>
      </w:r>
      <w:r w:rsidRPr="00A704E1">
        <w:t>yang</w:t>
      </w:r>
      <w:r w:rsidR="00FE4757">
        <w:t xml:space="preserve"> </w:t>
      </w:r>
      <w:r w:rsidRPr="00A704E1">
        <w:t>terdaftar</w:t>
      </w:r>
      <w:r w:rsidR="00FE4757">
        <w:t xml:space="preserve"> </w:t>
      </w:r>
      <w:r w:rsidRPr="00A704E1">
        <w:t>di</w:t>
      </w:r>
      <w:r w:rsidR="00FE4757">
        <w:t xml:space="preserve"> </w:t>
      </w:r>
      <w:r w:rsidRPr="00A704E1">
        <w:t>Bursa</w:t>
      </w:r>
      <w:r w:rsidR="00FE4757">
        <w:t xml:space="preserve"> </w:t>
      </w:r>
      <w:r w:rsidRPr="00A704E1">
        <w:t>Efek</w:t>
      </w:r>
      <w:r w:rsidR="00FE4757">
        <w:t xml:space="preserve"> </w:t>
      </w:r>
      <w:r w:rsidRPr="00A704E1">
        <w:t>Indonesia</w:t>
      </w:r>
      <w:r w:rsidR="00FE4757">
        <w:t xml:space="preserve"> </w:t>
      </w:r>
      <w:r w:rsidRPr="00A704E1">
        <w:t>(BEI)</w:t>
      </w:r>
      <w:r w:rsidR="00FE4757">
        <w:t xml:space="preserve"> </w:t>
      </w:r>
      <w:r w:rsidRPr="00A704E1">
        <w:t>selama</w:t>
      </w:r>
      <w:r w:rsidR="00FE4757">
        <w:t xml:space="preserve"> </w:t>
      </w:r>
      <w:r w:rsidRPr="00A704E1">
        <w:t>periode</w:t>
      </w:r>
      <w:r w:rsidR="00FE4757">
        <w:t xml:space="preserve"> </w:t>
      </w:r>
      <w:r w:rsidRPr="00A704E1">
        <w:t>2020-2023.</w:t>
      </w:r>
      <w:r w:rsidR="00FE4757">
        <w:t xml:space="preserve"> </w:t>
      </w:r>
      <w:r w:rsidRPr="00A704E1">
        <w:t>Pendekatan</w:t>
      </w:r>
      <w:r w:rsidR="00FE4757">
        <w:t xml:space="preserve"> </w:t>
      </w:r>
      <w:r w:rsidRPr="00A704E1">
        <w:t>penelitian</w:t>
      </w:r>
      <w:r w:rsidR="00FE4757">
        <w:t xml:space="preserve"> </w:t>
      </w:r>
      <w:r w:rsidRPr="00A704E1">
        <w:t>yang</w:t>
      </w:r>
      <w:r w:rsidR="00FE4757">
        <w:t xml:space="preserve"> </w:t>
      </w:r>
      <w:r w:rsidRPr="00A704E1">
        <w:t>digunakan</w:t>
      </w:r>
      <w:r w:rsidR="00FE4757">
        <w:t xml:space="preserve"> </w:t>
      </w:r>
      <w:r w:rsidRPr="00A704E1">
        <w:t>adalah</w:t>
      </w:r>
      <w:r w:rsidR="00FE4757">
        <w:t xml:space="preserve"> </w:t>
      </w:r>
      <w:r w:rsidRPr="00A704E1">
        <w:t>kuantitatif</w:t>
      </w:r>
      <w:r w:rsidR="00FE4757">
        <w:t xml:space="preserve"> </w:t>
      </w:r>
      <w:r w:rsidRPr="00A704E1">
        <w:t>dengan</w:t>
      </w:r>
      <w:r w:rsidR="00FE4757">
        <w:t xml:space="preserve"> </w:t>
      </w:r>
      <w:r w:rsidRPr="00A704E1">
        <w:t>metode</w:t>
      </w:r>
      <w:r w:rsidR="00FE4757">
        <w:t xml:space="preserve"> </w:t>
      </w:r>
      <w:r w:rsidRPr="00A704E1">
        <w:t>purposive</w:t>
      </w:r>
      <w:r w:rsidR="00FE4757">
        <w:t xml:space="preserve"> </w:t>
      </w:r>
      <w:r w:rsidRPr="00A704E1">
        <w:t>sampling.</w:t>
      </w:r>
      <w:r w:rsidR="00FE4757">
        <w:t xml:space="preserve"> </w:t>
      </w:r>
      <w:r w:rsidRPr="00A704E1">
        <w:t>Dari</w:t>
      </w:r>
      <w:r w:rsidR="00FE4757">
        <w:t xml:space="preserve"> </w:t>
      </w:r>
      <w:r w:rsidRPr="00A704E1">
        <w:t>47</w:t>
      </w:r>
      <w:r w:rsidR="00FE4757">
        <w:t xml:space="preserve"> </w:t>
      </w:r>
      <w:r w:rsidRPr="00A704E1">
        <w:t>perusahaan</w:t>
      </w:r>
      <w:r w:rsidR="00FE4757">
        <w:t xml:space="preserve"> </w:t>
      </w:r>
      <w:r w:rsidRPr="00A704E1">
        <w:t>dalam</w:t>
      </w:r>
      <w:r w:rsidR="00FE4757">
        <w:t xml:space="preserve"> </w:t>
      </w:r>
      <w:r w:rsidRPr="00A704E1">
        <w:t>populasi,</w:t>
      </w:r>
      <w:r w:rsidR="00FE4757">
        <w:t xml:space="preserve"> </w:t>
      </w:r>
      <w:r w:rsidRPr="00A704E1">
        <w:t>diperoleh</w:t>
      </w:r>
      <w:r w:rsidR="00FE4757">
        <w:t xml:space="preserve"> </w:t>
      </w:r>
      <w:r w:rsidRPr="00A704E1">
        <w:t>sampel</w:t>
      </w:r>
      <w:r w:rsidR="00FE4757">
        <w:t xml:space="preserve"> </w:t>
      </w:r>
      <w:r w:rsidRPr="00A704E1">
        <w:t>sebanyak</w:t>
      </w:r>
      <w:r w:rsidR="00FE4757">
        <w:t xml:space="preserve"> </w:t>
      </w:r>
      <w:r w:rsidRPr="00A704E1">
        <w:t>20</w:t>
      </w:r>
      <w:r w:rsidR="00FE4757">
        <w:t xml:space="preserve"> </w:t>
      </w:r>
      <w:r w:rsidRPr="00A704E1">
        <w:t>perusahaan</w:t>
      </w:r>
      <w:r w:rsidR="00FE4757">
        <w:t xml:space="preserve"> </w:t>
      </w:r>
      <w:r w:rsidRPr="00A704E1">
        <w:t>dengan</w:t>
      </w:r>
      <w:r w:rsidR="00FE4757">
        <w:t xml:space="preserve"> </w:t>
      </w:r>
      <w:r w:rsidRPr="00A704E1">
        <w:t>total</w:t>
      </w:r>
      <w:r w:rsidR="00FE4757">
        <w:t xml:space="preserve"> </w:t>
      </w:r>
      <w:r w:rsidRPr="00A704E1">
        <w:t>80</w:t>
      </w:r>
      <w:r w:rsidR="00FE4757">
        <w:t xml:space="preserve"> </w:t>
      </w:r>
      <w:r w:rsidRPr="00A704E1">
        <w:t>observasi.</w:t>
      </w:r>
    </w:p>
    <w:p w:rsidR="00D15F20" w:rsidRPr="00A704E1" w:rsidRDefault="00D15F20" w:rsidP="00D15F20">
      <w:pPr>
        <w:pStyle w:val="NormalWeb"/>
        <w:spacing w:line="240" w:lineRule="auto"/>
        <w:ind w:firstLine="720"/>
        <w:jc w:val="both"/>
      </w:pPr>
      <w:r w:rsidRPr="00A704E1">
        <w:t>Data</w:t>
      </w:r>
      <w:r w:rsidR="00FE4757">
        <w:t xml:space="preserve"> </w:t>
      </w:r>
      <w:r w:rsidRPr="00A704E1">
        <w:t>penelitian</w:t>
      </w:r>
      <w:r w:rsidR="00FE4757">
        <w:t xml:space="preserve"> </w:t>
      </w:r>
      <w:r w:rsidRPr="00A704E1">
        <w:t>diperoleh</w:t>
      </w:r>
      <w:r w:rsidR="00FE4757">
        <w:t xml:space="preserve"> </w:t>
      </w:r>
      <w:r w:rsidRPr="00A704E1">
        <w:t>dari</w:t>
      </w:r>
      <w:r w:rsidR="00FE4757">
        <w:t xml:space="preserve"> </w:t>
      </w:r>
      <w:r w:rsidRPr="00A704E1">
        <w:t>laporan</w:t>
      </w:r>
      <w:r w:rsidR="00FE4757">
        <w:t xml:space="preserve"> </w:t>
      </w:r>
      <w:r w:rsidRPr="00A704E1">
        <w:t>keuangan</w:t>
      </w:r>
      <w:r w:rsidR="00FE4757">
        <w:t xml:space="preserve"> </w:t>
      </w:r>
      <w:r w:rsidRPr="00A704E1">
        <w:t>tahunan</w:t>
      </w:r>
      <w:r w:rsidR="00FE4757">
        <w:t xml:space="preserve"> </w:t>
      </w:r>
      <w:r w:rsidRPr="00A704E1">
        <w:t>perusahaan</w:t>
      </w:r>
      <w:r w:rsidR="00FE4757">
        <w:t xml:space="preserve"> </w:t>
      </w:r>
      <w:r w:rsidRPr="00A704E1">
        <w:t>yang</w:t>
      </w:r>
      <w:r w:rsidR="00FE4757">
        <w:t xml:space="preserve"> </w:t>
      </w:r>
      <w:r w:rsidRPr="00A704E1">
        <w:t>telah</w:t>
      </w:r>
      <w:r w:rsidR="00FE4757">
        <w:t xml:space="preserve"> </w:t>
      </w:r>
      <w:r w:rsidRPr="00A704E1">
        <w:t>dipublikasikan</w:t>
      </w:r>
      <w:r w:rsidR="00FE4757">
        <w:t xml:space="preserve"> </w:t>
      </w:r>
      <w:r w:rsidRPr="00A704E1">
        <w:t>di</w:t>
      </w:r>
      <w:r w:rsidR="00FE4757">
        <w:t xml:space="preserve"> </w:t>
      </w:r>
      <w:r w:rsidRPr="00A704E1">
        <w:t>BEI.</w:t>
      </w:r>
      <w:r w:rsidR="00FE4757">
        <w:t xml:space="preserve"> </w:t>
      </w:r>
      <w:r w:rsidRPr="00A704E1">
        <w:t>Teknik</w:t>
      </w:r>
      <w:r w:rsidR="00FE4757">
        <w:t xml:space="preserve"> </w:t>
      </w:r>
      <w:r w:rsidRPr="00A704E1">
        <w:t>analisis</w:t>
      </w:r>
      <w:r w:rsidR="00FE4757">
        <w:t xml:space="preserve"> </w:t>
      </w:r>
      <w:r w:rsidRPr="00A704E1">
        <w:t>yang</w:t>
      </w:r>
      <w:r w:rsidR="00FE4757">
        <w:t xml:space="preserve"> </w:t>
      </w:r>
      <w:r w:rsidRPr="00A704E1">
        <w:t>digunakan</w:t>
      </w:r>
      <w:r w:rsidR="00FE4757">
        <w:t xml:space="preserve"> </w:t>
      </w:r>
      <w:r w:rsidRPr="00A704E1">
        <w:t>adalah</w:t>
      </w:r>
      <w:r w:rsidR="00FE4757">
        <w:t xml:space="preserve"> </w:t>
      </w:r>
      <w:r w:rsidRPr="00A704E1">
        <w:t>regresi</w:t>
      </w:r>
      <w:r w:rsidR="00FE4757">
        <w:t xml:space="preserve"> </w:t>
      </w:r>
      <w:r w:rsidRPr="00A704E1">
        <w:t>linier</w:t>
      </w:r>
      <w:r w:rsidR="00FE4757">
        <w:t xml:space="preserve"> </w:t>
      </w:r>
      <w:r w:rsidRPr="00A704E1">
        <w:t>berganda</w:t>
      </w:r>
      <w:r w:rsidR="00FE4757">
        <w:t xml:space="preserve"> </w:t>
      </w:r>
      <w:r w:rsidRPr="00A704E1">
        <w:t>untuk</w:t>
      </w:r>
      <w:r w:rsidR="00FE4757">
        <w:t xml:space="preserve"> </w:t>
      </w:r>
      <w:r w:rsidRPr="00A704E1">
        <w:t>menguji</w:t>
      </w:r>
      <w:r w:rsidR="00FE4757">
        <w:t xml:space="preserve"> </w:t>
      </w:r>
      <w:r w:rsidRPr="00A704E1">
        <w:t>hubungan</w:t>
      </w:r>
      <w:r w:rsidR="00FE4757">
        <w:t xml:space="preserve"> </w:t>
      </w:r>
      <w:r w:rsidRPr="00A704E1">
        <w:t>antara</w:t>
      </w:r>
      <w:r w:rsidR="00FE4757">
        <w:t xml:space="preserve"> </w:t>
      </w:r>
      <w:r w:rsidRPr="00A704E1">
        <w:t>variabel</w:t>
      </w:r>
      <w:r w:rsidR="00FE4757">
        <w:t xml:space="preserve"> </w:t>
      </w:r>
      <w:r w:rsidRPr="00A704E1">
        <w:t>independen</w:t>
      </w:r>
      <w:r w:rsidR="00FE4757">
        <w:t xml:space="preserve"> </w:t>
      </w:r>
      <w:r w:rsidRPr="00A704E1">
        <w:t>dan</w:t>
      </w:r>
      <w:r w:rsidR="00FE4757">
        <w:t xml:space="preserve"> </w:t>
      </w:r>
      <w:r w:rsidRPr="00A704E1">
        <w:t>variabel</w:t>
      </w:r>
      <w:r w:rsidR="00FE4757">
        <w:t xml:space="preserve"> </w:t>
      </w:r>
      <w:r w:rsidRPr="00A704E1">
        <w:t>dependen.Hasil</w:t>
      </w:r>
      <w:r w:rsidR="00FE4757">
        <w:t xml:space="preserve"> </w:t>
      </w:r>
      <w:r w:rsidRPr="00A704E1">
        <w:t>penelitian</w:t>
      </w:r>
      <w:r w:rsidR="00FE4757">
        <w:t xml:space="preserve"> </w:t>
      </w:r>
      <w:r w:rsidRPr="00A704E1">
        <w:t>menunjukkan</w:t>
      </w:r>
      <w:r w:rsidR="00FE4757">
        <w:t xml:space="preserve"> </w:t>
      </w:r>
      <w:r w:rsidRPr="00A704E1">
        <w:t>bahwa</w:t>
      </w:r>
      <w:r w:rsidR="00FE4757">
        <w:t xml:space="preserve"> </w:t>
      </w:r>
      <w:r w:rsidRPr="00A704E1">
        <w:t>leverage,</w:t>
      </w:r>
      <w:r w:rsidR="00FE4757">
        <w:t xml:space="preserve"> </w:t>
      </w:r>
      <w:r w:rsidRPr="00A704E1">
        <w:t>ukuran</w:t>
      </w:r>
      <w:r w:rsidR="00FE4757">
        <w:t xml:space="preserve"> </w:t>
      </w:r>
      <w:r w:rsidRPr="00A704E1">
        <w:t>perusahaan,</w:t>
      </w:r>
      <w:r w:rsidR="00FE4757">
        <w:t xml:space="preserve"> </w:t>
      </w:r>
      <w:r w:rsidRPr="00A704E1">
        <w:t>dan</w:t>
      </w:r>
      <w:r w:rsidR="00FE4757">
        <w:t xml:space="preserve"> </w:t>
      </w:r>
      <w:r w:rsidRPr="00A704E1">
        <w:t>komite</w:t>
      </w:r>
      <w:r w:rsidR="00FE4757">
        <w:t xml:space="preserve"> </w:t>
      </w:r>
      <w:r w:rsidRPr="00A704E1">
        <w:t>audit</w:t>
      </w:r>
      <w:r w:rsidR="00FE4757">
        <w:t xml:space="preserve"> </w:t>
      </w:r>
      <w:r w:rsidRPr="00A704E1">
        <w:t>tidak</w:t>
      </w:r>
      <w:r w:rsidR="00FE4757">
        <w:t xml:space="preserve"> </w:t>
      </w:r>
      <w:r w:rsidRPr="00A704E1">
        <w:t>memiliki</w:t>
      </w:r>
      <w:r w:rsidR="00FE4757">
        <w:t xml:space="preserve"> </w:t>
      </w:r>
      <w:r w:rsidRPr="00A704E1">
        <w:t>pengaruh</w:t>
      </w:r>
      <w:r w:rsidR="00FE4757">
        <w:t xml:space="preserve"> </w:t>
      </w:r>
      <w:r w:rsidRPr="00A704E1">
        <w:t>signifikan</w:t>
      </w:r>
      <w:r w:rsidR="00FE4757">
        <w:t xml:space="preserve"> </w:t>
      </w:r>
      <w:r w:rsidRPr="00A704E1">
        <w:t>terhadap</w:t>
      </w:r>
      <w:r w:rsidR="00FE4757">
        <w:t xml:space="preserve"> </w:t>
      </w:r>
      <w:r w:rsidRPr="00A704E1">
        <w:t>integritas</w:t>
      </w:r>
      <w:r w:rsidR="00FE4757">
        <w:t xml:space="preserve"> </w:t>
      </w:r>
      <w:r w:rsidRPr="00A704E1">
        <w:t>laporan</w:t>
      </w:r>
      <w:r w:rsidR="00FE4757">
        <w:t xml:space="preserve"> </w:t>
      </w:r>
      <w:r w:rsidRPr="00A704E1">
        <w:t>keuangan.Sementara</w:t>
      </w:r>
      <w:r w:rsidR="00FE4757">
        <w:t xml:space="preserve"> </w:t>
      </w:r>
      <w:r w:rsidRPr="00A704E1">
        <w:t>itu,</w:t>
      </w:r>
      <w:r w:rsidR="00FE4757">
        <w:t xml:space="preserve"> </w:t>
      </w:r>
      <w:r w:rsidRPr="00A704E1">
        <w:t>kepemilikan</w:t>
      </w:r>
      <w:r w:rsidR="00FE4757">
        <w:t xml:space="preserve"> </w:t>
      </w:r>
      <w:r w:rsidRPr="00A704E1">
        <w:t>manajerial</w:t>
      </w:r>
      <w:r w:rsidR="00FE4757">
        <w:t xml:space="preserve"> </w:t>
      </w:r>
      <w:r w:rsidRPr="00A704E1">
        <w:t>berpengaruh</w:t>
      </w:r>
      <w:r w:rsidR="00FE4757">
        <w:t xml:space="preserve"> </w:t>
      </w:r>
      <w:r w:rsidRPr="00A704E1">
        <w:t>secara</w:t>
      </w:r>
      <w:r w:rsidR="00FE4757">
        <w:t xml:space="preserve"> </w:t>
      </w:r>
      <w:r w:rsidRPr="00A704E1">
        <w:t>signifikan,</w:t>
      </w:r>
      <w:r w:rsidR="00FE4757">
        <w:t xml:space="preserve"> </w:t>
      </w:r>
      <w:r w:rsidRPr="00A704E1">
        <w:t>yang</w:t>
      </w:r>
      <w:r w:rsidR="00FE4757">
        <w:t xml:space="preserve"> </w:t>
      </w:r>
      <w:r w:rsidRPr="00A704E1">
        <w:t>menunjukkan</w:t>
      </w:r>
      <w:r w:rsidR="00FE4757">
        <w:t xml:space="preserve"> </w:t>
      </w:r>
      <w:r w:rsidRPr="00A704E1">
        <w:t>bahwa</w:t>
      </w:r>
      <w:r w:rsidR="00FE4757">
        <w:t xml:space="preserve"> </w:t>
      </w:r>
      <w:r w:rsidRPr="00A704E1">
        <w:t>semakin</w:t>
      </w:r>
      <w:r w:rsidR="00FE4757">
        <w:t xml:space="preserve"> </w:t>
      </w:r>
      <w:r w:rsidRPr="00A704E1">
        <w:t>besar</w:t>
      </w:r>
      <w:r w:rsidR="00FE4757">
        <w:t xml:space="preserve"> </w:t>
      </w:r>
      <w:r w:rsidRPr="00A704E1">
        <w:t>kepemilikan</w:t>
      </w:r>
      <w:r w:rsidR="00FE4757">
        <w:t xml:space="preserve"> </w:t>
      </w:r>
      <w:r w:rsidRPr="00A704E1">
        <w:t>saham</w:t>
      </w:r>
      <w:r w:rsidR="00FE4757">
        <w:t xml:space="preserve"> </w:t>
      </w:r>
      <w:r w:rsidRPr="00A704E1">
        <w:t>oleh</w:t>
      </w:r>
      <w:r w:rsidR="00FE4757">
        <w:t xml:space="preserve"> </w:t>
      </w:r>
      <w:r w:rsidRPr="00A704E1">
        <w:t>manajemen,</w:t>
      </w:r>
      <w:r w:rsidR="00FE4757">
        <w:t xml:space="preserve"> </w:t>
      </w:r>
      <w:r w:rsidRPr="00A704E1">
        <w:t>semakin</w:t>
      </w:r>
      <w:r w:rsidR="00FE4757">
        <w:t xml:space="preserve"> </w:t>
      </w:r>
      <w:r w:rsidRPr="00A704E1">
        <w:t>tinggi</w:t>
      </w:r>
      <w:r w:rsidR="00FE4757">
        <w:t xml:space="preserve"> </w:t>
      </w:r>
      <w:r w:rsidRPr="00A704E1">
        <w:t>tingkat</w:t>
      </w:r>
      <w:r w:rsidR="00FE4757">
        <w:t xml:space="preserve"> </w:t>
      </w:r>
      <w:r w:rsidRPr="00A704E1">
        <w:t>transparansi</w:t>
      </w:r>
      <w:r w:rsidR="00FE4757">
        <w:t xml:space="preserve"> </w:t>
      </w:r>
      <w:r w:rsidRPr="00A704E1">
        <w:t>dan</w:t>
      </w:r>
      <w:r w:rsidR="00FE4757">
        <w:t xml:space="preserve"> </w:t>
      </w:r>
      <w:r w:rsidRPr="00A704E1">
        <w:t>akurasi</w:t>
      </w:r>
      <w:r w:rsidR="00FE4757">
        <w:t xml:space="preserve"> </w:t>
      </w:r>
      <w:r w:rsidRPr="00A704E1">
        <w:t>laporan</w:t>
      </w:r>
      <w:r w:rsidR="00FE4757">
        <w:t xml:space="preserve"> </w:t>
      </w:r>
      <w:r w:rsidRPr="00A704E1">
        <w:t>keuangan.</w:t>
      </w:r>
    </w:p>
    <w:p w:rsidR="00D15F20" w:rsidRPr="00A704E1" w:rsidRDefault="00D15F20" w:rsidP="00D15F20">
      <w:pPr>
        <w:pStyle w:val="NormalWeb"/>
        <w:spacing w:line="240" w:lineRule="auto"/>
        <w:ind w:firstLine="720"/>
        <w:jc w:val="both"/>
      </w:pPr>
      <w:r w:rsidRPr="00A704E1">
        <w:t>Temuan</w:t>
      </w:r>
      <w:r w:rsidR="00FE4757">
        <w:t xml:space="preserve"> </w:t>
      </w:r>
      <w:r w:rsidRPr="00A704E1">
        <w:t>ini</w:t>
      </w:r>
      <w:r w:rsidR="00FE4757">
        <w:t xml:space="preserve"> </w:t>
      </w:r>
      <w:r w:rsidRPr="00A704E1">
        <w:t>memberikan</w:t>
      </w:r>
      <w:r w:rsidR="00FE4757">
        <w:t xml:space="preserve"> </w:t>
      </w:r>
      <w:r w:rsidRPr="00A704E1">
        <w:t>wawasan</w:t>
      </w:r>
      <w:r w:rsidR="00FE4757">
        <w:t xml:space="preserve"> </w:t>
      </w:r>
      <w:r w:rsidRPr="00A704E1">
        <w:t>bagi</w:t>
      </w:r>
      <w:r w:rsidR="00FE4757">
        <w:t xml:space="preserve"> </w:t>
      </w:r>
      <w:r w:rsidRPr="00A704E1">
        <w:t>perusahaan,</w:t>
      </w:r>
      <w:r w:rsidR="00FE4757">
        <w:t xml:space="preserve"> </w:t>
      </w:r>
      <w:r w:rsidRPr="00A704E1">
        <w:t>investor,</w:t>
      </w:r>
      <w:r w:rsidR="00FE4757">
        <w:t xml:space="preserve"> </w:t>
      </w:r>
      <w:r w:rsidRPr="00A704E1">
        <w:t>serta</w:t>
      </w:r>
      <w:r w:rsidR="00FE4757">
        <w:t xml:space="preserve"> </w:t>
      </w:r>
      <w:r w:rsidRPr="00A704E1">
        <w:t>pemangku</w:t>
      </w:r>
      <w:r w:rsidR="00FE4757">
        <w:t xml:space="preserve"> </w:t>
      </w:r>
      <w:r w:rsidRPr="00A704E1">
        <w:t>kepentingan</w:t>
      </w:r>
      <w:r w:rsidR="00FE4757">
        <w:t xml:space="preserve"> </w:t>
      </w:r>
      <w:r w:rsidRPr="00A704E1">
        <w:t>mengenai</w:t>
      </w:r>
      <w:r w:rsidR="00FE4757">
        <w:t xml:space="preserve"> </w:t>
      </w:r>
      <w:r w:rsidRPr="00A704E1">
        <w:t>faktor-faktor</w:t>
      </w:r>
      <w:r w:rsidR="00FE4757">
        <w:t xml:space="preserve"> </w:t>
      </w:r>
      <w:r w:rsidRPr="00A704E1">
        <w:t>yang</w:t>
      </w:r>
      <w:r w:rsidR="00FE4757">
        <w:t xml:space="preserve"> </w:t>
      </w:r>
      <w:r w:rsidRPr="00A704E1">
        <w:t>mem</w:t>
      </w:r>
      <w:r w:rsidR="00D63E80">
        <w:t>pengaruhi</w:t>
      </w:r>
      <w:r w:rsidR="00FE4757">
        <w:t xml:space="preserve"> </w:t>
      </w:r>
      <w:r w:rsidR="00D63E80">
        <w:t>integritas</w:t>
      </w:r>
      <w:r w:rsidR="00FE4757">
        <w:t xml:space="preserve"> </w:t>
      </w:r>
      <w:r w:rsidRPr="00A704E1">
        <w:t>laporan</w:t>
      </w:r>
      <w:r w:rsidR="00FE4757">
        <w:t xml:space="preserve"> </w:t>
      </w:r>
      <w:r w:rsidRPr="00A704E1">
        <w:t>keuangan.</w:t>
      </w:r>
      <w:r w:rsidR="00FE4757">
        <w:t xml:space="preserve"> </w:t>
      </w:r>
      <w:r w:rsidRPr="00A704E1">
        <w:t>Selain</w:t>
      </w:r>
      <w:r w:rsidR="00FE4757">
        <w:t xml:space="preserve"> </w:t>
      </w:r>
      <w:r w:rsidRPr="00A704E1">
        <w:t>itu,</w:t>
      </w:r>
      <w:r w:rsidR="00FE4757">
        <w:t xml:space="preserve"> </w:t>
      </w:r>
      <w:r w:rsidRPr="00A704E1">
        <w:t>hasil</w:t>
      </w:r>
      <w:r w:rsidR="00FE4757">
        <w:t xml:space="preserve"> </w:t>
      </w:r>
      <w:r w:rsidRPr="00A704E1">
        <w:t>penelitian</w:t>
      </w:r>
      <w:r w:rsidR="00FE4757">
        <w:t xml:space="preserve"> </w:t>
      </w:r>
      <w:r w:rsidRPr="00A704E1">
        <w:t>ini</w:t>
      </w:r>
      <w:r w:rsidR="00FE4757">
        <w:t xml:space="preserve"> </w:t>
      </w:r>
      <w:r w:rsidRPr="00A704E1">
        <w:t>diharapkan</w:t>
      </w:r>
      <w:r w:rsidR="00FE4757">
        <w:t xml:space="preserve"> </w:t>
      </w:r>
      <w:r w:rsidRPr="00A704E1">
        <w:t>dapat</w:t>
      </w:r>
      <w:r w:rsidR="00FE4757">
        <w:t xml:space="preserve"> </w:t>
      </w:r>
      <w:r w:rsidRPr="00A704E1">
        <w:t>menjadi</w:t>
      </w:r>
      <w:r w:rsidR="00FE4757">
        <w:t xml:space="preserve"> </w:t>
      </w:r>
      <w:r w:rsidRPr="00A704E1">
        <w:t>acuan</w:t>
      </w:r>
      <w:r w:rsidR="00FE4757">
        <w:t xml:space="preserve"> </w:t>
      </w:r>
      <w:r w:rsidRPr="00A704E1">
        <w:t>bagi</w:t>
      </w:r>
      <w:r w:rsidR="00FE4757">
        <w:t xml:space="preserve"> </w:t>
      </w:r>
      <w:r w:rsidRPr="00A704E1">
        <w:t>perusahaan</w:t>
      </w:r>
      <w:r w:rsidR="00FE4757">
        <w:t xml:space="preserve"> </w:t>
      </w:r>
      <w:r w:rsidRPr="00A704E1">
        <w:t>dalam</w:t>
      </w:r>
      <w:r w:rsidR="00FE4757">
        <w:t xml:space="preserve"> </w:t>
      </w:r>
      <w:r w:rsidRPr="00A704E1">
        <w:t>meningkatkan</w:t>
      </w:r>
      <w:r w:rsidR="00FE4757">
        <w:t xml:space="preserve"> </w:t>
      </w:r>
      <w:r w:rsidRPr="00A704E1">
        <w:t>transparansi</w:t>
      </w:r>
      <w:r w:rsidR="00FE4757">
        <w:t xml:space="preserve"> </w:t>
      </w:r>
      <w:r w:rsidRPr="00A704E1">
        <w:t>serta</w:t>
      </w:r>
      <w:r w:rsidR="00FE4757">
        <w:t xml:space="preserve"> </w:t>
      </w:r>
      <w:r w:rsidRPr="00A704E1">
        <w:t>memperkuat</w:t>
      </w:r>
      <w:r w:rsidR="00FE4757">
        <w:t xml:space="preserve"> </w:t>
      </w:r>
      <w:r w:rsidRPr="00A704E1">
        <w:t>tata</w:t>
      </w:r>
      <w:r w:rsidR="00FE4757">
        <w:t xml:space="preserve"> </w:t>
      </w:r>
      <w:r w:rsidRPr="00A704E1">
        <w:t>kelola</w:t>
      </w:r>
      <w:r w:rsidR="00FE4757">
        <w:t xml:space="preserve"> </w:t>
      </w:r>
      <w:r w:rsidRPr="00A704E1">
        <w:t>yang</w:t>
      </w:r>
      <w:r w:rsidR="00FE4757">
        <w:t xml:space="preserve"> </w:t>
      </w:r>
      <w:r w:rsidRPr="00A704E1">
        <w:t>lebih</w:t>
      </w:r>
      <w:r w:rsidR="00FE4757">
        <w:t xml:space="preserve"> </w:t>
      </w:r>
      <w:r w:rsidRPr="00A704E1">
        <w:t>efektif</w:t>
      </w:r>
      <w:r w:rsidR="00FE4757">
        <w:t xml:space="preserve"> </w:t>
      </w:r>
      <w:r w:rsidRPr="00A704E1">
        <w:t>dan</w:t>
      </w:r>
      <w:r w:rsidR="00FE4757">
        <w:t xml:space="preserve"> </w:t>
      </w:r>
      <w:r w:rsidRPr="00A704E1">
        <w:t>akuntabel</w:t>
      </w:r>
      <w:r w:rsidR="00FE4757">
        <w:t xml:space="preserve"> </w:t>
      </w:r>
      <w:r w:rsidRPr="00A704E1">
        <w:t>guna</w:t>
      </w:r>
      <w:r w:rsidR="00FE4757">
        <w:t xml:space="preserve"> </w:t>
      </w:r>
      <w:r w:rsidRPr="00A704E1">
        <w:t>menjaga</w:t>
      </w:r>
      <w:r w:rsidR="00FE4757">
        <w:t xml:space="preserve"> </w:t>
      </w:r>
      <w:r w:rsidRPr="00A704E1">
        <w:t>kepercayaan</w:t>
      </w:r>
      <w:r w:rsidR="00FE4757">
        <w:t xml:space="preserve"> </w:t>
      </w:r>
      <w:r w:rsidRPr="00A704E1">
        <w:t>publik.</w:t>
      </w:r>
    </w:p>
    <w:p w:rsidR="00D15F20" w:rsidRPr="00A704E1" w:rsidRDefault="00D15F20" w:rsidP="00D15F20">
      <w:pPr>
        <w:pStyle w:val="NormalWeb"/>
        <w:spacing w:line="240" w:lineRule="auto"/>
        <w:jc w:val="both"/>
      </w:pPr>
      <w:r w:rsidRPr="00A704E1">
        <w:rPr>
          <w:rStyle w:val="Strong"/>
        </w:rPr>
        <w:t>Kata</w:t>
      </w:r>
      <w:r w:rsidR="00FE4757">
        <w:rPr>
          <w:rStyle w:val="Strong"/>
        </w:rPr>
        <w:t xml:space="preserve"> </w:t>
      </w:r>
      <w:r w:rsidRPr="00A704E1">
        <w:rPr>
          <w:rStyle w:val="Strong"/>
        </w:rPr>
        <w:t>Kunci</w:t>
      </w:r>
      <w:r w:rsidRPr="00A704E1">
        <w:t>:</w:t>
      </w:r>
      <w:r w:rsidR="00FE4757">
        <w:t xml:space="preserve"> </w:t>
      </w:r>
      <w:r w:rsidRPr="00A704E1">
        <w:t>Leverage,</w:t>
      </w:r>
      <w:r w:rsidR="00FE4757">
        <w:t xml:space="preserve"> </w:t>
      </w:r>
      <w:r w:rsidRPr="00A704E1">
        <w:t>Ukuran</w:t>
      </w:r>
      <w:r w:rsidR="00FE4757">
        <w:t xml:space="preserve"> </w:t>
      </w:r>
      <w:r w:rsidRPr="00A704E1">
        <w:t>Perusahaan,</w:t>
      </w:r>
      <w:r w:rsidR="00FE4757">
        <w:t xml:space="preserve"> </w:t>
      </w:r>
      <w:r w:rsidRPr="00A704E1">
        <w:t>Komite</w:t>
      </w:r>
      <w:r w:rsidR="00FE4757">
        <w:t xml:space="preserve"> </w:t>
      </w:r>
      <w:r w:rsidRPr="00A704E1">
        <w:t>Audit,</w:t>
      </w:r>
      <w:r w:rsidR="00FE4757">
        <w:t xml:space="preserve"> </w:t>
      </w:r>
      <w:r w:rsidRPr="00A704E1">
        <w:t>Kepemilikan</w:t>
      </w:r>
      <w:r w:rsidR="00FE4757">
        <w:t xml:space="preserve"> </w:t>
      </w:r>
      <w:r w:rsidRPr="00A704E1">
        <w:t>Manajerial,</w:t>
      </w:r>
      <w:r w:rsidR="00FE4757">
        <w:t xml:space="preserve"> </w:t>
      </w:r>
      <w:r w:rsidRPr="00A704E1">
        <w:t>Integritas</w:t>
      </w:r>
      <w:r w:rsidR="00FE4757">
        <w:t xml:space="preserve"> </w:t>
      </w:r>
      <w:r w:rsidRPr="00A704E1">
        <w:t>Laporan</w:t>
      </w:r>
      <w:r w:rsidR="00FE4757">
        <w:t xml:space="preserve"> </w:t>
      </w:r>
      <w:r w:rsidRPr="00A704E1">
        <w:t>Keuangan.</w:t>
      </w: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1544C0" w:rsidRDefault="001544C0" w:rsidP="00960750">
      <w:pPr>
        <w:spacing w:after="0" w:line="480" w:lineRule="auto"/>
        <w:ind w:left="0" w:firstLine="0"/>
        <w:jc w:val="center"/>
        <w:rPr>
          <w:rFonts w:ascii="Times New Roman" w:hAnsi="Times New Roman" w:cs="Times New Roman"/>
          <w:sz w:val="24"/>
          <w:szCs w:val="24"/>
        </w:rPr>
      </w:pPr>
    </w:p>
    <w:p w:rsidR="00D15F20" w:rsidRDefault="00D15F20" w:rsidP="00960750">
      <w:pPr>
        <w:spacing w:after="0" w:line="480" w:lineRule="auto"/>
        <w:ind w:left="0" w:firstLine="0"/>
        <w:jc w:val="center"/>
        <w:rPr>
          <w:rFonts w:ascii="Times New Roman" w:hAnsi="Times New Roman" w:cs="Times New Roman"/>
          <w:sz w:val="24"/>
          <w:szCs w:val="24"/>
        </w:rPr>
      </w:pPr>
    </w:p>
    <w:p w:rsidR="00D15F20" w:rsidRPr="00A704E1" w:rsidRDefault="00D15F20" w:rsidP="00D15F20">
      <w:pPr>
        <w:spacing w:before="100" w:beforeAutospacing="1" w:after="100" w:afterAutospacing="1" w:line="240" w:lineRule="auto"/>
        <w:ind w:left="0" w:firstLine="0"/>
        <w:jc w:val="center"/>
        <w:outlineLvl w:val="2"/>
        <w:rPr>
          <w:rFonts w:ascii="Times New Roman" w:eastAsia="Times New Roman" w:hAnsi="Times New Roman" w:cs="Times New Roman"/>
          <w:b/>
          <w:bCs/>
          <w:sz w:val="24"/>
          <w:szCs w:val="24"/>
          <w:lang w:val="en-US"/>
        </w:rPr>
      </w:pPr>
      <w:r w:rsidRPr="00A704E1">
        <w:rPr>
          <w:rFonts w:ascii="Times New Roman" w:eastAsia="Times New Roman" w:hAnsi="Times New Roman" w:cs="Times New Roman"/>
          <w:b/>
          <w:bCs/>
          <w:sz w:val="24"/>
          <w:szCs w:val="24"/>
          <w:lang w:val="en-US"/>
        </w:rPr>
        <w:lastRenderedPageBreak/>
        <w:t>ABSTRACT</w:t>
      </w:r>
    </w:p>
    <w:p w:rsidR="00D15F20" w:rsidRPr="00A704E1" w:rsidRDefault="00D15F20" w:rsidP="00D15F20">
      <w:pPr>
        <w:spacing w:before="100" w:beforeAutospacing="1" w:after="100" w:afterAutospacing="1" w:line="240" w:lineRule="auto"/>
        <w:ind w:left="0" w:firstLine="0"/>
        <w:jc w:val="center"/>
        <w:rPr>
          <w:rFonts w:ascii="Times New Roman" w:eastAsia="Times New Roman" w:hAnsi="Times New Roman" w:cs="Times New Roman"/>
          <w:sz w:val="24"/>
          <w:szCs w:val="24"/>
          <w:lang w:val="en-US"/>
        </w:rPr>
      </w:pPr>
      <w:r w:rsidRPr="00A704E1">
        <w:rPr>
          <w:rFonts w:ascii="Times New Roman" w:eastAsia="Times New Roman" w:hAnsi="Times New Roman" w:cs="Times New Roman"/>
          <w:b/>
          <w:bCs/>
          <w:sz w:val="24"/>
          <w:szCs w:val="24"/>
          <w:lang w:val="en-US"/>
        </w:rPr>
        <w:t>THE</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INFLUENCE</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OF</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LEVERAGE,</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COMPANY</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SIZE,</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AUDIT</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COMMITTEE,</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AND</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MANAGERIAL</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OWNERSHIP</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ON</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THE</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INTEGRITY</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OF</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FINANCIAL</w:t>
      </w:r>
      <w:r w:rsidR="00FE4757">
        <w:rPr>
          <w:rFonts w:ascii="Times New Roman" w:eastAsia="Times New Roman" w:hAnsi="Times New Roman" w:cs="Times New Roman"/>
          <w:b/>
          <w:bCs/>
          <w:sz w:val="24"/>
          <w:szCs w:val="24"/>
          <w:lang w:val="en-US"/>
        </w:rPr>
        <w:t xml:space="preserve"> </w:t>
      </w:r>
      <w:r w:rsidRPr="00A704E1">
        <w:rPr>
          <w:rFonts w:ascii="Times New Roman" w:eastAsia="Times New Roman" w:hAnsi="Times New Roman" w:cs="Times New Roman"/>
          <w:b/>
          <w:bCs/>
          <w:sz w:val="24"/>
          <w:szCs w:val="24"/>
          <w:lang w:val="en-US"/>
        </w:rPr>
        <w:t>STATEMENTS</w:t>
      </w:r>
    </w:p>
    <w:p w:rsidR="00D15F20" w:rsidRPr="00A704E1" w:rsidRDefault="00D15F20" w:rsidP="00D15F20">
      <w:pPr>
        <w:spacing w:before="100" w:beforeAutospacing="1" w:after="100" w:afterAutospacing="1" w:line="240" w:lineRule="auto"/>
        <w:ind w:left="0" w:firstLine="720"/>
        <w:jc w:val="both"/>
        <w:rPr>
          <w:rFonts w:ascii="Times New Roman" w:eastAsia="Times New Roman" w:hAnsi="Times New Roman" w:cs="Times New Roman"/>
          <w:sz w:val="24"/>
          <w:szCs w:val="24"/>
          <w:lang w:val="en-US"/>
        </w:rPr>
      </w:pPr>
      <w:r w:rsidRPr="00A704E1">
        <w:rPr>
          <w:rFonts w:ascii="Times New Roman" w:eastAsia="Times New Roman" w:hAnsi="Times New Roman" w:cs="Times New Roman"/>
          <w:sz w:val="24"/>
          <w:szCs w:val="24"/>
          <w:lang w:val="en-US"/>
        </w:rPr>
        <w:t>This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study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aims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to</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analyze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influence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of</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size,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committee,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managerial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ownership</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integrity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of</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financial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statements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manufacturing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sector</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companies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listed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Stock</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Exchange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(IDX)</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during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period.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research</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adopts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quantitative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approach</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using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purposive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sampling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method.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From</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population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of</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47</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companies,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sample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of</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20</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companies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was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selected,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resulting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of</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80</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observations.</w:t>
      </w:r>
    </w:p>
    <w:p w:rsidR="00D15F20" w:rsidRPr="00A704E1" w:rsidRDefault="00D15F20" w:rsidP="00D15F20">
      <w:pPr>
        <w:spacing w:before="100" w:beforeAutospacing="1" w:after="100" w:afterAutospacing="1" w:line="240" w:lineRule="auto"/>
        <w:ind w:left="0" w:firstLine="720"/>
        <w:jc w:val="both"/>
        <w:rPr>
          <w:rFonts w:ascii="Times New Roman" w:eastAsia="Times New Roman" w:hAnsi="Times New Roman" w:cs="Times New Roman"/>
          <w:sz w:val="24"/>
          <w:szCs w:val="24"/>
          <w:lang w:val="en-US"/>
        </w:rPr>
      </w:pP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research</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were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obtained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from</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annual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financial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reports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published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IDX.</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analytical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technique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used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multiple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linear</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regression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to</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examine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relationship</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between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independent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dependent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variables.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results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indicate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that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size,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committee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do</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not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have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significant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effect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financial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statement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integrity.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However,</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managerial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ownership</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has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significant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impact,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suggesting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that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greater</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managerial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ownership,</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higher</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level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of</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transparency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accuracy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financial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reporting.</w:t>
      </w:r>
    </w:p>
    <w:p w:rsidR="00D15F20" w:rsidRPr="00A704E1" w:rsidRDefault="00D15F20" w:rsidP="00D15F20">
      <w:pPr>
        <w:spacing w:before="100" w:beforeAutospacing="1" w:after="100" w:afterAutospacing="1" w:line="240" w:lineRule="auto"/>
        <w:ind w:left="0" w:firstLine="720"/>
        <w:jc w:val="both"/>
        <w:rPr>
          <w:rFonts w:ascii="Times New Roman" w:eastAsia="Times New Roman" w:hAnsi="Times New Roman" w:cs="Times New Roman"/>
          <w:sz w:val="24"/>
          <w:szCs w:val="24"/>
          <w:lang w:val="en-US"/>
        </w:rPr>
      </w:pPr>
      <w:r w:rsidRPr="00A704E1">
        <w:rPr>
          <w:rFonts w:ascii="Times New Roman" w:eastAsia="Times New Roman" w:hAnsi="Times New Roman" w:cs="Times New Roman"/>
          <w:sz w:val="24"/>
          <w:szCs w:val="24"/>
          <w:lang w:val="en-US"/>
        </w:rPr>
        <w:t>These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findings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provide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insights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for</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companies,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investors,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stakeholders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regarding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factors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influencing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credibility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of</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financial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statements.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Furthermore,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this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study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expected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to</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serve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reference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for</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companies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enhancing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transparency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and</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strengthening</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corporate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governance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practices</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to</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maintain</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public</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trust.</w:t>
      </w:r>
    </w:p>
    <w:p w:rsidR="00D15F20" w:rsidRPr="00A704E1" w:rsidRDefault="00D15F20" w:rsidP="00D15F20">
      <w:pPr>
        <w:spacing w:before="100" w:beforeAutospacing="1" w:after="100" w:afterAutospacing="1" w:line="240" w:lineRule="auto"/>
        <w:ind w:left="0" w:firstLine="0"/>
        <w:jc w:val="both"/>
        <w:rPr>
          <w:rFonts w:ascii="Times New Roman" w:eastAsia="Times New Roman" w:hAnsi="Times New Roman" w:cs="Times New Roman"/>
          <w:sz w:val="24"/>
          <w:szCs w:val="24"/>
          <w:lang w:val="en-US"/>
        </w:rPr>
      </w:pPr>
      <w:r w:rsidRPr="00A704E1">
        <w:rPr>
          <w:rFonts w:ascii="Times New Roman" w:eastAsia="Times New Roman" w:hAnsi="Times New Roman" w:cs="Times New Roman"/>
          <w:b/>
          <w:bCs/>
          <w:sz w:val="24"/>
          <w:szCs w:val="24"/>
          <w:lang w:val="en-US"/>
        </w:rPr>
        <w:t>Keywords</w:t>
      </w:r>
      <w:r w:rsidRPr="00A704E1">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Company</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Size,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Committee,</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Managerial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Ownership,</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Financial</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Statement</w:t>
      </w:r>
      <w:r w:rsidR="00FE4757">
        <w:rPr>
          <w:rFonts w:ascii="Times New Roman" w:eastAsia="Times New Roman" w:hAnsi="Times New Roman" w:cs="Times New Roman"/>
          <w:sz w:val="24"/>
          <w:szCs w:val="24"/>
          <w:lang w:val="en-US"/>
        </w:rPr>
        <w:t xml:space="preserve"> </w:t>
      </w:r>
      <w:r w:rsidRPr="00A704E1">
        <w:rPr>
          <w:rFonts w:ascii="Times New Roman" w:eastAsia="Times New Roman" w:hAnsi="Times New Roman" w:cs="Times New Roman"/>
          <w:sz w:val="24"/>
          <w:szCs w:val="24"/>
          <w:lang w:val="en-US"/>
        </w:rPr>
        <w:t>Integrity.</w:t>
      </w:r>
    </w:p>
    <w:p w:rsidR="001544C0" w:rsidRDefault="001544C0" w:rsidP="00D15F20">
      <w:pPr>
        <w:spacing w:after="0" w:line="480" w:lineRule="auto"/>
        <w:ind w:left="0" w:firstLine="0"/>
        <w:rPr>
          <w:rFonts w:ascii="Times New Roman" w:hAnsi="Times New Roman" w:cs="Times New Roman"/>
          <w:sz w:val="24"/>
          <w:szCs w:val="24"/>
        </w:rPr>
      </w:pPr>
    </w:p>
    <w:p w:rsidR="00040B92" w:rsidRDefault="00040B92" w:rsidP="00D15F20">
      <w:pPr>
        <w:spacing w:after="0" w:line="480" w:lineRule="auto"/>
        <w:ind w:left="0" w:firstLine="0"/>
        <w:rPr>
          <w:rFonts w:ascii="Times New Roman" w:hAnsi="Times New Roman" w:cs="Times New Roman"/>
          <w:sz w:val="24"/>
          <w:szCs w:val="24"/>
        </w:rPr>
      </w:pPr>
    </w:p>
    <w:p w:rsidR="00040B92" w:rsidRDefault="00040B92" w:rsidP="00D15F20">
      <w:pPr>
        <w:spacing w:after="0" w:line="480" w:lineRule="auto"/>
        <w:ind w:left="0" w:firstLine="0"/>
        <w:rPr>
          <w:rFonts w:ascii="Times New Roman" w:hAnsi="Times New Roman" w:cs="Times New Roman"/>
          <w:sz w:val="24"/>
          <w:szCs w:val="24"/>
        </w:rPr>
      </w:pPr>
    </w:p>
    <w:p w:rsidR="00040B92" w:rsidRDefault="00040B92" w:rsidP="00D15F20">
      <w:pPr>
        <w:spacing w:after="0" w:line="480" w:lineRule="auto"/>
        <w:ind w:left="0" w:firstLine="0"/>
        <w:rPr>
          <w:rFonts w:ascii="Times New Roman" w:hAnsi="Times New Roman" w:cs="Times New Roman"/>
          <w:sz w:val="24"/>
          <w:szCs w:val="24"/>
        </w:rPr>
      </w:pPr>
    </w:p>
    <w:p w:rsidR="00040B92" w:rsidRDefault="00040B92" w:rsidP="00D15F20">
      <w:pPr>
        <w:spacing w:after="0" w:line="480" w:lineRule="auto"/>
        <w:ind w:left="0" w:firstLine="0"/>
        <w:rPr>
          <w:rFonts w:ascii="Times New Roman" w:hAnsi="Times New Roman" w:cs="Times New Roman"/>
          <w:sz w:val="24"/>
          <w:szCs w:val="24"/>
        </w:rPr>
      </w:pPr>
    </w:p>
    <w:p w:rsidR="00040B92" w:rsidRDefault="00040B92" w:rsidP="00D15F20">
      <w:pPr>
        <w:spacing w:after="0" w:line="480" w:lineRule="auto"/>
        <w:ind w:left="0" w:firstLine="0"/>
        <w:rPr>
          <w:rFonts w:ascii="Times New Roman" w:hAnsi="Times New Roman" w:cs="Times New Roman"/>
          <w:sz w:val="24"/>
          <w:szCs w:val="24"/>
        </w:rPr>
      </w:pPr>
    </w:p>
    <w:p w:rsidR="00040B92" w:rsidRDefault="00040B92" w:rsidP="00D15F20">
      <w:pPr>
        <w:spacing w:after="0" w:line="480" w:lineRule="auto"/>
        <w:ind w:left="0" w:firstLine="0"/>
        <w:rPr>
          <w:rFonts w:ascii="Times New Roman" w:hAnsi="Times New Roman" w:cs="Times New Roman"/>
          <w:sz w:val="24"/>
          <w:szCs w:val="24"/>
        </w:rPr>
      </w:pPr>
    </w:p>
    <w:p w:rsidR="00040B92" w:rsidRDefault="00040B92" w:rsidP="00D15F20">
      <w:pPr>
        <w:spacing w:after="0" w:line="480" w:lineRule="auto"/>
        <w:ind w:left="0" w:firstLine="0"/>
        <w:rPr>
          <w:rFonts w:ascii="Times New Roman" w:hAnsi="Times New Roman" w:cs="Times New Roman"/>
          <w:sz w:val="24"/>
          <w:szCs w:val="24"/>
        </w:rPr>
      </w:pPr>
    </w:p>
    <w:p w:rsidR="001544C0" w:rsidRDefault="001544C0" w:rsidP="00D15F20">
      <w:pPr>
        <w:spacing w:after="0" w:line="480" w:lineRule="auto"/>
        <w:ind w:left="0" w:firstLine="0"/>
        <w:rPr>
          <w:rFonts w:ascii="Times New Roman" w:hAnsi="Times New Roman" w:cs="Times New Roman"/>
          <w:sz w:val="24"/>
          <w:szCs w:val="24"/>
        </w:rPr>
      </w:pPr>
    </w:p>
    <w:p w:rsidR="00C45606" w:rsidRPr="00757924" w:rsidRDefault="00C45606" w:rsidP="00C45606">
      <w:pPr>
        <w:ind w:left="0" w:firstLine="0"/>
        <w:jc w:val="center"/>
        <w:rPr>
          <w:rFonts w:ascii="Times New Roman" w:hAnsi="Times New Roman" w:cs="Times New Roman"/>
          <w:b/>
          <w:sz w:val="24"/>
          <w:szCs w:val="24"/>
        </w:rPr>
      </w:pPr>
      <w:r w:rsidRPr="00757924">
        <w:rPr>
          <w:rFonts w:ascii="Times New Roman" w:hAnsi="Times New Roman" w:cs="Times New Roman"/>
          <w:b/>
          <w:sz w:val="24"/>
          <w:szCs w:val="24"/>
        </w:rPr>
        <w:lastRenderedPageBreak/>
        <w:t>KATA</w:t>
      </w:r>
      <w:r w:rsidR="00FE4757">
        <w:rPr>
          <w:rFonts w:ascii="Times New Roman" w:hAnsi="Times New Roman" w:cs="Times New Roman"/>
          <w:b/>
          <w:sz w:val="24"/>
          <w:szCs w:val="24"/>
        </w:rPr>
        <w:t xml:space="preserve"> </w:t>
      </w:r>
      <w:r w:rsidRPr="00757924">
        <w:rPr>
          <w:rFonts w:ascii="Times New Roman" w:hAnsi="Times New Roman" w:cs="Times New Roman"/>
          <w:b/>
          <w:sz w:val="24"/>
          <w:szCs w:val="24"/>
        </w:rPr>
        <w:t>PENGANTAR</w:t>
      </w:r>
    </w:p>
    <w:p w:rsidR="00C45606" w:rsidRPr="00757924" w:rsidRDefault="00C45606" w:rsidP="00C45606">
      <w:pPr>
        <w:ind w:left="0" w:firstLine="0"/>
        <w:jc w:val="both"/>
        <w:rPr>
          <w:rFonts w:ascii="Times New Roman" w:hAnsi="Times New Roman" w:cs="Times New Roman"/>
          <w:sz w:val="24"/>
          <w:szCs w:val="24"/>
        </w:rPr>
      </w:pPr>
    </w:p>
    <w:p w:rsidR="00C45606" w:rsidRPr="00757924" w:rsidRDefault="00C45606" w:rsidP="00C45606">
      <w:pPr>
        <w:spacing w:line="480" w:lineRule="auto"/>
        <w:ind w:left="0" w:firstLine="567"/>
        <w:jc w:val="both"/>
        <w:rPr>
          <w:rFonts w:ascii="Times New Roman" w:hAnsi="Times New Roman" w:cs="Times New Roman"/>
          <w:sz w:val="24"/>
          <w:szCs w:val="24"/>
        </w:rPr>
      </w:pPr>
      <w:r w:rsidRPr="00757924">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mengucapkan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Puji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Syukur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Tuhan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Maha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Esa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karena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berkat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rahmat-Nya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menyelesaikan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judul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Pengaruh</w:t>
      </w:r>
      <w:r w:rsidR="00FE4757">
        <w:rPr>
          <w:rFonts w:ascii="Times New Roman" w:hAnsi="Times New Roman" w:cs="Times New Roman"/>
          <w:sz w:val="24"/>
          <w:szCs w:val="24"/>
        </w:rPr>
        <w:t xml:space="preserve"> </w:t>
      </w:r>
      <w:r w:rsidRPr="00757924">
        <w:rPr>
          <w:rFonts w:ascii="Times New Roman" w:hAnsi="Times New Roman" w:cs="Times New Roman"/>
          <w:i/>
          <w:sz w:val="24"/>
          <w:szCs w:val="24"/>
        </w:rPr>
        <w:t>Leverage,</w:t>
      </w:r>
      <w:r w:rsidR="00FE4757">
        <w:rPr>
          <w:rFonts w:ascii="Times New Roman" w:hAnsi="Times New Roman" w:cs="Times New Roman"/>
          <w:i/>
          <w:sz w:val="24"/>
          <w:szCs w:val="24"/>
        </w:rPr>
        <w:t xml:space="preserve"> </w:t>
      </w:r>
      <w:r w:rsidRPr="00757924">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Adapun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tujuan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dari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penyusunan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adalah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memenuhi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salah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satu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syarat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memperoleh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gelar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Sarjana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pada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Program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S1</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Sarjana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pada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Program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S1</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AUB</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Surakarta.</w:t>
      </w:r>
    </w:p>
    <w:p w:rsidR="00C45606" w:rsidRPr="00757924" w:rsidRDefault="00C45606" w:rsidP="00C45606">
      <w:pPr>
        <w:spacing w:line="480" w:lineRule="auto"/>
        <w:ind w:left="0" w:firstLine="567"/>
        <w:jc w:val="both"/>
        <w:rPr>
          <w:rFonts w:ascii="Times New Roman" w:hAnsi="Times New Roman" w:cs="Times New Roman"/>
          <w:sz w:val="24"/>
          <w:szCs w:val="24"/>
        </w:rPr>
      </w:pPr>
      <w:r w:rsidRPr="00757924">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penyusunan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sudah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banyak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sekali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menerima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bantuan,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bimbingan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dorongan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dari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berbagai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pihak,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sehingga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menyelesaikan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baik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Maka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kesempatan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mengucapkan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terimakasih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sebesar-besarnya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semua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pihak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membantu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penyusunan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dari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awal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hingga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akhir,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terutama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terhormat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w:t>
      </w:r>
    </w:p>
    <w:p w:rsidR="00C45606" w:rsidRPr="00757924" w:rsidRDefault="00C45606" w:rsidP="00C45606">
      <w:pPr>
        <w:pStyle w:val="ListParagraph"/>
        <w:numPr>
          <w:ilvl w:val="0"/>
          <w:numId w:val="43"/>
        </w:numPr>
        <w:spacing w:line="480" w:lineRule="auto"/>
        <w:jc w:val="both"/>
        <w:rPr>
          <w:rFonts w:ascii="Times New Roman" w:hAnsi="Times New Roman" w:cs="Times New Roman"/>
          <w:sz w:val="24"/>
          <w:szCs w:val="24"/>
        </w:rPr>
      </w:pPr>
      <w:r w:rsidRPr="00757924">
        <w:rPr>
          <w:rFonts w:ascii="Times New Roman" w:hAnsi="Times New Roman" w:cs="Times New Roman"/>
          <w:sz w:val="24"/>
          <w:szCs w:val="24"/>
        </w:rPr>
        <w:t>Prof.</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Siti.,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Fatonah,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selaku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Rektor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AUB</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Surakarta;</w:t>
      </w:r>
    </w:p>
    <w:p w:rsidR="00C45606" w:rsidRPr="00757924" w:rsidRDefault="00C45606" w:rsidP="00C45606">
      <w:pPr>
        <w:pStyle w:val="ListParagraph"/>
        <w:numPr>
          <w:ilvl w:val="0"/>
          <w:numId w:val="43"/>
        </w:numPr>
        <w:spacing w:line="480" w:lineRule="auto"/>
        <w:jc w:val="both"/>
        <w:rPr>
          <w:rFonts w:ascii="Times New Roman" w:hAnsi="Times New Roman" w:cs="Times New Roman"/>
          <w:sz w:val="24"/>
          <w:szCs w:val="24"/>
        </w:rPr>
      </w:pPr>
      <w:r w:rsidRPr="00757924">
        <w:rPr>
          <w:rFonts w:ascii="Times New Roman" w:hAnsi="Times New Roman" w:cs="Times New Roman"/>
          <w:sz w:val="24"/>
          <w:szCs w:val="24"/>
        </w:rPr>
        <w:t>Dr.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Lilis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Sulsityani,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CA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selaku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Dekan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AUB</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Surakarta</w:t>
      </w:r>
    </w:p>
    <w:p w:rsidR="00C45606" w:rsidRPr="00757924" w:rsidRDefault="00C45606" w:rsidP="00C45606">
      <w:pPr>
        <w:pStyle w:val="ListParagraph"/>
        <w:numPr>
          <w:ilvl w:val="0"/>
          <w:numId w:val="43"/>
        </w:numPr>
        <w:spacing w:line="480" w:lineRule="auto"/>
        <w:jc w:val="both"/>
        <w:rPr>
          <w:rFonts w:ascii="Times New Roman" w:hAnsi="Times New Roman" w:cs="Times New Roman"/>
          <w:sz w:val="24"/>
          <w:szCs w:val="24"/>
        </w:rPr>
      </w:pPr>
      <w:r w:rsidRPr="00757924">
        <w:rPr>
          <w:rFonts w:ascii="Times New Roman" w:hAnsi="Times New Roman" w:cs="Times New Roman"/>
          <w:sz w:val="24"/>
          <w:szCs w:val="24"/>
        </w:rPr>
        <w:t>Mulyadi,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CA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selaku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Ketua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Program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AUB</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Surakarta</w:t>
      </w:r>
    </w:p>
    <w:p w:rsidR="00C45606" w:rsidRPr="00757924" w:rsidRDefault="00C45606" w:rsidP="00C45606">
      <w:pPr>
        <w:pStyle w:val="ListParagraph"/>
        <w:numPr>
          <w:ilvl w:val="0"/>
          <w:numId w:val="43"/>
        </w:numPr>
        <w:spacing w:line="480" w:lineRule="auto"/>
        <w:jc w:val="both"/>
        <w:rPr>
          <w:rFonts w:ascii="Times New Roman" w:hAnsi="Times New Roman" w:cs="Times New Roman"/>
          <w:sz w:val="24"/>
          <w:szCs w:val="24"/>
        </w:rPr>
      </w:pPr>
      <w:r w:rsidRPr="00757924">
        <w:rPr>
          <w:rFonts w:ascii="Times New Roman" w:hAnsi="Times New Roman" w:cs="Times New Roman"/>
          <w:sz w:val="24"/>
          <w:szCs w:val="24"/>
        </w:rPr>
        <w:lastRenderedPageBreak/>
        <w:t>Yenni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Khristiana,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selaku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Dosen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Pembimbing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mengorbankan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waktu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tenaga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membimbing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saran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menyelesaikan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p>
    <w:p w:rsidR="00C45606" w:rsidRPr="00757924" w:rsidRDefault="00C45606" w:rsidP="00C45606">
      <w:pPr>
        <w:pStyle w:val="ListParagraph"/>
        <w:numPr>
          <w:ilvl w:val="0"/>
          <w:numId w:val="43"/>
        </w:numPr>
        <w:spacing w:line="480" w:lineRule="auto"/>
        <w:jc w:val="both"/>
        <w:rPr>
          <w:rFonts w:ascii="Times New Roman" w:hAnsi="Times New Roman" w:cs="Times New Roman"/>
          <w:sz w:val="24"/>
          <w:szCs w:val="24"/>
        </w:rPr>
      </w:pPr>
      <w:r w:rsidRPr="00757924">
        <w:rPr>
          <w:rFonts w:ascii="Times New Roman" w:hAnsi="Times New Roman" w:cs="Times New Roman"/>
          <w:sz w:val="24"/>
          <w:szCs w:val="24"/>
        </w:rPr>
        <w:t>Para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dosen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seluruh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staf</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pengajar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Program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S1</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AUB</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Surakarta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telah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bekal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ilmu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manfaat;</w:t>
      </w:r>
    </w:p>
    <w:p w:rsidR="00C45606" w:rsidRPr="00757924" w:rsidRDefault="00C45606" w:rsidP="00C45606">
      <w:pPr>
        <w:pStyle w:val="ListParagraph"/>
        <w:numPr>
          <w:ilvl w:val="0"/>
          <w:numId w:val="43"/>
        </w:numPr>
        <w:spacing w:before="240" w:line="480" w:lineRule="auto"/>
        <w:jc w:val="both"/>
        <w:rPr>
          <w:rFonts w:ascii="Times New Roman" w:hAnsi="Times New Roman" w:cs="Times New Roman"/>
          <w:sz w:val="24"/>
          <w:szCs w:val="24"/>
        </w:rPr>
      </w:pPr>
      <w:r w:rsidRPr="00757924">
        <w:rPr>
          <w:rFonts w:ascii="Times New Roman" w:hAnsi="Times New Roman" w:cs="Times New Roman"/>
          <w:sz w:val="24"/>
          <w:szCs w:val="24"/>
        </w:rPr>
        <w:t>Bapak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ibu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kenal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lelah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kasih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sayang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dukungannya</w:t>
      </w:r>
      <w:r w:rsidR="00D63E80">
        <w:rPr>
          <w:rFonts w:ascii="Times New Roman" w:hAnsi="Times New Roman" w:cs="Times New Roman"/>
          <w:sz w:val="24"/>
          <w:szCs w:val="24"/>
        </w:rPr>
        <w:t xml:space="preserve"> </w:t>
      </w:r>
      <w:r w:rsidRPr="00757924">
        <w:rPr>
          <w:rFonts w:ascii="Times New Roman" w:hAnsi="Times New Roman" w:cs="Times New Roman"/>
          <w:sz w:val="24"/>
          <w:szCs w:val="24"/>
        </w:rPr>
        <w:t>berupa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doa,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moril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maupun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materi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motivasi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tiada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henti-hentinya,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seluruh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keluarga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besarku;</w:t>
      </w:r>
    </w:p>
    <w:p w:rsidR="00C45606" w:rsidRPr="00757924" w:rsidRDefault="00C45606" w:rsidP="00C45606">
      <w:pPr>
        <w:pStyle w:val="ListParagraph"/>
        <w:numPr>
          <w:ilvl w:val="0"/>
          <w:numId w:val="43"/>
        </w:numPr>
        <w:spacing w:line="480" w:lineRule="auto"/>
        <w:jc w:val="both"/>
        <w:rPr>
          <w:rFonts w:ascii="Times New Roman" w:hAnsi="Times New Roman" w:cs="Times New Roman"/>
          <w:sz w:val="24"/>
          <w:szCs w:val="24"/>
        </w:rPr>
      </w:pPr>
      <w:r w:rsidRPr="00757924">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seluruh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teman-teman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seperjuangan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Program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AUB</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Surakarta,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selalu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memotivasi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memberi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bantuan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baik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moril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maupun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non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moril.</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semua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pihak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mendukung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baik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langsung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maupun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tidak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langsung.</w:t>
      </w:r>
    </w:p>
    <w:p w:rsidR="00C45606" w:rsidRPr="00757924" w:rsidRDefault="00C45606" w:rsidP="00C45606">
      <w:pPr>
        <w:spacing w:line="480" w:lineRule="auto"/>
        <w:ind w:left="0" w:firstLine="0"/>
        <w:jc w:val="both"/>
        <w:rPr>
          <w:rFonts w:ascii="Times New Roman" w:hAnsi="Times New Roman" w:cs="Times New Roman"/>
          <w:sz w:val="24"/>
          <w:szCs w:val="24"/>
        </w:rPr>
      </w:pPr>
      <w:r w:rsidRPr="00757924">
        <w:rPr>
          <w:rFonts w:ascii="Times New Roman" w:hAnsi="Times New Roman" w:cs="Times New Roman"/>
          <w:sz w:val="24"/>
          <w:szCs w:val="24"/>
        </w:rPr>
        <w:t>Penulis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menyadari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bahwa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penulisan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perlu</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dikembangkan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diuji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kembali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Sehingga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lebih</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bermanfaat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bagi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pengembangan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pengetahuan.Akhir</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kata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semoga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skripsi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ini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bermanfaat</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bagi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pihak</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berkepentingan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rekan-rekan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mahasiswa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Program</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Fakultas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Ekonomi</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dan</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Bisnis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Universitas</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Dharma</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AUB</w:t>
      </w:r>
      <w:r w:rsidR="00FE4757">
        <w:rPr>
          <w:rFonts w:ascii="Times New Roman" w:hAnsi="Times New Roman" w:cs="Times New Roman"/>
          <w:sz w:val="24"/>
          <w:szCs w:val="24"/>
        </w:rPr>
        <w:t xml:space="preserve"> </w:t>
      </w:r>
      <w:r w:rsidRPr="00757924">
        <w:rPr>
          <w:rFonts w:ascii="Times New Roman" w:hAnsi="Times New Roman" w:cs="Times New Roman"/>
          <w:sz w:val="24"/>
          <w:szCs w:val="24"/>
        </w:rPr>
        <w:t>Surakarta.</w:t>
      </w:r>
    </w:p>
    <w:p w:rsidR="001544C0" w:rsidRDefault="00A16235" w:rsidP="00C45606">
      <w:pPr>
        <w:spacing w:after="0" w:line="276" w:lineRule="auto"/>
        <w:ind w:left="0" w:firstLine="0"/>
        <w:jc w:val="right"/>
        <w:rPr>
          <w:rFonts w:ascii="Times New Roman" w:hAnsi="Times New Roman" w:cs="Times New Roman"/>
          <w:sz w:val="24"/>
          <w:szCs w:val="24"/>
        </w:rPr>
      </w:pPr>
      <w:r>
        <w:rPr>
          <w:rFonts w:ascii="Times New Roman" w:hAnsi="Times New Roman" w:cs="Times New Roman"/>
          <w:sz w:val="24"/>
          <w:szCs w:val="24"/>
        </w:rPr>
        <w:t>Karanganyar</w:t>
      </w:r>
      <w:r w:rsidR="002E57FD">
        <w:rPr>
          <w:rFonts w:ascii="Times New Roman" w:hAnsi="Times New Roman" w:cs="Times New Roman"/>
          <w:sz w:val="24"/>
          <w:szCs w:val="24"/>
        </w:rPr>
        <w:t xml:space="preserve">, </w:t>
      </w:r>
      <w:r>
        <w:rPr>
          <w:rFonts w:ascii="Times New Roman" w:hAnsi="Times New Roman" w:cs="Times New Roman"/>
          <w:sz w:val="24"/>
          <w:szCs w:val="24"/>
        </w:rPr>
        <w:t>17</w:t>
      </w:r>
      <w:r w:rsidR="00FE4757">
        <w:rPr>
          <w:rFonts w:ascii="Times New Roman" w:hAnsi="Times New Roman" w:cs="Times New Roman"/>
          <w:sz w:val="24"/>
          <w:szCs w:val="24"/>
        </w:rPr>
        <w:t xml:space="preserve"> </w:t>
      </w:r>
      <w:r w:rsidR="00C45606">
        <w:rPr>
          <w:rFonts w:ascii="Times New Roman" w:hAnsi="Times New Roman" w:cs="Times New Roman"/>
          <w:sz w:val="24"/>
          <w:szCs w:val="24"/>
        </w:rPr>
        <w:t>Februari</w:t>
      </w:r>
      <w:r w:rsidR="00FE4757">
        <w:rPr>
          <w:rFonts w:ascii="Times New Roman" w:hAnsi="Times New Roman" w:cs="Times New Roman"/>
          <w:sz w:val="24"/>
          <w:szCs w:val="24"/>
        </w:rPr>
        <w:t xml:space="preserve"> </w:t>
      </w:r>
      <w:r w:rsidR="00C45606">
        <w:rPr>
          <w:rFonts w:ascii="Times New Roman" w:hAnsi="Times New Roman" w:cs="Times New Roman"/>
          <w:sz w:val="24"/>
          <w:szCs w:val="24"/>
        </w:rPr>
        <w:t>2024</w:t>
      </w:r>
    </w:p>
    <w:p w:rsidR="00C45606" w:rsidRDefault="00C45606" w:rsidP="00C45606">
      <w:pPr>
        <w:spacing w:after="0" w:line="276" w:lineRule="auto"/>
        <w:ind w:left="5387" w:firstLine="720"/>
        <w:rPr>
          <w:rFonts w:ascii="Times New Roman" w:hAnsi="Times New Roman" w:cs="Times New Roman"/>
          <w:sz w:val="24"/>
          <w:szCs w:val="24"/>
        </w:rPr>
      </w:pPr>
      <w:r>
        <w:rPr>
          <w:rFonts w:ascii="Times New Roman" w:hAnsi="Times New Roman" w:cs="Times New Roman"/>
          <w:sz w:val="24"/>
          <w:szCs w:val="24"/>
        </w:rPr>
        <w:t>Penulis</w:t>
      </w:r>
    </w:p>
    <w:p w:rsidR="00C45606" w:rsidRDefault="00C45606" w:rsidP="000C041D">
      <w:pPr>
        <w:spacing w:after="0" w:line="276" w:lineRule="auto"/>
        <w:ind w:left="0" w:firstLine="0"/>
        <w:rPr>
          <w:rFonts w:ascii="Times New Roman" w:hAnsi="Times New Roman" w:cs="Times New Roman"/>
          <w:sz w:val="24"/>
          <w:szCs w:val="24"/>
        </w:rPr>
      </w:pPr>
    </w:p>
    <w:p w:rsidR="00C45606" w:rsidRDefault="00C45606" w:rsidP="00C45606">
      <w:pPr>
        <w:spacing w:after="0" w:line="276" w:lineRule="auto"/>
        <w:ind w:left="0" w:firstLine="0"/>
        <w:jc w:val="right"/>
        <w:rPr>
          <w:rFonts w:ascii="Times New Roman" w:hAnsi="Times New Roman" w:cs="Times New Roman"/>
          <w:sz w:val="24"/>
          <w:szCs w:val="24"/>
        </w:rPr>
      </w:pPr>
    </w:p>
    <w:p w:rsidR="00D15F20" w:rsidRDefault="00C45606" w:rsidP="00D15F20">
      <w:pPr>
        <w:spacing w:after="0" w:line="276" w:lineRule="auto"/>
        <w:ind w:left="0" w:firstLine="0"/>
        <w:jc w:val="right"/>
        <w:rPr>
          <w:rFonts w:ascii="Times New Roman" w:hAnsi="Times New Roman" w:cs="Times New Roman"/>
          <w:sz w:val="24"/>
          <w:szCs w:val="24"/>
        </w:rPr>
      </w:pPr>
      <w:r>
        <w:rPr>
          <w:rFonts w:ascii="Times New Roman" w:hAnsi="Times New Roman" w:cs="Times New Roman"/>
          <w:sz w:val="24"/>
          <w:szCs w:val="24"/>
        </w:rPr>
        <w:t>Darwanda</w:t>
      </w:r>
      <w:r w:rsidR="00FE4757">
        <w:rPr>
          <w:rFonts w:ascii="Times New Roman" w:hAnsi="Times New Roman" w:cs="Times New Roman"/>
          <w:sz w:val="24"/>
          <w:szCs w:val="24"/>
        </w:rPr>
        <w:t xml:space="preserve"> </w:t>
      </w:r>
      <w:r>
        <w:rPr>
          <w:rFonts w:ascii="Times New Roman" w:hAnsi="Times New Roman" w:cs="Times New Roman"/>
          <w:sz w:val="24"/>
          <w:szCs w:val="24"/>
        </w:rPr>
        <w:t>Lilis</w:t>
      </w:r>
      <w:r w:rsidR="00FE4757">
        <w:rPr>
          <w:rFonts w:ascii="Times New Roman" w:hAnsi="Times New Roman" w:cs="Times New Roman"/>
          <w:sz w:val="24"/>
          <w:szCs w:val="24"/>
        </w:rPr>
        <w:t xml:space="preserve"> </w:t>
      </w:r>
      <w:r>
        <w:rPr>
          <w:rFonts w:ascii="Times New Roman" w:hAnsi="Times New Roman" w:cs="Times New Roman"/>
          <w:sz w:val="24"/>
          <w:szCs w:val="24"/>
        </w:rPr>
        <w:t>Purwanti</w:t>
      </w:r>
    </w:p>
    <w:p w:rsidR="00D15F20" w:rsidRDefault="00D15F20" w:rsidP="00D15F20">
      <w:pPr>
        <w:spacing w:after="0" w:line="276" w:lineRule="auto"/>
        <w:ind w:left="0" w:firstLine="0"/>
        <w:jc w:val="right"/>
        <w:rPr>
          <w:rFonts w:ascii="Times New Roman" w:hAnsi="Times New Roman" w:cs="Times New Roman"/>
          <w:sz w:val="24"/>
          <w:szCs w:val="24"/>
        </w:rPr>
      </w:pPr>
    </w:p>
    <w:p w:rsidR="00D15F20" w:rsidRDefault="00D15F20" w:rsidP="00D15F20">
      <w:pPr>
        <w:spacing w:after="0" w:line="276" w:lineRule="auto"/>
        <w:ind w:left="0" w:firstLine="0"/>
        <w:jc w:val="right"/>
        <w:rPr>
          <w:rFonts w:ascii="Times New Roman" w:hAnsi="Times New Roman" w:cs="Times New Roman"/>
          <w:sz w:val="24"/>
          <w:szCs w:val="24"/>
        </w:rPr>
      </w:pPr>
    </w:p>
    <w:p w:rsidR="00D15F20" w:rsidRPr="000757B8" w:rsidRDefault="00D15F20" w:rsidP="009301A5">
      <w:pPr>
        <w:spacing w:after="0"/>
        <w:ind w:left="0" w:firstLine="0"/>
        <w:jc w:val="both"/>
        <w:rPr>
          <w:rFonts w:ascii="Times New Roman" w:hAnsi="Times New Roman" w:cs="Times New Roman"/>
          <w:sz w:val="24"/>
          <w:szCs w:val="24"/>
        </w:rPr>
      </w:pPr>
    </w:p>
    <w:p w:rsidR="00090B75" w:rsidRPr="000757B8" w:rsidRDefault="00FF76B5" w:rsidP="001A7409">
      <w:pPr>
        <w:tabs>
          <w:tab w:val="left" w:leader="dot" w:pos="6804"/>
          <w:tab w:val="left" w:pos="7938"/>
        </w:tabs>
        <w:spacing w:line="480" w:lineRule="auto"/>
        <w:ind w:left="0" w:firstLine="0"/>
        <w:jc w:val="center"/>
        <w:rPr>
          <w:rFonts w:ascii="Times New Roman" w:hAnsi="Times New Roman" w:cs="Times New Roman"/>
          <w:b/>
          <w:sz w:val="24"/>
          <w:szCs w:val="24"/>
        </w:rPr>
      </w:pPr>
      <w:bookmarkStart w:id="1" w:name="_Toc187604962"/>
      <w:r w:rsidRPr="000757B8">
        <w:rPr>
          <w:rFonts w:ascii="Times New Roman" w:hAnsi="Times New Roman" w:cs="Times New Roman"/>
          <w:b/>
          <w:sz w:val="24"/>
          <w:szCs w:val="24"/>
        </w:rPr>
        <w:lastRenderedPageBreak/>
        <w:t>Daftar</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Isi</w:t>
      </w:r>
      <w:bookmarkEnd w:id="1"/>
    </w:p>
    <w:p w:rsidR="000A15BB" w:rsidRPr="000757B8" w:rsidRDefault="000A15BB" w:rsidP="00EC6938">
      <w:pPr>
        <w:tabs>
          <w:tab w:val="left" w:pos="7938"/>
        </w:tabs>
        <w:ind w:left="426" w:hanging="426"/>
        <w:rPr>
          <w:rFonts w:ascii="Times New Roman" w:hAnsi="Times New Roman" w:cs="Times New Roman"/>
          <w:b/>
          <w:sz w:val="24"/>
          <w:szCs w:val="24"/>
        </w:rPr>
      </w:pPr>
      <w:r w:rsidRPr="000757B8">
        <w:rPr>
          <w:rFonts w:ascii="Times New Roman" w:hAnsi="Times New Roman" w:cs="Times New Roman"/>
          <w:b/>
          <w:sz w:val="24"/>
          <w:szCs w:val="24"/>
        </w:rPr>
        <w:t>HALAMAN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JUDUL</w:t>
      </w:r>
      <w:r w:rsidR="00EC6938">
        <w:rPr>
          <w:rFonts w:ascii="Times New Roman" w:hAnsi="Times New Roman" w:cs="Times New Roman"/>
          <w:b/>
          <w:sz w:val="24"/>
          <w:szCs w:val="24"/>
        </w:rPr>
        <w:t>…………………………………………………………</w:t>
      </w:r>
      <w:r w:rsidR="00665AC1">
        <w:rPr>
          <w:rFonts w:ascii="Times New Roman" w:hAnsi="Times New Roman" w:cs="Times New Roman"/>
          <w:b/>
          <w:sz w:val="24"/>
          <w:szCs w:val="24"/>
        </w:rPr>
        <w:t>.</w:t>
      </w:r>
      <w:r w:rsidR="00EC6938">
        <w:rPr>
          <w:rFonts w:ascii="Times New Roman" w:hAnsi="Times New Roman" w:cs="Times New Roman"/>
          <w:b/>
          <w:sz w:val="24"/>
          <w:szCs w:val="24"/>
        </w:rPr>
        <w:t>…</w:t>
      </w:r>
      <w:r w:rsidR="00D41DBA">
        <w:rPr>
          <w:rFonts w:ascii="Times New Roman" w:hAnsi="Times New Roman" w:cs="Times New Roman"/>
          <w:b/>
          <w:sz w:val="24"/>
          <w:szCs w:val="24"/>
        </w:rPr>
        <w:t>..</w:t>
      </w:r>
      <w:r w:rsidR="00665AC1">
        <w:rPr>
          <w:rFonts w:ascii="Times New Roman" w:hAnsi="Times New Roman" w:cs="Times New Roman"/>
          <w:b/>
          <w:sz w:val="24"/>
          <w:szCs w:val="24"/>
        </w:rPr>
        <w:t>i</w:t>
      </w:r>
    </w:p>
    <w:p w:rsidR="000A15BB" w:rsidRPr="000757B8" w:rsidRDefault="000A15BB" w:rsidP="00EC6938">
      <w:pPr>
        <w:tabs>
          <w:tab w:val="left" w:pos="7938"/>
        </w:tabs>
        <w:ind w:left="426" w:hanging="426"/>
        <w:rPr>
          <w:rFonts w:ascii="Times New Roman" w:hAnsi="Times New Roman" w:cs="Times New Roman"/>
          <w:b/>
          <w:sz w:val="24"/>
          <w:szCs w:val="24"/>
        </w:rPr>
      </w:pPr>
      <w:r w:rsidRPr="000757B8">
        <w:rPr>
          <w:rFonts w:ascii="Times New Roman" w:hAnsi="Times New Roman" w:cs="Times New Roman"/>
          <w:b/>
          <w:sz w:val="24"/>
          <w:szCs w:val="24"/>
        </w:rPr>
        <w:t>HALAMAN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PERSETUJUAN</w:t>
      </w:r>
      <w:r w:rsidR="00EC6938">
        <w:rPr>
          <w:rFonts w:ascii="Times New Roman" w:hAnsi="Times New Roman" w:cs="Times New Roman"/>
          <w:b/>
          <w:sz w:val="24"/>
          <w:szCs w:val="24"/>
        </w:rPr>
        <w:t>…………………………………………………</w:t>
      </w:r>
      <w:r w:rsidR="00D41DBA">
        <w:rPr>
          <w:rFonts w:ascii="Times New Roman" w:hAnsi="Times New Roman" w:cs="Times New Roman"/>
          <w:b/>
          <w:sz w:val="24"/>
          <w:szCs w:val="24"/>
        </w:rPr>
        <w:t>..</w:t>
      </w:r>
      <w:r w:rsidR="00665AC1">
        <w:rPr>
          <w:rFonts w:ascii="Times New Roman" w:hAnsi="Times New Roman" w:cs="Times New Roman"/>
          <w:b/>
          <w:sz w:val="24"/>
          <w:szCs w:val="24"/>
        </w:rPr>
        <w:t>ii</w:t>
      </w:r>
      <w:r w:rsidR="00FE4757">
        <w:rPr>
          <w:rFonts w:ascii="Times New Roman" w:hAnsi="Times New Roman" w:cs="Times New Roman"/>
          <w:b/>
          <w:sz w:val="24"/>
          <w:szCs w:val="24"/>
        </w:rPr>
        <w:t xml:space="preserve"> </w:t>
      </w:r>
    </w:p>
    <w:p w:rsidR="005F6B62" w:rsidRPr="000757B8" w:rsidRDefault="005F6B62" w:rsidP="00EC6938">
      <w:pPr>
        <w:ind w:left="426" w:hanging="426"/>
        <w:rPr>
          <w:rFonts w:ascii="Times New Roman" w:hAnsi="Times New Roman" w:cs="Times New Roman"/>
          <w:b/>
          <w:sz w:val="24"/>
          <w:szCs w:val="24"/>
        </w:rPr>
      </w:pPr>
      <w:r w:rsidRPr="000757B8">
        <w:rPr>
          <w:rFonts w:ascii="Times New Roman" w:hAnsi="Times New Roman" w:cs="Times New Roman"/>
          <w:b/>
          <w:sz w:val="24"/>
          <w:szCs w:val="24"/>
        </w:rPr>
        <w:t>HALAMAN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PENGESAHAN</w:t>
      </w:r>
      <w:r w:rsidR="00EC6938">
        <w:rPr>
          <w:rFonts w:ascii="Times New Roman" w:hAnsi="Times New Roman" w:cs="Times New Roman"/>
          <w:b/>
          <w:sz w:val="24"/>
          <w:szCs w:val="24"/>
        </w:rPr>
        <w:t>………………………………</w:t>
      </w:r>
      <w:r w:rsidR="00665AC1">
        <w:rPr>
          <w:rFonts w:ascii="Times New Roman" w:hAnsi="Times New Roman" w:cs="Times New Roman"/>
          <w:b/>
          <w:sz w:val="24"/>
          <w:szCs w:val="24"/>
        </w:rPr>
        <w:t>..</w:t>
      </w:r>
      <w:r w:rsidR="00EC6938">
        <w:rPr>
          <w:rFonts w:ascii="Times New Roman" w:hAnsi="Times New Roman" w:cs="Times New Roman"/>
          <w:b/>
          <w:sz w:val="24"/>
          <w:szCs w:val="24"/>
        </w:rPr>
        <w:t>………………</w:t>
      </w:r>
      <w:r w:rsidR="00D41DBA">
        <w:rPr>
          <w:rFonts w:ascii="Times New Roman" w:hAnsi="Times New Roman" w:cs="Times New Roman"/>
          <w:b/>
          <w:sz w:val="24"/>
          <w:szCs w:val="24"/>
        </w:rPr>
        <w:t>....</w:t>
      </w:r>
      <w:r w:rsidR="00665AC1">
        <w:rPr>
          <w:rFonts w:ascii="Times New Roman" w:hAnsi="Times New Roman" w:cs="Times New Roman"/>
          <w:b/>
          <w:sz w:val="24"/>
          <w:szCs w:val="24"/>
        </w:rPr>
        <w:t>iii</w:t>
      </w:r>
    </w:p>
    <w:p w:rsidR="005F6B62" w:rsidRPr="000757B8" w:rsidRDefault="005F6B62" w:rsidP="00EC6938">
      <w:pPr>
        <w:tabs>
          <w:tab w:val="left" w:leader="dot" w:pos="6804"/>
          <w:tab w:val="left" w:pos="7938"/>
        </w:tabs>
        <w:ind w:left="426" w:hanging="426"/>
        <w:rPr>
          <w:rFonts w:ascii="Times New Roman" w:hAnsi="Times New Roman" w:cs="Times New Roman"/>
          <w:b/>
          <w:sz w:val="24"/>
          <w:szCs w:val="24"/>
        </w:rPr>
      </w:pPr>
      <w:r w:rsidRPr="000757B8">
        <w:rPr>
          <w:rFonts w:ascii="Times New Roman" w:hAnsi="Times New Roman" w:cs="Times New Roman"/>
          <w:b/>
          <w:sz w:val="24"/>
          <w:szCs w:val="24"/>
        </w:rPr>
        <w:t>MOTTO</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DAN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PERSEMBAHAN</w:t>
      </w:r>
      <w:r w:rsidR="00EC6938">
        <w:rPr>
          <w:rFonts w:ascii="Times New Roman" w:hAnsi="Times New Roman" w:cs="Times New Roman"/>
          <w:b/>
          <w:sz w:val="24"/>
          <w:szCs w:val="24"/>
        </w:rPr>
        <w:t>………………………………………………</w:t>
      </w:r>
      <w:r w:rsidR="00665AC1">
        <w:rPr>
          <w:rFonts w:ascii="Times New Roman" w:hAnsi="Times New Roman" w:cs="Times New Roman"/>
          <w:b/>
          <w:sz w:val="24"/>
          <w:szCs w:val="24"/>
        </w:rPr>
        <w:t>iv</w:t>
      </w:r>
    </w:p>
    <w:p w:rsidR="005F6B62" w:rsidRPr="000757B8" w:rsidRDefault="005F6B62" w:rsidP="00EC6938">
      <w:pPr>
        <w:tabs>
          <w:tab w:val="left" w:leader="dot" w:pos="6804"/>
          <w:tab w:val="left" w:pos="7655"/>
          <w:tab w:val="left" w:pos="7938"/>
        </w:tabs>
        <w:ind w:left="426" w:hanging="426"/>
        <w:rPr>
          <w:rFonts w:ascii="Times New Roman" w:hAnsi="Times New Roman" w:cs="Times New Roman"/>
          <w:b/>
          <w:sz w:val="24"/>
          <w:szCs w:val="24"/>
        </w:rPr>
      </w:pPr>
      <w:r w:rsidRPr="000757B8">
        <w:rPr>
          <w:rFonts w:ascii="Times New Roman" w:hAnsi="Times New Roman" w:cs="Times New Roman"/>
          <w:b/>
          <w:sz w:val="24"/>
          <w:szCs w:val="24"/>
        </w:rPr>
        <w:t>SURAT</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PERNYATAAN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KEASLIAN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SKRIPSI</w:t>
      </w:r>
      <w:r w:rsidR="00EC6938">
        <w:rPr>
          <w:rFonts w:ascii="Times New Roman" w:hAnsi="Times New Roman" w:cs="Times New Roman"/>
          <w:b/>
          <w:sz w:val="24"/>
          <w:szCs w:val="24"/>
        </w:rPr>
        <w:t>………………………</w:t>
      </w:r>
      <w:r w:rsidR="00665AC1">
        <w:rPr>
          <w:rFonts w:ascii="Times New Roman" w:hAnsi="Times New Roman" w:cs="Times New Roman"/>
          <w:b/>
          <w:sz w:val="24"/>
          <w:szCs w:val="24"/>
        </w:rPr>
        <w:t>.</w:t>
      </w:r>
      <w:r w:rsidR="00EC6938">
        <w:rPr>
          <w:rFonts w:ascii="Times New Roman" w:hAnsi="Times New Roman" w:cs="Times New Roman"/>
          <w:b/>
          <w:sz w:val="24"/>
          <w:szCs w:val="24"/>
        </w:rPr>
        <w:t>……</w:t>
      </w:r>
      <w:r w:rsidR="00D41DBA">
        <w:rPr>
          <w:rFonts w:ascii="Times New Roman" w:hAnsi="Times New Roman" w:cs="Times New Roman"/>
          <w:b/>
          <w:sz w:val="24"/>
          <w:szCs w:val="24"/>
        </w:rPr>
        <w:t>..</w:t>
      </w:r>
      <w:r w:rsidR="00665AC1">
        <w:rPr>
          <w:rFonts w:ascii="Times New Roman" w:hAnsi="Times New Roman" w:cs="Times New Roman"/>
          <w:b/>
          <w:sz w:val="24"/>
          <w:szCs w:val="24"/>
        </w:rPr>
        <w:t>vi</w:t>
      </w:r>
    </w:p>
    <w:p w:rsidR="005F6B62" w:rsidRPr="000757B8" w:rsidRDefault="005F6B62" w:rsidP="00EC6938">
      <w:pPr>
        <w:tabs>
          <w:tab w:val="left" w:leader="dot" w:pos="6804"/>
          <w:tab w:val="left" w:pos="7371"/>
          <w:tab w:val="left" w:pos="7938"/>
        </w:tabs>
        <w:ind w:left="426" w:hanging="426"/>
        <w:rPr>
          <w:rFonts w:ascii="Times New Roman" w:hAnsi="Times New Roman" w:cs="Times New Roman"/>
          <w:b/>
          <w:sz w:val="24"/>
          <w:szCs w:val="24"/>
        </w:rPr>
      </w:pPr>
      <w:r w:rsidRPr="000757B8">
        <w:rPr>
          <w:rFonts w:ascii="Times New Roman" w:hAnsi="Times New Roman" w:cs="Times New Roman"/>
          <w:b/>
          <w:sz w:val="24"/>
          <w:szCs w:val="24"/>
        </w:rPr>
        <w:t>SURAT</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PERNYATAAN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PERSETUJUAN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PUBLIKASI</w:t>
      </w:r>
      <w:r w:rsidR="00EC6938">
        <w:rPr>
          <w:rFonts w:ascii="Times New Roman" w:hAnsi="Times New Roman" w:cs="Times New Roman"/>
          <w:b/>
          <w:sz w:val="24"/>
          <w:szCs w:val="24"/>
        </w:rPr>
        <w:t>………………</w:t>
      </w:r>
      <w:r w:rsidR="00665AC1">
        <w:rPr>
          <w:rFonts w:ascii="Times New Roman" w:hAnsi="Times New Roman" w:cs="Times New Roman"/>
          <w:b/>
          <w:sz w:val="24"/>
          <w:szCs w:val="24"/>
        </w:rPr>
        <w:t>…</w:t>
      </w:r>
      <w:r w:rsidR="00EC6938">
        <w:rPr>
          <w:rFonts w:ascii="Times New Roman" w:hAnsi="Times New Roman" w:cs="Times New Roman"/>
          <w:b/>
          <w:sz w:val="24"/>
          <w:szCs w:val="24"/>
        </w:rPr>
        <w:t>…</w:t>
      </w:r>
      <w:r w:rsidR="00665AC1">
        <w:rPr>
          <w:rFonts w:ascii="Times New Roman" w:hAnsi="Times New Roman" w:cs="Times New Roman"/>
          <w:b/>
          <w:sz w:val="24"/>
          <w:szCs w:val="24"/>
        </w:rPr>
        <w:t>vii</w:t>
      </w:r>
    </w:p>
    <w:p w:rsidR="00FF76B5" w:rsidRPr="000757B8" w:rsidRDefault="000A15BB" w:rsidP="00EC6938">
      <w:pPr>
        <w:tabs>
          <w:tab w:val="left" w:leader="dot" w:pos="6804"/>
          <w:tab w:val="left" w:pos="7371"/>
          <w:tab w:val="left" w:pos="7938"/>
        </w:tabs>
        <w:ind w:left="426" w:hanging="426"/>
        <w:rPr>
          <w:rFonts w:ascii="Times New Roman" w:hAnsi="Times New Roman" w:cs="Times New Roman"/>
          <w:b/>
          <w:sz w:val="24"/>
          <w:szCs w:val="24"/>
        </w:rPr>
      </w:pPr>
      <w:r w:rsidRPr="000757B8">
        <w:rPr>
          <w:rFonts w:ascii="Times New Roman" w:hAnsi="Times New Roman" w:cs="Times New Roman"/>
          <w:b/>
          <w:sz w:val="24"/>
          <w:szCs w:val="24"/>
        </w:rPr>
        <w:t>ABSTRAK</w:t>
      </w:r>
      <w:r w:rsidR="00EC6938">
        <w:rPr>
          <w:rFonts w:ascii="Times New Roman" w:hAnsi="Times New Roman" w:cs="Times New Roman"/>
          <w:b/>
          <w:sz w:val="24"/>
          <w:szCs w:val="24"/>
        </w:rPr>
        <w:t>…………………………………………………………………</w:t>
      </w:r>
      <w:r w:rsidR="00665AC1">
        <w:rPr>
          <w:rFonts w:ascii="Times New Roman" w:hAnsi="Times New Roman" w:cs="Times New Roman"/>
          <w:b/>
          <w:sz w:val="24"/>
          <w:szCs w:val="24"/>
        </w:rPr>
        <w:t>...</w:t>
      </w:r>
      <w:r w:rsidR="00EC6938">
        <w:rPr>
          <w:rFonts w:ascii="Times New Roman" w:hAnsi="Times New Roman" w:cs="Times New Roman"/>
          <w:b/>
          <w:sz w:val="24"/>
          <w:szCs w:val="24"/>
        </w:rPr>
        <w:t>…</w:t>
      </w:r>
      <w:r w:rsidR="00665AC1">
        <w:rPr>
          <w:rFonts w:ascii="Times New Roman" w:hAnsi="Times New Roman" w:cs="Times New Roman"/>
          <w:b/>
          <w:sz w:val="24"/>
          <w:szCs w:val="24"/>
        </w:rPr>
        <w:t>viii</w:t>
      </w:r>
    </w:p>
    <w:p w:rsidR="000A15BB" w:rsidRPr="000757B8" w:rsidRDefault="001A7409" w:rsidP="00EC6938">
      <w:pPr>
        <w:tabs>
          <w:tab w:val="left" w:leader="dot" w:pos="6804"/>
          <w:tab w:val="left" w:pos="7371"/>
          <w:tab w:val="left" w:pos="7938"/>
        </w:tabs>
        <w:ind w:left="426" w:hanging="426"/>
        <w:rPr>
          <w:rFonts w:ascii="Times New Roman" w:hAnsi="Times New Roman" w:cs="Times New Roman"/>
          <w:b/>
          <w:sz w:val="24"/>
          <w:szCs w:val="24"/>
        </w:rPr>
      </w:pPr>
      <w:r>
        <w:rPr>
          <w:rFonts w:ascii="Times New Roman" w:hAnsi="Times New Roman" w:cs="Times New Roman"/>
          <w:b/>
          <w:sz w:val="24"/>
          <w:szCs w:val="24"/>
        </w:rPr>
        <w:t>KATA</w:t>
      </w:r>
      <w:r w:rsidR="00FE4757">
        <w:rPr>
          <w:rFonts w:ascii="Times New Roman" w:hAnsi="Times New Roman" w:cs="Times New Roman"/>
          <w:b/>
          <w:sz w:val="24"/>
          <w:szCs w:val="24"/>
        </w:rPr>
        <w:t xml:space="preserve"> </w:t>
      </w:r>
      <w:r w:rsidR="000A15BB" w:rsidRPr="000757B8">
        <w:rPr>
          <w:rFonts w:ascii="Times New Roman" w:hAnsi="Times New Roman" w:cs="Times New Roman"/>
          <w:b/>
          <w:sz w:val="24"/>
          <w:szCs w:val="24"/>
        </w:rPr>
        <w:t>PENGANTAR</w:t>
      </w:r>
      <w:r w:rsidR="00EC6938">
        <w:rPr>
          <w:rFonts w:ascii="Times New Roman" w:hAnsi="Times New Roman" w:cs="Times New Roman"/>
          <w:b/>
          <w:sz w:val="24"/>
          <w:szCs w:val="24"/>
        </w:rPr>
        <w:t>………………………………………………………</w:t>
      </w:r>
      <w:r w:rsidR="00665AC1">
        <w:rPr>
          <w:rFonts w:ascii="Times New Roman" w:hAnsi="Times New Roman" w:cs="Times New Roman"/>
          <w:b/>
          <w:sz w:val="24"/>
          <w:szCs w:val="24"/>
        </w:rPr>
        <w:t>..</w:t>
      </w:r>
      <w:r w:rsidR="00EC6938">
        <w:rPr>
          <w:rFonts w:ascii="Times New Roman" w:hAnsi="Times New Roman" w:cs="Times New Roman"/>
          <w:b/>
          <w:sz w:val="24"/>
          <w:szCs w:val="24"/>
        </w:rPr>
        <w:t>…</w:t>
      </w:r>
      <w:r w:rsidR="00D41DBA">
        <w:rPr>
          <w:rFonts w:ascii="Times New Roman" w:hAnsi="Times New Roman" w:cs="Times New Roman"/>
          <w:b/>
          <w:sz w:val="24"/>
          <w:szCs w:val="24"/>
        </w:rPr>
        <w:t>..</w:t>
      </w:r>
      <w:r w:rsidR="00665AC1">
        <w:rPr>
          <w:rFonts w:ascii="Times New Roman" w:hAnsi="Times New Roman" w:cs="Times New Roman"/>
          <w:b/>
          <w:sz w:val="24"/>
          <w:szCs w:val="24"/>
        </w:rPr>
        <w:t>x</w:t>
      </w:r>
    </w:p>
    <w:p w:rsidR="000A15BB" w:rsidRPr="000757B8" w:rsidRDefault="001A7409" w:rsidP="00EC6938">
      <w:pPr>
        <w:tabs>
          <w:tab w:val="left" w:leader="dot" w:pos="6804"/>
          <w:tab w:val="left" w:pos="7371"/>
          <w:tab w:val="left" w:pos="7938"/>
        </w:tabs>
        <w:ind w:left="426" w:hanging="426"/>
        <w:rPr>
          <w:rFonts w:ascii="Times New Roman" w:hAnsi="Times New Roman" w:cs="Times New Roman"/>
          <w:b/>
          <w:sz w:val="24"/>
          <w:szCs w:val="24"/>
        </w:rPr>
      </w:pPr>
      <w:r>
        <w:rPr>
          <w:rFonts w:ascii="Times New Roman" w:hAnsi="Times New Roman" w:cs="Times New Roman"/>
          <w:b/>
          <w:sz w:val="24"/>
          <w:szCs w:val="24"/>
        </w:rPr>
        <w:t>DAFTAR</w:t>
      </w:r>
      <w:r w:rsidR="00FE4757">
        <w:rPr>
          <w:rFonts w:ascii="Times New Roman" w:hAnsi="Times New Roman" w:cs="Times New Roman"/>
          <w:b/>
          <w:sz w:val="24"/>
          <w:szCs w:val="24"/>
        </w:rPr>
        <w:t xml:space="preserve"> </w:t>
      </w:r>
      <w:r>
        <w:rPr>
          <w:rFonts w:ascii="Times New Roman" w:hAnsi="Times New Roman" w:cs="Times New Roman"/>
          <w:b/>
          <w:sz w:val="24"/>
          <w:szCs w:val="24"/>
        </w:rPr>
        <w:t>ISI</w:t>
      </w:r>
      <w:r w:rsidR="00EC6938">
        <w:rPr>
          <w:rFonts w:ascii="Times New Roman" w:hAnsi="Times New Roman" w:cs="Times New Roman"/>
          <w:b/>
          <w:sz w:val="24"/>
          <w:szCs w:val="24"/>
        </w:rPr>
        <w:t>……………………………………………………………………</w:t>
      </w:r>
      <w:r w:rsidR="00665AC1">
        <w:rPr>
          <w:rFonts w:ascii="Times New Roman" w:hAnsi="Times New Roman" w:cs="Times New Roman"/>
          <w:b/>
          <w:sz w:val="24"/>
          <w:szCs w:val="24"/>
        </w:rPr>
        <w:t>xi</w:t>
      </w:r>
    </w:p>
    <w:p w:rsidR="000A15BB" w:rsidRPr="000757B8" w:rsidRDefault="000A15BB" w:rsidP="00EC6938">
      <w:pPr>
        <w:tabs>
          <w:tab w:val="left" w:leader="dot" w:pos="6804"/>
          <w:tab w:val="left" w:pos="7371"/>
          <w:tab w:val="left" w:pos="7938"/>
        </w:tabs>
        <w:ind w:left="426" w:hanging="426"/>
        <w:rPr>
          <w:rFonts w:ascii="Times New Roman" w:hAnsi="Times New Roman" w:cs="Times New Roman"/>
          <w:b/>
          <w:sz w:val="24"/>
          <w:szCs w:val="24"/>
        </w:rPr>
      </w:pPr>
      <w:r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1</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PENDAHULUAN</w:t>
      </w:r>
    </w:p>
    <w:p w:rsidR="000A15BB" w:rsidRPr="000757B8" w:rsidRDefault="000A15BB" w:rsidP="00EC6938">
      <w:pPr>
        <w:pStyle w:val="ListParagraph"/>
        <w:numPr>
          <w:ilvl w:val="0"/>
          <w:numId w:val="22"/>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rPr>
        <w:t>Latar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Belakang</w:t>
      </w:r>
      <w:r w:rsidR="00EC6938">
        <w:rPr>
          <w:rFonts w:ascii="Times New Roman" w:hAnsi="Times New Roman" w:cs="Times New Roman"/>
          <w:sz w:val="24"/>
          <w:szCs w:val="24"/>
        </w:rPr>
        <w:t>……………………………………………………………</w:t>
      </w:r>
      <w:r w:rsidR="00D41DBA">
        <w:rPr>
          <w:rFonts w:ascii="Times New Roman" w:hAnsi="Times New Roman" w:cs="Times New Roman"/>
          <w:sz w:val="24"/>
          <w:szCs w:val="24"/>
        </w:rPr>
        <w:t>1</w:t>
      </w:r>
    </w:p>
    <w:p w:rsidR="000A15BB" w:rsidRPr="000757B8" w:rsidRDefault="000A15BB" w:rsidP="00EC6938">
      <w:pPr>
        <w:pStyle w:val="ListParagraph"/>
        <w:numPr>
          <w:ilvl w:val="0"/>
          <w:numId w:val="22"/>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rPr>
        <w:t>Rumusan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Masalah</w:t>
      </w:r>
      <w:r w:rsidR="00EC6938">
        <w:rPr>
          <w:rFonts w:ascii="Times New Roman" w:hAnsi="Times New Roman" w:cs="Times New Roman"/>
          <w:sz w:val="24"/>
          <w:szCs w:val="24"/>
        </w:rPr>
        <w:t>……………………………………………………</w:t>
      </w:r>
      <w:r w:rsidR="00D41DBA">
        <w:rPr>
          <w:rFonts w:ascii="Times New Roman" w:hAnsi="Times New Roman" w:cs="Times New Roman"/>
          <w:sz w:val="24"/>
          <w:szCs w:val="24"/>
        </w:rPr>
        <w:t>...</w:t>
      </w:r>
      <w:r w:rsidR="00EC6938">
        <w:rPr>
          <w:rFonts w:ascii="Times New Roman" w:hAnsi="Times New Roman" w:cs="Times New Roman"/>
          <w:sz w:val="24"/>
          <w:szCs w:val="24"/>
        </w:rPr>
        <w:t>…</w:t>
      </w:r>
      <w:r w:rsidR="00D41DBA">
        <w:rPr>
          <w:rFonts w:ascii="Times New Roman" w:hAnsi="Times New Roman" w:cs="Times New Roman"/>
          <w:sz w:val="24"/>
          <w:szCs w:val="24"/>
        </w:rPr>
        <w:t>8</w:t>
      </w:r>
    </w:p>
    <w:p w:rsidR="000A15BB" w:rsidRPr="000757B8" w:rsidRDefault="000A15BB" w:rsidP="00EC6938">
      <w:pPr>
        <w:pStyle w:val="ListParagraph"/>
        <w:numPr>
          <w:ilvl w:val="0"/>
          <w:numId w:val="22"/>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Batasan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Masalah</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Penelitian</w:t>
      </w:r>
      <w:r w:rsidR="00EC6938">
        <w:rPr>
          <w:rFonts w:ascii="Times New Roman" w:hAnsi="Times New Roman" w:cs="Times New Roman"/>
          <w:sz w:val="24"/>
          <w:szCs w:val="24"/>
          <w:shd w:val="clear" w:color="auto" w:fill="FFFFFF"/>
        </w:rPr>
        <w:t>………………………………………………</w:t>
      </w:r>
      <w:r w:rsidR="00D41DBA">
        <w:rPr>
          <w:rFonts w:ascii="Times New Roman" w:hAnsi="Times New Roman" w:cs="Times New Roman"/>
          <w:sz w:val="24"/>
          <w:szCs w:val="24"/>
          <w:shd w:val="clear" w:color="auto" w:fill="FFFFFF"/>
        </w:rPr>
        <w:t>9</w:t>
      </w:r>
    </w:p>
    <w:p w:rsidR="000A15BB" w:rsidRPr="000757B8" w:rsidRDefault="000A15BB" w:rsidP="00EC6938">
      <w:pPr>
        <w:pStyle w:val="ListParagraph"/>
        <w:numPr>
          <w:ilvl w:val="0"/>
          <w:numId w:val="22"/>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Tujuan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Penelitian</w:t>
      </w:r>
      <w:r w:rsidR="00EC6938">
        <w:rPr>
          <w:rFonts w:ascii="Times New Roman" w:hAnsi="Times New Roman" w:cs="Times New Roman"/>
          <w:sz w:val="24"/>
          <w:szCs w:val="24"/>
          <w:shd w:val="clear" w:color="auto" w:fill="FFFFFF"/>
        </w:rPr>
        <w:t>…………………………………………………………</w:t>
      </w:r>
      <w:r w:rsidR="00D41DBA">
        <w:rPr>
          <w:rFonts w:ascii="Times New Roman" w:hAnsi="Times New Roman" w:cs="Times New Roman"/>
          <w:sz w:val="24"/>
          <w:szCs w:val="24"/>
          <w:shd w:val="clear" w:color="auto" w:fill="FFFFFF"/>
        </w:rPr>
        <w:t>9</w:t>
      </w:r>
    </w:p>
    <w:p w:rsidR="009E5783" w:rsidRPr="000757B8" w:rsidRDefault="009E5783" w:rsidP="00EC6938">
      <w:pPr>
        <w:pStyle w:val="ListParagraph"/>
        <w:numPr>
          <w:ilvl w:val="0"/>
          <w:numId w:val="22"/>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Manfaat</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penelitian</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10</w:t>
      </w:r>
    </w:p>
    <w:p w:rsidR="009E5783" w:rsidRPr="000757B8" w:rsidRDefault="009E5783" w:rsidP="00EC6938">
      <w:pPr>
        <w:pStyle w:val="ListParagraph"/>
        <w:numPr>
          <w:ilvl w:val="0"/>
          <w:numId w:val="22"/>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Sistematis</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Pembahasa</w:t>
      </w:r>
      <w:r w:rsidR="00D63E80">
        <w:rPr>
          <w:rFonts w:ascii="Times New Roman" w:hAnsi="Times New Roman" w:cs="Times New Roman"/>
          <w:sz w:val="24"/>
          <w:szCs w:val="24"/>
          <w:shd w:val="clear" w:color="auto" w:fill="FFFFFF"/>
        </w:rPr>
        <w:t>n……………..</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10</w:t>
      </w:r>
    </w:p>
    <w:p w:rsidR="009E5783" w:rsidRPr="000757B8" w:rsidRDefault="009E5783" w:rsidP="00EC6938">
      <w:pPr>
        <w:tabs>
          <w:tab w:val="left" w:leader="dot" w:pos="6804"/>
          <w:tab w:val="left" w:pos="7371"/>
          <w:tab w:val="left" w:pos="7938"/>
        </w:tabs>
        <w:ind w:left="0" w:firstLine="0"/>
        <w:rPr>
          <w:rFonts w:ascii="Times New Roman" w:hAnsi="Times New Roman" w:cs="Times New Roman"/>
          <w:b/>
          <w:sz w:val="24"/>
          <w:szCs w:val="24"/>
        </w:rPr>
      </w:pPr>
      <w:r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II</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TINJAUAN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PUSTAKA</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DAN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PENGEMBANGAN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HIPOTESIS</w:t>
      </w:r>
    </w:p>
    <w:p w:rsidR="009E5783" w:rsidRPr="000757B8" w:rsidRDefault="009E5783" w:rsidP="00EC6938">
      <w:pPr>
        <w:pStyle w:val="ListParagraph"/>
        <w:numPr>
          <w:ilvl w:val="0"/>
          <w:numId w:val="23"/>
        </w:numPr>
        <w:tabs>
          <w:tab w:val="left" w:leader="dot" w:pos="6804"/>
          <w:tab w:val="left" w:pos="7371"/>
          <w:tab w:val="left" w:pos="7938"/>
        </w:tabs>
        <w:rPr>
          <w:rStyle w:val="rpv-coretext-layer-text"/>
          <w:rFonts w:ascii="Times New Roman" w:hAnsi="Times New Roman" w:cs="Times New Roman"/>
          <w:sz w:val="24"/>
          <w:szCs w:val="24"/>
        </w:rPr>
      </w:pPr>
      <w:r w:rsidRPr="000757B8">
        <w:rPr>
          <w:rStyle w:val="rpv-coretext-layer-text"/>
          <w:rFonts w:ascii="Times New Roman" w:hAnsi="Times New Roman" w:cs="Times New Roman"/>
          <w:sz w:val="24"/>
          <w:szCs w:val="24"/>
          <w:shd w:val="clear" w:color="auto" w:fill="FFFFFF"/>
        </w:rPr>
        <w:t>Landasan</w:t>
      </w:r>
      <w:r w:rsidR="00FE4757">
        <w:rPr>
          <w:rStyle w:val="rpv-coretext-layer-text"/>
          <w:rFonts w:ascii="Times New Roman" w:hAnsi="Times New Roman" w:cs="Times New Roman"/>
          <w:sz w:val="24"/>
          <w:szCs w:val="24"/>
          <w:shd w:val="clear" w:color="auto" w:fill="FFFFFF"/>
        </w:rPr>
        <w:t xml:space="preserve"> </w:t>
      </w:r>
      <w:r w:rsidRPr="000757B8">
        <w:rPr>
          <w:rStyle w:val="rpv-coretext-layer-text"/>
          <w:rFonts w:ascii="Times New Roman" w:hAnsi="Times New Roman" w:cs="Times New Roman"/>
          <w:sz w:val="24"/>
          <w:szCs w:val="24"/>
          <w:shd w:val="clear" w:color="auto" w:fill="FFFFFF"/>
        </w:rPr>
        <w:t>Teori</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12</w:t>
      </w:r>
    </w:p>
    <w:p w:rsidR="00D8209F" w:rsidRPr="000757B8" w:rsidRDefault="00D8209F" w:rsidP="00EC6938">
      <w:pPr>
        <w:pStyle w:val="ListParagraph"/>
        <w:numPr>
          <w:ilvl w:val="0"/>
          <w:numId w:val="23"/>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Penelitian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Terdahulu</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20</w:t>
      </w:r>
    </w:p>
    <w:p w:rsidR="00D8209F" w:rsidRPr="000757B8" w:rsidRDefault="00D8209F" w:rsidP="00EC6938">
      <w:pPr>
        <w:pStyle w:val="ListParagraph"/>
        <w:numPr>
          <w:ilvl w:val="0"/>
          <w:numId w:val="23"/>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Kerangka</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Konseptual</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27</w:t>
      </w:r>
    </w:p>
    <w:p w:rsidR="00D8209F" w:rsidRPr="000757B8" w:rsidRDefault="00D8209F" w:rsidP="00EC6938">
      <w:pPr>
        <w:pStyle w:val="ListParagraph"/>
        <w:numPr>
          <w:ilvl w:val="0"/>
          <w:numId w:val="23"/>
        </w:numPr>
        <w:tabs>
          <w:tab w:val="left" w:leader="dot" w:pos="6804"/>
          <w:tab w:val="left" w:pos="7371"/>
          <w:tab w:val="left" w:pos="7938"/>
        </w:tabs>
        <w:rPr>
          <w:rStyle w:val="rpv-coretext-layer-text"/>
          <w:rFonts w:ascii="Times New Roman" w:hAnsi="Times New Roman" w:cs="Times New Roman"/>
          <w:sz w:val="24"/>
          <w:szCs w:val="24"/>
        </w:rPr>
      </w:pPr>
      <w:r w:rsidRPr="000757B8">
        <w:rPr>
          <w:rStyle w:val="rpv-coretext-layer-text"/>
          <w:rFonts w:ascii="Times New Roman" w:hAnsi="Times New Roman" w:cs="Times New Roman"/>
          <w:sz w:val="24"/>
          <w:szCs w:val="24"/>
          <w:shd w:val="clear" w:color="auto" w:fill="FFFFFF"/>
        </w:rPr>
        <w:t>Hipotesis</w:t>
      </w:r>
      <w:r w:rsidR="00FE4757">
        <w:rPr>
          <w:rStyle w:val="rpv-coretext-layer-text"/>
          <w:rFonts w:ascii="Times New Roman" w:hAnsi="Times New Roman" w:cs="Times New Roman"/>
          <w:sz w:val="24"/>
          <w:szCs w:val="24"/>
          <w:shd w:val="clear" w:color="auto" w:fill="FFFFFF"/>
        </w:rPr>
        <w:t xml:space="preserve"> </w:t>
      </w:r>
      <w:r w:rsidRPr="000757B8">
        <w:rPr>
          <w:rStyle w:val="rpv-coretext-layer-text"/>
          <w:rFonts w:ascii="Times New Roman" w:hAnsi="Times New Roman" w:cs="Times New Roman"/>
          <w:sz w:val="24"/>
          <w:szCs w:val="24"/>
          <w:shd w:val="clear" w:color="auto" w:fill="FFFFFF"/>
        </w:rPr>
        <w:t>Penelitian</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27</w:t>
      </w:r>
    </w:p>
    <w:p w:rsidR="00D8209F" w:rsidRPr="000757B8" w:rsidRDefault="00D8209F" w:rsidP="00EC6938">
      <w:pPr>
        <w:tabs>
          <w:tab w:val="left" w:leader="dot" w:pos="6804"/>
          <w:tab w:val="left" w:pos="7371"/>
          <w:tab w:val="left" w:pos="7938"/>
        </w:tabs>
        <w:ind w:left="0" w:firstLine="0"/>
        <w:rPr>
          <w:rFonts w:ascii="Times New Roman" w:hAnsi="Times New Roman" w:cs="Times New Roman"/>
          <w:b/>
          <w:sz w:val="24"/>
          <w:szCs w:val="24"/>
        </w:rPr>
      </w:pPr>
      <w:r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III</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METODELOGI</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PENELITIAN</w:t>
      </w:r>
    </w:p>
    <w:p w:rsidR="00D8209F" w:rsidRPr="000757B8" w:rsidRDefault="00D8209F" w:rsidP="00EC6938">
      <w:pPr>
        <w:pStyle w:val="ListParagraph"/>
        <w:numPr>
          <w:ilvl w:val="0"/>
          <w:numId w:val="24"/>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rPr>
        <w:t>Obyek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Penelitian</w:t>
      </w:r>
      <w:r w:rsidR="00EC6938">
        <w:rPr>
          <w:rFonts w:ascii="Times New Roman" w:hAnsi="Times New Roman" w:cs="Times New Roman"/>
          <w:sz w:val="24"/>
          <w:szCs w:val="24"/>
        </w:rPr>
        <w:t>…………………………………………………</w:t>
      </w:r>
      <w:r w:rsidR="00382211">
        <w:rPr>
          <w:rFonts w:ascii="Times New Roman" w:hAnsi="Times New Roman" w:cs="Times New Roman"/>
          <w:sz w:val="24"/>
          <w:szCs w:val="24"/>
        </w:rPr>
        <w:t>..</w:t>
      </w:r>
      <w:r w:rsidR="00EC6938">
        <w:rPr>
          <w:rFonts w:ascii="Times New Roman" w:hAnsi="Times New Roman" w:cs="Times New Roman"/>
          <w:sz w:val="24"/>
          <w:szCs w:val="24"/>
        </w:rPr>
        <w:t>……</w:t>
      </w:r>
      <w:r w:rsidR="00382211">
        <w:rPr>
          <w:rFonts w:ascii="Times New Roman" w:hAnsi="Times New Roman" w:cs="Times New Roman"/>
          <w:sz w:val="24"/>
          <w:szCs w:val="24"/>
        </w:rPr>
        <w:t>32</w:t>
      </w:r>
    </w:p>
    <w:p w:rsidR="00D8209F" w:rsidRPr="000757B8" w:rsidRDefault="00D8209F" w:rsidP="00EC6938">
      <w:pPr>
        <w:pStyle w:val="ListParagraph"/>
        <w:numPr>
          <w:ilvl w:val="0"/>
          <w:numId w:val="24"/>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rPr>
        <w:t>Desain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Penelitian</w:t>
      </w:r>
      <w:r w:rsidR="00EC6938">
        <w:rPr>
          <w:rFonts w:ascii="Times New Roman" w:hAnsi="Times New Roman" w:cs="Times New Roman"/>
          <w:sz w:val="24"/>
          <w:szCs w:val="24"/>
        </w:rPr>
        <w:t>………………………………………………………</w:t>
      </w:r>
      <w:r w:rsidR="00382211">
        <w:rPr>
          <w:rFonts w:ascii="Times New Roman" w:hAnsi="Times New Roman" w:cs="Times New Roman"/>
          <w:sz w:val="24"/>
          <w:szCs w:val="24"/>
        </w:rPr>
        <w:t>..33</w:t>
      </w:r>
    </w:p>
    <w:p w:rsidR="00D8209F" w:rsidRPr="000757B8" w:rsidRDefault="00D8209F" w:rsidP="00EC6938">
      <w:pPr>
        <w:pStyle w:val="ListParagraph"/>
        <w:numPr>
          <w:ilvl w:val="0"/>
          <w:numId w:val="24"/>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Variabel</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Penelitian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Devinisi</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Operasi</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Variabel</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34</w:t>
      </w:r>
    </w:p>
    <w:p w:rsidR="006C0562" w:rsidRPr="000757B8" w:rsidRDefault="006C0562" w:rsidP="00EC6938">
      <w:pPr>
        <w:pStyle w:val="ListParagraph"/>
        <w:numPr>
          <w:ilvl w:val="0"/>
          <w:numId w:val="24"/>
        </w:numPr>
        <w:tabs>
          <w:tab w:val="left" w:leader="dot" w:pos="6804"/>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lastRenderedPageBreak/>
        <w:t>Populasi</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Sampel</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36</w:t>
      </w:r>
    </w:p>
    <w:p w:rsidR="003376AD" w:rsidRPr="000757B8" w:rsidRDefault="003376AD" w:rsidP="00EC6938">
      <w:pPr>
        <w:pStyle w:val="ListParagraph"/>
        <w:numPr>
          <w:ilvl w:val="0"/>
          <w:numId w:val="24"/>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Jenis</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Data</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Sumber</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Data</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37</w:t>
      </w:r>
    </w:p>
    <w:p w:rsidR="003376AD" w:rsidRPr="000757B8" w:rsidRDefault="003376AD" w:rsidP="00EC6938">
      <w:pPr>
        <w:pStyle w:val="ListParagraph"/>
        <w:numPr>
          <w:ilvl w:val="0"/>
          <w:numId w:val="24"/>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Metode</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Pengumpulan</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Data</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...37</w:t>
      </w:r>
    </w:p>
    <w:p w:rsidR="003376AD" w:rsidRPr="000757B8" w:rsidRDefault="003376AD" w:rsidP="00EC6938">
      <w:pPr>
        <w:pStyle w:val="ListParagraph"/>
        <w:numPr>
          <w:ilvl w:val="0"/>
          <w:numId w:val="24"/>
        </w:numPr>
        <w:tabs>
          <w:tab w:val="left" w:leader="dot" w:pos="6804"/>
          <w:tab w:val="left" w:pos="7371"/>
          <w:tab w:val="left" w:pos="7938"/>
        </w:tabs>
        <w:rPr>
          <w:rFonts w:ascii="Times New Roman" w:hAnsi="Times New Roman" w:cs="Times New Roman"/>
          <w:sz w:val="24"/>
          <w:szCs w:val="24"/>
        </w:rPr>
      </w:pPr>
      <w:r w:rsidRPr="000757B8">
        <w:rPr>
          <w:rFonts w:ascii="Times New Roman" w:hAnsi="Times New Roman" w:cs="Times New Roman"/>
          <w:sz w:val="24"/>
          <w:szCs w:val="24"/>
          <w:shd w:val="clear" w:color="auto" w:fill="FFFFFF"/>
        </w:rPr>
        <w:t>Metode</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Analisis</w:t>
      </w:r>
      <w:r w:rsidR="00FE4757">
        <w:rPr>
          <w:rFonts w:ascii="Times New Roman" w:hAnsi="Times New Roman" w:cs="Times New Roman"/>
          <w:sz w:val="24"/>
          <w:szCs w:val="24"/>
          <w:shd w:val="clear" w:color="auto" w:fill="FFFFFF"/>
        </w:rPr>
        <w:t xml:space="preserve"> </w:t>
      </w:r>
      <w:r w:rsidRPr="000757B8">
        <w:rPr>
          <w:rFonts w:ascii="Times New Roman" w:hAnsi="Times New Roman" w:cs="Times New Roman"/>
          <w:sz w:val="24"/>
          <w:szCs w:val="24"/>
          <w:shd w:val="clear" w:color="auto" w:fill="FFFFFF"/>
        </w:rPr>
        <w:t>Data</w:t>
      </w:r>
      <w:r w:rsidR="00EC6938">
        <w:rPr>
          <w:rFonts w:ascii="Times New Roman" w:hAnsi="Times New Roman" w:cs="Times New Roman"/>
          <w:sz w:val="24"/>
          <w:szCs w:val="24"/>
          <w:shd w:val="clear" w:color="auto" w:fill="FFFFFF"/>
        </w:rPr>
        <w:t>……………………………………………………</w:t>
      </w:r>
      <w:r w:rsidR="00382211">
        <w:rPr>
          <w:rFonts w:ascii="Times New Roman" w:hAnsi="Times New Roman" w:cs="Times New Roman"/>
          <w:sz w:val="24"/>
          <w:szCs w:val="24"/>
          <w:shd w:val="clear" w:color="auto" w:fill="FFFFFF"/>
        </w:rPr>
        <w:t>44</w:t>
      </w:r>
    </w:p>
    <w:p w:rsidR="008D56A1" w:rsidRPr="000757B8" w:rsidRDefault="008D56A1" w:rsidP="00EC6938">
      <w:pPr>
        <w:tabs>
          <w:tab w:val="left" w:leader="dot" w:pos="6804"/>
          <w:tab w:val="left" w:pos="7371"/>
          <w:tab w:val="left" w:pos="7938"/>
        </w:tabs>
        <w:ind w:left="0" w:firstLine="0"/>
        <w:rPr>
          <w:rFonts w:ascii="Times New Roman" w:hAnsi="Times New Roman" w:cs="Times New Roman"/>
          <w:b/>
          <w:sz w:val="24"/>
          <w:szCs w:val="24"/>
        </w:rPr>
      </w:pPr>
      <w:r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IV</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HASIL</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DAN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PEMBAHASAN</w:t>
      </w:r>
    </w:p>
    <w:p w:rsidR="008D56A1" w:rsidRPr="000757B8" w:rsidRDefault="008D56A1" w:rsidP="00EC6938">
      <w:pPr>
        <w:pStyle w:val="ListParagraph"/>
        <w:numPr>
          <w:ilvl w:val="0"/>
          <w:numId w:val="25"/>
        </w:numPr>
        <w:tabs>
          <w:tab w:val="left" w:leader="dot" w:pos="6804"/>
          <w:tab w:val="left" w:pos="7371"/>
          <w:tab w:val="left" w:pos="7938"/>
        </w:tabs>
        <w:rPr>
          <w:rStyle w:val="rpv-coretext-layer-text"/>
          <w:rFonts w:ascii="Times New Roman" w:hAnsi="Times New Roman" w:cs="Times New Roman"/>
          <w:sz w:val="24"/>
          <w:szCs w:val="24"/>
        </w:rPr>
      </w:pPr>
      <w:r w:rsidRPr="000757B8">
        <w:rPr>
          <w:rStyle w:val="rpv-coretext-layer-text"/>
          <w:rFonts w:ascii="Times New Roman" w:hAnsi="Times New Roman" w:cs="Times New Roman"/>
          <w:sz w:val="24"/>
          <w:szCs w:val="24"/>
          <w:shd w:val="clear" w:color="auto" w:fill="FFFFFF"/>
        </w:rPr>
        <w:t>Gambaran</w:t>
      </w:r>
      <w:r w:rsidR="00FE4757">
        <w:rPr>
          <w:rStyle w:val="rpv-coretext-layer-text"/>
          <w:rFonts w:ascii="Times New Roman" w:hAnsi="Times New Roman" w:cs="Times New Roman"/>
          <w:sz w:val="24"/>
          <w:szCs w:val="24"/>
          <w:shd w:val="clear" w:color="auto" w:fill="FFFFFF"/>
        </w:rPr>
        <w:t xml:space="preserve"> </w:t>
      </w:r>
      <w:r w:rsidRPr="000757B8">
        <w:rPr>
          <w:rStyle w:val="rpv-coretext-layer-text"/>
          <w:rFonts w:ascii="Times New Roman" w:hAnsi="Times New Roman" w:cs="Times New Roman"/>
          <w:sz w:val="24"/>
          <w:szCs w:val="24"/>
          <w:shd w:val="clear" w:color="auto" w:fill="FFFFFF"/>
        </w:rPr>
        <w:t>Umum</w:t>
      </w:r>
      <w:r w:rsidR="00FE4757">
        <w:rPr>
          <w:rStyle w:val="rpv-coretext-layer-text"/>
          <w:rFonts w:ascii="Times New Roman" w:hAnsi="Times New Roman" w:cs="Times New Roman"/>
          <w:sz w:val="24"/>
          <w:szCs w:val="24"/>
          <w:shd w:val="clear" w:color="auto" w:fill="FFFFFF"/>
        </w:rPr>
        <w:t xml:space="preserve"> </w:t>
      </w:r>
      <w:r w:rsidRPr="000757B8">
        <w:rPr>
          <w:rStyle w:val="rpv-coretext-layer-text"/>
          <w:rFonts w:ascii="Times New Roman" w:hAnsi="Times New Roman" w:cs="Times New Roman"/>
          <w:sz w:val="24"/>
          <w:szCs w:val="24"/>
          <w:shd w:val="clear" w:color="auto" w:fill="FFFFFF"/>
        </w:rPr>
        <w:t>Obyek</w:t>
      </w:r>
      <w:r w:rsidR="00FE4757">
        <w:rPr>
          <w:rStyle w:val="rpv-coretext-layer-text"/>
          <w:rFonts w:ascii="Times New Roman" w:hAnsi="Times New Roman" w:cs="Times New Roman"/>
          <w:sz w:val="24"/>
          <w:szCs w:val="24"/>
          <w:shd w:val="clear" w:color="auto" w:fill="FFFFFF"/>
        </w:rPr>
        <w:t xml:space="preserve"> </w:t>
      </w:r>
      <w:r w:rsidRPr="000757B8">
        <w:rPr>
          <w:rStyle w:val="rpv-coretext-layer-text"/>
          <w:rFonts w:ascii="Times New Roman" w:hAnsi="Times New Roman" w:cs="Times New Roman"/>
          <w:sz w:val="24"/>
          <w:szCs w:val="24"/>
          <w:shd w:val="clear" w:color="auto" w:fill="FFFFFF"/>
        </w:rPr>
        <w:t>Penelitian</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47</w:t>
      </w:r>
    </w:p>
    <w:p w:rsidR="008D56A1" w:rsidRPr="000757B8" w:rsidRDefault="008D56A1" w:rsidP="00EC6938">
      <w:pPr>
        <w:pStyle w:val="ListParagraph"/>
        <w:numPr>
          <w:ilvl w:val="0"/>
          <w:numId w:val="25"/>
        </w:numPr>
        <w:tabs>
          <w:tab w:val="left" w:leader="dot" w:pos="6804"/>
          <w:tab w:val="left" w:pos="7371"/>
          <w:tab w:val="left" w:pos="7938"/>
        </w:tabs>
        <w:rPr>
          <w:rStyle w:val="rpv-coretext-layer-text"/>
          <w:rFonts w:ascii="Times New Roman" w:hAnsi="Times New Roman" w:cs="Times New Roman"/>
          <w:sz w:val="24"/>
          <w:szCs w:val="24"/>
        </w:rPr>
      </w:pPr>
      <w:r w:rsidRPr="000757B8">
        <w:rPr>
          <w:rStyle w:val="rpv-coretext-layer-text"/>
          <w:rFonts w:ascii="Times New Roman" w:hAnsi="Times New Roman" w:cs="Times New Roman"/>
          <w:sz w:val="24"/>
          <w:szCs w:val="24"/>
          <w:shd w:val="clear" w:color="auto" w:fill="FFFFFF"/>
        </w:rPr>
        <w:t>Hasil</w:t>
      </w:r>
      <w:r w:rsidR="00FE4757">
        <w:rPr>
          <w:rStyle w:val="rpv-coretext-layer-text"/>
          <w:rFonts w:ascii="Times New Roman" w:hAnsi="Times New Roman" w:cs="Times New Roman"/>
          <w:sz w:val="24"/>
          <w:szCs w:val="24"/>
          <w:shd w:val="clear" w:color="auto" w:fill="FFFFFF"/>
        </w:rPr>
        <w:t xml:space="preserve"> </w:t>
      </w:r>
      <w:r w:rsidRPr="000757B8">
        <w:rPr>
          <w:rStyle w:val="rpv-coretext-layer-text"/>
          <w:rFonts w:ascii="Times New Roman" w:hAnsi="Times New Roman" w:cs="Times New Roman"/>
          <w:sz w:val="24"/>
          <w:szCs w:val="24"/>
          <w:shd w:val="clear" w:color="auto" w:fill="FFFFFF"/>
        </w:rPr>
        <w:t>Pengujian</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w:t>
      </w:r>
      <w:r w:rsidR="00EC6938">
        <w:rPr>
          <w:rStyle w:val="rpv-coretext-layer-text"/>
          <w:rFonts w:ascii="Times New Roman" w:hAnsi="Times New Roman" w:cs="Times New Roman"/>
          <w:sz w:val="24"/>
          <w:szCs w:val="24"/>
          <w:shd w:val="clear" w:color="auto" w:fill="FFFFFF"/>
        </w:rPr>
        <w:t>…</w:t>
      </w:r>
      <w:r w:rsidR="00382211">
        <w:rPr>
          <w:rStyle w:val="rpv-coretext-layer-text"/>
          <w:rFonts w:ascii="Times New Roman" w:hAnsi="Times New Roman" w:cs="Times New Roman"/>
          <w:sz w:val="24"/>
          <w:szCs w:val="24"/>
          <w:shd w:val="clear" w:color="auto" w:fill="FFFFFF"/>
        </w:rPr>
        <w:t>47</w:t>
      </w:r>
    </w:p>
    <w:p w:rsidR="00D57833" w:rsidRPr="000757B8" w:rsidRDefault="00D57833" w:rsidP="00EC6938">
      <w:pPr>
        <w:tabs>
          <w:tab w:val="left" w:leader="dot" w:pos="6804"/>
          <w:tab w:val="left" w:pos="7371"/>
          <w:tab w:val="left" w:pos="7938"/>
        </w:tabs>
        <w:ind w:left="0" w:firstLine="0"/>
        <w:rPr>
          <w:rStyle w:val="rpv-coretext-layer-text"/>
          <w:rFonts w:ascii="Times New Roman" w:hAnsi="Times New Roman" w:cs="Times New Roman"/>
          <w:b/>
          <w:sz w:val="24"/>
          <w:szCs w:val="24"/>
        </w:rPr>
      </w:pPr>
      <w:r w:rsidRPr="000757B8">
        <w:rPr>
          <w:rStyle w:val="rpv-coretext-layer-text"/>
          <w:rFonts w:ascii="Times New Roman" w:hAnsi="Times New Roman" w:cs="Times New Roman"/>
          <w:b/>
          <w:sz w:val="24"/>
          <w:szCs w:val="24"/>
        </w:rPr>
        <w:t>BAB</w:t>
      </w:r>
      <w:r w:rsidR="00FE4757">
        <w:rPr>
          <w:rStyle w:val="rpv-coretext-layer-text"/>
          <w:rFonts w:ascii="Times New Roman" w:hAnsi="Times New Roman" w:cs="Times New Roman"/>
          <w:b/>
          <w:sz w:val="24"/>
          <w:szCs w:val="24"/>
        </w:rPr>
        <w:t xml:space="preserve"> </w:t>
      </w:r>
      <w:r w:rsidRPr="000757B8">
        <w:rPr>
          <w:rStyle w:val="rpv-coretext-layer-text"/>
          <w:rFonts w:ascii="Times New Roman" w:hAnsi="Times New Roman" w:cs="Times New Roman"/>
          <w:b/>
          <w:sz w:val="24"/>
          <w:szCs w:val="24"/>
        </w:rPr>
        <w:t>V</w:t>
      </w:r>
      <w:r w:rsidR="00FE4757">
        <w:rPr>
          <w:rStyle w:val="rpv-coretext-layer-text"/>
          <w:rFonts w:ascii="Times New Roman" w:hAnsi="Times New Roman" w:cs="Times New Roman"/>
          <w:b/>
          <w:sz w:val="24"/>
          <w:szCs w:val="24"/>
        </w:rPr>
        <w:t xml:space="preserve"> </w:t>
      </w:r>
      <w:r w:rsidRPr="000757B8">
        <w:rPr>
          <w:rStyle w:val="rpv-coretext-layer-text"/>
          <w:rFonts w:ascii="Times New Roman" w:hAnsi="Times New Roman" w:cs="Times New Roman"/>
          <w:b/>
          <w:sz w:val="24"/>
          <w:szCs w:val="24"/>
        </w:rPr>
        <w:t>KESIMPULAN</w:t>
      </w:r>
      <w:r w:rsidR="00FE4757">
        <w:rPr>
          <w:rStyle w:val="rpv-coretext-layer-text"/>
          <w:rFonts w:ascii="Times New Roman" w:hAnsi="Times New Roman" w:cs="Times New Roman"/>
          <w:b/>
          <w:sz w:val="24"/>
          <w:szCs w:val="24"/>
        </w:rPr>
        <w:t xml:space="preserve"> </w:t>
      </w:r>
      <w:r w:rsidRPr="000757B8">
        <w:rPr>
          <w:rStyle w:val="rpv-coretext-layer-text"/>
          <w:rFonts w:ascii="Times New Roman" w:hAnsi="Times New Roman" w:cs="Times New Roman"/>
          <w:b/>
          <w:sz w:val="24"/>
          <w:szCs w:val="24"/>
        </w:rPr>
        <w:t>DAN</w:t>
      </w:r>
      <w:r w:rsidR="00FE4757">
        <w:rPr>
          <w:rStyle w:val="rpv-coretext-layer-text"/>
          <w:rFonts w:ascii="Times New Roman" w:hAnsi="Times New Roman" w:cs="Times New Roman"/>
          <w:b/>
          <w:sz w:val="24"/>
          <w:szCs w:val="24"/>
        </w:rPr>
        <w:t xml:space="preserve"> </w:t>
      </w:r>
      <w:r w:rsidRPr="000757B8">
        <w:rPr>
          <w:rStyle w:val="rpv-coretext-layer-text"/>
          <w:rFonts w:ascii="Times New Roman" w:hAnsi="Times New Roman" w:cs="Times New Roman"/>
          <w:b/>
          <w:sz w:val="24"/>
          <w:szCs w:val="24"/>
        </w:rPr>
        <w:t>SARAN</w:t>
      </w:r>
    </w:p>
    <w:p w:rsidR="00D57833" w:rsidRPr="000757B8" w:rsidRDefault="00D57833" w:rsidP="00EC6938">
      <w:pPr>
        <w:pStyle w:val="ListParagraph"/>
        <w:numPr>
          <w:ilvl w:val="0"/>
          <w:numId w:val="26"/>
        </w:numPr>
        <w:tabs>
          <w:tab w:val="left" w:leader="dot" w:pos="6804"/>
          <w:tab w:val="left" w:pos="7371"/>
          <w:tab w:val="left" w:pos="7938"/>
        </w:tabs>
        <w:rPr>
          <w:rStyle w:val="rpv-coretext-layer-text"/>
          <w:rFonts w:ascii="Times New Roman" w:hAnsi="Times New Roman" w:cs="Times New Roman"/>
          <w:sz w:val="24"/>
          <w:szCs w:val="24"/>
        </w:rPr>
      </w:pPr>
      <w:r w:rsidRPr="000757B8">
        <w:rPr>
          <w:rStyle w:val="rpv-coretext-layer-text"/>
          <w:rFonts w:ascii="Times New Roman" w:hAnsi="Times New Roman" w:cs="Times New Roman"/>
          <w:sz w:val="24"/>
          <w:szCs w:val="24"/>
        </w:rPr>
        <w:t>K</w:t>
      </w:r>
      <w:r w:rsidR="005F6B62" w:rsidRPr="000757B8">
        <w:rPr>
          <w:rStyle w:val="rpv-coretext-layer-text"/>
          <w:rFonts w:ascii="Times New Roman" w:hAnsi="Times New Roman" w:cs="Times New Roman"/>
          <w:sz w:val="24"/>
          <w:szCs w:val="24"/>
        </w:rPr>
        <w:t>esimpulan</w:t>
      </w:r>
      <w:r w:rsidR="00EC6938">
        <w:rPr>
          <w:rStyle w:val="rpv-coretext-layer-text"/>
          <w:rFonts w:ascii="Times New Roman" w:hAnsi="Times New Roman" w:cs="Times New Roman"/>
          <w:sz w:val="24"/>
          <w:szCs w:val="24"/>
        </w:rPr>
        <w:t>………………………………………………………………</w:t>
      </w:r>
      <w:r w:rsidR="00382211">
        <w:rPr>
          <w:rStyle w:val="rpv-coretext-layer-text"/>
          <w:rFonts w:ascii="Times New Roman" w:hAnsi="Times New Roman" w:cs="Times New Roman"/>
          <w:sz w:val="24"/>
          <w:szCs w:val="24"/>
        </w:rPr>
        <w:t>63</w:t>
      </w:r>
    </w:p>
    <w:p w:rsidR="005F6B62" w:rsidRPr="000757B8" w:rsidRDefault="005F6B62" w:rsidP="00EC6938">
      <w:pPr>
        <w:pStyle w:val="ListParagraph"/>
        <w:numPr>
          <w:ilvl w:val="0"/>
          <w:numId w:val="26"/>
        </w:numPr>
        <w:tabs>
          <w:tab w:val="left" w:leader="dot" w:pos="6804"/>
          <w:tab w:val="left" w:pos="7371"/>
          <w:tab w:val="left" w:pos="7938"/>
        </w:tabs>
        <w:rPr>
          <w:rStyle w:val="rpv-coretext-layer-text"/>
          <w:rFonts w:ascii="Times New Roman" w:hAnsi="Times New Roman" w:cs="Times New Roman"/>
          <w:sz w:val="24"/>
          <w:szCs w:val="24"/>
        </w:rPr>
      </w:pPr>
      <w:r w:rsidRPr="000757B8">
        <w:rPr>
          <w:rStyle w:val="rpv-coretext-layer-text"/>
          <w:rFonts w:ascii="Times New Roman" w:hAnsi="Times New Roman" w:cs="Times New Roman"/>
          <w:sz w:val="24"/>
          <w:szCs w:val="24"/>
        </w:rPr>
        <w:t>Keterbatasan</w:t>
      </w:r>
      <w:r w:rsidR="00FE4757">
        <w:rPr>
          <w:rStyle w:val="rpv-coretext-layer-text"/>
          <w:rFonts w:ascii="Times New Roman" w:hAnsi="Times New Roman" w:cs="Times New Roman"/>
          <w:sz w:val="24"/>
          <w:szCs w:val="24"/>
        </w:rPr>
        <w:t xml:space="preserve"> </w:t>
      </w:r>
      <w:r w:rsidRPr="000757B8">
        <w:rPr>
          <w:rStyle w:val="rpv-coretext-layer-text"/>
          <w:rFonts w:ascii="Times New Roman" w:hAnsi="Times New Roman" w:cs="Times New Roman"/>
          <w:sz w:val="24"/>
          <w:szCs w:val="24"/>
        </w:rPr>
        <w:t>Penelitian</w:t>
      </w:r>
      <w:r w:rsidR="00EC6938">
        <w:rPr>
          <w:rStyle w:val="rpv-coretext-layer-text"/>
          <w:rFonts w:ascii="Times New Roman" w:hAnsi="Times New Roman" w:cs="Times New Roman"/>
          <w:sz w:val="24"/>
          <w:szCs w:val="24"/>
        </w:rPr>
        <w:t>………………………………………………</w:t>
      </w:r>
      <w:r w:rsidR="00382211">
        <w:rPr>
          <w:rStyle w:val="rpv-coretext-layer-text"/>
          <w:rFonts w:ascii="Times New Roman" w:hAnsi="Times New Roman" w:cs="Times New Roman"/>
          <w:sz w:val="24"/>
          <w:szCs w:val="24"/>
        </w:rPr>
        <w:t>..</w:t>
      </w:r>
      <w:r w:rsidR="00EC6938">
        <w:rPr>
          <w:rStyle w:val="rpv-coretext-layer-text"/>
          <w:rFonts w:ascii="Times New Roman" w:hAnsi="Times New Roman" w:cs="Times New Roman"/>
          <w:sz w:val="24"/>
          <w:szCs w:val="24"/>
        </w:rPr>
        <w:t>…</w:t>
      </w:r>
      <w:r w:rsidR="00382211">
        <w:rPr>
          <w:rStyle w:val="rpv-coretext-layer-text"/>
          <w:rFonts w:ascii="Times New Roman" w:hAnsi="Times New Roman" w:cs="Times New Roman"/>
          <w:sz w:val="24"/>
          <w:szCs w:val="24"/>
        </w:rPr>
        <w:t>63</w:t>
      </w:r>
    </w:p>
    <w:p w:rsidR="00D57833" w:rsidRPr="000757B8" w:rsidRDefault="00D57833" w:rsidP="00EC6938">
      <w:pPr>
        <w:pStyle w:val="ListParagraph"/>
        <w:numPr>
          <w:ilvl w:val="0"/>
          <w:numId w:val="26"/>
        </w:numPr>
        <w:tabs>
          <w:tab w:val="left" w:pos="7938"/>
        </w:tabs>
        <w:rPr>
          <w:rStyle w:val="rpv-coretext-layer-text"/>
          <w:rFonts w:ascii="Times New Roman" w:hAnsi="Times New Roman" w:cs="Times New Roman"/>
          <w:sz w:val="24"/>
          <w:szCs w:val="24"/>
        </w:rPr>
      </w:pPr>
      <w:r w:rsidRPr="000757B8">
        <w:rPr>
          <w:rStyle w:val="rpv-coretext-layer-text"/>
          <w:rFonts w:ascii="Times New Roman" w:hAnsi="Times New Roman" w:cs="Times New Roman"/>
          <w:sz w:val="24"/>
          <w:szCs w:val="24"/>
        </w:rPr>
        <w:t>S</w:t>
      </w:r>
      <w:r w:rsidR="005F6B62" w:rsidRPr="000757B8">
        <w:rPr>
          <w:rStyle w:val="rpv-coretext-layer-text"/>
          <w:rFonts w:ascii="Times New Roman" w:hAnsi="Times New Roman" w:cs="Times New Roman"/>
          <w:sz w:val="24"/>
          <w:szCs w:val="24"/>
        </w:rPr>
        <w:t>aran</w:t>
      </w:r>
      <w:r w:rsidR="00EC6938">
        <w:rPr>
          <w:rStyle w:val="rpv-coretext-layer-text"/>
          <w:rFonts w:ascii="Times New Roman" w:hAnsi="Times New Roman" w:cs="Times New Roman"/>
          <w:sz w:val="24"/>
          <w:szCs w:val="24"/>
        </w:rPr>
        <w:t>…………………………………………………………………</w:t>
      </w:r>
      <w:r w:rsidR="00382211">
        <w:rPr>
          <w:rStyle w:val="rpv-coretext-layer-text"/>
          <w:rFonts w:ascii="Times New Roman" w:hAnsi="Times New Roman" w:cs="Times New Roman"/>
          <w:sz w:val="24"/>
          <w:szCs w:val="24"/>
        </w:rPr>
        <w:t>...</w:t>
      </w:r>
      <w:r w:rsidR="00EC6938">
        <w:rPr>
          <w:rStyle w:val="rpv-coretext-layer-text"/>
          <w:rFonts w:ascii="Times New Roman" w:hAnsi="Times New Roman" w:cs="Times New Roman"/>
          <w:sz w:val="24"/>
          <w:szCs w:val="24"/>
        </w:rPr>
        <w:t>…</w:t>
      </w:r>
      <w:r w:rsidR="00382211">
        <w:rPr>
          <w:rStyle w:val="rpv-coretext-layer-text"/>
          <w:rFonts w:ascii="Times New Roman" w:hAnsi="Times New Roman" w:cs="Times New Roman"/>
          <w:sz w:val="24"/>
          <w:szCs w:val="24"/>
        </w:rPr>
        <w:t>64</w:t>
      </w:r>
      <w:r w:rsidR="00FE4757">
        <w:rPr>
          <w:rStyle w:val="rpv-coretext-layer-text"/>
          <w:rFonts w:ascii="Times New Roman" w:hAnsi="Times New Roman" w:cs="Times New Roman"/>
          <w:sz w:val="24"/>
          <w:szCs w:val="24"/>
        </w:rPr>
        <w:t xml:space="preserve"> </w:t>
      </w:r>
    </w:p>
    <w:p w:rsidR="008D56A1" w:rsidRPr="000757B8" w:rsidRDefault="008D56A1" w:rsidP="00EC6938">
      <w:pPr>
        <w:tabs>
          <w:tab w:val="left" w:leader="dot" w:pos="6804"/>
          <w:tab w:val="left" w:pos="7371"/>
          <w:tab w:val="left" w:pos="7938"/>
        </w:tabs>
        <w:rPr>
          <w:rFonts w:ascii="Times New Roman" w:hAnsi="Times New Roman" w:cs="Times New Roman"/>
          <w:sz w:val="24"/>
          <w:szCs w:val="24"/>
        </w:rPr>
      </w:pPr>
    </w:p>
    <w:p w:rsidR="00020459" w:rsidRDefault="00020459" w:rsidP="00EC6938">
      <w:pPr>
        <w:tabs>
          <w:tab w:val="left" w:leader="dot" w:pos="6804"/>
          <w:tab w:val="left" w:pos="7371"/>
          <w:tab w:val="left" w:pos="7938"/>
        </w:tabs>
        <w:ind w:left="0" w:firstLine="0"/>
        <w:rPr>
          <w:rFonts w:ascii="Times New Roman" w:hAnsi="Times New Roman" w:cs="Times New Roman"/>
          <w:b/>
          <w:sz w:val="24"/>
          <w:szCs w:val="24"/>
        </w:rPr>
      </w:pPr>
      <w:r w:rsidRPr="000757B8">
        <w:rPr>
          <w:rFonts w:ascii="Times New Roman" w:hAnsi="Times New Roman" w:cs="Times New Roman"/>
          <w:b/>
          <w:sz w:val="24"/>
          <w:szCs w:val="24"/>
        </w:rPr>
        <w:t>DAFTAR</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PUSTAKA</w:t>
      </w:r>
      <w:r w:rsidR="00EC6938">
        <w:rPr>
          <w:rFonts w:ascii="Times New Roman" w:hAnsi="Times New Roman" w:cs="Times New Roman"/>
          <w:b/>
          <w:sz w:val="24"/>
          <w:szCs w:val="24"/>
        </w:rPr>
        <w:t>…………………………………………………………..</w:t>
      </w:r>
      <w:r w:rsidR="00382211">
        <w:rPr>
          <w:rFonts w:ascii="Times New Roman" w:hAnsi="Times New Roman" w:cs="Times New Roman"/>
          <w:b/>
          <w:sz w:val="24"/>
          <w:szCs w:val="24"/>
        </w:rPr>
        <w:t>66</w:t>
      </w:r>
    </w:p>
    <w:p w:rsidR="00040B92" w:rsidRPr="000757B8" w:rsidRDefault="001A7409" w:rsidP="00EC6938">
      <w:pPr>
        <w:tabs>
          <w:tab w:val="left" w:leader="dot" w:pos="6804"/>
          <w:tab w:val="left" w:pos="7938"/>
        </w:tabs>
        <w:ind w:left="0" w:firstLine="0"/>
        <w:rPr>
          <w:rFonts w:ascii="Times New Roman" w:hAnsi="Times New Roman" w:cs="Times New Roman"/>
          <w:b/>
          <w:sz w:val="24"/>
          <w:szCs w:val="24"/>
        </w:rPr>
      </w:pPr>
      <w:r>
        <w:rPr>
          <w:rFonts w:ascii="Times New Roman" w:hAnsi="Times New Roman" w:cs="Times New Roman"/>
          <w:b/>
          <w:sz w:val="24"/>
          <w:szCs w:val="24"/>
        </w:rPr>
        <w:t>DAFTAR</w:t>
      </w:r>
      <w:r w:rsidR="00FE4757">
        <w:rPr>
          <w:rFonts w:ascii="Times New Roman" w:hAnsi="Times New Roman" w:cs="Times New Roman"/>
          <w:b/>
          <w:sz w:val="24"/>
          <w:szCs w:val="24"/>
        </w:rPr>
        <w:t xml:space="preserve"> </w:t>
      </w:r>
      <w:r>
        <w:rPr>
          <w:rFonts w:ascii="Times New Roman" w:hAnsi="Times New Roman" w:cs="Times New Roman"/>
          <w:b/>
          <w:sz w:val="24"/>
          <w:szCs w:val="24"/>
        </w:rPr>
        <w:t>RIWAYAT</w:t>
      </w:r>
      <w:r w:rsidR="00FE4757">
        <w:rPr>
          <w:rFonts w:ascii="Times New Roman" w:hAnsi="Times New Roman" w:cs="Times New Roman"/>
          <w:b/>
          <w:sz w:val="24"/>
          <w:szCs w:val="24"/>
        </w:rPr>
        <w:t xml:space="preserve"> </w:t>
      </w:r>
      <w:r>
        <w:rPr>
          <w:rFonts w:ascii="Times New Roman" w:hAnsi="Times New Roman" w:cs="Times New Roman"/>
          <w:b/>
          <w:sz w:val="24"/>
          <w:szCs w:val="24"/>
        </w:rPr>
        <w:t>HIDUP</w:t>
      </w:r>
      <w:r w:rsidR="00EC6938">
        <w:rPr>
          <w:rFonts w:ascii="Times New Roman" w:hAnsi="Times New Roman" w:cs="Times New Roman"/>
          <w:b/>
          <w:sz w:val="24"/>
          <w:szCs w:val="24"/>
        </w:rPr>
        <w:t>…………………………………………………</w:t>
      </w:r>
      <w:r w:rsidR="00382211">
        <w:rPr>
          <w:rFonts w:ascii="Times New Roman" w:hAnsi="Times New Roman" w:cs="Times New Roman"/>
          <w:b/>
          <w:sz w:val="24"/>
          <w:szCs w:val="24"/>
        </w:rPr>
        <w:t>72</w:t>
      </w:r>
    </w:p>
    <w:p w:rsidR="00020459" w:rsidRPr="000757B8" w:rsidRDefault="00020459" w:rsidP="00EC6938">
      <w:pPr>
        <w:tabs>
          <w:tab w:val="left" w:leader="dot" w:pos="6804"/>
          <w:tab w:val="left" w:pos="7371"/>
          <w:tab w:val="left" w:pos="7938"/>
        </w:tabs>
        <w:ind w:left="0" w:firstLine="0"/>
        <w:rPr>
          <w:rFonts w:ascii="Times New Roman" w:hAnsi="Times New Roman" w:cs="Times New Roman"/>
          <w:b/>
          <w:sz w:val="24"/>
          <w:szCs w:val="24"/>
        </w:rPr>
      </w:pPr>
      <w:r w:rsidRPr="000757B8">
        <w:rPr>
          <w:rFonts w:ascii="Times New Roman" w:hAnsi="Times New Roman" w:cs="Times New Roman"/>
          <w:b/>
          <w:sz w:val="24"/>
          <w:szCs w:val="24"/>
        </w:rPr>
        <w:t>LAMPIRAN</w:t>
      </w:r>
    </w:p>
    <w:p w:rsidR="00020459" w:rsidRPr="000757B8" w:rsidRDefault="00020459" w:rsidP="00EC6938">
      <w:pPr>
        <w:tabs>
          <w:tab w:val="left" w:leader="dot" w:pos="6804"/>
          <w:tab w:val="left" w:pos="7371"/>
          <w:tab w:val="right" w:pos="7938"/>
        </w:tabs>
        <w:ind w:left="0" w:firstLine="0"/>
        <w:rPr>
          <w:rFonts w:ascii="Times New Roman" w:hAnsi="Times New Roman" w:cs="Times New Roman"/>
          <w:b/>
          <w:sz w:val="24"/>
          <w:szCs w:val="24"/>
        </w:rPr>
      </w:pPr>
    </w:p>
    <w:p w:rsidR="00020459" w:rsidRPr="000757B8" w:rsidRDefault="00020459" w:rsidP="005F6B62">
      <w:pPr>
        <w:ind w:left="0" w:firstLine="0"/>
        <w:rPr>
          <w:rFonts w:ascii="Times New Roman" w:hAnsi="Times New Roman" w:cs="Times New Roman"/>
          <w:b/>
          <w:sz w:val="24"/>
          <w:szCs w:val="24"/>
        </w:rPr>
      </w:pPr>
    </w:p>
    <w:p w:rsidR="00020459" w:rsidRPr="000757B8" w:rsidRDefault="00020459" w:rsidP="005F6B62">
      <w:pPr>
        <w:ind w:left="0" w:firstLine="0"/>
        <w:rPr>
          <w:rFonts w:ascii="Times New Roman" w:hAnsi="Times New Roman" w:cs="Times New Roman"/>
          <w:b/>
          <w:sz w:val="24"/>
          <w:szCs w:val="24"/>
        </w:rPr>
      </w:pPr>
    </w:p>
    <w:p w:rsidR="00020459" w:rsidRPr="000757B8" w:rsidRDefault="00020459" w:rsidP="005F6B62">
      <w:pPr>
        <w:ind w:left="0" w:firstLine="0"/>
        <w:rPr>
          <w:rFonts w:ascii="Times New Roman" w:hAnsi="Times New Roman" w:cs="Times New Roman"/>
          <w:b/>
          <w:sz w:val="24"/>
          <w:szCs w:val="24"/>
        </w:rPr>
      </w:pPr>
    </w:p>
    <w:p w:rsidR="00020459" w:rsidRPr="000757B8" w:rsidRDefault="00020459" w:rsidP="005F6B62">
      <w:pPr>
        <w:ind w:left="0" w:firstLine="0"/>
        <w:rPr>
          <w:rFonts w:ascii="Times New Roman" w:hAnsi="Times New Roman" w:cs="Times New Roman"/>
          <w:b/>
          <w:sz w:val="24"/>
          <w:szCs w:val="24"/>
        </w:rPr>
      </w:pPr>
    </w:p>
    <w:p w:rsidR="00020459" w:rsidRPr="000757B8" w:rsidRDefault="00020459" w:rsidP="005F6B62">
      <w:pPr>
        <w:ind w:left="0" w:firstLine="0"/>
        <w:rPr>
          <w:rFonts w:ascii="Times New Roman" w:hAnsi="Times New Roman" w:cs="Times New Roman"/>
          <w:b/>
          <w:sz w:val="24"/>
          <w:szCs w:val="24"/>
        </w:rPr>
      </w:pPr>
    </w:p>
    <w:p w:rsidR="00020459" w:rsidRDefault="00020459" w:rsidP="005F6B62">
      <w:pPr>
        <w:ind w:left="0" w:firstLine="0"/>
        <w:rPr>
          <w:rFonts w:ascii="Times New Roman" w:hAnsi="Times New Roman" w:cs="Times New Roman"/>
          <w:b/>
          <w:sz w:val="24"/>
          <w:szCs w:val="24"/>
        </w:rPr>
      </w:pPr>
    </w:p>
    <w:p w:rsidR="002E57FD" w:rsidRPr="000757B8" w:rsidRDefault="002E57FD" w:rsidP="005F6B62">
      <w:pPr>
        <w:ind w:left="0" w:firstLine="0"/>
        <w:rPr>
          <w:rFonts w:ascii="Times New Roman" w:hAnsi="Times New Roman" w:cs="Times New Roman"/>
          <w:b/>
          <w:sz w:val="24"/>
          <w:szCs w:val="24"/>
        </w:rPr>
      </w:pPr>
    </w:p>
    <w:p w:rsidR="00020459" w:rsidRPr="000757B8" w:rsidRDefault="00020459" w:rsidP="005F6B62">
      <w:pPr>
        <w:ind w:left="0" w:firstLine="0"/>
        <w:rPr>
          <w:rFonts w:ascii="Times New Roman" w:hAnsi="Times New Roman" w:cs="Times New Roman"/>
          <w:b/>
          <w:sz w:val="24"/>
          <w:szCs w:val="24"/>
        </w:rPr>
      </w:pPr>
    </w:p>
    <w:p w:rsidR="00020459" w:rsidRPr="000757B8" w:rsidRDefault="00020459" w:rsidP="005F6B62">
      <w:pPr>
        <w:ind w:left="0" w:firstLine="0"/>
        <w:rPr>
          <w:rFonts w:ascii="Times New Roman" w:hAnsi="Times New Roman" w:cs="Times New Roman"/>
          <w:b/>
          <w:sz w:val="24"/>
          <w:szCs w:val="24"/>
        </w:rPr>
      </w:pPr>
    </w:p>
    <w:p w:rsidR="00020459" w:rsidRPr="000757B8" w:rsidRDefault="00020459" w:rsidP="00020459">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lastRenderedPageBreak/>
        <w:t>DAFTAR</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TABEL</w:t>
      </w:r>
    </w:p>
    <w:p w:rsidR="00020459" w:rsidRDefault="00020459" w:rsidP="00040B92">
      <w:pPr>
        <w:pStyle w:val="ListParagraph"/>
        <w:numPr>
          <w:ilvl w:val="0"/>
          <w:numId w:val="34"/>
        </w:numPr>
        <w:tabs>
          <w:tab w:val="left" w:leader="dot" w:pos="6804"/>
          <w:tab w:val="left" w:pos="7371"/>
        </w:tabs>
        <w:rPr>
          <w:rFonts w:ascii="Times New Roman" w:hAnsi="Times New Roman" w:cs="Times New Roman"/>
          <w:sz w:val="24"/>
          <w:szCs w:val="24"/>
        </w:rPr>
      </w:pPr>
      <w:r w:rsidRPr="000757B8">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Terdahulu</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22</w:t>
      </w:r>
    </w:p>
    <w:p w:rsidR="000F3840" w:rsidRPr="000757B8" w:rsidRDefault="000F3840" w:rsidP="00040B92">
      <w:pPr>
        <w:pStyle w:val="ListParagraph"/>
        <w:numPr>
          <w:ilvl w:val="0"/>
          <w:numId w:val="34"/>
        </w:numPr>
        <w:tabs>
          <w:tab w:val="left" w:leader="dot" w:pos="6804"/>
          <w:tab w:val="left" w:pos="7371"/>
        </w:tabs>
        <w:rPr>
          <w:rFonts w:ascii="Times New Roman" w:hAnsi="Times New Roman" w:cs="Times New Roman"/>
          <w:sz w:val="24"/>
          <w:szCs w:val="24"/>
        </w:rPr>
      </w:pPr>
      <w:r>
        <w:rPr>
          <w:rFonts w:ascii="Times New Roman" w:hAnsi="Times New Roman" w:cs="Times New Roman"/>
          <w:sz w:val="24"/>
          <w:szCs w:val="24"/>
        </w:rPr>
        <w:t>Sampel</w:t>
      </w:r>
      <w:r w:rsidR="00FE4757">
        <w:rPr>
          <w:rFonts w:ascii="Times New Roman" w:hAnsi="Times New Roman" w:cs="Times New Roman"/>
          <w:sz w:val="24"/>
          <w:szCs w:val="24"/>
        </w:rPr>
        <w:t xml:space="preserve"> </w:t>
      </w:r>
      <w:r>
        <w:rPr>
          <w:rFonts w:ascii="Times New Roman" w:hAnsi="Times New Roman" w:cs="Times New Roman"/>
          <w:sz w:val="24"/>
          <w:szCs w:val="24"/>
        </w:rPr>
        <w:t>Penelitian………...………………………………………………45</w:t>
      </w:r>
    </w:p>
    <w:p w:rsidR="00020459" w:rsidRPr="000757B8" w:rsidRDefault="00020459" w:rsidP="00040B92">
      <w:pPr>
        <w:pStyle w:val="ListParagraph"/>
        <w:numPr>
          <w:ilvl w:val="0"/>
          <w:numId w:val="34"/>
        </w:numPr>
        <w:tabs>
          <w:tab w:val="left" w:leader="dot" w:pos="6804"/>
          <w:tab w:val="left" w:pos="7371"/>
        </w:tabs>
        <w:rPr>
          <w:rFonts w:ascii="Times New Roman" w:hAnsi="Times New Roman" w:cs="Times New Roman"/>
          <w:sz w:val="24"/>
          <w:szCs w:val="24"/>
        </w:rPr>
      </w:pPr>
      <w:r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46</w:t>
      </w:r>
    </w:p>
    <w:p w:rsidR="00020459" w:rsidRPr="000757B8" w:rsidRDefault="00020459" w:rsidP="00040B92">
      <w:pPr>
        <w:pStyle w:val="ListParagraph"/>
        <w:numPr>
          <w:ilvl w:val="0"/>
          <w:numId w:val="34"/>
        </w:numPr>
        <w:tabs>
          <w:tab w:val="left" w:leader="dot" w:pos="6804"/>
          <w:tab w:val="left" w:pos="7371"/>
        </w:tabs>
        <w:rPr>
          <w:rFonts w:ascii="Times New Roman" w:hAnsi="Times New Roman" w:cs="Times New Roman"/>
          <w:sz w:val="24"/>
          <w:szCs w:val="24"/>
        </w:rPr>
      </w:pPr>
      <w:r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Nilai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47</w:t>
      </w:r>
    </w:p>
    <w:p w:rsidR="00956278" w:rsidRPr="000757B8" w:rsidRDefault="005B4338" w:rsidP="00040B92">
      <w:pPr>
        <w:tabs>
          <w:tab w:val="left" w:leader="dot" w:pos="6804"/>
          <w:tab w:val="left" w:pos="7371"/>
        </w:tabs>
        <w:ind w:left="0" w:firstLine="360"/>
        <w:rPr>
          <w:rFonts w:ascii="Times New Roman" w:hAnsi="Times New Roman" w:cs="Times New Roman"/>
          <w:sz w:val="24"/>
          <w:szCs w:val="24"/>
        </w:rPr>
      </w:pPr>
      <w:r w:rsidRPr="000757B8">
        <w:rPr>
          <w:rFonts w:ascii="Times New Roman" w:hAnsi="Times New Roman" w:cs="Times New Roman"/>
          <w:sz w:val="24"/>
          <w:szCs w:val="24"/>
        </w:rPr>
        <w:t>3.1</w:t>
      </w:r>
      <w:r w:rsidR="00FE4757">
        <w:rPr>
          <w:rFonts w:ascii="Times New Roman" w:hAnsi="Times New Roman" w:cs="Times New Roman"/>
          <w:sz w:val="24"/>
          <w:szCs w:val="24"/>
        </w:rPr>
        <w:t xml:space="preserve"> </w:t>
      </w:r>
      <w:r w:rsidR="00956278"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00956278"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00956278" w:rsidRPr="000757B8">
        <w:rPr>
          <w:rFonts w:ascii="Times New Roman" w:hAnsi="Times New Roman" w:cs="Times New Roman"/>
          <w:sz w:val="24"/>
          <w:szCs w:val="24"/>
        </w:rPr>
        <w:t>Statistik</w:t>
      </w:r>
      <w:r w:rsidR="00FE4757">
        <w:rPr>
          <w:rFonts w:ascii="Times New Roman" w:hAnsi="Times New Roman" w:cs="Times New Roman"/>
          <w:sz w:val="24"/>
          <w:szCs w:val="24"/>
        </w:rPr>
        <w:t xml:space="preserve"> </w:t>
      </w:r>
      <w:r w:rsidR="00956278" w:rsidRPr="000757B8">
        <w:rPr>
          <w:rFonts w:ascii="Times New Roman" w:hAnsi="Times New Roman" w:cs="Times New Roman"/>
          <w:sz w:val="24"/>
          <w:szCs w:val="24"/>
        </w:rPr>
        <w:t>Deskriptif</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50</w:t>
      </w:r>
    </w:p>
    <w:p w:rsidR="00956278" w:rsidRPr="000757B8" w:rsidRDefault="005B4338" w:rsidP="00040B92">
      <w:pPr>
        <w:tabs>
          <w:tab w:val="left" w:leader="dot" w:pos="6804"/>
          <w:tab w:val="left" w:pos="7371"/>
        </w:tabs>
        <w:ind w:left="0" w:firstLine="360"/>
        <w:rPr>
          <w:rFonts w:ascii="Times New Roman" w:hAnsi="Times New Roman" w:cs="Times New Roman"/>
          <w:sz w:val="24"/>
          <w:szCs w:val="24"/>
        </w:rPr>
      </w:pPr>
      <w:r w:rsidRPr="000757B8">
        <w:rPr>
          <w:rFonts w:ascii="Times New Roman" w:hAnsi="Times New Roman" w:cs="Times New Roman"/>
          <w:sz w:val="24"/>
          <w:szCs w:val="24"/>
        </w:rPr>
        <w:t>3.2</w:t>
      </w:r>
      <w:r w:rsidR="00FE4757">
        <w:rPr>
          <w:rFonts w:ascii="Times New Roman" w:hAnsi="Times New Roman" w:cs="Times New Roman"/>
          <w:sz w:val="24"/>
          <w:szCs w:val="24"/>
        </w:rPr>
        <w:t xml:space="preserve"> </w:t>
      </w:r>
      <w:r w:rsidR="00956278" w:rsidRPr="000757B8">
        <w:rPr>
          <w:rFonts w:ascii="Times New Roman" w:hAnsi="Times New Roman" w:cs="Times New Roman"/>
          <w:sz w:val="24"/>
          <w:szCs w:val="24"/>
        </w:rPr>
        <w:t>Tabel</w:t>
      </w:r>
      <w:r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00956278" w:rsidRPr="000757B8">
        <w:rPr>
          <w:rFonts w:ascii="Times New Roman" w:hAnsi="Times New Roman" w:cs="Times New Roman"/>
          <w:sz w:val="24"/>
          <w:szCs w:val="24"/>
        </w:rPr>
        <w:t>Normalitas</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51</w:t>
      </w:r>
    </w:p>
    <w:p w:rsidR="005B4338" w:rsidRPr="000757B8" w:rsidRDefault="005B4338" w:rsidP="00040B92">
      <w:pPr>
        <w:tabs>
          <w:tab w:val="left" w:leader="dot" w:pos="6804"/>
          <w:tab w:val="left" w:pos="7371"/>
        </w:tabs>
        <w:ind w:left="0" w:firstLine="360"/>
        <w:rPr>
          <w:rFonts w:ascii="Times New Roman" w:hAnsi="Times New Roman" w:cs="Times New Roman"/>
          <w:sz w:val="24"/>
          <w:szCs w:val="24"/>
        </w:rPr>
      </w:pPr>
      <w:r w:rsidRPr="000757B8">
        <w:rPr>
          <w:rFonts w:ascii="Times New Roman" w:hAnsi="Times New Roman" w:cs="Times New Roman"/>
          <w:sz w:val="24"/>
          <w:szCs w:val="24"/>
        </w:rPr>
        <w:t>3.3</w:t>
      </w:r>
      <w:r w:rsidR="00FE4757">
        <w:rPr>
          <w:rFonts w:ascii="Times New Roman" w:hAnsi="Times New Roman" w:cs="Times New Roman"/>
          <w:sz w:val="24"/>
          <w:szCs w:val="24"/>
        </w:rPr>
        <w:t xml:space="preserve"> </w:t>
      </w:r>
      <w:r w:rsidR="00956278" w:rsidRPr="000757B8">
        <w:rPr>
          <w:rFonts w:ascii="Times New Roman" w:hAnsi="Times New Roman" w:cs="Times New Roman"/>
          <w:sz w:val="24"/>
          <w:szCs w:val="24"/>
        </w:rPr>
        <w:t>Tabel</w:t>
      </w:r>
      <w:r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Multikolinearitas</w:t>
      </w:r>
      <w:r w:rsidR="00D41DBA">
        <w:rPr>
          <w:rFonts w:ascii="Times New Roman" w:hAnsi="Times New Roman" w:cs="Times New Roman"/>
          <w:sz w:val="24"/>
          <w:szCs w:val="24"/>
        </w:rPr>
        <w:t>………………………………………………</w:t>
      </w:r>
      <w:r w:rsidR="000F3840">
        <w:rPr>
          <w:rFonts w:ascii="Times New Roman" w:hAnsi="Times New Roman" w:cs="Times New Roman"/>
          <w:sz w:val="24"/>
          <w:szCs w:val="24"/>
        </w:rPr>
        <w:t>51</w:t>
      </w:r>
    </w:p>
    <w:p w:rsidR="005B4338" w:rsidRPr="000757B8" w:rsidRDefault="005B4338" w:rsidP="00040B92">
      <w:pPr>
        <w:tabs>
          <w:tab w:val="left" w:leader="dot" w:pos="6804"/>
          <w:tab w:val="left" w:pos="7371"/>
        </w:tabs>
        <w:ind w:left="0" w:firstLine="360"/>
        <w:rPr>
          <w:rFonts w:ascii="Times New Roman" w:hAnsi="Times New Roman" w:cs="Times New Roman"/>
          <w:sz w:val="24"/>
          <w:szCs w:val="24"/>
        </w:rPr>
      </w:pPr>
      <w:r w:rsidRPr="000757B8">
        <w:rPr>
          <w:rFonts w:ascii="Times New Roman" w:hAnsi="Times New Roman" w:cs="Times New Roman"/>
          <w:sz w:val="24"/>
          <w:szCs w:val="24"/>
        </w:rPr>
        <w:t>3.4</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Heteroskedastisitas</w:t>
      </w:r>
      <w:r w:rsidR="00D41DBA">
        <w:rPr>
          <w:rFonts w:ascii="Times New Roman" w:hAnsi="Times New Roman" w:cs="Times New Roman"/>
          <w:sz w:val="24"/>
          <w:szCs w:val="24"/>
        </w:rPr>
        <w:t>……………………………………………</w:t>
      </w:r>
      <w:r w:rsidR="000F3840">
        <w:rPr>
          <w:rFonts w:ascii="Times New Roman" w:hAnsi="Times New Roman" w:cs="Times New Roman"/>
          <w:sz w:val="24"/>
          <w:szCs w:val="24"/>
        </w:rPr>
        <w:t>52</w:t>
      </w:r>
    </w:p>
    <w:p w:rsidR="005B4338" w:rsidRPr="000757B8" w:rsidRDefault="005B4338" w:rsidP="00040B92">
      <w:pPr>
        <w:tabs>
          <w:tab w:val="left" w:leader="dot" w:pos="6804"/>
          <w:tab w:val="left" w:pos="7371"/>
        </w:tabs>
        <w:ind w:left="0" w:firstLine="360"/>
        <w:rPr>
          <w:rFonts w:ascii="Times New Roman" w:hAnsi="Times New Roman" w:cs="Times New Roman"/>
          <w:sz w:val="24"/>
          <w:szCs w:val="24"/>
        </w:rPr>
      </w:pPr>
      <w:r w:rsidRPr="000757B8">
        <w:rPr>
          <w:rFonts w:ascii="Times New Roman" w:hAnsi="Times New Roman" w:cs="Times New Roman"/>
          <w:sz w:val="24"/>
          <w:szCs w:val="24"/>
        </w:rPr>
        <w:t>3.5</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Autokolerasi</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53</w:t>
      </w:r>
    </w:p>
    <w:p w:rsidR="005B4338" w:rsidRDefault="005B4338" w:rsidP="00040B92">
      <w:pPr>
        <w:tabs>
          <w:tab w:val="left" w:leader="dot" w:pos="6804"/>
          <w:tab w:val="left" w:pos="7371"/>
        </w:tabs>
        <w:ind w:left="0" w:firstLine="360"/>
        <w:rPr>
          <w:rFonts w:ascii="Times New Roman" w:hAnsi="Times New Roman" w:cs="Times New Roman"/>
          <w:sz w:val="24"/>
          <w:szCs w:val="24"/>
        </w:rPr>
      </w:pPr>
      <w:r w:rsidRPr="000757B8">
        <w:rPr>
          <w:rFonts w:ascii="Times New Roman" w:hAnsi="Times New Roman" w:cs="Times New Roman"/>
          <w:sz w:val="24"/>
          <w:szCs w:val="24"/>
        </w:rPr>
        <w:t>3.6</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Regresi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Lenier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Berganda</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53</w:t>
      </w:r>
    </w:p>
    <w:p w:rsidR="000F3840" w:rsidRPr="000757B8" w:rsidRDefault="000F3840" w:rsidP="00040B92">
      <w:pPr>
        <w:tabs>
          <w:tab w:val="left" w:leader="dot" w:pos="6804"/>
          <w:tab w:val="left" w:pos="7371"/>
        </w:tabs>
        <w:ind w:left="0" w:firstLine="360"/>
        <w:rPr>
          <w:rFonts w:ascii="Times New Roman" w:hAnsi="Times New Roman" w:cs="Times New Roman"/>
          <w:sz w:val="24"/>
          <w:szCs w:val="24"/>
        </w:rPr>
      </w:pPr>
      <w:r>
        <w:rPr>
          <w:rFonts w:ascii="Times New Roman" w:hAnsi="Times New Roman" w:cs="Times New Roman"/>
          <w:sz w:val="24"/>
          <w:szCs w:val="24"/>
        </w:rPr>
        <w:t>3.7</w:t>
      </w:r>
      <w:r w:rsidR="00FE4757">
        <w:rPr>
          <w:rFonts w:ascii="Times New Roman" w:hAnsi="Times New Roman" w:cs="Times New Roman"/>
          <w:sz w:val="24"/>
          <w:szCs w:val="24"/>
        </w:rPr>
        <w:t xml:space="preserve"> </w:t>
      </w:r>
      <w:r>
        <w:rPr>
          <w:rFonts w:ascii="Times New Roman" w:hAnsi="Times New Roman" w:cs="Times New Roman"/>
          <w:sz w:val="24"/>
          <w:szCs w:val="24"/>
        </w:rPr>
        <w:t>Tabel</w:t>
      </w:r>
      <w:r w:rsidR="00FE4757">
        <w:rPr>
          <w:rFonts w:ascii="Times New Roman" w:hAnsi="Times New Roman" w:cs="Times New Roman"/>
          <w:sz w:val="24"/>
          <w:szCs w:val="24"/>
        </w:rPr>
        <w:t xml:space="preserve"> </w:t>
      </w:r>
      <w:r>
        <w:rPr>
          <w:rFonts w:ascii="Times New Roman" w:hAnsi="Times New Roman" w:cs="Times New Roman"/>
          <w:sz w:val="24"/>
          <w:szCs w:val="24"/>
        </w:rPr>
        <w:t>Uji</w:t>
      </w:r>
      <w:r w:rsidR="00FE4757">
        <w:rPr>
          <w:rFonts w:ascii="Times New Roman" w:hAnsi="Times New Roman" w:cs="Times New Roman"/>
          <w:sz w:val="24"/>
          <w:szCs w:val="24"/>
        </w:rPr>
        <w:t xml:space="preserve"> </w:t>
      </w:r>
      <w:r>
        <w:rPr>
          <w:rFonts w:ascii="Times New Roman" w:hAnsi="Times New Roman" w:cs="Times New Roman"/>
          <w:sz w:val="24"/>
          <w:szCs w:val="24"/>
        </w:rPr>
        <w:t>T</w:t>
      </w:r>
      <w:r w:rsidR="00FE4757">
        <w:rPr>
          <w:rFonts w:ascii="Times New Roman" w:hAnsi="Times New Roman" w:cs="Times New Roman"/>
          <w:sz w:val="24"/>
          <w:szCs w:val="24"/>
        </w:rPr>
        <w:t xml:space="preserve"> </w:t>
      </w:r>
      <w:r>
        <w:rPr>
          <w:rFonts w:ascii="Times New Roman" w:hAnsi="Times New Roman" w:cs="Times New Roman"/>
          <w:sz w:val="24"/>
          <w:szCs w:val="24"/>
        </w:rPr>
        <w:t>(Parsial)…………………………………………………….55</w:t>
      </w:r>
    </w:p>
    <w:p w:rsidR="005B4338" w:rsidRPr="000757B8" w:rsidRDefault="00FE4B4F" w:rsidP="00040B92">
      <w:pPr>
        <w:tabs>
          <w:tab w:val="left" w:leader="dot" w:pos="6804"/>
          <w:tab w:val="left" w:pos="7371"/>
        </w:tabs>
        <w:ind w:left="0" w:firstLine="360"/>
        <w:rPr>
          <w:rFonts w:ascii="Times New Roman" w:hAnsi="Times New Roman" w:cs="Times New Roman"/>
          <w:sz w:val="24"/>
          <w:szCs w:val="24"/>
        </w:rPr>
      </w:pPr>
      <w:r w:rsidRPr="000757B8">
        <w:rPr>
          <w:rFonts w:ascii="Times New Roman" w:hAnsi="Times New Roman" w:cs="Times New Roman"/>
          <w:sz w:val="24"/>
          <w:szCs w:val="24"/>
        </w:rPr>
        <w:t>3.</w:t>
      </w:r>
      <w:r w:rsidR="000F3840">
        <w:rPr>
          <w:rFonts w:ascii="Times New Roman" w:hAnsi="Times New Roman" w:cs="Times New Roman"/>
          <w:sz w:val="24"/>
          <w:szCs w:val="24"/>
        </w:rPr>
        <w:t>8</w:t>
      </w:r>
      <w:r w:rsidR="00FE4757">
        <w:rPr>
          <w:rFonts w:ascii="Times New Roman" w:hAnsi="Times New Roman" w:cs="Times New Roman"/>
          <w:sz w:val="24"/>
          <w:szCs w:val="24"/>
        </w:rPr>
        <w:t xml:space="preserve"> </w:t>
      </w:r>
      <w:r w:rsidR="005B4338"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005B4338"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005B4338" w:rsidRPr="000757B8">
        <w:rPr>
          <w:rFonts w:ascii="Times New Roman" w:hAnsi="Times New Roman" w:cs="Times New Roman"/>
          <w:sz w:val="24"/>
          <w:szCs w:val="24"/>
        </w:rPr>
        <w:t>F</w:t>
      </w:r>
      <w:r w:rsidR="00FE4757">
        <w:rPr>
          <w:rFonts w:ascii="Times New Roman" w:hAnsi="Times New Roman" w:cs="Times New Roman"/>
          <w:sz w:val="24"/>
          <w:szCs w:val="24"/>
        </w:rPr>
        <w:t xml:space="preserve"> </w:t>
      </w:r>
      <w:r w:rsidR="005B4338" w:rsidRPr="000757B8">
        <w:rPr>
          <w:rFonts w:ascii="Times New Roman" w:hAnsi="Times New Roman" w:cs="Times New Roman"/>
          <w:sz w:val="24"/>
          <w:szCs w:val="24"/>
        </w:rPr>
        <w:t>(simultan)</w:t>
      </w:r>
      <w:r w:rsidR="00D41DBA">
        <w:rPr>
          <w:rFonts w:ascii="Times New Roman" w:hAnsi="Times New Roman" w:cs="Times New Roman"/>
          <w:sz w:val="24"/>
          <w:szCs w:val="24"/>
        </w:rPr>
        <w:t>…………………………………………………..</w:t>
      </w:r>
      <w:r w:rsidR="000F3840">
        <w:rPr>
          <w:rFonts w:ascii="Times New Roman" w:hAnsi="Times New Roman" w:cs="Times New Roman"/>
          <w:sz w:val="24"/>
          <w:szCs w:val="24"/>
        </w:rPr>
        <w:t>56</w:t>
      </w:r>
    </w:p>
    <w:p w:rsidR="003376AD" w:rsidRPr="000757B8" w:rsidRDefault="00FE4B4F" w:rsidP="00D41DBA">
      <w:pPr>
        <w:ind w:left="0" w:firstLine="360"/>
        <w:rPr>
          <w:rFonts w:ascii="Times New Roman" w:hAnsi="Times New Roman" w:cs="Times New Roman"/>
          <w:sz w:val="24"/>
          <w:szCs w:val="24"/>
        </w:rPr>
      </w:pPr>
      <w:r w:rsidRPr="000757B8">
        <w:rPr>
          <w:rFonts w:ascii="Times New Roman" w:hAnsi="Times New Roman" w:cs="Times New Roman"/>
          <w:sz w:val="24"/>
          <w:szCs w:val="24"/>
        </w:rPr>
        <w:t>3.</w:t>
      </w:r>
      <w:r w:rsidR="000F3840">
        <w:rPr>
          <w:rFonts w:ascii="Times New Roman" w:hAnsi="Times New Roman" w:cs="Times New Roman"/>
          <w:sz w:val="24"/>
          <w:szCs w:val="24"/>
        </w:rPr>
        <w:t>9</w:t>
      </w:r>
      <w:r w:rsidR="00FE4757">
        <w:rPr>
          <w:rFonts w:ascii="Times New Roman" w:hAnsi="Times New Roman" w:cs="Times New Roman"/>
          <w:sz w:val="24"/>
          <w:szCs w:val="24"/>
        </w:rPr>
        <w:t xml:space="preserve"> </w:t>
      </w:r>
      <w:r w:rsidR="005B4338" w:rsidRPr="000757B8">
        <w:rPr>
          <w:rFonts w:ascii="Times New Roman" w:hAnsi="Times New Roman" w:cs="Times New Roman"/>
          <w:sz w:val="24"/>
          <w:szCs w:val="24"/>
        </w:rPr>
        <w:t>Tabel</w:t>
      </w:r>
      <w:r w:rsidR="00FE4757">
        <w:rPr>
          <w:rFonts w:ascii="Times New Roman" w:hAnsi="Times New Roman" w:cs="Times New Roman"/>
          <w:sz w:val="24"/>
          <w:szCs w:val="24"/>
        </w:rPr>
        <w:t xml:space="preserve"> </w:t>
      </w:r>
      <w:r w:rsidR="005B4338" w:rsidRPr="000757B8">
        <w:rPr>
          <w:rFonts w:ascii="Times New Roman" w:hAnsi="Times New Roman" w:cs="Times New Roman"/>
          <w:sz w:val="24"/>
          <w:szCs w:val="24"/>
        </w:rPr>
        <w:t>Uji</w:t>
      </w:r>
      <w:r w:rsidR="00FE4757">
        <w:rPr>
          <w:rFonts w:ascii="Times New Roman" w:hAnsi="Times New Roman" w:cs="Times New Roman"/>
          <w:sz w:val="24"/>
          <w:szCs w:val="24"/>
        </w:rPr>
        <w:t xml:space="preserve"> </w:t>
      </w:r>
      <w:r w:rsidR="005B4338" w:rsidRPr="000757B8">
        <w:rPr>
          <w:rFonts w:ascii="Times New Roman" w:hAnsi="Times New Roman" w:cs="Times New Roman"/>
          <w:sz w:val="24"/>
          <w:szCs w:val="24"/>
        </w:rPr>
        <w:t>Determinasi</w:t>
      </w:r>
      <w:r w:rsidR="00D41DBA">
        <w:rPr>
          <w:rFonts w:ascii="Times New Roman" w:hAnsi="Times New Roman" w:cs="Times New Roman"/>
          <w:sz w:val="24"/>
          <w:szCs w:val="24"/>
        </w:rPr>
        <w:t>……………………………………………</w:t>
      </w:r>
      <w:r w:rsidR="000F3840">
        <w:rPr>
          <w:rFonts w:ascii="Times New Roman" w:hAnsi="Times New Roman" w:cs="Times New Roman"/>
          <w:sz w:val="24"/>
          <w:szCs w:val="24"/>
        </w:rPr>
        <w:t>..</w:t>
      </w:r>
      <w:r w:rsidR="00D41DBA">
        <w:rPr>
          <w:rFonts w:ascii="Times New Roman" w:hAnsi="Times New Roman" w:cs="Times New Roman"/>
          <w:sz w:val="24"/>
          <w:szCs w:val="24"/>
        </w:rPr>
        <w:t>……</w:t>
      </w:r>
      <w:r w:rsidR="000F3840">
        <w:rPr>
          <w:rFonts w:ascii="Times New Roman" w:hAnsi="Times New Roman" w:cs="Times New Roman"/>
          <w:sz w:val="24"/>
          <w:szCs w:val="24"/>
        </w:rPr>
        <w:t>57</w:t>
      </w:r>
      <w:r w:rsidR="003376AD" w:rsidRPr="000757B8">
        <w:rPr>
          <w:rFonts w:ascii="Times New Roman" w:hAnsi="Times New Roman" w:cs="Times New Roman"/>
          <w:sz w:val="24"/>
          <w:szCs w:val="24"/>
        </w:rPr>
        <w:br/>
      </w:r>
    </w:p>
    <w:p w:rsidR="007D4E3D" w:rsidRPr="000757B8" w:rsidRDefault="007D4E3D" w:rsidP="00040B92">
      <w:pPr>
        <w:tabs>
          <w:tab w:val="left" w:leader="dot" w:pos="6804"/>
          <w:tab w:val="left" w:pos="7371"/>
        </w:tabs>
        <w:spacing w:line="480" w:lineRule="auto"/>
        <w:ind w:left="0" w:firstLine="0"/>
        <w:rPr>
          <w:rFonts w:ascii="Times New Roman" w:hAnsi="Times New Roman" w:cs="Times New Roman"/>
          <w:sz w:val="24"/>
          <w:szCs w:val="24"/>
        </w:rPr>
      </w:pPr>
    </w:p>
    <w:p w:rsidR="00A53506" w:rsidRPr="000757B8" w:rsidRDefault="00A53506" w:rsidP="00040B92">
      <w:pPr>
        <w:tabs>
          <w:tab w:val="left" w:leader="dot" w:pos="6804"/>
          <w:tab w:val="left" w:pos="7371"/>
        </w:tabs>
        <w:spacing w:line="480" w:lineRule="auto"/>
        <w:ind w:left="0" w:firstLine="0"/>
        <w:rPr>
          <w:rFonts w:ascii="Times New Roman" w:hAnsi="Times New Roman" w:cs="Times New Roman"/>
          <w:sz w:val="24"/>
          <w:szCs w:val="24"/>
        </w:rPr>
      </w:pPr>
    </w:p>
    <w:p w:rsidR="009E5783" w:rsidRPr="000757B8" w:rsidRDefault="009E5783" w:rsidP="00040B92">
      <w:pPr>
        <w:tabs>
          <w:tab w:val="left" w:leader="dot" w:pos="6804"/>
          <w:tab w:val="left" w:pos="7371"/>
        </w:tabs>
        <w:ind w:left="426" w:firstLine="0"/>
        <w:rPr>
          <w:rFonts w:ascii="Times New Roman" w:hAnsi="Times New Roman" w:cs="Times New Roman"/>
          <w:sz w:val="24"/>
          <w:szCs w:val="24"/>
        </w:rPr>
      </w:pPr>
      <w:r w:rsidRPr="000757B8">
        <w:rPr>
          <w:rFonts w:ascii="Times New Roman" w:hAnsi="Times New Roman" w:cs="Times New Roman"/>
          <w:sz w:val="24"/>
          <w:szCs w:val="24"/>
        </w:rPr>
        <w:br/>
      </w:r>
    </w:p>
    <w:p w:rsidR="009E5783" w:rsidRPr="000757B8" w:rsidRDefault="009E5783" w:rsidP="00040B92">
      <w:pPr>
        <w:tabs>
          <w:tab w:val="left" w:leader="dot" w:pos="6804"/>
          <w:tab w:val="left" w:pos="7371"/>
        </w:tabs>
        <w:ind w:left="0" w:firstLine="0"/>
        <w:rPr>
          <w:rFonts w:ascii="Times New Roman" w:hAnsi="Times New Roman" w:cs="Times New Roman"/>
          <w:sz w:val="24"/>
          <w:szCs w:val="24"/>
        </w:rPr>
      </w:pPr>
    </w:p>
    <w:p w:rsidR="005F6B62" w:rsidRPr="000757B8" w:rsidRDefault="005F6B62" w:rsidP="00040B92">
      <w:pPr>
        <w:tabs>
          <w:tab w:val="left" w:leader="dot" w:pos="6804"/>
          <w:tab w:val="left" w:pos="7371"/>
        </w:tabs>
        <w:ind w:left="0" w:firstLine="0"/>
        <w:rPr>
          <w:rFonts w:ascii="Times New Roman" w:hAnsi="Times New Roman" w:cs="Times New Roman"/>
          <w:sz w:val="24"/>
          <w:szCs w:val="24"/>
        </w:rPr>
      </w:pPr>
    </w:p>
    <w:p w:rsidR="005F6B62" w:rsidRDefault="005F6B62" w:rsidP="00040B92">
      <w:pPr>
        <w:tabs>
          <w:tab w:val="left" w:leader="dot" w:pos="6804"/>
          <w:tab w:val="left" w:pos="7371"/>
        </w:tabs>
        <w:ind w:left="0" w:firstLine="0"/>
        <w:rPr>
          <w:rFonts w:ascii="Times New Roman" w:hAnsi="Times New Roman" w:cs="Times New Roman"/>
          <w:sz w:val="24"/>
          <w:szCs w:val="24"/>
        </w:rPr>
      </w:pPr>
    </w:p>
    <w:p w:rsidR="002E57FD" w:rsidRPr="000757B8" w:rsidRDefault="002E57FD" w:rsidP="00040B92">
      <w:pPr>
        <w:tabs>
          <w:tab w:val="left" w:leader="dot" w:pos="6804"/>
          <w:tab w:val="left" w:pos="7371"/>
        </w:tabs>
        <w:ind w:left="0" w:firstLine="0"/>
        <w:rPr>
          <w:rFonts w:ascii="Times New Roman" w:hAnsi="Times New Roman" w:cs="Times New Roman"/>
          <w:sz w:val="24"/>
          <w:szCs w:val="24"/>
        </w:rPr>
      </w:pPr>
    </w:p>
    <w:p w:rsidR="00D619FF" w:rsidRDefault="00D619FF" w:rsidP="00040B92">
      <w:pPr>
        <w:tabs>
          <w:tab w:val="left" w:leader="dot" w:pos="6804"/>
          <w:tab w:val="left" w:pos="7371"/>
        </w:tabs>
        <w:spacing w:after="0"/>
        <w:ind w:left="0" w:firstLine="0"/>
        <w:rPr>
          <w:rFonts w:ascii="Times New Roman" w:hAnsi="Times New Roman" w:cs="Times New Roman"/>
          <w:sz w:val="24"/>
          <w:szCs w:val="24"/>
        </w:rPr>
      </w:pPr>
    </w:p>
    <w:p w:rsidR="002E57FD" w:rsidRPr="000757B8" w:rsidRDefault="002E57FD" w:rsidP="00040B92">
      <w:pPr>
        <w:tabs>
          <w:tab w:val="left" w:leader="dot" w:pos="6804"/>
          <w:tab w:val="left" w:pos="7371"/>
        </w:tabs>
        <w:spacing w:after="0"/>
        <w:ind w:left="0" w:firstLine="0"/>
        <w:rPr>
          <w:rFonts w:ascii="Times New Roman" w:hAnsi="Times New Roman" w:cs="Times New Roman"/>
          <w:b/>
          <w:sz w:val="24"/>
          <w:szCs w:val="24"/>
        </w:rPr>
      </w:pPr>
    </w:p>
    <w:p w:rsidR="00FE4B4F" w:rsidRPr="000757B8" w:rsidRDefault="00FE4B4F" w:rsidP="00040B92">
      <w:pPr>
        <w:tabs>
          <w:tab w:val="left" w:leader="dot" w:pos="6804"/>
          <w:tab w:val="left" w:pos="7371"/>
        </w:tabs>
        <w:spacing w:after="0"/>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lastRenderedPageBreak/>
        <w:t>DAFTAR</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GAMBAR</w:t>
      </w:r>
    </w:p>
    <w:p w:rsidR="00FE4B4F" w:rsidRPr="000757B8" w:rsidRDefault="00FE4B4F" w:rsidP="00844CF5">
      <w:pPr>
        <w:spacing w:after="0"/>
        <w:ind w:left="0" w:firstLine="0"/>
        <w:rPr>
          <w:rFonts w:ascii="Times New Roman" w:hAnsi="Times New Roman" w:cs="Times New Roman"/>
          <w:sz w:val="24"/>
          <w:szCs w:val="24"/>
        </w:rPr>
      </w:pPr>
      <w:r w:rsidRPr="000757B8">
        <w:rPr>
          <w:rFonts w:ascii="Times New Roman" w:eastAsia="Times New Roman" w:hAnsi="Times New Roman" w:cs="Times New Roman"/>
          <w:sz w:val="24"/>
          <w:szCs w:val="24"/>
          <w:lang w:val="en-US"/>
        </w:rPr>
        <w:t>1.1</w:t>
      </w:r>
      <w:r w:rsidR="00FE4757">
        <w:rPr>
          <w:rFonts w:ascii="Times New Roman" w:eastAsia="Times New Roman" w:hAnsi="Times New Roman" w:cs="Times New Roman"/>
          <w:sz w:val="24"/>
          <w:szCs w:val="24"/>
          <w:lang w:val="en-US"/>
        </w:rPr>
        <w:t xml:space="preserve"> </w:t>
      </w:r>
      <w:r w:rsidR="00501064">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501064">
        <w:rPr>
          <w:rFonts w:ascii="Times New Roman" w:eastAsia="Times New Roman" w:hAnsi="Times New Roman" w:cs="Times New Roman"/>
          <w:sz w:val="24"/>
          <w:szCs w:val="24"/>
          <w:lang w:val="en-US"/>
        </w:rPr>
        <w:t>Laba</w:t>
      </w:r>
      <w:r w:rsidR="00FE4757">
        <w:rPr>
          <w:rFonts w:ascii="Times New Roman" w:eastAsia="Times New Roman" w:hAnsi="Times New Roman" w:cs="Times New Roman"/>
          <w:sz w:val="24"/>
          <w:szCs w:val="24"/>
          <w:lang w:val="en-US"/>
        </w:rPr>
        <w:t xml:space="preserve"> </w:t>
      </w:r>
      <w:r w:rsidR="00501064">
        <w:rPr>
          <w:rFonts w:ascii="Times New Roman" w:eastAsia="Times New Roman" w:hAnsi="Times New Roman" w:cs="Times New Roman"/>
          <w:sz w:val="24"/>
          <w:szCs w:val="24"/>
          <w:lang w:val="en-US"/>
        </w:rPr>
        <w:t>Rugi</w:t>
      </w:r>
      <w:r w:rsidR="00FE4757">
        <w:rPr>
          <w:rFonts w:ascii="Times New Roman" w:eastAsia="Times New Roman" w:hAnsi="Times New Roman" w:cs="Times New Roman"/>
          <w:sz w:val="24"/>
          <w:szCs w:val="24"/>
          <w:lang w:val="en-US"/>
        </w:rPr>
        <w:t xml:space="preserve"> </w:t>
      </w:r>
      <w:r w:rsidR="00501064">
        <w:rPr>
          <w:rFonts w:ascii="Times New Roman" w:eastAsia="Times New Roman" w:hAnsi="Times New Roman" w:cs="Times New Roman"/>
          <w:sz w:val="24"/>
          <w:szCs w:val="24"/>
          <w:lang w:val="en-US"/>
        </w:rPr>
        <w:t>PT</w:t>
      </w:r>
      <w:r w:rsidR="00FE4757">
        <w:rPr>
          <w:rFonts w:ascii="Times New Roman" w:eastAsia="Times New Roman" w:hAnsi="Times New Roman" w:cs="Times New Roman"/>
          <w:sz w:val="24"/>
          <w:szCs w:val="24"/>
          <w:lang w:val="en-US"/>
        </w:rPr>
        <w:t xml:space="preserve"> </w:t>
      </w:r>
      <w:r w:rsidR="00501064">
        <w:rPr>
          <w:rFonts w:ascii="Times New Roman" w:eastAsia="Times New Roman" w:hAnsi="Times New Roman" w:cs="Times New Roman"/>
          <w:sz w:val="24"/>
          <w:szCs w:val="24"/>
          <w:lang w:val="en-US"/>
        </w:rPr>
        <w:t>Wijaya</w:t>
      </w:r>
      <w:r w:rsidR="00FE4757">
        <w:rPr>
          <w:rFonts w:ascii="Times New Roman" w:eastAsia="Times New Roman" w:hAnsi="Times New Roman" w:cs="Times New Roman"/>
          <w:sz w:val="24"/>
          <w:szCs w:val="24"/>
          <w:lang w:val="en-US"/>
        </w:rPr>
        <w:t xml:space="preserve"> </w:t>
      </w:r>
      <w:r w:rsidR="00501064">
        <w:rPr>
          <w:rFonts w:ascii="Times New Roman" w:eastAsia="Times New Roman" w:hAnsi="Times New Roman" w:cs="Times New Roman"/>
          <w:sz w:val="24"/>
          <w:szCs w:val="24"/>
          <w:lang w:val="en-US"/>
        </w:rPr>
        <w:t>Karya</w:t>
      </w:r>
      <w:r w:rsidR="00844CF5">
        <w:rPr>
          <w:rFonts w:ascii="Times New Roman" w:eastAsia="Times New Roman" w:hAnsi="Times New Roman" w:cs="Times New Roman"/>
          <w:sz w:val="24"/>
          <w:szCs w:val="24"/>
          <w:lang w:val="en-US"/>
        </w:rPr>
        <w:t>………………………………………</w:t>
      </w:r>
      <w:r w:rsidR="001A1057">
        <w:rPr>
          <w:rFonts w:ascii="Times New Roman" w:eastAsia="Times New Roman" w:hAnsi="Times New Roman" w:cs="Times New Roman"/>
          <w:sz w:val="24"/>
          <w:szCs w:val="24"/>
          <w:lang w:val="en-US"/>
        </w:rPr>
        <w:t>...3</w:t>
      </w:r>
    </w:p>
    <w:p w:rsidR="00FE4B4F" w:rsidRPr="000757B8" w:rsidRDefault="00844CF5" w:rsidP="00844CF5">
      <w:pPr>
        <w:spacing w:after="0"/>
        <w:ind w:left="0" w:firstLine="0"/>
        <w:rPr>
          <w:rFonts w:ascii="Times New Roman" w:hAnsi="Times New Roman" w:cs="Times New Roman"/>
          <w:sz w:val="24"/>
          <w:szCs w:val="24"/>
        </w:rPr>
      </w:pPr>
      <w:r>
        <w:rPr>
          <w:rFonts w:ascii="Times New Roman" w:hAnsi="Times New Roman" w:cs="Times New Roman"/>
          <w:sz w:val="24"/>
          <w:szCs w:val="24"/>
        </w:rPr>
        <w:t>1.2</w:t>
      </w:r>
      <w:r w:rsidR="00FE4757">
        <w:rPr>
          <w:rFonts w:ascii="Times New Roman" w:hAnsi="Times New Roman" w:cs="Times New Roman"/>
          <w:sz w:val="24"/>
          <w:szCs w:val="24"/>
        </w:rPr>
        <w:t xml:space="preserve"> </w:t>
      </w:r>
      <w:r>
        <w:rPr>
          <w:rFonts w:ascii="Times New Roman" w:hAnsi="Times New Roman" w:cs="Times New Roman"/>
          <w:sz w:val="24"/>
          <w:szCs w:val="24"/>
        </w:rPr>
        <w:t>Kerangka</w:t>
      </w:r>
      <w:r w:rsidR="00FE4757">
        <w:rPr>
          <w:rFonts w:ascii="Times New Roman" w:hAnsi="Times New Roman" w:cs="Times New Roman"/>
          <w:sz w:val="24"/>
          <w:szCs w:val="24"/>
        </w:rPr>
        <w:t xml:space="preserve"> </w:t>
      </w:r>
      <w:r>
        <w:rPr>
          <w:rFonts w:ascii="Times New Roman" w:hAnsi="Times New Roman" w:cs="Times New Roman"/>
          <w:sz w:val="24"/>
          <w:szCs w:val="24"/>
        </w:rPr>
        <w:t>Berpikir………………………………</w:t>
      </w:r>
      <w:r w:rsidR="002E57FD">
        <w:rPr>
          <w:rFonts w:ascii="Times New Roman" w:hAnsi="Times New Roman" w:cs="Times New Roman"/>
          <w:sz w:val="24"/>
          <w:szCs w:val="24"/>
        </w:rPr>
        <w:t>.</w:t>
      </w:r>
      <w:r>
        <w:rPr>
          <w:rFonts w:ascii="Times New Roman" w:hAnsi="Times New Roman" w:cs="Times New Roman"/>
          <w:sz w:val="24"/>
          <w:szCs w:val="24"/>
        </w:rPr>
        <w:t>…………………………</w:t>
      </w:r>
      <w:r w:rsidR="001A1057">
        <w:rPr>
          <w:rFonts w:ascii="Times New Roman" w:hAnsi="Times New Roman" w:cs="Times New Roman"/>
          <w:sz w:val="24"/>
          <w:szCs w:val="24"/>
        </w:rPr>
        <w:t>...27</w:t>
      </w:r>
    </w:p>
    <w:p w:rsidR="00FE4B4F" w:rsidRPr="000757B8" w:rsidRDefault="00FE4B4F" w:rsidP="00040B92">
      <w:pPr>
        <w:tabs>
          <w:tab w:val="left" w:leader="dot" w:pos="6804"/>
          <w:tab w:val="left" w:pos="7371"/>
        </w:tabs>
        <w:spacing w:after="0"/>
        <w:ind w:left="0" w:firstLine="0"/>
        <w:rPr>
          <w:rFonts w:ascii="Times New Roman" w:hAnsi="Times New Roman" w:cs="Times New Roman"/>
          <w:b/>
          <w:sz w:val="24"/>
          <w:szCs w:val="24"/>
        </w:rPr>
      </w:pPr>
    </w:p>
    <w:p w:rsidR="00FE4B4F" w:rsidRDefault="00FE4B4F"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801D52" w:rsidRDefault="00801D52" w:rsidP="00C45606">
      <w:pPr>
        <w:spacing w:after="0"/>
        <w:ind w:left="0" w:firstLine="0"/>
        <w:jc w:val="center"/>
        <w:rPr>
          <w:rFonts w:ascii="Times New Roman" w:hAnsi="Times New Roman" w:cs="Times New Roman"/>
          <w:b/>
          <w:sz w:val="24"/>
          <w:szCs w:val="24"/>
        </w:rPr>
      </w:pPr>
    </w:p>
    <w:p w:rsidR="00C45606" w:rsidRDefault="00C45606" w:rsidP="00801D52">
      <w:pPr>
        <w:spacing w:after="0"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DAFTAR</w:t>
      </w:r>
      <w:r w:rsidR="00FE4757">
        <w:rPr>
          <w:rFonts w:ascii="Times New Roman" w:hAnsi="Times New Roman" w:cs="Times New Roman"/>
          <w:b/>
          <w:sz w:val="24"/>
          <w:szCs w:val="24"/>
        </w:rPr>
        <w:t xml:space="preserve"> </w:t>
      </w:r>
      <w:r>
        <w:rPr>
          <w:rFonts w:ascii="Times New Roman" w:hAnsi="Times New Roman" w:cs="Times New Roman"/>
          <w:b/>
          <w:sz w:val="24"/>
          <w:szCs w:val="24"/>
        </w:rPr>
        <w:t>LAMPIRAN</w:t>
      </w:r>
    </w:p>
    <w:p w:rsidR="00801D52" w:rsidRPr="00801D52" w:rsidRDefault="00801D52" w:rsidP="00801D52">
      <w:pPr>
        <w:pStyle w:val="ListParagraph"/>
        <w:numPr>
          <w:ilvl w:val="0"/>
          <w:numId w:val="44"/>
        </w:numPr>
        <w:spacing w:after="0" w:line="480" w:lineRule="auto"/>
        <w:rPr>
          <w:rFonts w:ascii="Times New Roman" w:hAnsi="Times New Roman" w:cs="Times New Roman"/>
          <w:b/>
          <w:sz w:val="24"/>
          <w:szCs w:val="24"/>
        </w:rPr>
      </w:pPr>
      <w:r>
        <w:rPr>
          <w:rFonts w:ascii="Times New Roman" w:hAnsi="Times New Roman" w:cs="Times New Roman"/>
          <w:sz w:val="24"/>
          <w:szCs w:val="24"/>
        </w:rPr>
        <w:t>Surat</w:t>
      </w:r>
      <w:r w:rsidR="00FE4757">
        <w:rPr>
          <w:rFonts w:ascii="Times New Roman" w:hAnsi="Times New Roman" w:cs="Times New Roman"/>
          <w:sz w:val="24"/>
          <w:szCs w:val="24"/>
        </w:rPr>
        <w:t xml:space="preserve"> </w:t>
      </w:r>
      <w:r>
        <w:rPr>
          <w:rFonts w:ascii="Times New Roman" w:hAnsi="Times New Roman" w:cs="Times New Roman"/>
          <w:sz w:val="24"/>
          <w:szCs w:val="24"/>
        </w:rPr>
        <w:t>izin</w:t>
      </w:r>
      <w:r w:rsidR="00FE4757">
        <w:rPr>
          <w:rFonts w:ascii="Times New Roman" w:hAnsi="Times New Roman" w:cs="Times New Roman"/>
          <w:sz w:val="24"/>
          <w:szCs w:val="24"/>
        </w:rPr>
        <w:t xml:space="preserve"> </w:t>
      </w:r>
      <w:r>
        <w:rPr>
          <w:rFonts w:ascii="Times New Roman" w:hAnsi="Times New Roman" w:cs="Times New Roman"/>
          <w:sz w:val="24"/>
          <w:szCs w:val="24"/>
        </w:rPr>
        <w:t>riset</w:t>
      </w:r>
    </w:p>
    <w:p w:rsidR="00801D52" w:rsidRPr="00801D52" w:rsidRDefault="00D63E80" w:rsidP="00801D52">
      <w:pPr>
        <w:pStyle w:val="ListParagraph"/>
        <w:numPr>
          <w:ilvl w:val="0"/>
          <w:numId w:val="44"/>
        </w:numPr>
        <w:spacing w:after="0" w:line="480" w:lineRule="auto"/>
        <w:rPr>
          <w:rFonts w:ascii="Times New Roman" w:hAnsi="Times New Roman" w:cs="Times New Roman"/>
          <w:b/>
          <w:sz w:val="24"/>
          <w:szCs w:val="24"/>
        </w:rPr>
      </w:pPr>
      <w:r>
        <w:rPr>
          <w:rFonts w:ascii="Times New Roman" w:hAnsi="Times New Roman" w:cs="Times New Roman"/>
          <w:sz w:val="24"/>
          <w:szCs w:val="24"/>
        </w:rPr>
        <w:t>Kues</w:t>
      </w:r>
      <w:r w:rsidR="00801D52">
        <w:rPr>
          <w:rFonts w:ascii="Times New Roman" w:hAnsi="Times New Roman" w:cs="Times New Roman"/>
          <w:sz w:val="24"/>
          <w:szCs w:val="24"/>
        </w:rPr>
        <w:t>ioner</w:t>
      </w:r>
    </w:p>
    <w:p w:rsidR="00801D52" w:rsidRPr="00801D52" w:rsidRDefault="00801D52" w:rsidP="00801D52">
      <w:pPr>
        <w:pStyle w:val="ListParagraph"/>
        <w:numPr>
          <w:ilvl w:val="0"/>
          <w:numId w:val="44"/>
        </w:numPr>
        <w:spacing w:after="0" w:line="480" w:lineRule="auto"/>
        <w:rPr>
          <w:rFonts w:ascii="Times New Roman" w:hAnsi="Times New Roman" w:cs="Times New Roman"/>
          <w:b/>
          <w:sz w:val="24"/>
          <w:szCs w:val="24"/>
        </w:rPr>
      </w:pPr>
      <w:r>
        <w:rPr>
          <w:rFonts w:ascii="Times New Roman" w:hAnsi="Times New Roman" w:cs="Times New Roman"/>
          <w:sz w:val="24"/>
          <w:szCs w:val="24"/>
        </w:rPr>
        <w:t>Tabulasi</w:t>
      </w:r>
      <w:r w:rsidR="00FE4757">
        <w:rPr>
          <w:rFonts w:ascii="Times New Roman" w:hAnsi="Times New Roman" w:cs="Times New Roman"/>
          <w:sz w:val="24"/>
          <w:szCs w:val="24"/>
        </w:rPr>
        <w:t xml:space="preserve"> </w:t>
      </w:r>
      <w:r>
        <w:rPr>
          <w:rFonts w:ascii="Times New Roman" w:hAnsi="Times New Roman" w:cs="Times New Roman"/>
          <w:sz w:val="24"/>
          <w:szCs w:val="24"/>
        </w:rPr>
        <w:t>data</w:t>
      </w:r>
      <w:r w:rsidR="00FE4757">
        <w:rPr>
          <w:rFonts w:ascii="Times New Roman" w:hAnsi="Times New Roman" w:cs="Times New Roman"/>
          <w:sz w:val="24"/>
          <w:szCs w:val="24"/>
        </w:rPr>
        <w:t xml:space="preserve"> </w:t>
      </w:r>
    </w:p>
    <w:p w:rsidR="00801D52" w:rsidRPr="00501064" w:rsidRDefault="00801D52" w:rsidP="00801D52">
      <w:pPr>
        <w:pStyle w:val="ListParagraph"/>
        <w:numPr>
          <w:ilvl w:val="0"/>
          <w:numId w:val="44"/>
        </w:numPr>
        <w:spacing w:after="0" w:line="480" w:lineRule="auto"/>
        <w:rPr>
          <w:rFonts w:ascii="Times New Roman" w:hAnsi="Times New Roman" w:cs="Times New Roman"/>
          <w:b/>
          <w:sz w:val="24"/>
          <w:szCs w:val="24"/>
        </w:rPr>
      </w:pPr>
      <w:r>
        <w:rPr>
          <w:rFonts w:ascii="Times New Roman" w:hAnsi="Times New Roman" w:cs="Times New Roman"/>
          <w:sz w:val="24"/>
          <w:szCs w:val="24"/>
        </w:rPr>
        <w:t>Hasil</w:t>
      </w:r>
      <w:r w:rsidR="00FE4757">
        <w:rPr>
          <w:rFonts w:ascii="Times New Roman" w:hAnsi="Times New Roman" w:cs="Times New Roman"/>
          <w:sz w:val="24"/>
          <w:szCs w:val="24"/>
        </w:rPr>
        <w:t xml:space="preserve"> </w:t>
      </w:r>
      <w:r>
        <w:rPr>
          <w:rFonts w:ascii="Times New Roman" w:hAnsi="Times New Roman" w:cs="Times New Roman"/>
          <w:sz w:val="24"/>
          <w:szCs w:val="24"/>
        </w:rPr>
        <w:t>olah</w:t>
      </w:r>
      <w:r w:rsidR="00FE4757">
        <w:rPr>
          <w:rFonts w:ascii="Times New Roman" w:hAnsi="Times New Roman" w:cs="Times New Roman"/>
          <w:sz w:val="24"/>
          <w:szCs w:val="24"/>
        </w:rPr>
        <w:t xml:space="preserve"> </w:t>
      </w:r>
      <w:r>
        <w:rPr>
          <w:rFonts w:ascii="Times New Roman" w:hAnsi="Times New Roman" w:cs="Times New Roman"/>
          <w:sz w:val="24"/>
          <w:szCs w:val="24"/>
        </w:rPr>
        <w:t>data</w:t>
      </w:r>
    </w:p>
    <w:p w:rsidR="00501064" w:rsidRPr="00A16235" w:rsidRDefault="00A16235" w:rsidP="00801D52">
      <w:pPr>
        <w:pStyle w:val="ListParagraph"/>
        <w:numPr>
          <w:ilvl w:val="0"/>
          <w:numId w:val="44"/>
        </w:numPr>
        <w:spacing w:after="0" w:line="480" w:lineRule="auto"/>
        <w:rPr>
          <w:rFonts w:ascii="Times New Roman" w:hAnsi="Times New Roman" w:cs="Times New Roman"/>
          <w:b/>
          <w:sz w:val="24"/>
          <w:szCs w:val="24"/>
        </w:rPr>
      </w:pPr>
      <w:r>
        <w:rPr>
          <w:rFonts w:ascii="Times New Roman" w:hAnsi="Times New Roman" w:cs="Times New Roman"/>
          <w:sz w:val="24"/>
          <w:szCs w:val="24"/>
        </w:rPr>
        <w:t>Perhitungan</w:t>
      </w:r>
      <w:r w:rsidR="00FE4757">
        <w:rPr>
          <w:rFonts w:ascii="Times New Roman" w:hAnsi="Times New Roman" w:cs="Times New Roman"/>
          <w:sz w:val="24"/>
          <w:szCs w:val="24"/>
        </w:rPr>
        <w:t xml:space="preserve"> </w:t>
      </w:r>
      <w:r>
        <w:rPr>
          <w:rFonts w:ascii="Times New Roman" w:hAnsi="Times New Roman" w:cs="Times New Roman"/>
          <w:sz w:val="24"/>
          <w:szCs w:val="24"/>
        </w:rPr>
        <w:t>variabel</w:t>
      </w:r>
    </w:p>
    <w:p w:rsidR="00FA20EF" w:rsidRPr="00DE512F" w:rsidRDefault="00A16235" w:rsidP="00DE512F">
      <w:pPr>
        <w:pStyle w:val="ListParagraph"/>
        <w:numPr>
          <w:ilvl w:val="0"/>
          <w:numId w:val="44"/>
        </w:numPr>
        <w:spacing w:after="0" w:line="480" w:lineRule="auto"/>
        <w:rPr>
          <w:rFonts w:ascii="Times New Roman" w:hAnsi="Times New Roman" w:cs="Times New Roman"/>
          <w:b/>
          <w:sz w:val="24"/>
          <w:szCs w:val="24"/>
        </w:rPr>
      </w:pPr>
      <w:r>
        <w:rPr>
          <w:rFonts w:ascii="Times New Roman" w:hAnsi="Times New Roman" w:cs="Times New Roman"/>
          <w:sz w:val="24"/>
          <w:szCs w:val="24"/>
        </w:rPr>
        <w:t>jurnal</w:t>
      </w:r>
      <w:bookmarkStart w:id="2" w:name="_Toc187604963"/>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37B8A">
      <w:pPr>
        <w:jc w:val="center"/>
        <w:rPr>
          <w:rFonts w:ascii="Times New Roman" w:hAnsi="Times New Roman" w:cs="Times New Roman"/>
          <w:b/>
          <w:sz w:val="24"/>
          <w:szCs w:val="24"/>
        </w:rPr>
      </w:pPr>
    </w:p>
    <w:p w:rsidR="00DE512F" w:rsidRDefault="00DE512F" w:rsidP="003F063E">
      <w:pPr>
        <w:ind w:left="0" w:firstLine="0"/>
        <w:rPr>
          <w:rFonts w:ascii="Times New Roman" w:hAnsi="Times New Roman" w:cs="Times New Roman"/>
          <w:b/>
          <w:sz w:val="24"/>
          <w:szCs w:val="24"/>
        </w:rPr>
      </w:pPr>
    </w:p>
    <w:p w:rsidR="00000D28" w:rsidRDefault="00000D28" w:rsidP="003F063E">
      <w:pPr>
        <w:ind w:left="0" w:firstLine="0"/>
        <w:rPr>
          <w:rFonts w:ascii="Times New Roman" w:hAnsi="Times New Roman" w:cs="Times New Roman"/>
          <w:b/>
          <w:sz w:val="24"/>
          <w:szCs w:val="24"/>
        </w:rPr>
      </w:pPr>
    </w:p>
    <w:p w:rsidR="00D63E80" w:rsidRDefault="00D63E80" w:rsidP="003F063E">
      <w:pPr>
        <w:ind w:left="0" w:firstLine="0"/>
        <w:rPr>
          <w:rFonts w:ascii="Times New Roman" w:hAnsi="Times New Roman" w:cs="Times New Roman"/>
          <w:b/>
          <w:sz w:val="24"/>
          <w:szCs w:val="24"/>
        </w:rPr>
      </w:pPr>
    </w:p>
    <w:p w:rsidR="002E57FD" w:rsidRDefault="002E57FD" w:rsidP="003F063E">
      <w:pPr>
        <w:ind w:left="0" w:firstLine="0"/>
        <w:rPr>
          <w:rFonts w:ascii="Times New Roman" w:hAnsi="Times New Roman" w:cs="Times New Roman"/>
          <w:b/>
          <w:sz w:val="24"/>
          <w:szCs w:val="24"/>
        </w:rPr>
      </w:pPr>
    </w:p>
    <w:p w:rsidR="002E57FD" w:rsidRDefault="002E57FD" w:rsidP="003F063E">
      <w:pPr>
        <w:ind w:left="0" w:firstLine="0"/>
        <w:rPr>
          <w:rFonts w:ascii="Times New Roman" w:hAnsi="Times New Roman" w:cs="Times New Roman"/>
          <w:b/>
          <w:sz w:val="24"/>
          <w:szCs w:val="24"/>
        </w:rPr>
        <w:sectPr w:rsidR="002E57FD" w:rsidSect="00424A8B">
          <w:headerReference w:type="even" r:id="rId9"/>
          <w:headerReference w:type="default" r:id="rId10"/>
          <w:footerReference w:type="even" r:id="rId11"/>
          <w:footerReference w:type="default" r:id="rId12"/>
          <w:footerReference w:type="first" r:id="rId13"/>
          <w:pgSz w:w="11906" w:h="16838"/>
          <w:pgMar w:top="1701" w:right="1701" w:bottom="1701" w:left="2268" w:header="709" w:footer="709" w:gutter="0"/>
          <w:pgNumType w:fmt="lowerRoman" w:start="1"/>
          <w:cols w:space="708"/>
          <w:docGrid w:linePitch="360"/>
        </w:sectPr>
      </w:pPr>
    </w:p>
    <w:p w:rsidR="00DE512F" w:rsidRDefault="00DE512F" w:rsidP="00D63E80">
      <w:pPr>
        <w:ind w:left="0" w:firstLine="0"/>
        <w:rPr>
          <w:rFonts w:ascii="Times New Roman" w:hAnsi="Times New Roman" w:cs="Times New Roman"/>
          <w:b/>
          <w:sz w:val="24"/>
          <w:szCs w:val="24"/>
        </w:rPr>
      </w:pPr>
    </w:p>
    <w:p w:rsidR="00E21C31" w:rsidRPr="000757B8" w:rsidRDefault="00A346D8" w:rsidP="00337B8A">
      <w:pPr>
        <w:jc w:val="center"/>
        <w:rPr>
          <w:rFonts w:ascii="Times New Roman" w:hAnsi="Times New Roman" w:cs="Times New Roman"/>
          <w:b/>
          <w:sz w:val="24"/>
          <w:szCs w:val="24"/>
        </w:rPr>
      </w:pPr>
      <w:r w:rsidRPr="000757B8">
        <w:rPr>
          <w:rFonts w:ascii="Times New Roman" w:hAnsi="Times New Roman" w:cs="Times New Roman"/>
          <w:b/>
          <w:sz w:val="24"/>
          <w:szCs w:val="24"/>
        </w:rPr>
        <w:lastRenderedPageBreak/>
        <w:t>BAB</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1</w:t>
      </w:r>
      <w:bookmarkEnd w:id="2"/>
    </w:p>
    <w:p w:rsidR="00E21C31" w:rsidRPr="000757B8" w:rsidRDefault="00A346D8" w:rsidP="00F90539">
      <w:pPr>
        <w:jc w:val="center"/>
        <w:rPr>
          <w:rFonts w:ascii="Times New Roman" w:hAnsi="Times New Roman" w:cs="Times New Roman"/>
          <w:b/>
          <w:sz w:val="24"/>
          <w:szCs w:val="24"/>
        </w:rPr>
      </w:pPr>
      <w:bookmarkStart w:id="3" w:name="_Toc187604964"/>
      <w:r w:rsidRPr="000757B8">
        <w:rPr>
          <w:rFonts w:ascii="Times New Roman" w:hAnsi="Times New Roman" w:cs="Times New Roman"/>
          <w:b/>
          <w:sz w:val="24"/>
          <w:szCs w:val="24"/>
        </w:rPr>
        <w:t>PENDAHULUAN</w:t>
      </w:r>
      <w:bookmarkEnd w:id="3"/>
    </w:p>
    <w:p w:rsidR="00D53CF5" w:rsidRPr="000757B8" w:rsidRDefault="005406A8" w:rsidP="008E7A44">
      <w:pPr>
        <w:pStyle w:val="Heading2"/>
        <w:numPr>
          <w:ilvl w:val="0"/>
          <w:numId w:val="11"/>
        </w:numPr>
        <w:spacing w:line="480" w:lineRule="auto"/>
        <w:ind w:left="426" w:hanging="426"/>
        <w:rPr>
          <w:rFonts w:cs="Times New Roman"/>
          <w:szCs w:val="24"/>
        </w:rPr>
      </w:pPr>
      <w:bookmarkStart w:id="4" w:name="_Toc187604965"/>
      <w:r w:rsidRPr="000757B8">
        <w:rPr>
          <w:rFonts w:cs="Times New Roman"/>
          <w:szCs w:val="24"/>
        </w:rPr>
        <w:t>L</w:t>
      </w:r>
      <w:r w:rsidR="00D53CF5" w:rsidRPr="000757B8">
        <w:rPr>
          <w:rFonts w:cs="Times New Roman"/>
          <w:szCs w:val="24"/>
        </w:rPr>
        <w:t>atar</w:t>
      </w:r>
      <w:r w:rsidR="00FE4757">
        <w:rPr>
          <w:rFonts w:cs="Times New Roman"/>
          <w:szCs w:val="24"/>
        </w:rPr>
        <w:t xml:space="preserve"> </w:t>
      </w:r>
      <w:r w:rsidR="00D53CF5" w:rsidRPr="000757B8">
        <w:rPr>
          <w:rFonts w:cs="Times New Roman"/>
          <w:szCs w:val="24"/>
        </w:rPr>
        <w:t>Belakang</w:t>
      </w:r>
      <w:r w:rsidR="00FE4757">
        <w:rPr>
          <w:rFonts w:cs="Times New Roman"/>
          <w:szCs w:val="24"/>
        </w:rPr>
        <w:t xml:space="preserve"> </w:t>
      </w:r>
      <w:r w:rsidR="00D53CF5" w:rsidRPr="000757B8">
        <w:rPr>
          <w:rFonts w:cs="Times New Roman"/>
          <w:szCs w:val="24"/>
        </w:rPr>
        <w:t>Masalah</w:t>
      </w:r>
      <w:bookmarkEnd w:id="4"/>
    </w:p>
    <w:p w:rsidR="00B15BE3" w:rsidRPr="000757B8" w:rsidRDefault="0006117F" w:rsidP="00AD74A1">
      <w:pPr>
        <w:pStyle w:val="ListParagraph"/>
        <w:spacing w:after="0" w:line="480" w:lineRule="auto"/>
        <w:ind w:left="426" w:firstLine="425"/>
        <w:jc w:val="both"/>
        <w:rPr>
          <w:rFonts w:ascii="Times New Roman" w:hAnsi="Times New Roman" w:cs="Times New Roman"/>
          <w:sz w:val="24"/>
          <w:szCs w:val="24"/>
        </w:rPr>
      </w:pP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merupakan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hasil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dari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proses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menyajikan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tentang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kondisi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kinerja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suatu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sangat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penting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bagi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berbagai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pihak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berkepentingan,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seperti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investor,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kreditur,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karyawan,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pemasok,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pelanggan,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pemerintah,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masyarakat.Mereka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memanfaatkan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mengevaluasi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kinerja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finansial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sebagai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bahan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pertimbangan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pengambilan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keputusan,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karena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itu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sangat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krusial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bagi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seluruh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informasi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disajikan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disusun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akurasi,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mencerminkan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keadaan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sebenarnya.Dengan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demikian,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informasi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tersebut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gambaran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jelas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tidak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menyesatkan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bagi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pengguna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(Putri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2020).</w:t>
      </w:r>
      <w:r w:rsidR="001A7F5B" w:rsidRPr="000757B8">
        <w:rPr>
          <w:rFonts w:ascii="Times New Roman" w:hAnsi="Times New Roman" w:cs="Times New Roman"/>
          <w:sz w:val="24"/>
          <w:szCs w:val="24"/>
        </w:rPr>
        <w:t>Tujuan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itu</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sendiri</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adalah</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00485177" w:rsidRPr="000757B8">
        <w:rPr>
          <w:rFonts w:ascii="Times New Roman" w:hAnsi="Times New Roman" w:cs="Times New Roman"/>
          <w:sz w:val="24"/>
          <w:szCs w:val="24"/>
        </w:rPr>
        <w:t>menyediakan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informasi</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bermanfaat</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mengenai</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posisi</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kinerja,</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perubahan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posisi</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suatu</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00485177" w:rsidRPr="000757B8">
        <w:rPr>
          <w:rFonts w:ascii="Times New Roman" w:hAnsi="Times New Roman" w:cs="Times New Roman"/>
          <w:sz w:val="24"/>
          <w:szCs w:val="24"/>
        </w:rPr>
        <w:t>dalam</w:t>
      </w:r>
      <w:r w:rsidR="00FE4757">
        <w:rPr>
          <w:rFonts w:ascii="Times New Roman" w:hAnsi="Times New Roman" w:cs="Times New Roman"/>
          <w:sz w:val="24"/>
          <w:szCs w:val="24"/>
        </w:rPr>
        <w:t xml:space="preserve"> </w:t>
      </w:r>
      <w:r w:rsidR="00485177" w:rsidRPr="000757B8">
        <w:rPr>
          <w:rFonts w:ascii="Times New Roman" w:hAnsi="Times New Roman" w:cs="Times New Roman"/>
          <w:sz w:val="24"/>
          <w:szCs w:val="24"/>
        </w:rPr>
        <w:t>suatu</w:t>
      </w:r>
      <w:r w:rsidR="00FE4757">
        <w:rPr>
          <w:rFonts w:ascii="Times New Roman" w:hAnsi="Times New Roman" w:cs="Times New Roman"/>
          <w:sz w:val="24"/>
          <w:szCs w:val="24"/>
        </w:rPr>
        <w:t xml:space="preserve"> </w:t>
      </w:r>
      <w:r w:rsidR="00485177" w:rsidRPr="000757B8">
        <w:rPr>
          <w:rFonts w:ascii="Times New Roman" w:hAnsi="Times New Roman" w:cs="Times New Roman"/>
          <w:sz w:val="24"/>
          <w:szCs w:val="24"/>
        </w:rPr>
        <w:t>periode</w:t>
      </w:r>
      <w:r w:rsidR="00FE4757">
        <w:rPr>
          <w:rFonts w:ascii="Times New Roman" w:hAnsi="Times New Roman" w:cs="Times New Roman"/>
          <w:sz w:val="24"/>
          <w:szCs w:val="24"/>
        </w:rPr>
        <w:t xml:space="preserve"> </w:t>
      </w:r>
      <w:r w:rsidR="00485177" w:rsidRPr="000757B8">
        <w:rPr>
          <w:rFonts w:ascii="Times New Roman" w:hAnsi="Times New Roman" w:cs="Times New Roman"/>
          <w:sz w:val="24"/>
          <w:szCs w:val="24"/>
        </w:rPr>
        <w:t>tertentu</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berguna</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bagi</w:t>
      </w:r>
      <w:r w:rsidR="00FE4757">
        <w:rPr>
          <w:rFonts w:ascii="Times New Roman" w:hAnsi="Times New Roman" w:cs="Times New Roman"/>
          <w:sz w:val="24"/>
          <w:szCs w:val="24"/>
        </w:rPr>
        <w:t xml:space="preserve"> </w:t>
      </w:r>
      <w:r w:rsidR="00485177" w:rsidRPr="000757B8">
        <w:rPr>
          <w:rFonts w:ascii="Times New Roman" w:hAnsi="Times New Roman" w:cs="Times New Roman"/>
          <w:sz w:val="24"/>
          <w:szCs w:val="24"/>
        </w:rPr>
        <w:t>para</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pengambilan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keputusan</w:t>
      </w:r>
      <w:r w:rsidR="00FE4757">
        <w:rPr>
          <w:rFonts w:ascii="Times New Roman" w:hAnsi="Times New Roman" w:cs="Times New Roman"/>
          <w:sz w:val="24"/>
          <w:szCs w:val="24"/>
        </w:rPr>
        <w:t xml:space="preserve"> </w:t>
      </w:r>
      <w:r w:rsidR="001A7F5B" w:rsidRPr="000757B8">
        <w:rPr>
          <w:rFonts w:ascii="Times New Roman" w:hAnsi="Times New Roman" w:cs="Times New Roman"/>
          <w:sz w:val="24"/>
          <w:szCs w:val="24"/>
        </w:rPr>
        <w:t>ekonomi.</w:t>
      </w:r>
    </w:p>
    <w:p w:rsidR="002B6EFC" w:rsidRDefault="001341D0" w:rsidP="00AD74A1">
      <w:pPr>
        <w:pStyle w:val="ListParagraph"/>
        <w:spacing w:after="0" w:line="480" w:lineRule="auto"/>
        <w:ind w:left="426" w:firstLine="425"/>
        <w:jc w:val="both"/>
        <w:rPr>
          <w:rFonts w:ascii="Times New Roman" w:hAnsi="Times New Roman" w:cs="Times New Roman"/>
          <w:sz w:val="24"/>
          <w:szCs w:val="24"/>
        </w:rPr>
        <w:sectPr w:rsidR="002B6EFC" w:rsidSect="00AA4744">
          <w:headerReference w:type="even" r:id="rId14"/>
          <w:footerReference w:type="even" r:id="rId15"/>
          <w:type w:val="continuous"/>
          <w:pgSz w:w="11906" w:h="16838"/>
          <w:pgMar w:top="1701" w:right="1701" w:bottom="1701" w:left="2268" w:header="709" w:footer="709" w:gutter="0"/>
          <w:pgNumType w:start="1"/>
          <w:cols w:space="708"/>
          <w:docGrid w:linePitch="360"/>
        </w:sectPr>
      </w:pP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B15BE3" w:rsidRPr="000757B8">
        <w:rPr>
          <w:rFonts w:ascii="Times New Roman" w:hAnsi="Times New Roman" w:cs="Times New Roman"/>
          <w:sz w:val="24"/>
          <w:szCs w:val="24"/>
        </w:rPr>
        <w:t>merupakan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penyajian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akurat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jujur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mencakup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informasi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tentang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posisi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w:t>
      </w:r>
      <w:r w:rsidR="00A36E70" w:rsidRPr="000757B8">
        <w:rPr>
          <w:rFonts w:ascii="Times New Roman" w:hAnsi="Times New Roman" w:cs="Times New Roman"/>
          <w:sz w:val="24"/>
          <w:szCs w:val="24"/>
        </w:rPr>
        <w:t>n</w:t>
      </w:r>
      <w:r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kinerja,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arus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Tujuan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dari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adalah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memastikan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bahwa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memenuhi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tanggung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jawabnya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para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pemangku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kepentingan,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fakta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w:t>
      </w:r>
      <w:r w:rsidR="003F063E">
        <w:rPr>
          <w:rFonts w:ascii="Times New Roman" w:hAnsi="Times New Roman" w:cs="Times New Roman"/>
          <w:sz w:val="24"/>
          <w:szCs w:val="24"/>
        </w:rPr>
        <w:t>hwa</w:t>
      </w:r>
      <w:r w:rsidR="00FE4757">
        <w:rPr>
          <w:rFonts w:ascii="Times New Roman" w:hAnsi="Times New Roman" w:cs="Times New Roman"/>
          <w:sz w:val="24"/>
          <w:szCs w:val="24"/>
        </w:rPr>
        <w:t xml:space="preserve"> </w:t>
      </w:r>
      <w:r w:rsidR="003F063E">
        <w:rPr>
          <w:rFonts w:ascii="Times New Roman" w:hAnsi="Times New Roman" w:cs="Times New Roman"/>
          <w:sz w:val="24"/>
          <w:szCs w:val="24"/>
        </w:rPr>
        <w:t>informasi</w:t>
      </w:r>
      <w:r w:rsidR="00FE4757">
        <w:rPr>
          <w:rFonts w:ascii="Times New Roman" w:hAnsi="Times New Roman" w:cs="Times New Roman"/>
          <w:sz w:val="24"/>
          <w:szCs w:val="24"/>
        </w:rPr>
        <w:t xml:space="preserve"> </w:t>
      </w:r>
      <w:r w:rsidR="003F063E">
        <w:rPr>
          <w:rFonts w:ascii="Times New Roman" w:hAnsi="Times New Roman" w:cs="Times New Roman"/>
          <w:sz w:val="24"/>
          <w:szCs w:val="24"/>
        </w:rPr>
        <w:t>yang</w:t>
      </w:r>
      <w:r w:rsidR="00FE4757">
        <w:rPr>
          <w:rFonts w:ascii="Times New Roman" w:hAnsi="Times New Roman" w:cs="Times New Roman"/>
          <w:sz w:val="24"/>
          <w:szCs w:val="24"/>
        </w:rPr>
        <w:t xml:space="preserve"> </w:t>
      </w:r>
      <w:r w:rsidR="003F063E">
        <w:rPr>
          <w:rFonts w:ascii="Times New Roman" w:hAnsi="Times New Roman" w:cs="Times New Roman"/>
          <w:sz w:val="24"/>
          <w:szCs w:val="24"/>
        </w:rPr>
        <w:t>akurat</w:t>
      </w:r>
    </w:p>
    <w:p w:rsidR="00280F8A" w:rsidRPr="00CB570D" w:rsidRDefault="001341D0" w:rsidP="00CB570D">
      <w:pPr>
        <w:spacing w:after="0" w:line="480" w:lineRule="auto"/>
        <w:ind w:left="357" w:firstLine="0"/>
        <w:jc w:val="both"/>
        <w:rPr>
          <w:rFonts w:ascii="Times New Roman" w:hAnsi="Times New Roman" w:cs="Times New Roman"/>
          <w:sz w:val="24"/>
          <w:szCs w:val="24"/>
        </w:rPr>
      </w:pPr>
      <w:r w:rsidRPr="00CB570D">
        <w:rPr>
          <w:rFonts w:ascii="Times New Roman" w:hAnsi="Times New Roman" w:cs="Times New Roman"/>
          <w:sz w:val="24"/>
          <w:szCs w:val="24"/>
        </w:rPr>
        <w:lastRenderedPageBreak/>
        <w:t>memengaruhi</w:t>
      </w:r>
      <w:r w:rsidR="00FE4757">
        <w:rPr>
          <w:rFonts w:ascii="Times New Roman" w:hAnsi="Times New Roman" w:cs="Times New Roman"/>
          <w:sz w:val="24"/>
          <w:szCs w:val="24"/>
        </w:rPr>
        <w:t xml:space="preserve"> </w:t>
      </w:r>
      <w:r w:rsidRPr="00CB570D">
        <w:rPr>
          <w:rFonts w:ascii="Times New Roman" w:hAnsi="Times New Roman" w:cs="Times New Roman"/>
          <w:sz w:val="24"/>
          <w:szCs w:val="24"/>
        </w:rPr>
        <w:t>pilihan</w:t>
      </w:r>
      <w:r w:rsidR="00FE4757">
        <w:rPr>
          <w:rFonts w:ascii="Times New Roman" w:hAnsi="Times New Roman" w:cs="Times New Roman"/>
          <w:sz w:val="24"/>
          <w:szCs w:val="24"/>
        </w:rPr>
        <w:t xml:space="preserve"> </w:t>
      </w:r>
      <w:r w:rsidRPr="00CB570D">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CB570D">
        <w:rPr>
          <w:rFonts w:ascii="Times New Roman" w:hAnsi="Times New Roman" w:cs="Times New Roman"/>
          <w:sz w:val="24"/>
          <w:szCs w:val="24"/>
        </w:rPr>
        <w:t>dibuat</w:t>
      </w:r>
      <w:r w:rsidR="00FE4757">
        <w:rPr>
          <w:rFonts w:ascii="Times New Roman" w:hAnsi="Times New Roman" w:cs="Times New Roman"/>
          <w:sz w:val="24"/>
          <w:szCs w:val="24"/>
        </w:rPr>
        <w:t xml:space="preserve"> </w:t>
      </w:r>
      <w:r w:rsidRPr="00CB570D">
        <w:rPr>
          <w:rFonts w:ascii="Times New Roman" w:hAnsi="Times New Roman" w:cs="Times New Roman"/>
          <w:sz w:val="24"/>
          <w:szCs w:val="24"/>
        </w:rPr>
        <w:t>oleh</w:t>
      </w:r>
      <w:r w:rsidR="00FE4757">
        <w:rPr>
          <w:rFonts w:ascii="Times New Roman" w:hAnsi="Times New Roman" w:cs="Times New Roman"/>
          <w:sz w:val="24"/>
          <w:szCs w:val="24"/>
        </w:rPr>
        <w:t xml:space="preserve"> </w:t>
      </w:r>
      <w:r w:rsidRPr="00CB570D">
        <w:rPr>
          <w:rFonts w:ascii="Times New Roman" w:hAnsi="Times New Roman" w:cs="Times New Roman"/>
          <w:sz w:val="24"/>
          <w:szCs w:val="24"/>
        </w:rPr>
        <w:t>pengguna</w:t>
      </w:r>
      <w:r w:rsidR="00FE4757">
        <w:rPr>
          <w:rFonts w:ascii="Times New Roman" w:hAnsi="Times New Roman" w:cs="Times New Roman"/>
          <w:sz w:val="24"/>
          <w:szCs w:val="24"/>
        </w:rPr>
        <w:t xml:space="preserve"> </w:t>
      </w:r>
      <w:r w:rsidRPr="00CB570D">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CB570D">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C1650B" w:rsidRPr="00CB570D">
        <w:rPr>
          <w:rFonts w:ascii="Times New Roman" w:hAnsi="Times New Roman" w:cs="Times New Roman"/>
          <w:sz w:val="24"/>
          <w:szCs w:val="24"/>
        </w:rPr>
        <w:t>(</w:t>
      </w:r>
      <w:r w:rsidR="00FE4757">
        <w:rPr>
          <w:rFonts w:ascii="Times New Roman" w:hAnsi="Times New Roman" w:cs="Times New Roman"/>
          <w:sz w:val="24"/>
          <w:szCs w:val="24"/>
        </w:rPr>
        <w:t xml:space="preserve"> </w:t>
      </w:r>
      <w:r w:rsidR="00566DDD" w:rsidRPr="00CB570D">
        <w:rPr>
          <w:rFonts w:ascii="Times New Roman" w:hAnsi="Times New Roman" w:cs="Times New Roman"/>
          <w:sz w:val="24"/>
          <w:szCs w:val="24"/>
        </w:rPr>
        <w:t>Selviana</w:t>
      </w:r>
      <w:r w:rsidR="00FE4757">
        <w:rPr>
          <w:rFonts w:ascii="Times New Roman" w:hAnsi="Times New Roman" w:cs="Times New Roman"/>
          <w:sz w:val="24"/>
          <w:szCs w:val="24"/>
        </w:rPr>
        <w:t xml:space="preserve"> </w:t>
      </w:r>
      <w:r w:rsidR="003F4D83" w:rsidRPr="00CB570D">
        <w:rPr>
          <w:rFonts w:ascii="Times New Roman" w:hAnsi="Times New Roman" w:cs="Times New Roman"/>
          <w:sz w:val="24"/>
          <w:szCs w:val="24"/>
        </w:rPr>
        <w:t>et</w:t>
      </w:r>
      <w:r w:rsidR="00FE4757">
        <w:rPr>
          <w:rFonts w:ascii="Times New Roman" w:hAnsi="Times New Roman" w:cs="Times New Roman"/>
          <w:sz w:val="24"/>
          <w:szCs w:val="24"/>
        </w:rPr>
        <w:t xml:space="preserve"> </w:t>
      </w:r>
      <w:r w:rsidR="003F4D83" w:rsidRPr="00CB570D">
        <w:rPr>
          <w:rFonts w:ascii="Times New Roman" w:hAnsi="Times New Roman" w:cs="Times New Roman"/>
          <w:sz w:val="24"/>
          <w:szCs w:val="24"/>
        </w:rPr>
        <w:t>al.</w:t>
      </w:r>
      <w:r w:rsidR="00566DDD" w:rsidRPr="00CB570D">
        <w:rPr>
          <w:rFonts w:ascii="Times New Roman" w:hAnsi="Times New Roman" w:cs="Times New Roman"/>
          <w:sz w:val="24"/>
          <w:szCs w:val="24"/>
        </w:rPr>
        <w:t>,</w:t>
      </w:r>
      <w:r w:rsidR="00FE4757">
        <w:rPr>
          <w:rFonts w:ascii="Times New Roman" w:hAnsi="Times New Roman" w:cs="Times New Roman"/>
          <w:sz w:val="24"/>
          <w:szCs w:val="24"/>
        </w:rPr>
        <w:t xml:space="preserve"> </w:t>
      </w:r>
      <w:r w:rsidR="00566DDD" w:rsidRPr="00CB570D">
        <w:rPr>
          <w:rFonts w:ascii="Times New Roman" w:hAnsi="Times New Roman" w:cs="Times New Roman"/>
          <w:sz w:val="24"/>
          <w:szCs w:val="24"/>
        </w:rPr>
        <w:t>2021</w:t>
      </w:r>
      <w:r w:rsidR="00FE4757">
        <w:rPr>
          <w:rFonts w:ascii="Times New Roman" w:hAnsi="Times New Roman" w:cs="Times New Roman"/>
          <w:sz w:val="24"/>
          <w:szCs w:val="24"/>
        </w:rPr>
        <w:t xml:space="preserve"> </w:t>
      </w:r>
      <w:r w:rsidR="00566DDD" w:rsidRPr="00CB570D">
        <w:rPr>
          <w:rFonts w:ascii="Times New Roman" w:hAnsi="Times New Roman" w:cs="Times New Roman"/>
          <w:sz w:val="24"/>
          <w:szCs w:val="24"/>
        </w:rPr>
        <w:t>).</w:t>
      </w:r>
    </w:p>
    <w:p w:rsidR="00B93C51" w:rsidRPr="000757B8" w:rsidRDefault="005A1EDA" w:rsidP="00AD74A1">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mencerminkan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kejujuran,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transparansi,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bisnis.Isu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semakin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menjadi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perhatian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terutama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setelah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kasus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melibatkan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dimanipulasi.Selama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sejumlah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tujuan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menyelidiki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komponen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kredibilitas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dampaknya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kepercayaan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pemangku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B93C51"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beberapa</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masalah.Istilah</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mengacu</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fakta</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kenyataan</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(Putri</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00B93C51" w:rsidRPr="000757B8">
        <w:rPr>
          <w:rFonts w:ascii="Times New Roman" w:eastAsia="Times New Roman" w:hAnsi="Times New Roman" w:cs="Times New Roman"/>
          <w:sz w:val="24"/>
          <w:szCs w:val="24"/>
          <w:lang w:val="en-US"/>
        </w:rPr>
        <w:t>2022).</w:t>
      </w:r>
    </w:p>
    <w:p w:rsidR="00AA6BE2" w:rsidRPr="000757B8" w:rsidRDefault="00BA6EDE" w:rsidP="00AD74A1">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w:t>
      </w:r>
      <w:r w:rsidR="00AA6BE2" w:rsidRPr="000757B8">
        <w:rPr>
          <w:rFonts w:ascii="Times New Roman" w:eastAsia="Times New Roman" w:hAnsi="Times New Roman" w:cs="Times New Roman"/>
          <w:sz w:val="24"/>
          <w:szCs w:val="24"/>
          <w:lang w:val="en-US"/>
        </w:rPr>
        <w:t>asus</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manipulasi</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terjadi,</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pengguna</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mulai</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kurang</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percaya</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menimbulkan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keraguan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perusahaan.Penyajian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menginformasikan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situasi</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bisnis</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sebenarnya.Auditor</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mengaudit</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berintegritas</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peluang</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dituntut.</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Selain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itu,</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oversite</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merugikan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pengguna</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(Novius,</w:t>
      </w:r>
      <w:r w:rsidR="00FE4757">
        <w:rPr>
          <w:rFonts w:ascii="Times New Roman" w:eastAsia="Times New Roman" w:hAnsi="Times New Roman" w:cs="Times New Roman"/>
          <w:sz w:val="24"/>
          <w:szCs w:val="24"/>
          <w:lang w:val="en-US"/>
        </w:rPr>
        <w:t xml:space="preserve"> </w:t>
      </w:r>
      <w:r w:rsidR="00AA6BE2" w:rsidRPr="000757B8">
        <w:rPr>
          <w:rFonts w:ascii="Times New Roman" w:eastAsia="Times New Roman" w:hAnsi="Times New Roman" w:cs="Times New Roman"/>
          <w:sz w:val="24"/>
          <w:szCs w:val="24"/>
          <w:lang w:val="en-US"/>
        </w:rPr>
        <w:t>2023)</w:t>
      </w:r>
      <w:r w:rsidR="001D5558"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Kecurangan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sudah</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umum.Sebagian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terbukti</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"memanipulasi"</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keuangannya.</w:t>
      </w:r>
      <w:r w:rsidR="002E57FD">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melakukan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praktik</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etis,</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seperti</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penghasilan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salah</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mengubah</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neraca</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demi</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mendapatkan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penilaian</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baik</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001D5558" w:rsidRPr="000757B8">
        <w:rPr>
          <w:rFonts w:ascii="Times New Roman" w:eastAsia="Times New Roman" w:hAnsi="Times New Roman" w:cs="Times New Roman"/>
          <w:sz w:val="24"/>
          <w:szCs w:val="24"/>
          <w:lang w:val="en-US"/>
        </w:rPr>
        <w:t>keuangan</w:t>
      </w:r>
      <w:r w:rsidRPr="000757B8">
        <w:rPr>
          <w:rFonts w:ascii="Times New Roman" w:eastAsia="Times New Roman" w:hAnsi="Times New Roman" w:cs="Times New Roman"/>
          <w:sz w:val="24"/>
          <w:szCs w:val="24"/>
          <w:lang w:val="en-US"/>
        </w:rPr>
        <w:t>.</w:t>
      </w:r>
    </w:p>
    <w:p w:rsidR="008B3163" w:rsidRDefault="00ED0396" w:rsidP="008B3163">
      <w:pPr>
        <w:pStyle w:val="NormalWeb"/>
        <w:spacing w:line="480" w:lineRule="auto"/>
        <w:ind w:left="426" w:firstLine="425"/>
      </w:pPr>
      <w:r w:rsidRPr="000757B8">
        <w:lastRenderedPageBreak/>
        <w:t>Kasus</w:t>
      </w:r>
      <w:r w:rsidR="00FE4757">
        <w:t xml:space="preserve"> </w:t>
      </w:r>
      <w:r w:rsidRPr="000757B8">
        <w:t>kecurangan</w:t>
      </w:r>
      <w:r w:rsidR="00FE4757">
        <w:t xml:space="preserve"> </w:t>
      </w:r>
      <w:r w:rsidRPr="000757B8">
        <w:t>laporan</w:t>
      </w:r>
      <w:r w:rsidR="00FE4757">
        <w:t xml:space="preserve"> </w:t>
      </w:r>
      <w:r w:rsidRPr="000757B8">
        <w:t>keuangan</w:t>
      </w:r>
      <w:r w:rsidR="00FE4757">
        <w:t xml:space="preserve"> </w:t>
      </w:r>
      <w:r w:rsidRPr="000757B8">
        <w:t>d</w:t>
      </w:r>
      <w:r w:rsidR="00BA6EDE" w:rsidRPr="000757B8">
        <w:t>i</w:t>
      </w:r>
      <w:r w:rsidR="00FE4757">
        <w:t xml:space="preserve"> </w:t>
      </w:r>
      <w:r w:rsidR="00BA6EDE" w:rsidRPr="000757B8">
        <w:t>Indonesia</w:t>
      </w:r>
      <w:r w:rsidR="00FE4757">
        <w:t xml:space="preserve"> </w:t>
      </w:r>
      <w:r w:rsidR="00BA6EDE" w:rsidRPr="000757B8">
        <w:t>ada</w:t>
      </w:r>
      <w:r w:rsidR="00FE4757">
        <w:t xml:space="preserve"> </w:t>
      </w:r>
      <w:r w:rsidR="00BA6EDE" w:rsidRPr="000757B8">
        <w:t>beberapa,</w:t>
      </w:r>
      <w:r w:rsidR="00FE4757">
        <w:t xml:space="preserve"> </w:t>
      </w:r>
      <w:r w:rsidR="002818B0">
        <w:t>salah</w:t>
      </w:r>
      <w:r w:rsidR="00FE4757">
        <w:t xml:space="preserve"> </w:t>
      </w:r>
      <w:r w:rsidR="002818B0">
        <w:t>satu</w:t>
      </w:r>
      <w:r w:rsidR="00FE4757">
        <w:t xml:space="preserve"> </w:t>
      </w:r>
      <w:r w:rsidR="00042492">
        <w:t>contoh</w:t>
      </w:r>
      <w:r w:rsidR="00FE4757">
        <w:t xml:space="preserve"> </w:t>
      </w:r>
      <w:r w:rsidR="002818B0">
        <w:t>dari</w:t>
      </w:r>
      <w:r w:rsidR="00FE4757">
        <w:t xml:space="preserve"> </w:t>
      </w:r>
      <w:r w:rsidR="002818B0">
        <w:t>permasalahan</w:t>
      </w:r>
      <w:r w:rsidR="00FE4757">
        <w:t xml:space="preserve"> </w:t>
      </w:r>
      <w:r w:rsidR="002818B0">
        <w:t>ini</w:t>
      </w:r>
      <w:r w:rsidR="00FE4757">
        <w:t xml:space="preserve"> </w:t>
      </w:r>
      <w:r w:rsidR="002818B0">
        <w:t>adalah</w:t>
      </w:r>
      <w:r w:rsidR="00FE4757">
        <w:t xml:space="preserve"> </w:t>
      </w:r>
      <w:r w:rsidR="002818B0">
        <w:t>pembangunan</w:t>
      </w:r>
      <w:r w:rsidR="00FE4757">
        <w:t xml:space="preserve"> </w:t>
      </w:r>
      <w:r w:rsidR="002818B0">
        <w:t>Tol</w:t>
      </w:r>
      <w:r w:rsidR="00FE4757">
        <w:t xml:space="preserve"> </w:t>
      </w:r>
      <w:r w:rsidR="002818B0">
        <w:t>Jakarta-Cikampek</w:t>
      </w:r>
      <w:r w:rsidR="00FE4757">
        <w:t xml:space="preserve"> </w:t>
      </w:r>
      <w:r w:rsidR="002818B0">
        <w:t>(Japek)</w:t>
      </w:r>
      <w:r w:rsidR="00FE4757">
        <w:t xml:space="preserve"> </w:t>
      </w:r>
      <w:r w:rsidR="002818B0">
        <w:t>II</w:t>
      </w:r>
      <w:r w:rsidR="00FE4757">
        <w:t xml:space="preserve"> </w:t>
      </w:r>
      <w:r w:rsidR="002818B0">
        <w:t>atau</w:t>
      </w:r>
      <w:r w:rsidR="00FE4757">
        <w:t xml:space="preserve"> </w:t>
      </w:r>
      <w:r w:rsidR="002818B0">
        <w:t>Tol</w:t>
      </w:r>
      <w:r w:rsidR="00FE4757">
        <w:t xml:space="preserve"> </w:t>
      </w:r>
      <w:r w:rsidR="002818B0">
        <w:t>Sheikh</w:t>
      </w:r>
      <w:r w:rsidR="00FE4757">
        <w:t xml:space="preserve"> </w:t>
      </w:r>
      <w:r w:rsidR="002818B0">
        <w:t>Mohammed</w:t>
      </w:r>
      <w:r w:rsidR="00FE4757">
        <w:t xml:space="preserve"> </w:t>
      </w:r>
      <w:r w:rsidR="002818B0">
        <w:t>Bin</w:t>
      </w:r>
      <w:r w:rsidR="00FE4757">
        <w:t xml:space="preserve"> </w:t>
      </w:r>
      <w:r w:rsidR="002818B0">
        <w:t>Zayed</w:t>
      </w:r>
      <w:r w:rsidR="00FE4757">
        <w:t xml:space="preserve"> </w:t>
      </w:r>
      <w:r w:rsidR="002818B0">
        <w:t>(MBZ)</w:t>
      </w:r>
      <w:r w:rsidR="00FE4757">
        <w:t xml:space="preserve"> </w:t>
      </w:r>
      <w:r w:rsidR="002818B0">
        <w:t>yang</w:t>
      </w:r>
      <w:r w:rsidR="00FE4757">
        <w:t xml:space="preserve"> </w:t>
      </w:r>
      <w:r w:rsidR="002818B0">
        <w:t>berlangsung</w:t>
      </w:r>
      <w:r w:rsidR="00FE4757">
        <w:t xml:space="preserve"> </w:t>
      </w:r>
      <w:r w:rsidR="002818B0">
        <w:t>pada</w:t>
      </w:r>
      <w:r w:rsidR="00FE4757">
        <w:t xml:space="preserve"> </w:t>
      </w:r>
      <w:r w:rsidR="002818B0">
        <w:t>periode</w:t>
      </w:r>
      <w:r w:rsidR="00FE4757">
        <w:t xml:space="preserve"> </w:t>
      </w:r>
      <w:r w:rsidR="002818B0">
        <w:t>2016-2020</w:t>
      </w:r>
      <w:r w:rsidR="00FE4757">
        <w:t xml:space="preserve"> </w:t>
      </w:r>
      <w:r w:rsidR="002818B0">
        <w:t>dan</w:t>
      </w:r>
      <w:r w:rsidR="00FE4757">
        <w:t xml:space="preserve"> </w:t>
      </w:r>
      <w:r w:rsidR="002818B0">
        <w:t>melibatkan</w:t>
      </w:r>
      <w:r w:rsidR="00FE4757">
        <w:t xml:space="preserve"> </w:t>
      </w:r>
      <w:r w:rsidR="002818B0">
        <w:t>PT</w:t>
      </w:r>
      <w:r w:rsidR="00FE4757">
        <w:t xml:space="preserve"> </w:t>
      </w:r>
      <w:r w:rsidR="002818B0">
        <w:t>Wijaya</w:t>
      </w:r>
      <w:r w:rsidR="00FE4757">
        <w:t xml:space="preserve"> </w:t>
      </w:r>
      <w:r w:rsidR="002818B0">
        <w:t>Karya</w:t>
      </w:r>
      <w:r w:rsidR="00FE4757">
        <w:t xml:space="preserve"> </w:t>
      </w:r>
      <w:r w:rsidR="002818B0">
        <w:t>Tbk.</w:t>
      </w:r>
      <w:r w:rsidR="00FE4757">
        <w:t xml:space="preserve"> </w:t>
      </w:r>
      <w:r w:rsidR="002818B0">
        <w:t>Dalam</w:t>
      </w:r>
      <w:r w:rsidR="00FE4757">
        <w:t xml:space="preserve"> </w:t>
      </w:r>
      <w:r w:rsidR="002818B0">
        <w:t>proyek</w:t>
      </w:r>
      <w:r w:rsidR="00FE4757">
        <w:t xml:space="preserve"> </w:t>
      </w:r>
      <w:r w:rsidR="002818B0">
        <w:t>tersebut,</w:t>
      </w:r>
      <w:r w:rsidR="00FE4757">
        <w:t xml:space="preserve"> </w:t>
      </w:r>
      <w:r w:rsidR="002818B0">
        <w:t>ditemukan</w:t>
      </w:r>
      <w:r w:rsidR="00FE4757">
        <w:t xml:space="preserve"> </w:t>
      </w:r>
      <w:r w:rsidR="002818B0">
        <w:t>dugaan</w:t>
      </w:r>
      <w:r w:rsidR="00FE4757">
        <w:t xml:space="preserve"> </w:t>
      </w:r>
      <w:r w:rsidR="002818B0">
        <w:t>korupsi</w:t>
      </w:r>
      <w:r w:rsidR="00FE4757">
        <w:t xml:space="preserve"> </w:t>
      </w:r>
      <w:r w:rsidR="002818B0">
        <w:t>yang</w:t>
      </w:r>
      <w:r w:rsidR="00FE4757">
        <w:t xml:space="preserve"> </w:t>
      </w:r>
      <w:r w:rsidR="002818B0">
        <w:t>melibatkan</w:t>
      </w:r>
      <w:r w:rsidR="00FE4757">
        <w:t xml:space="preserve"> </w:t>
      </w:r>
      <w:r w:rsidR="002818B0">
        <w:t>dua</w:t>
      </w:r>
      <w:r w:rsidR="00FE4757">
        <w:t xml:space="preserve"> </w:t>
      </w:r>
      <w:r w:rsidR="002818B0">
        <w:t>pejabat</w:t>
      </w:r>
      <w:r w:rsidR="00FE4757">
        <w:t xml:space="preserve"> </w:t>
      </w:r>
      <w:r w:rsidR="002818B0">
        <w:t>perusahaan,</w:t>
      </w:r>
      <w:r w:rsidR="00FE4757">
        <w:t xml:space="preserve"> </w:t>
      </w:r>
      <w:r w:rsidR="002818B0">
        <w:t>yang</w:t>
      </w:r>
      <w:r w:rsidR="00FE4757">
        <w:t xml:space="preserve"> </w:t>
      </w:r>
      <w:r w:rsidR="002818B0">
        <w:t>menyebabkan</w:t>
      </w:r>
      <w:r w:rsidR="00FE4757">
        <w:t xml:space="preserve"> </w:t>
      </w:r>
      <w:r w:rsidR="002818B0">
        <w:t>kerugian</w:t>
      </w:r>
      <w:r w:rsidR="00FE4757">
        <w:t xml:space="preserve"> </w:t>
      </w:r>
      <w:r w:rsidR="002818B0">
        <w:t>negara</w:t>
      </w:r>
      <w:r w:rsidR="00FE4757">
        <w:t xml:space="preserve"> </w:t>
      </w:r>
      <w:r w:rsidR="002818B0">
        <w:t>mencapai</w:t>
      </w:r>
      <w:r w:rsidR="00FE4757">
        <w:t xml:space="preserve"> </w:t>
      </w:r>
      <w:r w:rsidR="002818B0">
        <w:t>Rp1,5</w:t>
      </w:r>
      <w:r w:rsidR="00FE4757">
        <w:t xml:space="preserve"> </w:t>
      </w:r>
      <w:r w:rsidR="002818B0">
        <w:t>triliun</w:t>
      </w:r>
      <w:r w:rsidR="00FE4757">
        <w:t xml:space="preserve"> </w:t>
      </w:r>
      <w:r w:rsidR="002818B0">
        <w:t>(Indonesia,</w:t>
      </w:r>
      <w:r w:rsidR="00FE4757">
        <w:t xml:space="preserve"> </w:t>
      </w:r>
      <w:r w:rsidR="002818B0">
        <w:t>2023).</w:t>
      </w:r>
      <w:r w:rsidR="00FE4757">
        <w:t xml:space="preserve"> </w:t>
      </w:r>
      <w:r w:rsidR="002818B0">
        <w:t>Kasus</w:t>
      </w:r>
      <w:r w:rsidR="00FE4757">
        <w:t xml:space="preserve"> </w:t>
      </w:r>
      <w:r w:rsidR="002818B0">
        <w:t>ini</w:t>
      </w:r>
      <w:r w:rsidR="00FE4757">
        <w:t xml:space="preserve"> </w:t>
      </w:r>
      <w:r w:rsidR="002818B0">
        <w:t>perlu</w:t>
      </w:r>
      <w:r w:rsidR="00FE4757">
        <w:t xml:space="preserve"> </w:t>
      </w:r>
      <w:r w:rsidR="002818B0">
        <w:t>segera</w:t>
      </w:r>
      <w:r w:rsidR="00FE4757">
        <w:t xml:space="preserve"> </w:t>
      </w:r>
      <w:r w:rsidR="002818B0">
        <w:t>ditangani</w:t>
      </w:r>
      <w:r w:rsidR="00FE4757">
        <w:t xml:space="preserve"> </w:t>
      </w:r>
      <w:r w:rsidR="002818B0">
        <w:t>mengingat</w:t>
      </w:r>
      <w:r w:rsidR="00FE4757">
        <w:t xml:space="preserve"> </w:t>
      </w:r>
      <w:r w:rsidR="002818B0">
        <w:t>posisi</w:t>
      </w:r>
      <w:r w:rsidR="00FE4757">
        <w:t xml:space="preserve"> </w:t>
      </w:r>
      <w:r w:rsidR="002818B0">
        <w:t>strategis</w:t>
      </w:r>
      <w:r w:rsidR="00FE4757">
        <w:t xml:space="preserve"> </w:t>
      </w:r>
      <w:r w:rsidR="002818B0">
        <w:t>perusahaan</w:t>
      </w:r>
      <w:r w:rsidR="00FE4757">
        <w:t xml:space="preserve"> </w:t>
      </w:r>
      <w:r w:rsidR="002818B0">
        <w:t>sebagai</w:t>
      </w:r>
      <w:r w:rsidR="00FE4757">
        <w:t xml:space="preserve"> </w:t>
      </w:r>
      <w:r w:rsidR="002818B0">
        <w:t>Badan</w:t>
      </w:r>
      <w:r w:rsidR="00FE4757">
        <w:t xml:space="preserve"> </w:t>
      </w:r>
      <w:r w:rsidR="002818B0">
        <w:t>Usaha</w:t>
      </w:r>
      <w:r w:rsidR="00FE4757">
        <w:t xml:space="preserve"> </w:t>
      </w:r>
      <w:r w:rsidR="002818B0">
        <w:t>Milik</w:t>
      </w:r>
      <w:r w:rsidR="00FE4757">
        <w:t xml:space="preserve"> </w:t>
      </w:r>
      <w:r w:rsidR="002818B0">
        <w:t>Negara</w:t>
      </w:r>
      <w:r w:rsidR="00FE4757">
        <w:t xml:space="preserve"> </w:t>
      </w:r>
      <w:r w:rsidR="002818B0">
        <w:t>(BUMN)</w:t>
      </w:r>
      <w:r w:rsidR="00FE4757">
        <w:t xml:space="preserve"> </w:t>
      </w:r>
      <w:r w:rsidR="002818B0">
        <w:t>yang</w:t>
      </w:r>
      <w:r w:rsidR="00FE4757">
        <w:t xml:space="preserve"> </w:t>
      </w:r>
      <w:r w:rsidR="002818B0">
        <w:t>terdaftar</w:t>
      </w:r>
      <w:r w:rsidR="00FE4757">
        <w:t xml:space="preserve"> </w:t>
      </w:r>
      <w:r w:rsidR="002818B0">
        <w:t>di</w:t>
      </w:r>
      <w:r w:rsidR="00FE4757">
        <w:t xml:space="preserve"> </w:t>
      </w:r>
      <w:r w:rsidR="002818B0">
        <w:t>Bursa</w:t>
      </w:r>
      <w:r w:rsidR="00FE4757">
        <w:t xml:space="preserve"> </w:t>
      </w:r>
      <w:r w:rsidR="002818B0">
        <w:t>Efek</w:t>
      </w:r>
      <w:r w:rsidR="00FE4757">
        <w:t xml:space="preserve"> </w:t>
      </w:r>
      <w:r w:rsidR="002818B0">
        <w:t>Indonesia</w:t>
      </w:r>
      <w:r w:rsidR="00FE4757">
        <w:t xml:space="preserve"> </w:t>
      </w:r>
      <w:r w:rsidR="002818B0">
        <w:t>(BEI)</w:t>
      </w:r>
      <w:r w:rsidR="00FE4757">
        <w:t xml:space="preserve"> </w:t>
      </w:r>
      <w:r w:rsidR="002818B0">
        <w:t>dan</w:t>
      </w:r>
      <w:r w:rsidR="00FE4757">
        <w:t xml:space="preserve"> </w:t>
      </w:r>
      <w:r w:rsidR="002818B0">
        <w:t>termasuk</w:t>
      </w:r>
      <w:r w:rsidR="00FE4757">
        <w:t xml:space="preserve"> </w:t>
      </w:r>
      <w:r w:rsidR="002818B0">
        <w:t>dalam</w:t>
      </w:r>
      <w:r w:rsidR="00FE4757">
        <w:t xml:space="preserve"> </w:t>
      </w:r>
      <w:r w:rsidR="002818B0">
        <w:t>indeks</w:t>
      </w:r>
      <w:r w:rsidR="00FE4757">
        <w:t xml:space="preserve"> </w:t>
      </w:r>
      <w:r w:rsidR="002818B0">
        <w:t>IDX</w:t>
      </w:r>
      <w:r w:rsidR="00FE4757">
        <w:t xml:space="preserve"> </w:t>
      </w:r>
      <w:r w:rsidR="002818B0">
        <w:t>BUMN20.</w:t>
      </w:r>
      <w:r w:rsidR="002E57FD">
        <w:t xml:space="preserve"> </w:t>
      </w:r>
      <w:r w:rsidR="002818B0">
        <w:t>Transparansi</w:t>
      </w:r>
      <w:r w:rsidR="00FE4757">
        <w:t xml:space="preserve"> </w:t>
      </w:r>
      <w:r w:rsidR="002818B0">
        <w:t>dan</w:t>
      </w:r>
      <w:r w:rsidR="00FE4757">
        <w:t xml:space="preserve"> </w:t>
      </w:r>
      <w:r w:rsidR="002818B0">
        <w:t>akuntabilitas</w:t>
      </w:r>
      <w:r w:rsidR="00FE4757">
        <w:t xml:space="preserve"> </w:t>
      </w:r>
      <w:r w:rsidR="002818B0">
        <w:t>dalam</w:t>
      </w:r>
      <w:r w:rsidR="00FE4757">
        <w:t xml:space="preserve"> </w:t>
      </w:r>
      <w:r w:rsidR="002818B0">
        <w:t>pelaporan</w:t>
      </w:r>
      <w:r w:rsidR="00FE4757">
        <w:t xml:space="preserve"> </w:t>
      </w:r>
      <w:r w:rsidR="002818B0">
        <w:t>keuangan</w:t>
      </w:r>
      <w:r w:rsidR="00FE4757">
        <w:t xml:space="preserve"> </w:t>
      </w:r>
      <w:r w:rsidR="002818B0">
        <w:t>sangat</w:t>
      </w:r>
      <w:r w:rsidR="00FE4757">
        <w:t xml:space="preserve"> </w:t>
      </w:r>
      <w:r w:rsidR="002818B0">
        <w:t>penting</w:t>
      </w:r>
      <w:r w:rsidR="00FE4757">
        <w:t xml:space="preserve"> </w:t>
      </w:r>
      <w:r w:rsidR="002818B0">
        <w:t>untuk</w:t>
      </w:r>
      <w:r w:rsidR="00FE4757">
        <w:t xml:space="preserve"> </w:t>
      </w:r>
      <w:r w:rsidR="002818B0">
        <w:t>menjaga</w:t>
      </w:r>
      <w:r w:rsidR="00FE4757">
        <w:t xml:space="preserve"> </w:t>
      </w:r>
      <w:r w:rsidR="002818B0">
        <w:t>kepercayaan</w:t>
      </w:r>
      <w:r w:rsidR="00FE4757">
        <w:t xml:space="preserve"> </w:t>
      </w:r>
      <w:r w:rsidR="002818B0">
        <w:t>investor</w:t>
      </w:r>
      <w:r w:rsidR="00FE4757">
        <w:t xml:space="preserve"> </w:t>
      </w:r>
      <w:r w:rsidR="002818B0">
        <w:t>serta</w:t>
      </w:r>
      <w:r w:rsidR="00FE4757">
        <w:t xml:space="preserve"> </w:t>
      </w:r>
      <w:r w:rsidR="002818B0">
        <w:t>stabilitas</w:t>
      </w:r>
      <w:r w:rsidR="00FE4757">
        <w:t xml:space="preserve"> </w:t>
      </w:r>
      <w:r w:rsidR="002818B0">
        <w:t>pasar</w:t>
      </w:r>
      <w:r w:rsidR="00FE4757">
        <w:t xml:space="preserve"> </w:t>
      </w:r>
      <w:r w:rsidR="002818B0">
        <w:t>modal</w:t>
      </w:r>
      <w:r w:rsidR="00FE4757">
        <w:t xml:space="preserve"> </w:t>
      </w:r>
      <w:r w:rsidR="002818B0">
        <w:t>Indonesia</w:t>
      </w:r>
      <w:r w:rsidR="006566E4">
        <w:t>.</w:t>
      </w:r>
    </w:p>
    <w:p w:rsidR="008B3163" w:rsidRDefault="008B3163" w:rsidP="008B3163">
      <w:pPr>
        <w:pStyle w:val="NormalWeb"/>
        <w:spacing w:line="240" w:lineRule="auto"/>
        <w:ind w:left="426" w:firstLine="425"/>
      </w:pPr>
      <w:r>
        <w:rPr>
          <w:noProof/>
        </w:rPr>
        <w:drawing>
          <wp:inline distT="0" distB="0" distL="0" distR="0">
            <wp:extent cx="3609367" cy="1669480"/>
            <wp:effectExtent l="19050" t="0" r="0" b="0"/>
            <wp:docPr id="17" name="Picture 15" descr="Screenshot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8).png"/>
                    <pic:cNvPicPr/>
                  </pic:nvPicPr>
                  <pic:blipFill>
                    <a:blip r:embed="rId16"/>
                    <a:stretch>
                      <a:fillRect/>
                    </a:stretch>
                  </pic:blipFill>
                  <pic:spPr>
                    <a:xfrm>
                      <a:off x="0" y="0"/>
                      <a:ext cx="3612434" cy="1670899"/>
                    </a:xfrm>
                    <a:prstGeom prst="rect">
                      <a:avLst/>
                    </a:prstGeom>
                  </pic:spPr>
                </pic:pic>
              </a:graphicData>
            </a:graphic>
          </wp:inline>
        </w:drawing>
      </w:r>
    </w:p>
    <w:p w:rsidR="008B3163" w:rsidRDefault="008B3163" w:rsidP="008B3163">
      <w:pPr>
        <w:pStyle w:val="NormalWeb"/>
        <w:spacing w:line="240" w:lineRule="auto"/>
        <w:ind w:left="426" w:firstLine="425"/>
      </w:pPr>
      <w:r>
        <w:t>Sumber : (Hayati et., al 2023).</w:t>
      </w:r>
    </w:p>
    <w:p w:rsidR="008B3163" w:rsidRPr="008B3163" w:rsidRDefault="008B3163" w:rsidP="008B3163">
      <w:pPr>
        <w:pStyle w:val="NormalWeb"/>
        <w:spacing w:line="240" w:lineRule="auto"/>
        <w:ind w:left="426" w:firstLine="425"/>
        <w:jc w:val="center"/>
        <w:rPr>
          <w:b/>
        </w:rPr>
      </w:pPr>
      <w:r w:rsidRPr="008B3163">
        <w:rPr>
          <w:b/>
        </w:rPr>
        <w:t>Gambar 1.1</w:t>
      </w:r>
    </w:p>
    <w:p w:rsidR="008B3163" w:rsidRDefault="008B3163" w:rsidP="008B3163">
      <w:pPr>
        <w:pStyle w:val="NormalWeb"/>
        <w:spacing w:line="240" w:lineRule="auto"/>
        <w:ind w:left="426" w:firstLine="425"/>
        <w:jc w:val="center"/>
        <w:rPr>
          <w:b/>
        </w:rPr>
      </w:pPr>
      <w:r w:rsidRPr="008B3163">
        <w:rPr>
          <w:b/>
        </w:rPr>
        <w:t>Laporan Laba Rugi PT Wijaya Karya Tbk</w:t>
      </w:r>
    </w:p>
    <w:p w:rsidR="008B3163" w:rsidRPr="008B3163" w:rsidRDefault="008B3163" w:rsidP="008B3163">
      <w:pPr>
        <w:pStyle w:val="NormalWeb"/>
        <w:spacing w:line="240" w:lineRule="auto"/>
        <w:ind w:left="426" w:firstLine="425"/>
        <w:jc w:val="center"/>
        <w:rPr>
          <w:b/>
        </w:rPr>
      </w:pPr>
    </w:p>
    <w:p w:rsidR="00D152DC" w:rsidRDefault="000373E0" w:rsidP="00D152DC">
      <w:pPr>
        <w:pStyle w:val="NormalWeb"/>
        <w:spacing w:line="480" w:lineRule="auto"/>
        <w:ind w:left="426" w:firstLine="425"/>
        <w:jc w:val="both"/>
      </w:pPr>
      <w:r>
        <w:t>Selain</w:t>
      </w:r>
      <w:r w:rsidR="00FE4757">
        <w:t xml:space="preserve"> </w:t>
      </w:r>
      <w:r>
        <w:t>itu,</w:t>
      </w:r>
      <w:r w:rsidR="00FE4757">
        <w:t xml:space="preserve"> </w:t>
      </w:r>
      <w:r>
        <w:t>analisis</w:t>
      </w:r>
      <w:r w:rsidR="00FE4757">
        <w:t xml:space="preserve"> </w:t>
      </w:r>
      <w:r>
        <w:t>grafik</w:t>
      </w:r>
      <w:r w:rsidR="00FE4757">
        <w:t xml:space="preserve"> </w:t>
      </w:r>
      <w:r>
        <w:t>laporan</w:t>
      </w:r>
      <w:r w:rsidR="00FE4757">
        <w:t xml:space="preserve"> </w:t>
      </w:r>
      <w:r>
        <w:t>laba</w:t>
      </w:r>
      <w:r w:rsidR="00FE4757">
        <w:t xml:space="preserve"> </w:t>
      </w:r>
      <w:r>
        <w:t>rugi</w:t>
      </w:r>
      <w:r w:rsidR="00FE4757">
        <w:t xml:space="preserve"> </w:t>
      </w:r>
      <w:r>
        <w:t>menunjukkan</w:t>
      </w:r>
      <w:r w:rsidR="00FE4757">
        <w:t xml:space="preserve"> </w:t>
      </w:r>
      <w:r>
        <w:t>adanya</w:t>
      </w:r>
      <w:r w:rsidR="00FE4757">
        <w:t xml:space="preserve"> </w:t>
      </w:r>
      <w:r>
        <w:t>tren</w:t>
      </w:r>
      <w:r w:rsidR="00FE4757">
        <w:t xml:space="preserve"> </w:t>
      </w:r>
      <w:r>
        <w:t>penurunan</w:t>
      </w:r>
      <w:r w:rsidR="00FE4757">
        <w:t xml:space="preserve"> </w:t>
      </w:r>
      <w:r>
        <w:t>laba</w:t>
      </w:r>
      <w:r w:rsidR="00FE4757">
        <w:t xml:space="preserve"> </w:t>
      </w:r>
      <w:r>
        <w:t>perusahaan</w:t>
      </w:r>
      <w:r w:rsidR="00FE4757">
        <w:t xml:space="preserve"> </w:t>
      </w:r>
      <w:r>
        <w:t>sejak</w:t>
      </w:r>
      <w:r w:rsidR="00FE4757">
        <w:t xml:space="preserve"> </w:t>
      </w:r>
      <w:r>
        <w:t>tahun</w:t>
      </w:r>
      <w:r w:rsidR="00FE4757">
        <w:t xml:space="preserve"> </w:t>
      </w:r>
      <w:r>
        <w:t>2020,</w:t>
      </w:r>
      <w:r w:rsidR="00FE4757">
        <w:t xml:space="preserve"> </w:t>
      </w:r>
      <w:r>
        <w:t>dengan</w:t>
      </w:r>
      <w:r w:rsidR="00FE4757">
        <w:t xml:space="preserve"> </w:t>
      </w:r>
      <w:r>
        <w:t>puncaknya</w:t>
      </w:r>
      <w:r w:rsidR="00FE4757">
        <w:t xml:space="preserve"> </w:t>
      </w:r>
      <w:r>
        <w:t>pada</w:t>
      </w:r>
      <w:r w:rsidR="00FE4757">
        <w:t xml:space="preserve"> </w:t>
      </w:r>
      <w:r>
        <w:t>2023</w:t>
      </w:r>
      <w:r w:rsidR="00FE4757">
        <w:t xml:space="preserve"> </w:t>
      </w:r>
      <w:r>
        <w:t>di</w:t>
      </w:r>
      <w:r w:rsidR="00FE4757">
        <w:t xml:space="preserve"> </w:t>
      </w:r>
      <w:r>
        <w:t>mana</w:t>
      </w:r>
      <w:r w:rsidR="00FE4757">
        <w:t xml:space="preserve"> </w:t>
      </w:r>
      <w:r>
        <w:t>PT</w:t>
      </w:r>
      <w:r w:rsidR="00FE4757">
        <w:t xml:space="preserve"> </w:t>
      </w:r>
      <w:r>
        <w:t>Wijaya</w:t>
      </w:r>
      <w:r w:rsidR="00FE4757">
        <w:t xml:space="preserve"> </w:t>
      </w:r>
      <w:r>
        <w:t>Karya</w:t>
      </w:r>
      <w:r w:rsidR="00FE4757">
        <w:t xml:space="preserve"> </w:t>
      </w:r>
      <w:r>
        <w:t>Tbk</w:t>
      </w:r>
      <w:r w:rsidR="00FE4757">
        <w:t xml:space="preserve"> </w:t>
      </w:r>
      <w:r>
        <w:t>mencatatkan</w:t>
      </w:r>
      <w:r w:rsidR="00FE4757">
        <w:t xml:space="preserve"> </w:t>
      </w:r>
      <w:r>
        <w:t>kerugian</w:t>
      </w:r>
      <w:r w:rsidR="00FE4757">
        <w:t xml:space="preserve"> </w:t>
      </w:r>
      <w:r>
        <w:t>sebesar</w:t>
      </w:r>
      <w:r w:rsidR="00FE4757">
        <w:t xml:space="preserve"> </w:t>
      </w:r>
      <w:r>
        <w:t>Rp7,89</w:t>
      </w:r>
      <w:r w:rsidR="00FE4757">
        <w:t xml:space="preserve"> </w:t>
      </w:r>
      <w:r>
        <w:t>triliun.</w:t>
      </w:r>
      <w:r w:rsidR="00FE4757">
        <w:t xml:space="preserve"> </w:t>
      </w:r>
      <w:r>
        <w:lastRenderedPageBreak/>
        <w:t>Kondisi</w:t>
      </w:r>
      <w:r w:rsidR="00FE4757">
        <w:t xml:space="preserve"> </w:t>
      </w:r>
      <w:r>
        <w:t>ini</w:t>
      </w:r>
      <w:r w:rsidR="00FE4757">
        <w:t xml:space="preserve"> </w:t>
      </w:r>
      <w:r>
        <w:t>tidak</w:t>
      </w:r>
      <w:r w:rsidR="00FE4757">
        <w:t xml:space="preserve"> </w:t>
      </w:r>
      <w:r>
        <w:t>hanya</w:t>
      </w:r>
      <w:r w:rsidR="00FE4757">
        <w:t xml:space="preserve"> </w:t>
      </w:r>
      <w:r>
        <w:t>berdampak</w:t>
      </w:r>
      <w:r w:rsidR="00FE4757">
        <w:t xml:space="preserve"> </w:t>
      </w:r>
      <w:r>
        <w:t>buruk</w:t>
      </w:r>
      <w:r w:rsidR="00FE4757">
        <w:t xml:space="preserve"> </w:t>
      </w:r>
      <w:r>
        <w:t>bagi</w:t>
      </w:r>
      <w:r w:rsidR="00FE4757">
        <w:t xml:space="preserve"> </w:t>
      </w:r>
      <w:r>
        <w:t>perusahaan,</w:t>
      </w:r>
      <w:r w:rsidR="00FE4757">
        <w:t xml:space="preserve"> </w:t>
      </w:r>
      <w:r>
        <w:t>tetapi</w:t>
      </w:r>
      <w:r w:rsidR="00FE4757">
        <w:t xml:space="preserve"> </w:t>
      </w:r>
      <w:r>
        <w:t>juga</w:t>
      </w:r>
      <w:r w:rsidR="00FE4757">
        <w:t xml:space="preserve"> </w:t>
      </w:r>
      <w:r>
        <w:t>mengurangi</w:t>
      </w:r>
      <w:r w:rsidR="00FE4757">
        <w:t xml:space="preserve"> </w:t>
      </w:r>
      <w:r>
        <w:t>potensi</w:t>
      </w:r>
      <w:r w:rsidR="00FE4757">
        <w:t xml:space="preserve"> </w:t>
      </w:r>
      <w:r>
        <w:t>keuntungan</w:t>
      </w:r>
      <w:r w:rsidR="00FE4757">
        <w:t xml:space="preserve"> </w:t>
      </w:r>
      <w:r>
        <w:t>bagi</w:t>
      </w:r>
      <w:r w:rsidR="00FE4757">
        <w:t xml:space="preserve"> </w:t>
      </w:r>
      <w:r>
        <w:t>investor</w:t>
      </w:r>
      <w:r w:rsidR="00FE4757">
        <w:t xml:space="preserve"> </w:t>
      </w:r>
      <w:r>
        <w:t>serta</w:t>
      </w:r>
      <w:r w:rsidR="00FE4757">
        <w:t xml:space="preserve"> </w:t>
      </w:r>
      <w:r>
        <w:t>mem</w:t>
      </w:r>
      <w:r w:rsidR="00D63E80">
        <w:t>p</w:t>
      </w:r>
      <w:r>
        <w:t>engaruhi</w:t>
      </w:r>
      <w:r w:rsidR="00FE4757">
        <w:t xml:space="preserve"> </w:t>
      </w:r>
      <w:r>
        <w:t>pembagian</w:t>
      </w:r>
      <w:r w:rsidR="00FE4757">
        <w:t xml:space="preserve"> </w:t>
      </w:r>
      <w:r>
        <w:t>dividen.</w:t>
      </w:r>
      <w:r w:rsidR="00FE4757">
        <w:t xml:space="preserve"> </w:t>
      </w:r>
      <w:r>
        <w:t>Studi</w:t>
      </w:r>
      <w:r w:rsidR="00FE4757">
        <w:t xml:space="preserve"> </w:t>
      </w:r>
      <w:r>
        <w:t>ini</w:t>
      </w:r>
      <w:r w:rsidR="00FE4757">
        <w:t xml:space="preserve"> </w:t>
      </w:r>
      <w:r>
        <w:t>dilatarbelakangi</w:t>
      </w:r>
      <w:r w:rsidR="00FE4757">
        <w:t xml:space="preserve"> </w:t>
      </w:r>
      <w:r>
        <w:t>oleh</w:t>
      </w:r>
      <w:r w:rsidR="00FE4757">
        <w:t xml:space="preserve"> </w:t>
      </w:r>
      <w:r>
        <w:t>dugaan</w:t>
      </w:r>
      <w:r w:rsidR="00FE4757">
        <w:t xml:space="preserve"> </w:t>
      </w:r>
      <w:r>
        <w:t>praktik</w:t>
      </w:r>
      <w:r w:rsidR="00FE4757">
        <w:t xml:space="preserve"> </w:t>
      </w:r>
      <w:r>
        <w:t>korupsi</w:t>
      </w:r>
      <w:r w:rsidR="00FE4757">
        <w:t xml:space="preserve"> </w:t>
      </w:r>
      <w:r>
        <w:t>yang</w:t>
      </w:r>
      <w:r w:rsidR="00FE4757">
        <w:t xml:space="preserve"> </w:t>
      </w:r>
      <w:r>
        <w:t>berdampak</w:t>
      </w:r>
      <w:r w:rsidR="00FE4757">
        <w:t xml:space="preserve"> </w:t>
      </w:r>
      <w:r>
        <w:t>negatif</w:t>
      </w:r>
      <w:r w:rsidR="00FE4757">
        <w:t xml:space="preserve"> </w:t>
      </w:r>
      <w:r>
        <w:t>terhadap</w:t>
      </w:r>
      <w:r w:rsidR="00FE4757">
        <w:t xml:space="preserve"> </w:t>
      </w:r>
      <w:r>
        <w:t>kinerja</w:t>
      </w:r>
      <w:r w:rsidR="00FE4757">
        <w:t xml:space="preserve"> </w:t>
      </w:r>
      <w:r>
        <w:t>operasional</w:t>
      </w:r>
      <w:r w:rsidR="00FE4757">
        <w:t xml:space="preserve"> </w:t>
      </w:r>
      <w:r>
        <w:t>PT</w:t>
      </w:r>
      <w:r w:rsidR="00FE4757">
        <w:t xml:space="preserve"> </w:t>
      </w:r>
      <w:r>
        <w:t>Wijaya</w:t>
      </w:r>
      <w:r w:rsidR="00FE4757">
        <w:t xml:space="preserve"> </w:t>
      </w:r>
      <w:r>
        <w:t>Karya</w:t>
      </w:r>
      <w:r w:rsidR="00FE4757">
        <w:t xml:space="preserve"> </w:t>
      </w:r>
      <w:r>
        <w:t>Tbk</w:t>
      </w:r>
      <w:r w:rsidR="00FE4757">
        <w:t xml:space="preserve"> </w:t>
      </w:r>
      <w:r>
        <w:t>(Hayati</w:t>
      </w:r>
      <w:r w:rsidR="00FE4757">
        <w:t xml:space="preserve"> </w:t>
      </w:r>
      <w:r>
        <w:t>et.,</w:t>
      </w:r>
      <w:r w:rsidR="00FE4757">
        <w:t xml:space="preserve"> </w:t>
      </w:r>
      <w:r>
        <w:t>al</w:t>
      </w:r>
      <w:r w:rsidR="00FE4757">
        <w:t xml:space="preserve"> </w:t>
      </w:r>
      <w:r>
        <w:t>2023).</w:t>
      </w:r>
    </w:p>
    <w:p w:rsidR="00DB21BD" w:rsidRPr="000757B8" w:rsidRDefault="00B52684" w:rsidP="00D152DC">
      <w:pPr>
        <w:pStyle w:val="NormalWeb"/>
        <w:spacing w:line="480" w:lineRule="auto"/>
        <w:ind w:left="426" w:firstLine="425"/>
        <w:jc w:val="both"/>
      </w:pPr>
      <w:r w:rsidRPr="000757B8">
        <w:t>Laporan</w:t>
      </w:r>
      <w:r w:rsidR="00FE4757">
        <w:t xml:space="preserve"> </w:t>
      </w:r>
      <w:r w:rsidRPr="000757B8">
        <w:t>keuangan</w:t>
      </w:r>
      <w:r w:rsidR="00FE4757">
        <w:t xml:space="preserve"> </w:t>
      </w:r>
      <w:r w:rsidR="006745AA" w:rsidRPr="000757B8">
        <w:t>merupakan</w:t>
      </w:r>
      <w:r w:rsidR="00FE4757">
        <w:t xml:space="preserve"> </w:t>
      </w:r>
      <w:r w:rsidRPr="000757B8">
        <w:t>salah</w:t>
      </w:r>
      <w:r w:rsidR="00FE4757">
        <w:t xml:space="preserve"> </w:t>
      </w:r>
      <w:r w:rsidRPr="000757B8">
        <w:t>satu</w:t>
      </w:r>
      <w:r w:rsidR="00FE4757">
        <w:t xml:space="preserve"> </w:t>
      </w:r>
      <w:r w:rsidRPr="000757B8">
        <w:t>tanggung</w:t>
      </w:r>
      <w:r w:rsidR="00FE4757">
        <w:t xml:space="preserve"> </w:t>
      </w:r>
      <w:r w:rsidRPr="000757B8">
        <w:t>jawab</w:t>
      </w:r>
      <w:r w:rsidR="00FE4757">
        <w:t xml:space="preserve"> </w:t>
      </w:r>
      <w:r w:rsidRPr="000757B8">
        <w:t>perusahaan</w:t>
      </w:r>
      <w:r w:rsidR="00FE4757">
        <w:t xml:space="preserve"> </w:t>
      </w:r>
      <w:r w:rsidRPr="000757B8">
        <w:t>terhadap</w:t>
      </w:r>
      <w:r w:rsidR="00FE4757">
        <w:t xml:space="preserve"> </w:t>
      </w:r>
      <w:r w:rsidRPr="000757B8">
        <w:t>seluruh</w:t>
      </w:r>
      <w:r w:rsidR="00FE4757">
        <w:t xml:space="preserve"> </w:t>
      </w:r>
      <w:r w:rsidRPr="000757B8">
        <w:t>pemangku</w:t>
      </w:r>
      <w:r w:rsidR="00FE4757">
        <w:t xml:space="preserve"> </w:t>
      </w:r>
      <w:r w:rsidRPr="000757B8">
        <w:t>kepentingan.Oleh</w:t>
      </w:r>
      <w:r w:rsidR="00FE4757">
        <w:t xml:space="preserve"> </w:t>
      </w:r>
      <w:r w:rsidRPr="000757B8">
        <w:t>karena</w:t>
      </w:r>
      <w:r w:rsidR="00FE4757">
        <w:t xml:space="preserve"> </w:t>
      </w:r>
      <w:r w:rsidRPr="000757B8">
        <w:t>itu,</w:t>
      </w:r>
      <w:r w:rsidR="00FE4757">
        <w:t xml:space="preserve"> </w:t>
      </w:r>
      <w:r w:rsidRPr="000757B8">
        <w:t>laporan</w:t>
      </w:r>
      <w:r w:rsidR="00FE4757">
        <w:t xml:space="preserve"> </w:t>
      </w:r>
      <w:r w:rsidRPr="000757B8">
        <w:t>keuangan</w:t>
      </w:r>
      <w:r w:rsidR="00FE4757">
        <w:t xml:space="preserve"> </w:t>
      </w:r>
      <w:r w:rsidRPr="000757B8">
        <w:t>perusahaan</w:t>
      </w:r>
      <w:r w:rsidR="00FE4757">
        <w:t xml:space="preserve"> </w:t>
      </w:r>
      <w:r w:rsidRPr="000757B8">
        <w:t>harus</w:t>
      </w:r>
      <w:r w:rsidR="00FE4757">
        <w:t xml:space="preserve"> </w:t>
      </w:r>
      <w:r w:rsidRPr="000757B8">
        <w:t>memiliki</w:t>
      </w:r>
      <w:r w:rsidR="00FE4757">
        <w:t xml:space="preserve"> </w:t>
      </w:r>
      <w:r w:rsidRPr="000757B8">
        <w:t>integritas</w:t>
      </w:r>
      <w:r w:rsidR="00FE4757">
        <w:t xml:space="preserve"> </w:t>
      </w:r>
      <w:r w:rsidRPr="000757B8">
        <w:t>yang</w:t>
      </w:r>
      <w:r w:rsidR="00FE4757">
        <w:t xml:space="preserve"> </w:t>
      </w:r>
      <w:r w:rsidRPr="000757B8">
        <w:t>tinggi</w:t>
      </w:r>
      <w:r w:rsidR="00FE4757">
        <w:t xml:space="preserve"> </w:t>
      </w:r>
      <w:r w:rsidRPr="000757B8">
        <w:t>agar</w:t>
      </w:r>
      <w:r w:rsidR="00FE4757">
        <w:t xml:space="preserve"> </w:t>
      </w:r>
      <w:r w:rsidRPr="000757B8">
        <w:t>dapat</w:t>
      </w:r>
      <w:r w:rsidR="00FE4757">
        <w:t xml:space="preserve"> </w:t>
      </w:r>
      <w:r w:rsidRPr="000757B8">
        <w:t>dipercaya</w:t>
      </w:r>
      <w:r w:rsidR="00FE4757">
        <w:t xml:space="preserve"> </w:t>
      </w:r>
      <w:r w:rsidRPr="000757B8">
        <w:t>dan</w:t>
      </w:r>
      <w:r w:rsidR="00FE4757">
        <w:t xml:space="preserve"> </w:t>
      </w:r>
      <w:r w:rsidRPr="000757B8">
        <w:t>membantu</w:t>
      </w:r>
      <w:r w:rsidR="00FE4757">
        <w:t xml:space="preserve"> </w:t>
      </w:r>
      <w:r w:rsidRPr="000757B8">
        <w:t>pengambilan</w:t>
      </w:r>
      <w:r w:rsidR="00FE4757">
        <w:t xml:space="preserve"> </w:t>
      </w:r>
      <w:r w:rsidRPr="000757B8">
        <w:t>keputusan.Integritas</w:t>
      </w:r>
      <w:r w:rsidR="00FE4757">
        <w:t xml:space="preserve"> </w:t>
      </w:r>
      <w:r w:rsidRPr="000757B8">
        <w:t>laporan</w:t>
      </w:r>
      <w:r w:rsidR="00FE4757">
        <w:t xml:space="preserve"> </w:t>
      </w:r>
      <w:r w:rsidRPr="000757B8">
        <w:t>keuangan</w:t>
      </w:r>
      <w:r w:rsidR="00FE4757">
        <w:t xml:space="preserve"> </w:t>
      </w:r>
      <w:r w:rsidRPr="000757B8">
        <w:t>berarti</w:t>
      </w:r>
      <w:r w:rsidR="00FE4757">
        <w:t xml:space="preserve"> </w:t>
      </w:r>
      <w:r w:rsidRPr="000757B8">
        <w:t>laporan</w:t>
      </w:r>
      <w:r w:rsidR="00FE4757">
        <w:t xml:space="preserve"> </w:t>
      </w:r>
      <w:r w:rsidRPr="000757B8">
        <w:t>yang</w:t>
      </w:r>
      <w:r w:rsidR="00FE4757">
        <w:t xml:space="preserve"> </w:t>
      </w:r>
      <w:r w:rsidRPr="000757B8">
        <w:t>secara</w:t>
      </w:r>
      <w:r w:rsidR="00FE4757">
        <w:t xml:space="preserve"> </w:t>
      </w:r>
      <w:r w:rsidRPr="000757B8">
        <w:t>jujur,</w:t>
      </w:r>
      <w:r w:rsidR="00FE4757">
        <w:t xml:space="preserve"> </w:t>
      </w:r>
      <w:r w:rsidRPr="000757B8">
        <w:t>transparan,</w:t>
      </w:r>
      <w:r w:rsidR="00FE4757">
        <w:t xml:space="preserve"> </w:t>
      </w:r>
      <w:r w:rsidRPr="000757B8">
        <w:t>dan</w:t>
      </w:r>
      <w:r w:rsidR="00FE4757">
        <w:t xml:space="preserve"> </w:t>
      </w:r>
      <w:r w:rsidRPr="000757B8">
        <w:t>konsisten</w:t>
      </w:r>
      <w:r w:rsidR="00FE4757">
        <w:t xml:space="preserve"> </w:t>
      </w:r>
      <w:r w:rsidRPr="000757B8">
        <w:t>menunjukkan</w:t>
      </w:r>
      <w:r w:rsidR="00FE4757">
        <w:t xml:space="preserve"> </w:t>
      </w:r>
      <w:r w:rsidRPr="000757B8">
        <w:t>kinerja</w:t>
      </w:r>
      <w:r w:rsidR="00FE4757">
        <w:t xml:space="preserve"> </w:t>
      </w:r>
      <w:r w:rsidRPr="000757B8">
        <w:t>keuangan</w:t>
      </w:r>
      <w:r w:rsidR="00FE4757">
        <w:t xml:space="preserve"> </w:t>
      </w:r>
      <w:r w:rsidRPr="000757B8">
        <w:t>perusahaan</w:t>
      </w:r>
      <w:r w:rsidR="00FE4757">
        <w:t xml:space="preserve"> </w:t>
      </w:r>
      <w:r w:rsidRPr="000757B8">
        <w:t>dan</w:t>
      </w:r>
      <w:r w:rsidR="00FE4757">
        <w:t xml:space="preserve"> </w:t>
      </w:r>
      <w:r w:rsidRPr="000757B8">
        <w:t>memiliki</w:t>
      </w:r>
      <w:r w:rsidR="00FE4757">
        <w:t xml:space="preserve"> </w:t>
      </w:r>
      <w:r w:rsidRPr="000757B8">
        <w:t>otoritas</w:t>
      </w:r>
      <w:r w:rsidR="00FE4757">
        <w:t xml:space="preserve"> </w:t>
      </w:r>
      <w:r w:rsidRPr="000757B8">
        <w:t>yang</w:t>
      </w:r>
      <w:r w:rsidR="00FE4757">
        <w:t xml:space="preserve"> </w:t>
      </w:r>
      <w:r w:rsidRPr="000757B8">
        <w:t>dapat</w:t>
      </w:r>
      <w:r w:rsidR="00FE4757">
        <w:t xml:space="preserve"> </w:t>
      </w:r>
      <w:r w:rsidRPr="000757B8">
        <w:t>diandalkan</w:t>
      </w:r>
      <w:r w:rsidR="00FE4757">
        <w:t xml:space="preserve"> </w:t>
      </w:r>
      <w:r w:rsidRPr="000757B8">
        <w:t>oleh</w:t>
      </w:r>
      <w:r w:rsidR="00FE4757">
        <w:t xml:space="preserve"> </w:t>
      </w:r>
      <w:r w:rsidRPr="000757B8">
        <w:t>berbagai</w:t>
      </w:r>
      <w:r w:rsidR="00FE4757">
        <w:t xml:space="preserve"> </w:t>
      </w:r>
      <w:r w:rsidRPr="000757B8">
        <w:t>pihak</w:t>
      </w:r>
      <w:r w:rsidR="00FE4757">
        <w:t xml:space="preserve"> </w:t>
      </w:r>
      <w:r w:rsidRPr="000757B8">
        <w:t>berkepentingan</w:t>
      </w:r>
      <w:r w:rsidR="00FE4757">
        <w:t xml:space="preserve"> </w:t>
      </w:r>
      <w:r w:rsidRPr="000757B8">
        <w:t>(Suzan</w:t>
      </w:r>
      <w:r w:rsidR="00FE4757">
        <w:t xml:space="preserve"> </w:t>
      </w:r>
      <w:r w:rsidRPr="000757B8">
        <w:t>et</w:t>
      </w:r>
      <w:r w:rsidR="00FE4757">
        <w:t xml:space="preserve"> </w:t>
      </w:r>
      <w:r w:rsidRPr="000757B8">
        <w:t>al.,</w:t>
      </w:r>
      <w:r w:rsidR="00FE4757">
        <w:t xml:space="preserve"> </w:t>
      </w:r>
      <w:r w:rsidRPr="000757B8">
        <w:t>2022).</w:t>
      </w:r>
      <w:r w:rsidR="00FE4757">
        <w:t xml:space="preserve"> </w:t>
      </w:r>
      <w:r w:rsidRPr="000757B8">
        <w:t>Jika</w:t>
      </w:r>
      <w:r w:rsidR="00FE4757">
        <w:t xml:space="preserve"> </w:t>
      </w:r>
      <w:r w:rsidRPr="000757B8">
        <w:t>laporan</w:t>
      </w:r>
      <w:r w:rsidR="00FE4757">
        <w:t xml:space="preserve"> </w:t>
      </w:r>
      <w:r w:rsidRPr="000757B8">
        <w:t>keuangan</w:t>
      </w:r>
      <w:r w:rsidR="00FE4757">
        <w:t xml:space="preserve"> </w:t>
      </w:r>
      <w:r w:rsidRPr="000757B8">
        <w:t>menyajikan</w:t>
      </w:r>
      <w:r w:rsidR="00FE4757">
        <w:t xml:space="preserve"> </w:t>
      </w:r>
      <w:r w:rsidRPr="000757B8">
        <w:t>informasi</w:t>
      </w:r>
      <w:r w:rsidR="00FE4757">
        <w:t xml:space="preserve"> </w:t>
      </w:r>
      <w:r w:rsidRPr="000757B8">
        <w:t>yang</w:t>
      </w:r>
      <w:r w:rsidR="00FE4757">
        <w:t xml:space="preserve"> </w:t>
      </w:r>
      <w:r w:rsidRPr="000757B8">
        <w:t>sesuai</w:t>
      </w:r>
      <w:r w:rsidR="00FE4757">
        <w:t xml:space="preserve"> </w:t>
      </w:r>
      <w:r w:rsidRPr="000757B8">
        <w:t>dengan</w:t>
      </w:r>
      <w:r w:rsidR="00FE4757">
        <w:t xml:space="preserve"> </w:t>
      </w:r>
      <w:r w:rsidRPr="000757B8">
        <w:t>kondisi</w:t>
      </w:r>
      <w:r w:rsidR="00FE4757">
        <w:t xml:space="preserve"> </w:t>
      </w:r>
      <w:r w:rsidRPr="000757B8">
        <w:t>perusahaan</w:t>
      </w:r>
      <w:r w:rsidR="00FE4757">
        <w:t xml:space="preserve"> </w:t>
      </w:r>
      <w:r w:rsidRPr="000757B8">
        <w:t>yang</w:t>
      </w:r>
      <w:r w:rsidR="00FE4757">
        <w:t xml:space="preserve"> </w:t>
      </w:r>
      <w:r w:rsidRPr="000757B8">
        <w:t>sebenarnya,</w:t>
      </w:r>
      <w:r w:rsidR="00FE4757">
        <w:t xml:space="preserve"> </w:t>
      </w:r>
      <w:r w:rsidRPr="000757B8">
        <w:t>maka</w:t>
      </w:r>
      <w:r w:rsidR="00FE4757">
        <w:t xml:space="preserve"> </w:t>
      </w:r>
      <w:r w:rsidRPr="000757B8">
        <w:t>laporan</w:t>
      </w:r>
      <w:r w:rsidR="00FE4757">
        <w:t xml:space="preserve"> </w:t>
      </w:r>
      <w:r w:rsidRPr="000757B8">
        <w:t>tersebut</w:t>
      </w:r>
      <w:r w:rsidR="00FE4757">
        <w:t xml:space="preserve"> </w:t>
      </w:r>
      <w:r w:rsidRPr="000757B8">
        <w:t>dianggap</w:t>
      </w:r>
      <w:r w:rsidR="00FE4757">
        <w:t xml:space="preserve"> </w:t>
      </w:r>
      <w:r w:rsidRPr="000757B8">
        <w:t>berintegritas</w:t>
      </w:r>
      <w:r w:rsidR="009301A5" w:rsidRPr="000757B8">
        <w:t>(</w:t>
      </w:r>
      <w:r w:rsidR="00FE4757">
        <w:t xml:space="preserve"> </w:t>
      </w:r>
      <w:r w:rsidR="009301A5" w:rsidRPr="000757B8">
        <w:t>Ayem</w:t>
      </w:r>
      <w:r w:rsidR="00FE4757">
        <w:t xml:space="preserve"> </w:t>
      </w:r>
      <w:r w:rsidR="009301A5" w:rsidRPr="000757B8">
        <w:t>et</w:t>
      </w:r>
      <w:r w:rsidR="00FE4757">
        <w:t xml:space="preserve"> </w:t>
      </w:r>
      <w:r w:rsidR="009301A5" w:rsidRPr="000757B8">
        <w:t>al.,</w:t>
      </w:r>
      <w:r w:rsidR="00FE4757">
        <w:t xml:space="preserve"> </w:t>
      </w:r>
      <w:r w:rsidR="009301A5" w:rsidRPr="000757B8">
        <w:t>2023</w:t>
      </w:r>
      <w:r w:rsidR="00DB21BD" w:rsidRPr="000757B8">
        <w:t>).</w:t>
      </w:r>
    </w:p>
    <w:p w:rsidR="00690972" w:rsidRPr="000757B8" w:rsidRDefault="00690972" w:rsidP="00AD74A1">
      <w:pPr>
        <w:spacing w:after="24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faktor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luar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prinsip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persyaratan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kualitas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ada.Faktor-faktor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jujur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bergantung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kondisi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dampak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masing-masing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faktor.Faktor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dimaksud</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p>
    <w:p w:rsidR="00CC32EA" w:rsidRPr="00CB1432" w:rsidRDefault="00DB21BD" w:rsidP="00CB1432">
      <w:pPr>
        <w:pStyle w:val="NormalWeb"/>
        <w:spacing w:line="480" w:lineRule="auto"/>
        <w:ind w:left="426" w:firstLine="425"/>
        <w:jc w:val="both"/>
      </w:pPr>
      <w:r w:rsidRPr="00CB2776">
        <w:rPr>
          <w:i/>
        </w:rPr>
        <w:t>Leverage</w:t>
      </w:r>
      <w:r w:rsidR="00FE4757">
        <w:t xml:space="preserve"> </w:t>
      </w:r>
      <w:r w:rsidR="006745AA" w:rsidRPr="00CB1432">
        <w:t>merupakan</w:t>
      </w:r>
      <w:r w:rsidR="00FE4757">
        <w:t xml:space="preserve"> </w:t>
      </w:r>
      <w:r w:rsidR="006745AA" w:rsidRPr="00CB1432">
        <w:t>salah</w:t>
      </w:r>
      <w:r w:rsidR="00FE4757">
        <w:t xml:space="preserve"> </w:t>
      </w:r>
      <w:r w:rsidR="006745AA" w:rsidRPr="00CB1432">
        <w:t>satu</w:t>
      </w:r>
      <w:r w:rsidR="00FE4757">
        <w:t xml:space="preserve"> </w:t>
      </w:r>
      <w:r w:rsidRPr="00CB1432">
        <w:t>komponen</w:t>
      </w:r>
      <w:r w:rsidR="00FE4757">
        <w:t xml:space="preserve"> </w:t>
      </w:r>
      <w:r w:rsidRPr="00CB1432">
        <w:t>penting</w:t>
      </w:r>
      <w:r w:rsidR="00FE4757">
        <w:t xml:space="preserve"> </w:t>
      </w:r>
      <w:r w:rsidRPr="00CB1432">
        <w:t>yang</w:t>
      </w:r>
      <w:r w:rsidR="00FE4757">
        <w:t xml:space="preserve"> </w:t>
      </w:r>
      <w:r w:rsidRPr="00CB1432">
        <w:t>dapat</w:t>
      </w:r>
      <w:r w:rsidR="00FE4757">
        <w:t xml:space="preserve"> </w:t>
      </w:r>
      <w:r w:rsidRPr="00CB1432">
        <w:t>mem</w:t>
      </w:r>
      <w:r w:rsidR="00D63E80">
        <w:t>p</w:t>
      </w:r>
      <w:r w:rsidRPr="00CB1432">
        <w:t>engaruhi</w:t>
      </w:r>
      <w:r w:rsidR="00FE4757">
        <w:t xml:space="preserve"> </w:t>
      </w:r>
      <w:r w:rsidRPr="00CB1432">
        <w:t>tingkat</w:t>
      </w:r>
      <w:r w:rsidR="00FE4757">
        <w:t xml:space="preserve"> </w:t>
      </w:r>
      <w:r w:rsidRPr="00CB1432">
        <w:t>integritas</w:t>
      </w:r>
      <w:r w:rsidR="00FE4757">
        <w:t xml:space="preserve"> </w:t>
      </w:r>
      <w:r w:rsidRPr="00CB1432">
        <w:t>laporan</w:t>
      </w:r>
      <w:r w:rsidR="00FE4757">
        <w:t xml:space="preserve"> </w:t>
      </w:r>
      <w:r w:rsidRPr="00CB1432">
        <w:t>keuangan</w:t>
      </w:r>
      <w:r w:rsidR="00FE4757">
        <w:t xml:space="preserve"> </w:t>
      </w:r>
      <w:r w:rsidRPr="00CB1432">
        <w:t>karena</w:t>
      </w:r>
      <w:r w:rsidR="00FE4757">
        <w:t xml:space="preserve"> </w:t>
      </w:r>
      <w:r w:rsidRPr="00CB1432">
        <w:t>mencerminkan</w:t>
      </w:r>
      <w:r w:rsidR="00FE4757">
        <w:t xml:space="preserve"> </w:t>
      </w:r>
      <w:r w:rsidRPr="00CB1432">
        <w:t>sejauh</w:t>
      </w:r>
      <w:r w:rsidR="00FE4757">
        <w:t xml:space="preserve"> </w:t>
      </w:r>
      <w:r w:rsidRPr="00CB1432">
        <w:t>mana</w:t>
      </w:r>
      <w:r w:rsidR="00FE4757">
        <w:t xml:space="preserve"> </w:t>
      </w:r>
      <w:r w:rsidRPr="00CB1432">
        <w:t>perusahaan</w:t>
      </w:r>
      <w:r w:rsidR="00FE4757">
        <w:t xml:space="preserve"> </w:t>
      </w:r>
      <w:r w:rsidRPr="00CB1432">
        <w:t>mengandalkan</w:t>
      </w:r>
      <w:r w:rsidR="00FE4757">
        <w:t xml:space="preserve"> </w:t>
      </w:r>
      <w:r w:rsidR="00D63E80">
        <w:t>h</w:t>
      </w:r>
      <w:r w:rsidRPr="00CB1432">
        <w:t>utang</w:t>
      </w:r>
      <w:r w:rsidR="00FE4757">
        <w:t xml:space="preserve"> </w:t>
      </w:r>
      <w:r w:rsidRPr="00CB1432">
        <w:t>untuk</w:t>
      </w:r>
      <w:r w:rsidR="00FE4757">
        <w:t xml:space="preserve"> </w:t>
      </w:r>
      <w:r w:rsidRPr="00CB1432">
        <w:t>mendanai</w:t>
      </w:r>
      <w:r w:rsidR="00FE4757">
        <w:t xml:space="preserve"> </w:t>
      </w:r>
      <w:r w:rsidRPr="00CB1432">
        <w:t>asetnya.</w:t>
      </w:r>
      <w:r w:rsidR="00FE4757">
        <w:t xml:space="preserve"> </w:t>
      </w:r>
      <w:r w:rsidRPr="00CB2776">
        <w:rPr>
          <w:i/>
        </w:rPr>
        <w:t>Leverage</w:t>
      </w:r>
      <w:r w:rsidR="00FE4757">
        <w:t xml:space="preserve"> </w:t>
      </w:r>
      <w:r w:rsidRPr="00CB1432">
        <w:t>menunjukkan</w:t>
      </w:r>
      <w:r w:rsidR="00FE4757">
        <w:t xml:space="preserve"> </w:t>
      </w:r>
      <w:r w:rsidRPr="00CB1432">
        <w:t>perbandingan</w:t>
      </w:r>
      <w:r w:rsidR="00FE4757">
        <w:t xml:space="preserve"> </w:t>
      </w:r>
      <w:r w:rsidRPr="00CB1432">
        <w:t>antara</w:t>
      </w:r>
      <w:r w:rsidR="00FE4757">
        <w:t xml:space="preserve"> </w:t>
      </w:r>
      <w:r w:rsidRPr="00CB1432">
        <w:t>total</w:t>
      </w:r>
      <w:r w:rsidR="00FE4757">
        <w:t xml:space="preserve"> </w:t>
      </w:r>
      <w:r w:rsidRPr="00CB1432">
        <w:t>kewajiban</w:t>
      </w:r>
      <w:r w:rsidR="00FE4757">
        <w:t xml:space="preserve"> </w:t>
      </w:r>
      <w:r w:rsidRPr="00CB1432">
        <w:t>perusahaan</w:t>
      </w:r>
      <w:r w:rsidR="00FE4757">
        <w:t xml:space="preserve"> </w:t>
      </w:r>
      <w:r w:rsidRPr="00CB1432">
        <w:lastRenderedPageBreak/>
        <w:t>dengan</w:t>
      </w:r>
      <w:r w:rsidR="00FE4757">
        <w:t xml:space="preserve"> </w:t>
      </w:r>
      <w:r w:rsidRPr="00CB1432">
        <w:t>total</w:t>
      </w:r>
      <w:r w:rsidR="00FE4757">
        <w:t xml:space="preserve"> </w:t>
      </w:r>
      <w:r w:rsidR="00B80800" w:rsidRPr="00CB1432">
        <w:t>asetnya</w:t>
      </w:r>
      <w:r w:rsidR="00FE4757">
        <w:t xml:space="preserve"> </w:t>
      </w:r>
      <w:r w:rsidR="00B80800" w:rsidRPr="00CB1432">
        <w:t>(Erawati</w:t>
      </w:r>
      <w:r w:rsidR="00FE4757">
        <w:t xml:space="preserve"> </w:t>
      </w:r>
      <w:r w:rsidR="00B80800" w:rsidRPr="00CB1432">
        <w:t>et</w:t>
      </w:r>
      <w:r w:rsidR="00FE4757">
        <w:t xml:space="preserve"> </w:t>
      </w:r>
      <w:r w:rsidR="00B80800" w:rsidRPr="00CB1432">
        <w:t>al.,</w:t>
      </w:r>
      <w:r w:rsidR="00FE4757">
        <w:t xml:space="preserve"> </w:t>
      </w:r>
      <w:r w:rsidR="00B80800" w:rsidRPr="00CB1432">
        <w:t>2021).</w:t>
      </w:r>
      <w:r w:rsidR="00FE4757">
        <w:t xml:space="preserve"> </w:t>
      </w:r>
      <w:r w:rsidR="00CC32EA" w:rsidRPr="00CB1432">
        <w:t>Perusahaan</w:t>
      </w:r>
      <w:r w:rsidR="00FE4757">
        <w:t xml:space="preserve"> </w:t>
      </w:r>
      <w:r w:rsidR="00CC32EA" w:rsidRPr="00CB1432">
        <w:t>yang</w:t>
      </w:r>
      <w:r w:rsidR="00FE4757">
        <w:t xml:space="preserve"> </w:t>
      </w:r>
      <w:r w:rsidR="00CC32EA" w:rsidRPr="00CB1432">
        <w:t>memiliki</w:t>
      </w:r>
      <w:r w:rsidR="00FE4757">
        <w:t xml:space="preserve"> </w:t>
      </w:r>
      <w:r w:rsidR="00CC32EA" w:rsidRPr="00CB2776">
        <w:rPr>
          <w:i/>
        </w:rPr>
        <w:t>leverage</w:t>
      </w:r>
      <w:r w:rsidR="00FE4757">
        <w:t xml:space="preserve"> </w:t>
      </w:r>
      <w:r w:rsidR="00CC32EA" w:rsidRPr="00CB1432">
        <w:t>yang</w:t>
      </w:r>
      <w:r w:rsidR="00FE4757">
        <w:t xml:space="preserve"> </w:t>
      </w:r>
      <w:r w:rsidR="00CC32EA" w:rsidRPr="00CB1432">
        <w:t>lebih</w:t>
      </w:r>
      <w:r w:rsidR="00FE4757">
        <w:t xml:space="preserve"> </w:t>
      </w:r>
      <w:r w:rsidR="00CC32EA" w:rsidRPr="00CB1432">
        <w:t>besar</w:t>
      </w:r>
      <w:r w:rsidR="00FE4757">
        <w:t xml:space="preserve"> </w:t>
      </w:r>
      <w:r w:rsidR="00CC32EA" w:rsidRPr="00CB1432">
        <w:t>cenderung</w:t>
      </w:r>
      <w:r w:rsidR="00FE4757">
        <w:t xml:space="preserve"> </w:t>
      </w:r>
      <w:r w:rsidR="00CC32EA" w:rsidRPr="00CB1432">
        <w:t>menghadapi</w:t>
      </w:r>
      <w:r w:rsidR="00FE4757">
        <w:t xml:space="preserve"> </w:t>
      </w:r>
      <w:r w:rsidR="00CC32EA" w:rsidRPr="00CB1432">
        <w:t>risiko</w:t>
      </w:r>
      <w:r w:rsidR="00FE4757">
        <w:t xml:space="preserve"> </w:t>
      </w:r>
      <w:r w:rsidR="00CC32EA" w:rsidRPr="00CB1432">
        <w:t>keuangan</w:t>
      </w:r>
      <w:r w:rsidR="00FE4757">
        <w:t xml:space="preserve"> </w:t>
      </w:r>
      <w:r w:rsidR="00CC32EA" w:rsidRPr="00CB1432">
        <w:t>yang</w:t>
      </w:r>
      <w:r w:rsidR="00FE4757">
        <w:t xml:space="preserve"> </w:t>
      </w:r>
      <w:r w:rsidR="00CC32EA" w:rsidRPr="00CB1432">
        <w:t>lebih</w:t>
      </w:r>
      <w:r w:rsidR="00FE4757">
        <w:t xml:space="preserve"> </w:t>
      </w:r>
      <w:r w:rsidR="00CC32EA" w:rsidRPr="00CB1432">
        <w:t>besar.</w:t>
      </w:r>
      <w:r w:rsidR="00FE4757">
        <w:t xml:space="preserve"> </w:t>
      </w:r>
      <w:r w:rsidR="00CC32EA" w:rsidRPr="00CB1432">
        <w:t>Perusahaan</w:t>
      </w:r>
      <w:r w:rsidR="00FE4757">
        <w:t xml:space="preserve"> </w:t>
      </w:r>
      <w:r w:rsidR="00CC32EA" w:rsidRPr="00CB1432">
        <w:t>dengan</w:t>
      </w:r>
      <w:r w:rsidR="00FE4757">
        <w:t xml:space="preserve"> </w:t>
      </w:r>
      <w:r w:rsidR="00CC32EA" w:rsidRPr="00CB1432">
        <w:t>leverage</w:t>
      </w:r>
      <w:r w:rsidR="00FE4757">
        <w:t xml:space="preserve"> </w:t>
      </w:r>
      <w:r w:rsidR="00CC32EA" w:rsidRPr="00CB1432">
        <w:t>yang</w:t>
      </w:r>
      <w:r w:rsidR="00FE4757">
        <w:t xml:space="preserve"> </w:t>
      </w:r>
      <w:r w:rsidR="00CC32EA" w:rsidRPr="00CB1432">
        <w:t>lebih</w:t>
      </w:r>
      <w:r w:rsidR="00FE4757">
        <w:t xml:space="preserve"> </w:t>
      </w:r>
      <w:r w:rsidR="00CC32EA" w:rsidRPr="00CB1432">
        <w:t>besar</w:t>
      </w:r>
      <w:r w:rsidR="00FE4757">
        <w:t xml:space="preserve"> </w:t>
      </w:r>
      <w:r w:rsidR="00CC32EA" w:rsidRPr="00CB1432">
        <w:t>cenderung</w:t>
      </w:r>
      <w:r w:rsidR="00FE4757">
        <w:t xml:space="preserve"> </w:t>
      </w:r>
      <w:r w:rsidR="00CC32EA" w:rsidRPr="00CB1432">
        <w:t>berusaha</w:t>
      </w:r>
      <w:r w:rsidR="00FE4757">
        <w:t xml:space="preserve"> </w:t>
      </w:r>
      <w:r w:rsidR="00CC32EA" w:rsidRPr="00CB1432">
        <w:t>untuk</w:t>
      </w:r>
      <w:r w:rsidR="00FE4757">
        <w:t xml:space="preserve"> </w:t>
      </w:r>
      <w:r w:rsidR="00CC32EA" w:rsidRPr="00CB1432">
        <w:t>mengungkapkan</w:t>
      </w:r>
      <w:r w:rsidR="00FE4757">
        <w:t xml:space="preserve"> </w:t>
      </w:r>
      <w:r w:rsidR="00CC32EA" w:rsidRPr="00CB1432">
        <w:t>informasi</w:t>
      </w:r>
      <w:r w:rsidR="00FE4757">
        <w:t xml:space="preserve"> </w:t>
      </w:r>
      <w:r w:rsidR="00CC32EA" w:rsidRPr="00CB1432">
        <w:t>secara</w:t>
      </w:r>
      <w:r w:rsidR="00FE4757">
        <w:t xml:space="preserve"> </w:t>
      </w:r>
      <w:r w:rsidR="00CC32EA" w:rsidRPr="00CB1432">
        <w:t>menyeluruh</w:t>
      </w:r>
      <w:r w:rsidR="00FE4757">
        <w:t xml:space="preserve"> </w:t>
      </w:r>
      <w:r w:rsidR="00CC32EA" w:rsidRPr="00CB1432">
        <w:t>dan</w:t>
      </w:r>
      <w:r w:rsidR="00FE4757">
        <w:t xml:space="preserve"> </w:t>
      </w:r>
      <w:r w:rsidR="00CC32EA" w:rsidRPr="00CB1432">
        <w:t>transparan.</w:t>
      </w:r>
      <w:r w:rsidR="00FE4757">
        <w:t xml:space="preserve"> </w:t>
      </w:r>
      <w:r w:rsidR="00CC32EA" w:rsidRPr="00CB1432">
        <w:t>Hal</w:t>
      </w:r>
      <w:r w:rsidR="00FE4757">
        <w:t xml:space="preserve"> </w:t>
      </w:r>
      <w:r w:rsidR="00CC32EA" w:rsidRPr="00CB1432">
        <w:t>ini</w:t>
      </w:r>
      <w:r w:rsidR="00FE4757">
        <w:t xml:space="preserve"> </w:t>
      </w:r>
      <w:r w:rsidR="00CC32EA" w:rsidRPr="00CB1432">
        <w:t>dilakukan</w:t>
      </w:r>
      <w:r w:rsidR="00FE4757">
        <w:t xml:space="preserve"> </w:t>
      </w:r>
      <w:r w:rsidR="00CC32EA" w:rsidRPr="00CB1432">
        <w:t>untuk</w:t>
      </w:r>
      <w:r w:rsidR="00FE4757">
        <w:t xml:space="preserve"> </w:t>
      </w:r>
      <w:r w:rsidR="00CC32EA" w:rsidRPr="00CB1432">
        <w:t>meredakan</w:t>
      </w:r>
      <w:r w:rsidR="00FE4757">
        <w:t xml:space="preserve"> </w:t>
      </w:r>
      <w:r w:rsidR="00CC32EA" w:rsidRPr="00CB1432">
        <w:t>kekhawatiran</w:t>
      </w:r>
      <w:r w:rsidR="00FE4757">
        <w:t xml:space="preserve"> </w:t>
      </w:r>
      <w:r w:rsidR="00CC32EA" w:rsidRPr="00CB1432">
        <w:t>kreditor</w:t>
      </w:r>
      <w:r w:rsidR="00FE4757">
        <w:t xml:space="preserve"> </w:t>
      </w:r>
      <w:r w:rsidR="00CC32EA" w:rsidRPr="00CB1432">
        <w:t>tentang</w:t>
      </w:r>
      <w:r w:rsidR="00FE4757">
        <w:t xml:space="preserve"> </w:t>
      </w:r>
      <w:r w:rsidR="00CC32EA" w:rsidRPr="00CB1432">
        <w:t>kemampuan</w:t>
      </w:r>
      <w:r w:rsidR="00FE4757">
        <w:t xml:space="preserve"> </w:t>
      </w:r>
      <w:r w:rsidR="00CC32EA" w:rsidRPr="00CB1432">
        <w:t>perusahaan</w:t>
      </w:r>
      <w:r w:rsidR="00FE4757">
        <w:t xml:space="preserve"> </w:t>
      </w:r>
      <w:r w:rsidR="00CC32EA" w:rsidRPr="00CB1432">
        <w:t>untuk</w:t>
      </w:r>
      <w:r w:rsidR="00FE4757">
        <w:t xml:space="preserve"> </w:t>
      </w:r>
      <w:r w:rsidR="00CC32EA" w:rsidRPr="00CB1432">
        <w:t>memenuhi</w:t>
      </w:r>
      <w:r w:rsidR="00FE4757">
        <w:t xml:space="preserve"> </w:t>
      </w:r>
      <w:r w:rsidR="00CC32EA" w:rsidRPr="00CB1432">
        <w:t>utang.</w:t>
      </w:r>
      <w:r w:rsidR="00CB2776">
        <w:t xml:space="preserve"> </w:t>
      </w:r>
      <w:r w:rsidR="00CC32EA" w:rsidRPr="00CB1432">
        <w:t>Oleh</w:t>
      </w:r>
      <w:r w:rsidR="00FE4757">
        <w:t xml:space="preserve"> </w:t>
      </w:r>
      <w:r w:rsidR="00CC32EA" w:rsidRPr="00CB1432">
        <w:t>karena</w:t>
      </w:r>
      <w:r w:rsidR="00FE4757">
        <w:t xml:space="preserve"> </w:t>
      </w:r>
      <w:r w:rsidR="00CC32EA" w:rsidRPr="00CB1432">
        <w:t>itu,</w:t>
      </w:r>
      <w:r w:rsidR="00FE4757">
        <w:t xml:space="preserve"> </w:t>
      </w:r>
      <w:r w:rsidR="00CC32EA" w:rsidRPr="00CB1432">
        <w:t>untuk</w:t>
      </w:r>
      <w:r w:rsidR="00FE4757">
        <w:t xml:space="preserve"> </w:t>
      </w:r>
      <w:r w:rsidR="00CC32EA" w:rsidRPr="00CB1432">
        <w:t>mempertahankan</w:t>
      </w:r>
      <w:r w:rsidR="00FE4757">
        <w:t xml:space="preserve"> </w:t>
      </w:r>
      <w:r w:rsidR="00CC32EA" w:rsidRPr="00CB1432">
        <w:t>kepercayaan</w:t>
      </w:r>
      <w:r w:rsidR="00FE4757">
        <w:t xml:space="preserve"> </w:t>
      </w:r>
      <w:r w:rsidR="00CC32EA" w:rsidRPr="00CB1432">
        <w:t>para</w:t>
      </w:r>
      <w:r w:rsidR="00FE4757">
        <w:t xml:space="preserve"> </w:t>
      </w:r>
      <w:r w:rsidR="00CC32EA" w:rsidRPr="00CB1432">
        <w:t>pemangku</w:t>
      </w:r>
      <w:r w:rsidR="00FE4757">
        <w:t xml:space="preserve"> </w:t>
      </w:r>
      <w:r w:rsidR="00CC32EA" w:rsidRPr="00CB1432">
        <w:t>kepentingan,</w:t>
      </w:r>
      <w:r w:rsidR="00FE4757">
        <w:t xml:space="preserve"> </w:t>
      </w:r>
      <w:r w:rsidR="00CC32EA" w:rsidRPr="00CB1432">
        <w:t>pelaporan</w:t>
      </w:r>
      <w:r w:rsidR="00FE4757">
        <w:t xml:space="preserve"> </w:t>
      </w:r>
      <w:r w:rsidR="00CC32EA" w:rsidRPr="00CB1432">
        <w:t>keuangan</w:t>
      </w:r>
      <w:r w:rsidR="00FE4757">
        <w:t xml:space="preserve"> </w:t>
      </w:r>
      <w:r w:rsidR="00CC32EA" w:rsidRPr="00CB1432">
        <w:t>harus</w:t>
      </w:r>
      <w:r w:rsidR="00FE4757">
        <w:t xml:space="preserve"> </w:t>
      </w:r>
      <w:r w:rsidR="00CC32EA" w:rsidRPr="00CB1432">
        <w:t>konsisten</w:t>
      </w:r>
      <w:r w:rsidR="00FE4757">
        <w:t xml:space="preserve"> </w:t>
      </w:r>
      <w:r w:rsidR="00CC32EA" w:rsidRPr="00CB1432">
        <w:t>(Ayem</w:t>
      </w:r>
      <w:r w:rsidR="00FE4757">
        <w:t xml:space="preserve"> </w:t>
      </w:r>
      <w:r w:rsidR="00CC32EA" w:rsidRPr="00CB1432">
        <w:t>et</w:t>
      </w:r>
      <w:r w:rsidR="00FE4757">
        <w:t xml:space="preserve"> </w:t>
      </w:r>
      <w:r w:rsidR="00CC32EA" w:rsidRPr="00CB1432">
        <w:t>al.,</w:t>
      </w:r>
      <w:r w:rsidR="00FE4757">
        <w:t xml:space="preserve"> </w:t>
      </w:r>
      <w:r w:rsidR="00CC32EA" w:rsidRPr="00CB1432">
        <w:t>2023).</w:t>
      </w:r>
    </w:p>
    <w:p w:rsidR="007415CA" w:rsidRPr="00CB1432" w:rsidRDefault="007415CA" w:rsidP="00CB1432">
      <w:pPr>
        <w:pStyle w:val="NormalWeb"/>
        <w:spacing w:line="480" w:lineRule="auto"/>
        <w:ind w:left="426" w:firstLine="425"/>
        <w:jc w:val="both"/>
      </w:pPr>
      <w:r w:rsidRPr="00CB2776">
        <w:rPr>
          <w:i/>
        </w:rPr>
        <w:t>Leverage</w:t>
      </w:r>
      <w:r w:rsidR="00FE4757">
        <w:t xml:space="preserve"> </w:t>
      </w:r>
      <w:r w:rsidRPr="00CB1432">
        <w:t>mencerminkan</w:t>
      </w:r>
      <w:r w:rsidR="00FE4757">
        <w:t xml:space="preserve"> </w:t>
      </w:r>
      <w:r w:rsidRPr="00CB1432">
        <w:t>seberapa</w:t>
      </w:r>
      <w:r w:rsidR="00FE4757">
        <w:t xml:space="preserve"> </w:t>
      </w:r>
      <w:r w:rsidRPr="00CB1432">
        <w:t>besar</w:t>
      </w:r>
      <w:r w:rsidR="00FE4757">
        <w:t xml:space="preserve"> </w:t>
      </w:r>
      <w:r w:rsidRPr="00CB1432">
        <w:t>perusahaan</w:t>
      </w:r>
      <w:r w:rsidR="00FE4757">
        <w:t xml:space="preserve"> </w:t>
      </w:r>
      <w:r w:rsidRPr="00CB1432">
        <w:t>mengandalkan</w:t>
      </w:r>
      <w:r w:rsidR="00FE4757">
        <w:t xml:space="preserve"> </w:t>
      </w:r>
      <w:r w:rsidRPr="00CB1432">
        <w:t>utang</w:t>
      </w:r>
      <w:r w:rsidR="00FE4757">
        <w:t xml:space="preserve"> </w:t>
      </w:r>
      <w:r w:rsidRPr="00CB1432">
        <w:t>dalam</w:t>
      </w:r>
      <w:r w:rsidR="00FE4757">
        <w:t xml:space="preserve"> </w:t>
      </w:r>
      <w:r w:rsidRPr="00CB1432">
        <w:t>mendanai</w:t>
      </w:r>
      <w:r w:rsidR="00FE4757">
        <w:t xml:space="preserve"> </w:t>
      </w:r>
      <w:r w:rsidRPr="00CB1432">
        <w:t>asetnya.</w:t>
      </w:r>
      <w:r w:rsidR="00FE4757">
        <w:t xml:space="preserve"> </w:t>
      </w:r>
      <w:r w:rsidRPr="00CB1432">
        <w:t>Berdasarkan</w:t>
      </w:r>
      <w:r w:rsidR="00FE4757">
        <w:t xml:space="preserve"> </w:t>
      </w:r>
      <w:r w:rsidRPr="00CB1432">
        <w:t>teori</w:t>
      </w:r>
      <w:r w:rsidR="00FE4757">
        <w:t xml:space="preserve"> </w:t>
      </w:r>
      <w:r w:rsidRPr="00CB1432">
        <w:t>keagenan,</w:t>
      </w:r>
      <w:r w:rsidR="00FE4757">
        <w:t xml:space="preserve"> </w:t>
      </w:r>
      <w:r w:rsidRPr="00CB1432">
        <w:t>perusahaan</w:t>
      </w:r>
      <w:r w:rsidR="00FE4757">
        <w:t xml:space="preserve"> </w:t>
      </w:r>
      <w:r w:rsidRPr="00CB1432">
        <w:t>dengan</w:t>
      </w:r>
      <w:r w:rsidR="00FE4757">
        <w:t xml:space="preserve"> </w:t>
      </w:r>
      <w:r w:rsidRPr="00CB1432">
        <w:t>tingkat</w:t>
      </w:r>
      <w:r w:rsidR="00FE4757">
        <w:t xml:space="preserve"> </w:t>
      </w:r>
      <w:r w:rsidRPr="00CB1432">
        <w:t>leverage</w:t>
      </w:r>
      <w:r w:rsidR="00FE4757">
        <w:t xml:space="preserve"> </w:t>
      </w:r>
      <w:r w:rsidRPr="00CB1432">
        <w:t>tinggi</w:t>
      </w:r>
      <w:r w:rsidR="00FE4757">
        <w:t xml:space="preserve"> </w:t>
      </w:r>
      <w:r w:rsidRPr="00CB1432">
        <w:t>cenderung</w:t>
      </w:r>
      <w:r w:rsidR="00FE4757">
        <w:t xml:space="preserve"> </w:t>
      </w:r>
      <w:r w:rsidRPr="00CB1432">
        <w:t>meningkatkan</w:t>
      </w:r>
      <w:r w:rsidR="00FE4757">
        <w:t xml:space="preserve"> </w:t>
      </w:r>
      <w:r w:rsidRPr="00CB1432">
        <w:t>transparansi</w:t>
      </w:r>
      <w:r w:rsidR="00FE4757">
        <w:t xml:space="preserve"> </w:t>
      </w:r>
      <w:r w:rsidRPr="00CB1432">
        <w:t>laporan</w:t>
      </w:r>
      <w:r w:rsidR="00FE4757">
        <w:t xml:space="preserve"> </w:t>
      </w:r>
      <w:r w:rsidRPr="00CB1432">
        <w:t>keuangan</w:t>
      </w:r>
      <w:r w:rsidR="00FE4757">
        <w:t xml:space="preserve"> </w:t>
      </w:r>
      <w:r w:rsidRPr="00CB1432">
        <w:t>demi</w:t>
      </w:r>
      <w:r w:rsidR="00FE4757">
        <w:t xml:space="preserve"> </w:t>
      </w:r>
      <w:r w:rsidRPr="00CB1432">
        <w:t>menjaga</w:t>
      </w:r>
      <w:r w:rsidR="00FE4757">
        <w:t xml:space="preserve"> </w:t>
      </w:r>
      <w:r w:rsidRPr="00CB1432">
        <w:t>kepercayaan</w:t>
      </w:r>
      <w:r w:rsidR="00FE4757">
        <w:t xml:space="preserve"> </w:t>
      </w:r>
      <w:r w:rsidRPr="00CB1432">
        <w:t>investor</w:t>
      </w:r>
      <w:r w:rsidR="00FE4757">
        <w:t xml:space="preserve"> </w:t>
      </w:r>
      <w:r w:rsidRPr="00CB1432">
        <w:t>dan</w:t>
      </w:r>
      <w:r w:rsidR="00FE4757">
        <w:t xml:space="preserve"> </w:t>
      </w:r>
      <w:r w:rsidRPr="00CB1432">
        <w:t>kreditor.Namun,</w:t>
      </w:r>
      <w:r w:rsidR="00FE4757">
        <w:t xml:space="preserve"> </w:t>
      </w:r>
      <w:r w:rsidRPr="00CB1432">
        <w:t>tingginya</w:t>
      </w:r>
      <w:r w:rsidR="00FE4757">
        <w:t xml:space="preserve"> </w:t>
      </w:r>
      <w:r w:rsidRPr="00CB1432">
        <w:t>leverage</w:t>
      </w:r>
      <w:r w:rsidR="00FE4757">
        <w:t xml:space="preserve"> </w:t>
      </w:r>
      <w:r w:rsidRPr="00CB1432">
        <w:t>juga</w:t>
      </w:r>
      <w:r w:rsidR="00FE4757">
        <w:t xml:space="preserve"> </w:t>
      </w:r>
      <w:r w:rsidRPr="00CB1432">
        <w:t>dapat</w:t>
      </w:r>
      <w:r w:rsidR="00FE4757">
        <w:t xml:space="preserve"> </w:t>
      </w:r>
      <w:r w:rsidRPr="00CB1432">
        <w:t>mendorong</w:t>
      </w:r>
      <w:r w:rsidR="00FE4757">
        <w:t xml:space="preserve"> </w:t>
      </w:r>
      <w:r w:rsidRPr="00CB1432">
        <w:t>manajemen</w:t>
      </w:r>
      <w:r w:rsidR="00FE4757">
        <w:t xml:space="preserve"> </w:t>
      </w:r>
      <w:r w:rsidRPr="00CB1432">
        <w:t>untuk</w:t>
      </w:r>
      <w:r w:rsidR="00FE4757">
        <w:t xml:space="preserve"> </w:t>
      </w:r>
      <w:r w:rsidRPr="00CB1432">
        <w:t>melakukan</w:t>
      </w:r>
      <w:r w:rsidR="00FE4757">
        <w:t xml:space="preserve"> </w:t>
      </w:r>
      <w:r w:rsidRPr="00CB1432">
        <w:t>manipulasi</w:t>
      </w:r>
      <w:r w:rsidR="00FE4757">
        <w:t xml:space="preserve"> </w:t>
      </w:r>
      <w:r w:rsidRPr="00CB1432">
        <w:t>demi</w:t>
      </w:r>
      <w:r w:rsidR="00FE4757">
        <w:t xml:space="preserve"> </w:t>
      </w:r>
      <w:r w:rsidRPr="00CB1432">
        <w:t>menjaga</w:t>
      </w:r>
      <w:r w:rsidR="00FE4757">
        <w:t xml:space="preserve"> </w:t>
      </w:r>
      <w:r w:rsidRPr="00CB1432">
        <w:t>reputasi</w:t>
      </w:r>
      <w:r w:rsidR="00FE4757">
        <w:t xml:space="preserve"> </w:t>
      </w:r>
      <w:r w:rsidRPr="00CB1432">
        <w:t>perusahaan.</w:t>
      </w:r>
    </w:p>
    <w:p w:rsidR="00C16985" w:rsidRPr="00CB1432" w:rsidRDefault="007415CA" w:rsidP="00CB1432">
      <w:pPr>
        <w:pStyle w:val="NormalWeb"/>
        <w:spacing w:line="480" w:lineRule="auto"/>
        <w:ind w:left="426" w:firstLine="425"/>
        <w:jc w:val="both"/>
      </w:pPr>
      <w:r w:rsidRPr="00CB1432">
        <w:t>Beberapa</w:t>
      </w:r>
      <w:r w:rsidR="00FE4757">
        <w:t xml:space="preserve"> </w:t>
      </w:r>
      <w:r w:rsidRPr="00CB1432">
        <w:t>penelitian</w:t>
      </w:r>
      <w:r w:rsidR="00FE4757">
        <w:t xml:space="preserve"> </w:t>
      </w:r>
      <w:r w:rsidRPr="00CB1432">
        <w:t>telah</w:t>
      </w:r>
      <w:r w:rsidR="00FE4757">
        <w:t xml:space="preserve"> </w:t>
      </w:r>
      <w:r w:rsidRPr="00CB1432">
        <w:t>membahas</w:t>
      </w:r>
      <w:r w:rsidR="00FE4757">
        <w:t xml:space="preserve"> </w:t>
      </w:r>
      <w:r w:rsidRPr="00CB1432">
        <w:t>faktor-faktor</w:t>
      </w:r>
      <w:r w:rsidR="00FE4757">
        <w:t xml:space="preserve"> </w:t>
      </w:r>
      <w:r w:rsidRPr="00CB1432">
        <w:t>yang</w:t>
      </w:r>
      <w:r w:rsidR="00FE4757">
        <w:t xml:space="preserve"> </w:t>
      </w:r>
      <w:r w:rsidRPr="00CB1432">
        <w:t>mempengaruhi</w:t>
      </w:r>
      <w:r w:rsidR="00FE4757">
        <w:t xml:space="preserve"> </w:t>
      </w:r>
      <w:r w:rsidRPr="00CB1432">
        <w:t>integritas</w:t>
      </w:r>
      <w:r w:rsidR="00FE4757">
        <w:t xml:space="preserve"> </w:t>
      </w:r>
      <w:r w:rsidRPr="00CB1432">
        <w:t>laporan</w:t>
      </w:r>
      <w:r w:rsidR="00FE4757">
        <w:t xml:space="preserve"> </w:t>
      </w:r>
      <w:r w:rsidRPr="00CB1432">
        <w:t>keuangan,</w:t>
      </w:r>
      <w:r w:rsidR="00FE4757">
        <w:t xml:space="preserve"> </w:t>
      </w:r>
      <w:r w:rsidRPr="00CB1432">
        <w:t>tetapi</w:t>
      </w:r>
      <w:r w:rsidR="00FE4757">
        <w:t xml:space="preserve"> </w:t>
      </w:r>
      <w:r w:rsidRPr="00CB1432">
        <w:t>hasil</w:t>
      </w:r>
      <w:r w:rsidR="00FE4757">
        <w:t xml:space="preserve"> </w:t>
      </w:r>
      <w:r w:rsidRPr="00CB1432">
        <w:t>yang</w:t>
      </w:r>
      <w:r w:rsidR="00FE4757">
        <w:t xml:space="preserve"> </w:t>
      </w:r>
      <w:r w:rsidRPr="00CB1432">
        <w:t>ditemukan</w:t>
      </w:r>
      <w:r w:rsidR="00FE4757">
        <w:t xml:space="preserve"> </w:t>
      </w:r>
      <w:r w:rsidRPr="00CB1432">
        <w:t>masih</w:t>
      </w:r>
      <w:r w:rsidR="00FE4757">
        <w:t xml:space="preserve"> </w:t>
      </w:r>
      <w:r w:rsidRPr="00CB1432">
        <w:t>beragam.Ada</w:t>
      </w:r>
      <w:r w:rsidR="00FE4757">
        <w:t xml:space="preserve"> </w:t>
      </w:r>
      <w:r w:rsidRPr="00CB1432">
        <w:t>penelitian</w:t>
      </w:r>
      <w:r w:rsidR="00FE4757">
        <w:t xml:space="preserve"> </w:t>
      </w:r>
      <w:r w:rsidRPr="00CB1432">
        <w:t>yang</w:t>
      </w:r>
      <w:r w:rsidR="00FE4757">
        <w:t xml:space="preserve"> </w:t>
      </w:r>
      <w:r w:rsidRPr="00CB1432">
        <w:t>menyatakan</w:t>
      </w:r>
      <w:r w:rsidR="00FE4757">
        <w:t xml:space="preserve"> </w:t>
      </w:r>
      <w:r w:rsidRPr="00CB1432">
        <w:t>bahwa</w:t>
      </w:r>
      <w:r w:rsidR="00FE4757">
        <w:t xml:space="preserve"> </w:t>
      </w:r>
      <w:r w:rsidRPr="00CB1432">
        <w:t>leverage</w:t>
      </w:r>
      <w:r w:rsidR="00FE4757">
        <w:t xml:space="preserve"> </w:t>
      </w:r>
      <w:r w:rsidRPr="00CB1432">
        <w:t>berpengaruh</w:t>
      </w:r>
      <w:r w:rsidR="00FE4757">
        <w:t xml:space="preserve"> </w:t>
      </w:r>
      <w:r w:rsidR="00D152DC">
        <w:t>positif</w:t>
      </w:r>
      <w:r w:rsidR="00FE4757">
        <w:t xml:space="preserve"> </w:t>
      </w:r>
      <w:r w:rsidR="00D152DC">
        <w:t>dan</w:t>
      </w:r>
      <w:r w:rsidR="00FE4757">
        <w:t xml:space="preserve"> </w:t>
      </w:r>
      <w:r w:rsidRPr="00CB1432">
        <w:t>signifikan</w:t>
      </w:r>
      <w:r w:rsidR="00FE4757">
        <w:t xml:space="preserve"> </w:t>
      </w:r>
      <w:r w:rsidRPr="00CB1432">
        <w:t>terhadap</w:t>
      </w:r>
      <w:r w:rsidR="00FE4757">
        <w:t xml:space="preserve"> </w:t>
      </w:r>
      <w:r w:rsidRPr="00CB1432">
        <w:t>integritas</w:t>
      </w:r>
      <w:r w:rsidR="00FE4757">
        <w:t xml:space="preserve"> </w:t>
      </w:r>
      <w:r w:rsidRPr="00CB1432">
        <w:t>laporan</w:t>
      </w:r>
      <w:r w:rsidR="00FE4757">
        <w:t xml:space="preserve"> </w:t>
      </w:r>
      <w:r w:rsidRPr="00CB1432">
        <w:t>keuangan</w:t>
      </w:r>
      <w:r w:rsidR="00FE4757">
        <w:t xml:space="preserve"> </w:t>
      </w:r>
      <w:r w:rsidRPr="00CB1432">
        <w:t>(Suzan</w:t>
      </w:r>
      <w:r w:rsidR="00FE4757">
        <w:t xml:space="preserve"> </w:t>
      </w:r>
      <w:r w:rsidRPr="00CB1432">
        <w:t>et</w:t>
      </w:r>
      <w:r w:rsidR="00FE4757">
        <w:t xml:space="preserve"> </w:t>
      </w:r>
      <w:r w:rsidRPr="00CB1432">
        <w:t>al.,</w:t>
      </w:r>
      <w:r w:rsidR="00FE4757">
        <w:t xml:space="preserve"> </w:t>
      </w:r>
      <w:r w:rsidRPr="00CB1432">
        <w:t>2022;</w:t>
      </w:r>
      <w:r w:rsidR="00FE4757">
        <w:t xml:space="preserve"> </w:t>
      </w:r>
      <w:r w:rsidRPr="00CB1432">
        <w:t>Putri</w:t>
      </w:r>
      <w:r w:rsidR="00FE4757">
        <w:t xml:space="preserve"> </w:t>
      </w:r>
      <w:r w:rsidRPr="00CB1432">
        <w:t>et</w:t>
      </w:r>
      <w:r w:rsidR="00FE4757">
        <w:t xml:space="preserve"> </w:t>
      </w:r>
      <w:r w:rsidRPr="00CB1432">
        <w:t>al.,</w:t>
      </w:r>
      <w:r w:rsidR="00FE4757">
        <w:t xml:space="preserve"> </w:t>
      </w:r>
      <w:r w:rsidRPr="00CB1432">
        <w:t>2022),</w:t>
      </w:r>
      <w:r w:rsidR="00FE4757">
        <w:t xml:space="preserve"> </w:t>
      </w:r>
      <w:r w:rsidRPr="00CB1432">
        <w:t>namun</w:t>
      </w:r>
      <w:r w:rsidR="00FE4757">
        <w:t xml:space="preserve"> </w:t>
      </w:r>
      <w:r w:rsidRPr="00CB1432">
        <w:t>ada</w:t>
      </w:r>
      <w:r w:rsidR="00FE4757">
        <w:t xml:space="preserve"> </w:t>
      </w:r>
      <w:r w:rsidRPr="00CB1432">
        <w:t>juga</w:t>
      </w:r>
      <w:r w:rsidR="00FE4757">
        <w:t xml:space="preserve"> </w:t>
      </w:r>
      <w:r w:rsidRPr="00CB1432">
        <w:t>yang</w:t>
      </w:r>
      <w:r w:rsidR="00FE4757">
        <w:t xml:space="preserve"> </w:t>
      </w:r>
      <w:r w:rsidRPr="00CB1432">
        <w:t>menunjukkan</w:t>
      </w:r>
      <w:r w:rsidR="00FE4757">
        <w:t xml:space="preserve"> </w:t>
      </w:r>
      <w:r w:rsidRPr="00CB1432">
        <w:t>bahwa</w:t>
      </w:r>
      <w:r w:rsidR="00FE4757">
        <w:t xml:space="preserve"> </w:t>
      </w:r>
      <w:r w:rsidRPr="00CB1432">
        <w:t>leverage</w:t>
      </w:r>
      <w:r w:rsidR="00FE4757">
        <w:t xml:space="preserve"> </w:t>
      </w:r>
      <w:r w:rsidRPr="00CB1432">
        <w:t>tidak</w:t>
      </w:r>
      <w:r w:rsidR="00FE4757">
        <w:t xml:space="preserve"> </w:t>
      </w:r>
      <w:r w:rsidRPr="00CB1432">
        <w:t>berpengaruh</w:t>
      </w:r>
      <w:r w:rsidR="00FE4757">
        <w:t xml:space="preserve"> </w:t>
      </w:r>
      <w:r w:rsidRPr="00CB1432">
        <w:t>secara</w:t>
      </w:r>
      <w:r w:rsidR="00FE4757">
        <w:t xml:space="preserve"> </w:t>
      </w:r>
      <w:r w:rsidRPr="00CB1432">
        <w:t>signifikan</w:t>
      </w:r>
      <w:r w:rsidR="00FE4757">
        <w:t xml:space="preserve"> </w:t>
      </w:r>
      <w:r w:rsidRPr="00CB1432">
        <w:t>(Andini,</w:t>
      </w:r>
      <w:r w:rsidR="00FE4757">
        <w:t xml:space="preserve"> </w:t>
      </w:r>
      <w:r w:rsidRPr="00CB1432">
        <w:t>2024;</w:t>
      </w:r>
      <w:r w:rsidR="00FE4757">
        <w:t xml:space="preserve"> </w:t>
      </w:r>
      <w:r w:rsidRPr="00CB1432">
        <w:t>Maharani</w:t>
      </w:r>
      <w:r w:rsidR="00FE4757">
        <w:t xml:space="preserve"> </w:t>
      </w:r>
      <w:r w:rsidRPr="00CB1432">
        <w:t>et</w:t>
      </w:r>
      <w:r w:rsidR="00FE4757">
        <w:t xml:space="preserve"> </w:t>
      </w:r>
      <w:r w:rsidRPr="00CB1432">
        <w:t>al.,</w:t>
      </w:r>
      <w:r w:rsidR="00FE4757">
        <w:t xml:space="preserve"> </w:t>
      </w:r>
      <w:r w:rsidRPr="00CB1432">
        <w:t>2022).Selain</w:t>
      </w:r>
      <w:r w:rsidR="00FE4757">
        <w:t xml:space="preserve"> </w:t>
      </w:r>
      <w:r w:rsidRPr="00CB1432">
        <w:t>itu,</w:t>
      </w:r>
      <w:r w:rsidR="00FE4757">
        <w:t xml:space="preserve"> </w:t>
      </w:r>
      <w:r w:rsidRPr="00CB1432">
        <w:t>variabel</w:t>
      </w:r>
      <w:r w:rsidR="00FE4757">
        <w:t xml:space="preserve"> </w:t>
      </w:r>
      <w:r w:rsidRPr="00CB1432">
        <w:t>seperti</w:t>
      </w:r>
      <w:r w:rsidR="00FE4757">
        <w:t xml:space="preserve"> </w:t>
      </w:r>
      <w:r w:rsidRPr="00CB1432">
        <w:t>ukuran</w:t>
      </w:r>
      <w:r w:rsidR="00FE4757">
        <w:t xml:space="preserve"> </w:t>
      </w:r>
      <w:r w:rsidRPr="00CB1432">
        <w:t>perusahaan,</w:t>
      </w:r>
      <w:r w:rsidR="00FE4757">
        <w:t xml:space="preserve"> </w:t>
      </w:r>
      <w:r w:rsidRPr="00CB1432">
        <w:t>komite</w:t>
      </w:r>
      <w:r w:rsidR="00FE4757">
        <w:t xml:space="preserve"> </w:t>
      </w:r>
      <w:r w:rsidRPr="00CB1432">
        <w:t>audit,</w:t>
      </w:r>
      <w:r w:rsidR="00FE4757">
        <w:t xml:space="preserve"> </w:t>
      </w:r>
      <w:r w:rsidRPr="00CB1432">
        <w:t>dan</w:t>
      </w:r>
      <w:r w:rsidR="00FE4757">
        <w:t xml:space="preserve"> </w:t>
      </w:r>
      <w:r w:rsidRPr="00CB1432">
        <w:t>kepemilikan</w:t>
      </w:r>
      <w:r w:rsidR="00FE4757">
        <w:t xml:space="preserve"> </w:t>
      </w:r>
      <w:r w:rsidRPr="00CB1432">
        <w:t>manajerial</w:t>
      </w:r>
      <w:r w:rsidR="00FE4757">
        <w:t xml:space="preserve"> </w:t>
      </w:r>
      <w:r w:rsidRPr="00CB1432">
        <w:t>juga</w:t>
      </w:r>
      <w:r w:rsidR="00FE4757">
        <w:t xml:space="preserve"> </w:t>
      </w:r>
      <w:r w:rsidRPr="00CB1432">
        <w:t>menunjukkan</w:t>
      </w:r>
      <w:r w:rsidR="00FE4757">
        <w:t xml:space="preserve"> </w:t>
      </w:r>
      <w:r w:rsidRPr="00CB1432">
        <w:t>hasil</w:t>
      </w:r>
      <w:r w:rsidR="00FE4757">
        <w:t xml:space="preserve"> </w:t>
      </w:r>
      <w:r w:rsidRPr="00CB1432">
        <w:t>penelitian</w:t>
      </w:r>
      <w:r w:rsidR="00FE4757">
        <w:t xml:space="preserve"> </w:t>
      </w:r>
      <w:r w:rsidRPr="00CB1432">
        <w:t>yang</w:t>
      </w:r>
      <w:r w:rsidR="00FE4757">
        <w:t xml:space="preserve"> </w:t>
      </w:r>
      <w:r w:rsidRPr="00CB1432">
        <w:t>bervariasi,</w:t>
      </w:r>
      <w:r w:rsidR="00FE4757">
        <w:t xml:space="preserve"> </w:t>
      </w:r>
      <w:r w:rsidRPr="00CB1432">
        <w:t>sehingga</w:t>
      </w:r>
      <w:r w:rsidR="00FE4757">
        <w:t xml:space="preserve"> </w:t>
      </w:r>
      <w:r w:rsidRPr="00CB1432">
        <w:t>masih</w:t>
      </w:r>
      <w:r w:rsidR="00FE4757">
        <w:t xml:space="preserve"> </w:t>
      </w:r>
      <w:r w:rsidRPr="00CB1432">
        <w:t>diperlukan</w:t>
      </w:r>
      <w:r w:rsidR="00FE4757">
        <w:t xml:space="preserve"> </w:t>
      </w:r>
      <w:r w:rsidRPr="00CB1432">
        <w:t>kajian</w:t>
      </w:r>
      <w:r w:rsidR="00FE4757">
        <w:t xml:space="preserve"> </w:t>
      </w:r>
      <w:r w:rsidRPr="00CB1432">
        <w:t>lebih</w:t>
      </w:r>
      <w:r w:rsidR="00FE4757">
        <w:t xml:space="preserve"> </w:t>
      </w:r>
      <w:r w:rsidRPr="00CB1432">
        <w:t>lanjut.</w:t>
      </w:r>
    </w:p>
    <w:p w:rsidR="00470685" w:rsidRPr="00CB1432" w:rsidRDefault="006745AA" w:rsidP="00CB1432">
      <w:pPr>
        <w:pStyle w:val="NormalWeb"/>
        <w:spacing w:line="480" w:lineRule="auto"/>
        <w:ind w:left="426" w:firstLine="425"/>
        <w:jc w:val="both"/>
      </w:pPr>
      <w:r w:rsidRPr="00CB1432">
        <w:lastRenderedPageBreak/>
        <w:t>Ukuran</w:t>
      </w:r>
      <w:r w:rsidR="00FE4757">
        <w:t xml:space="preserve"> </w:t>
      </w:r>
      <w:r w:rsidRPr="00CB1432">
        <w:t>perusahaan</w:t>
      </w:r>
      <w:r w:rsidR="00FE4757">
        <w:t xml:space="preserve"> </w:t>
      </w:r>
      <w:r w:rsidRPr="00CB1432">
        <w:t>merupakan</w:t>
      </w:r>
      <w:r w:rsidR="00FE4757">
        <w:t xml:space="preserve"> </w:t>
      </w:r>
      <w:r w:rsidRPr="00CB1432">
        <w:t>faktor</w:t>
      </w:r>
      <w:r w:rsidR="00FE4757">
        <w:t xml:space="preserve"> </w:t>
      </w:r>
      <w:r w:rsidRPr="00CB1432">
        <w:t>yang</w:t>
      </w:r>
      <w:r w:rsidR="00FE4757">
        <w:t xml:space="preserve"> </w:t>
      </w:r>
      <w:r w:rsidRPr="00CB1432">
        <w:t>mempengaruhi</w:t>
      </w:r>
      <w:r w:rsidR="00FE4757">
        <w:t xml:space="preserve"> </w:t>
      </w:r>
      <w:r w:rsidRPr="00CB1432">
        <w:t>kelengkapan</w:t>
      </w:r>
      <w:r w:rsidR="00FE4757">
        <w:t xml:space="preserve"> </w:t>
      </w:r>
      <w:r w:rsidRPr="00CB1432">
        <w:t>laporan</w:t>
      </w:r>
      <w:r w:rsidR="00FE4757">
        <w:t xml:space="preserve"> </w:t>
      </w:r>
      <w:r w:rsidRPr="00CB1432">
        <w:t>keuangan.Perusahaan</w:t>
      </w:r>
      <w:r w:rsidR="00FE4757">
        <w:t xml:space="preserve"> </w:t>
      </w:r>
      <w:r w:rsidRPr="00CB1432">
        <w:t>dapat</w:t>
      </w:r>
      <w:r w:rsidR="00FE4757">
        <w:t xml:space="preserve"> </w:t>
      </w:r>
      <w:r w:rsidRPr="00CB1432">
        <w:t>dinilai</w:t>
      </w:r>
      <w:r w:rsidR="00FE4757">
        <w:t xml:space="preserve"> </w:t>
      </w:r>
      <w:r w:rsidRPr="00CB1432">
        <w:t>berdasarkan</w:t>
      </w:r>
      <w:r w:rsidR="00FE4757">
        <w:t xml:space="preserve"> </w:t>
      </w:r>
      <w:r w:rsidRPr="00CB1432">
        <w:t>berbagai</w:t>
      </w:r>
      <w:r w:rsidR="00FE4757">
        <w:t xml:space="preserve"> </w:t>
      </w:r>
      <w:r w:rsidRPr="00CB1432">
        <w:t>ukuran,</w:t>
      </w:r>
      <w:r w:rsidR="00FE4757">
        <w:t xml:space="preserve"> </w:t>
      </w:r>
      <w:r w:rsidRPr="00CB1432">
        <w:t>termasuk</w:t>
      </w:r>
      <w:r w:rsidR="00FE4757">
        <w:t xml:space="preserve"> </w:t>
      </w:r>
      <w:r w:rsidRPr="00CB1432">
        <w:t>pendapatan,</w:t>
      </w:r>
      <w:r w:rsidR="00FE4757">
        <w:t xml:space="preserve"> </w:t>
      </w:r>
      <w:r w:rsidRPr="00CB1432">
        <w:t>kapitalisasi</w:t>
      </w:r>
      <w:r w:rsidR="00FE4757">
        <w:t xml:space="preserve"> </w:t>
      </w:r>
      <w:r w:rsidRPr="00CB1432">
        <w:t>pasar,</w:t>
      </w:r>
      <w:r w:rsidR="00FE4757">
        <w:t xml:space="preserve"> </w:t>
      </w:r>
      <w:r w:rsidRPr="00CB1432">
        <w:t>dan</w:t>
      </w:r>
      <w:r w:rsidR="00FE4757">
        <w:t xml:space="preserve"> </w:t>
      </w:r>
      <w:r w:rsidRPr="00CB1432">
        <w:t>total</w:t>
      </w:r>
      <w:r w:rsidR="00FE4757">
        <w:t xml:space="preserve"> </w:t>
      </w:r>
      <w:r w:rsidRPr="00CB1432">
        <w:t>aset</w:t>
      </w:r>
      <w:r w:rsidR="00FE4757">
        <w:t xml:space="preserve"> </w:t>
      </w:r>
      <w:r w:rsidR="00CC32EA" w:rsidRPr="00CB1432">
        <w:t>(Hidayati</w:t>
      </w:r>
      <w:r w:rsidR="00FE4757">
        <w:t xml:space="preserve"> </w:t>
      </w:r>
      <w:r w:rsidR="00CC32EA" w:rsidRPr="00CB1432">
        <w:t>et</w:t>
      </w:r>
      <w:r w:rsidR="00FE4757">
        <w:t xml:space="preserve"> </w:t>
      </w:r>
      <w:r w:rsidR="00CC32EA" w:rsidRPr="00CB1432">
        <w:t>al.,</w:t>
      </w:r>
      <w:r w:rsidR="00FE4757">
        <w:t xml:space="preserve"> </w:t>
      </w:r>
      <w:r w:rsidRPr="00CB1432">
        <w:t>2020),</w:t>
      </w:r>
      <w:r w:rsidR="00FE4757">
        <w:t xml:space="preserve"> </w:t>
      </w:r>
      <w:r w:rsidR="00B0773C" w:rsidRPr="00CB1432">
        <w:t>I</w:t>
      </w:r>
      <w:r w:rsidRPr="00CB1432">
        <w:t>ndikator-indikator</w:t>
      </w:r>
      <w:r w:rsidR="00FE4757">
        <w:t xml:space="preserve"> </w:t>
      </w:r>
      <w:r w:rsidRPr="00CB1432">
        <w:t>tersebut</w:t>
      </w:r>
      <w:r w:rsidR="00FE4757">
        <w:t xml:space="preserve"> </w:t>
      </w:r>
      <w:r w:rsidRPr="00CB1432">
        <w:t>memberikan</w:t>
      </w:r>
      <w:r w:rsidR="00FE4757">
        <w:t xml:space="preserve"> </w:t>
      </w:r>
      <w:r w:rsidRPr="00CB1432">
        <w:t>gambaran</w:t>
      </w:r>
      <w:r w:rsidR="00FE4757">
        <w:t xml:space="preserve"> </w:t>
      </w:r>
      <w:r w:rsidRPr="00CB1432">
        <w:t>menyeluruh</w:t>
      </w:r>
      <w:r w:rsidR="00FE4757">
        <w:t xml:space="preserve"> </w:t>
      </w:r>
      <w:r w:rsidRPr="00CB1432">
        <w:t>mengenai</w:t>
      </w:r>
      <w:r w:rsidR="00FE4757">
        <w:t xml:space="preserve"> </w:t>
      </w:r>
      <w:r w:rsidRPr="00CB1432">
        <w:t>ukuran</w:t>
      </w:r>
      <w:r w:rsidR="00FE4757">
        <w:t xml:space="preserve"> </w:t>
      </w:r>
      <w:r w:rsidRPr="00CB1432">
        <w:t>suatu</w:t>
      </w:r>
      <w:r w:rsidR="00FE4757">
        <w:t xml:space="preserve"> </w:t>
      </w:r>
      <w:r w:rsidRPr="00CB1432">
        <w:t>perusahaan.</w:t>
      </w:r>
      <w:r w:rsidR="00FE4757">
        <w:t xml:space="preserve"> </w:t>
      </w:r>
      <w:r w:rsidRPr="00CB1432">
        <w:t>Ukuran</w:t>
      </w:r>
      <w:r w:rsidR="00FE4757">
        <w:t xml:space="preserve"> </w:t>
      </w:r>
      <w:r w:rsidRPr="00CB1432">
        <w:t>perusahaan</w:t>
      </w:r>
      <w:r w:rsidR="00FE4757">
        <w:t xml:space="preserve"> </w:t>
      </w:r>
      <w:r w:rsidRPr="00CB1432">
        <w:t>mencerminkan</w:t>
      </w:r>
      <w:r w:rsidR="00FE4757">
        <w:t xml:space="preserve"> </w:t>
      </w:r>
      <w:r w:rsidRPr="00CB1432">
        <w:t>kinerja</w:t>
      </w:r>
      <w:r w:rsidR="00FE4757">
        <w:t xml:space="preserve"> </w:t>
      </w:r>
      <w:r w:rsidRPr="00CB1432">
        <w:t>dan</w:t>
      </w:r>
      <w:r w:rsidR="00FE4757">
        <w:t xml:space="preserve"> </w:t>
      </w:r>
      <w:r w:rsidRPr="00CB1432">
        <w:t>stabilitas</w:t>
      </w:r>
      <w:r w:rsidR="00FE4757">
        <w:t xml:space="preserve"> </w:t>
      </w:r>
      <w:r w:rsidRPr="00CB1432">
        <w:t>keuangan,</w:t>
      </w:r>
      <w:r w:rsidR="00FE4757">
        <w:t xml:space="preserve"> </w:t>
      </w:r>
      <w:r w:rsidRPr="00CB1432">
        <w:t>daya</w:t>
      </w:r>
      <w:r w:rsidR="00FE4757">
        <w:t xml:space="preserve"> </w:t>
      </w:r>
      <w:r w:rsidRPr="00CB1432">
        <w:t>saing</w:t>
      </w:r>
      <w:r w:rsidR="00FE4757">
        <w:t xml:space="preserve"> </w:t>
      </w:r>
      <w:r w:rsidRPr="00CB1432">
        <w:t>dan</w:t>
      </w:r>
      <w:r w:rsidR="00FE4757">
        <w:t xml:space="preserve"> </w:t>
      </w:r>
      <w:r w:rsidRPr="00CB1432">
        <w:t>kema</w:t>
      </w:r>
      <w:r w:rsidR="00CC32EA" w:rsidRPr="00CB1432">
        <w:t>mpuan</w:t>
      </w:r>
      <w:r w:rsidR="00FE4757">
        <w:t xml:space="preserve"> </w:t>
      </w:r>
      <w:r w:rsidR="00CC32EA" w:rsidRPr="00CB1432">
        <w:t>untuk</w:t>
      </w:r>
      <w:r w:rsidR="00FE4757">
        <w:t xml:space="preserve"> </w:t>
      </w:r>
      <w:r w:rsidR="00CC32EA" w:rsidRPr="00CB1432">
        <w:t>menarik</w:t>
      </w:r>
      <w:r w:rsidR="00FE4757">
        <w:t xml:space="preserve"> </w:t>
      </w:r>
      <w:r w:rsidR="00CC32EA" w:rsidRPr="00CB1432">
        <w:t>investasi.</w:t>
      </w:r>
      <w:r w:rsidR="00FE4757">
        <w:t xml:space="preserve"> </w:t>
      </w:r>
      <w:r w:rsidR="00CC32EA" w:rsidRPr="00CB1432">
        <w:t>o</w:t>
      </w:r>
      <w:r w:rsidRPr="00CB1432">
        <w:t>leh</w:t>
      </w:r>
      <w:r w:rsidR="00FE4757">
        <w:t xml:space="preserve"> </w:t>
      </w:r>
      <w:r w:rsidRPr="00CB1432">
        <w:t>karena</w:t>
      </w:r>
      <w:r w:rsidR="00FE4757">
        <w:t xml:space="preserve"> </w:t>
      </w:r>
      <w:r w:rsidRPr="00CB1432">
        <w:t>itu,</w:t>
      </w:r>
      <w:r w:rsidR="00FE4757">
        <w:t xml:space="preserve"> </w:t>
      </w:r>
      <w:r w:rsidRPr="00CB1432">
        <w:t>investor</w:t>
      </w:r>
      <w:r w:rsidR="00FE4757">
        <w:t xml:space="preserve"> </w:t>
      </w:r>
      <w:r w:rsidRPr="00CB1432">
        <w:t>dan</w:t>
      </w:r>
      <w:r w:rsidR="00FE4757">
        <w:t xml:space="preserve"> </w:t>
      </w:r>
      <w:r w:rsidRPr="00CB1432">
        <w:t>pemangku</w:t>
      </w:r>
      <w:r w:rsidR="00FE4757">
        <w:t xml:space="preserve"> </w:t>
      </w:r>
      <w:r w:rsidRPr="00CB1432">
        <w:t>kepentingan</w:t>
      </w:r>
      <w:r w:rsidR="00FE4757">
        <w:t xml:space="preserve"> </w:t>
      </w:r>
      <w:r w:rsidRPr="00CB1432">
        <w:t>perlu</w:t>
      </w:r>
      <w:r w:rsidR="00FE4757">
        <w:t xml:space="preserve"> </w:t>
      </w:r>
      <w:r w:rsidRPr="00CB1432">
        <w:t>memahami</w:t>
      </w:r>
      <w:r w:rsidR="00FE4757">
        <w:t xml:space="preserve"> </w:t>
      </w:r>
      <w:r w:rsidRPr="00CB1432">
        <w:t>ukuran</w:t>
      </w:r>
      <w:r w:rsidR="00FE4757">
        <w:t xml:space="preserve"> </w:t>
      </w:r>
      <w:r w:rsidRPr="00CB1432">
        <w:t>perusahaan,</w:t>
      </w:r>
      <w:r w:rsidR="00FE4757">
        <w:t xml:space="preserve"> </w:t>
      </w:r>
      <w:r w:rsidRPr="00CB1432">
        <w:t>sehingga</w:t>
      </w:r>
      <w:r w:rsidR="00FE4757">
        <w:t xml:space="preserve"> </w:t>
      </w:r>
      <w:r w:rsidRPr="00CB1432">
        <w:t>sangat</w:t>
      </w:r>
      <w:r w:rsidR="00FE4757">
        <w:t xml:space="preserve"> </w:t>
      </w:r>
      <w:r w:rsidRPr="00CB1432">
        <w:t>penting</w:t>
      </w:r>
      <w:r w:rsidR="00FE4757">
        <w:t xml:space="preserve"> </w:t>
      </w:r>
      <w:r w:rsidRPr="00CB1432">
        <w:t>untuk</w:t>
      </w:r>
      <w:r w:rsidR="00FE4757">
        <w:t xml:space="preserve"> </w:t>
      </w:r>
      <w:r w:rsidRPr="00CB1432">
        <w:t>mengambil</w:t>
      </w:r>
      <w:r w:rsidR="00FE4757">
        <w:t xml:space="preserve"> </w:t>
      </w:r>
      <w:r w:rsidRPr="00CB1432">
        <w:t>keputusan</w:t>
      </w:r>
      <w:r w:rsidR="00FE4757">
        <w:t xml:space="preserve"> </w:t>
      </w:r>
      <w:r w:rsidRPr="00CB1432">
        <w:t>yang</w:t>
      </w:r>
      <w:r w:rsidR="00FE4757">
        <w:t xml:space="preserve"> </w:t>
      </w:r>
      <w:r w:rsidRPr="00CB1432">
        <w:t>tepat</w:t>
      </w:r>
      <w:r w:rsidR="00FE4757">
        <w:t xml:space="preserve"> </w:t>
      </w:r>
      <w:r w:rsidRPr="00CB1432">
        <w:t>dalam</w:t>
      </w:r>
      <w:r w:rsidR="00FE4757">
        <w:t xml:space="preserve"> </w:t>
      </w:r>
      <w:r w:rsidRPr="00CB1432">
        <w:t>situasi</w:t>
      </w:r>
      <w:r w:rsidR="00FE4757">
        <w:t xml:space="preserve"> </w:t>
      </w:r>
      <w:r w:rsidRPr="00CB1432">
        <w:t>bisnis</w:t>
      </w:r>
      <w:r w:rsidR="00FE4757">
        <w:t xml:space="preserve"> </w:t>
      </w:r>
      <w:r w:rsidRPr="00CB1432">
        <w:t>yang</w:t>
      </w:r>
      <w:r w:rsidR="00FE4757">
        <w:t xml:space="preserve"> </w:t>
      </w:r>
      <w:r w:rsidRPr="00CB1432">
        <w:t>dinamis.</w:t>
      </w:r>
      <w:r w:rsidR="00FE4757">
        <w:t xml:space="preserve"> </w:t>
      </w:r>
      <w:r w:rsidR="00B0773C" w:rsidRPr="00CB1432">
        <w:t>Ukuran</w:t>
      </w:r>
      <w:r w:rsidR="00FE4757">
        <w:t xml:space="preserve"> </w:t>
      </w:r>
      <w:r w:rsidR="00B0773C" w:rsidRPr="00CB1432">
        <w:t>perusahaan</w:t>
      </w:r>
      <w:r w:rsidR="00FE4757">
        <w:t xml:space="preserve"> </w:t>
      </w:r>
      <w:r w:rsidR="00B0773C" w:rsidRPr="00CB1432">
        <w:t>juga</w:t>
      </w:r>
      <w:r w:rsidR="00FE4757">
        <w:t xml:space="preserve"> </w:t>
      </w:r>
      <w:r w:rsidR="00B0773C" w:rsidRPr="00CB1432">
        <w:t>berperan</w:t>
      </w:r>
      <w:r w:rsidR="00FE4757">
        <w:t xml:space="preserve"> </w:t>
      </w:r>
      <w:r w:rsidR="00B0773C" w:rsidRPr="00CB1432">
        <w:t>dalam</w:t>
      </w:r>
      <w:r w:rsidR="00FE4757">
        <w:t xml:space="preserve"> </w:t>
      </w:r>
      <w:r w:rsidR="00B0773C" w:rsidRPr="00CB1432">
        <w:t>menentukan</w:t>
      </w:r>
      <w:r w:rsidR="00FE4757">
        <w:t xml:space="preserve"> </w:t>
      </w:r>
      <w:r w:rsidR="00B0773C" w:rsidRPr="00CB1432">
        <w:t>integritas</w:t>
      </w:r>
      <w:r w:rsidR="00FE4757">
        <w:t xml:space="preserve"> </w:t>
      </w:r>
      <w:r w:rsidR="00B0773C" w:rsidRPr="00CB1432">
        <w:t>laporan</w:t>
      </w:r>
      <w:r w:rsidR="00FE4757">
        <w:t xml:space="preserve"> </w:t>
      </w:r>
      <w:r w:rsidR="00B0773C" w:rsidRPr="00CB1432">
        <w:t>keuangan.</w:t>
      </w:r>
      <w:r w:rsidR="00FE4757">
        <w:t xml:space="preserve"> </w:t>
      </w:r>
      <w:r w:rsidR="00B0773C" w:rsidRPr="00CB1432">
        <w:t>Perusahaan</w:t>
      </w:r>
      <w:r w:rsidR="00FE4757">
        <w:t xml:space="preserve"> </w:t>
      </w:r>
      <w:r w:rsidR="00B0773C" w:rsidRPr="00CB1432">
        <w:t>yang</w:t>
      </w:r>
      <w:r w:rsidR="00FE4757">
        <w:t xml:space="preserve"> </w:t>
      </w:r>
      <w:r w:rsidR="00B0773C" w:rsidRPr="00CB1432">
        <w:t>lebih</w:t>
      </w:r>
      <w:r w:rsidR="00FE4757">
        <w:t xml:space="preserve"> </w:t>
      </w:r>
      <w:r w:rsidR="00B0773C" w:rsidRPr="00CB1432">
        <w:t>besar</w:t>
      </w:r>
      <w:r w:rsidR="00FE4757">
        <w:t xml:space="preserve"> </w:t>
      </w:r>
      <w:r w:rsidR="00B0773C" w:rsidRPr="00CB1432">
        <w:t>umumnya</w:t>
      </w:r>
      <w:r w:rsidR="00FE4757">
        <w:t xml:space="preserve"> </w:t>
      </w:r>
      <w:r w:rsidR="00B0773C" w:rsidRPr="00CB1432">
        <w:t>memiliki</w:t>
      </w:r>
      <w:r w:rsidR="00FE4757">
        <w:t xml:space="preserve"> </w:t>
      </w:r>
      <w:r w:rsidR="00B0773C" w:rsidRPr="00CB1432">
        <w:t>sistem</w:t>
      </w:r>
      <w:r w:rsidR="00FE4757">
        <w:t xml:space="preserve"> </w:t>
      </w:r>
      <w:r w:rsidR="00B0773C" w:rsidRPr="00CB1432">
        <w:t>pengendalian</w:t>
      </w:r>
      <w:r w:rsidR="00FE4757">
        <w:t xml:space="preserve"> </w:t>
      </w:r>
      <w:r w:rsidR="00B0773C" w:rsidRPr="00CB1432">
        <w:t>internal</w:t>
      </w:r>
      <w:r w:rsidR="00FE4757">
        <w:t xml:space="preserve"> </w:t>
      </w:r>
      <w:r w:rsidR="00B0773C" w:rsidRPr="00CB1432">
        <w:t>yang</w:t>
      </w:r>
      <w:r w:rsidR="00FE4757">
        <w:t xml:space="preserve"> </w:t>
      </w:r>
      <w:r w:rsidR="00B0773C" w:rsidRPr="00CB1432">
        <w:t>lebih</w:t>
      </w:r>
      <w:r w:rsidR="00FE4757">
        <w:t xml:space="preserve"> </w:t>
      </w:r>
      <w:r w:rsidR="00B0773C" w:rsidRPr="00CB1432">
        <w:t>baik,</w:t>
      </w:r>
      <w:r w:rsidR="00FE4757">
        <w:t xml:space="preserve"> </w:t>
      </w:r>
      <w:r w:rsidR="00B0773C" w:rsidRPr="00CB1432">
        <w:t>tetapi</w:t>
      </w:r>
      <w:r w:rsidR="00FE4757">
        <w:t xml:space="preserve"> </w:t>
      </w:r>
      <w:r w:rsidR="00B0773C" w:rsidRPr="00CB1432">
        <w:t>di</w:t>
      </w:r>
      <w:r w:rsidR="00FE4757">
        <w:t xml:space="preserve"> </w:t>
      </w:r>
      <w:r w:rsidR="00B0773C" w:rsidRPr="00CB1432">
        <w:t>sisi</w:t>
      </w:r>
      <w:r w:rsidR="00FE4757">
        <w:t xml:space="preserve"> </w:t>
      </w:r>
      <w:r w:rsidR="00B0773C" w:rsidRPr="00CB1432">
        <w:t>lain</w:t>
      </w:r>
      <w:r w:rsidR="00FE4757">
        <w:t xml:space="preserve"> </w:t>
      </w:r>
      <w:r w:rsidR="00B0773C" w:rsidRPr="00CB1432">
        <w:t>juga</w:t>
      </w:r>
      <w:r w:rsidR="00FE4757">
        <w:t xml:space="preserve"> </w:t>
      </w:r>
      <w:r w:rsidR="00B0773C" w:rsidRPr="00CB1432">
        <w:t>menghadapi</w:t>
      </w:r>
      <w:r w:rsidR="00FE4757">
        <w:t xml:space="preserve"> </w:t>
      </w:r>
      <w:r w:rsidR="00B0773C" w:rsidRPr="00CB1432">
        <w:t>tekanan</w:t>
      </w:r>
      <w:r w:rsidR="00FE4757">
        <w:t xml:space="preserve"> </w:t>
      </w:r>
      <w:r w:rsidR="00B0773C" w:rsidRPr="00CB1432">
        <w:t>eksternal</w:t>
      </w:r>
      <w:r w:rsidR="00FE4757">
        <w:t xml:space="preserve"> </w:t>
      </w:r>
      <w:r w:rsidR="00B0773C" w:rsidRPr="00CB1432">
        <w:t>yang</w:t>
      </w:r>
      <w:r w:rsidR="00FE4757">
        <w:t xml:space="preserve"> </w:t>
      </w:r>
      <w:r w:rsidR="00B0773C" w:rsidRPr="00CB1432">
        <w:t>lebih</w:t>
      </w:r>
      <w:r w:rsidR="00FE4757">
        <w:t xml:space="preserve"> </w:t>
      </w:r>
      <w:r w:rsidR="00B0773C" w:rsidRPr="00CB1432">
        <w:t>besar.</w:t>
      </w:r>
      <w:r w:rsidR="00FE4757">
        <w:t xml:space="preserve"> </w:t>
      </w:r>
      <w:r w:rsidR="00B0773C" w:rsidRPr="00CB1432">
        <w:t>Beberapa</w:t>
      </w:r>
      <w:r w:rsidR="00FE4757">
        <w:t xml:space="preserve"> </w:t>
      </w:r>
      <w:r w:rsidR="00B0773C" w:rsidRPr="00CB1432">
        <w:t>penelitian</w:t>
      </w:r>
      <w:r w:rsidR="00FE4757">
        <w:t xml:space="preserve"> </w:t>
      </w:r>
      <w:r w:rsidR="00B0773C" w:rsidRPr="00CB1432">
        <w:t>menunjukkan</w:t>
      </w:r>
      <w:r w:rsidR="00FE4757">
        <w:t xml:space="preserve"> </w:t>
      </w:r>
      <w:r w:rsidR="00B0773C" w:rsidRPr="00CB1432">
        <w:t>bahwa</w:t>
      </w:r>
      <w:r w:rsidR="00FE4757">
        <w:t xml:space="preserve"> </w:t>
      </w:r>
      <w:r w:rsidR="00B0773C" w:rsidRPr="00CB1432">
        <w:t>ukuran</w:t>
      </w:r>
      <w:r w:rsidR="00FE4757">
        <w:t xml:space="preserve"> </w:t>
      </w:r>
      <w:r w:rsidR="00B0773C" w:rsidRPr="00CB1432">
        <w:t>perusahaan</w:t>
      </w:r>
      <w:r w:rsidR="00FE4757">
        <w:t xml:space="preserve"> </w:t>
      </w:r>
      <w:r w:rsidR="00B0773C" w:rsidRPr="00CB1432">
        <w:t>memiliki</w:t>
      </w:r>
      <w:r w:rsidR="00FE4757">
        <w:t xml:space="preserve"> </w:t>
      </w:r>
      <w:r w:rsidR="00B0773C" w:rsidRPr="00CB1432">
        <w:t>hubungan</w:t>
      </w:r>
      <w:r w:rsidR="00FE4757">
        <w:t xml:space="preserve"> </w:t>
      </w:r>
      <w:r w:rsidR="00B0773C" w:rsidRPr="00CB1432">
        <w:t>positif</w:t>
      </w:r>
      <w:r w:rsidR="00FE4757">
        <w:t xml:space="preserve"> </w:t>
      </w:r>
      <w:r w:rsidR="00B0773C" w:rsidRPr="00CB1432">
        <w:t>dengan</w:t>
      </w:r>
      <w:r w:rsidR="00FE4757">
        <w:t xml:space="preserve"> </w:t>
      </w:r>
      <w:r w:rsidR="00B0773C" w:rsidRPr="00CB1432">
        <w:t>integritas</w:t>
      </w:r>
      <w:r w:rsidR="00FE4757">
        <w:t xml:space="preserve"> </w:t>
      </w:r>
      <w:r w:rsidR="00B0773C" w:rsidRPr="00CB1432">
        <w:t>laporan</w:t>
      </w:r>
      <w:r w:rsidR="00FE4757">
        <w:t xml:space="preserve"> </w:t>
      </w:r>
      <w:r w:rsidR="00B0773C" w:rsidRPr="00CB1432">
        <w:t>keuangan</w:t>
      </w:r>
      <w:r w:rsidR="00FE4757">
        <w:t xml:space="preserve"> </w:t>
      </w:r>
      <w:r w:rsidR="00B0773C" w:rsidRPr="00CB1432">
        <w:t>(Verawaty</w:t>
      </w:r>
      <w:r w:rsidR="00FE4757">
        <w:t xml:space="preserve"> </w:t>
      </w:r>
      <w:r w:rsidR="00B0773C" w:rsidRPr="00CB1432">
        <w:t>et</w:t>
      </w:r>
      <w:r w:rsidR="00FE4757">
        <w:t xml:space="preserve"> </w:t>
      </w:r>
      <w:r w:rsidR="00B0773C" w:rsidRPr="00CB1432">
        <w:t>al.,</w:t>
      </w:r>
      <w:r w:rsidR="00FE4757">
        <w:t xml:space="preserve"> </w:t>
      </w:r>
      <w:r w:rsidR="00B0773C" w:rsidRPr="00CB1432">
        <w:t>2023;</w:t>
      </w:r>
      <w:r w:rsidR="00FE4757">
        <w:t xml:space="preserve"> </w:t>
      </w:r>
      <w:r w:rsidR="00B0773C" w:rsidRPr="00CB1432">
        <w:t>Suzan</w:t>
      </w:r>
      <w:r w:rsidR="00FE4757">
        <w:t xml:space="preserve"> </w:t>
      </w:r>
      <w:r w:rsidR="00B0773C" w:rsidRPr="00CB1432">
        <w:t>et</w:t>
      </w:r>
      <w:r w:rsidR="00FE4757">
        <w:t xml:space="preserve"> </w:t>
      </w:r>
      <w:r w:rsidR="00B0773C" w:rsidRPr="00CB1432">
        <w:t>al.,</w:t>
      </w:r>
      <w:r w:rsidR="00FE4757">
        <w:t xml:space="preserve"> </w:t>
      </w:r>
      <w:r w:rsidR="00B0773C" w:rsidRPr="00CB1432">
        <w:t>2022),</w:t>
      </w:r>
      <w:r w:rsidR="00FE4757">
        <w:t xml:space="preserve"> </w:t>
      </w:r>
      <w:r w:rsidR="00B0773C" w:rsidRPr="00CB1432">
        <w:t>sementara</w:t>
      </w:r>
      <w:r w:rsidR="00FE4757">
        <w:t xml:space="preserve"> </w:t>
      </w:r>
      <w:r w:rsidR="00B0773C" w:rsidRPr="00CB1432">
        <w:t>yang</w:t>
      </w:r>
      <w:r w:rsidR="00FE4757">
        <w:t xml:space="preserve"> </w:t>
      </w:r>
      <w:r w:rsidR="00B0773C" w:rsidRPr="00CB1432">
        <w:t>lain</w:t>
      </w:r>
      <w:r w:rsidR="00FE4757">
        <w:t xml:space="preserve"> </w:t>
      </w:r>
      <w:r w:rsidR="00B0773C" w:rsidRPr="00CB1432">
        <w:t>tidak</w:t>
      </w:r>
      <w:r w:rsidR="00FE4757">
        <w:t xml:space="preserve"> </w:t>
      </w:r>
      <w:r w:rsidR="00B0773C" w:rsidRPr="00CB1432">
        <w:t>menemukan</w:t>
      </w:r>
      <w:r w:rsidR="00FE4757">
        <w:t xml:space="preserve"> </w:t>
      </w:r>
      <w:r w:rsidR="00B0773C" w:rsidRPr="00CB1432">
        <w:t>hubungan</w:t>
      </w:r>
      <w:r w:rsidR="00FE4757">
        <w:t xml:space="preserve"> </w:t>
      </w:r>
      <w:r w:rsidR="00B0773C" w:rsidRPr="00CB1432">
        <w:t>signifikan</w:t>
      </w:r>
      <w:r w:rsidR="00FE4757">
        <w:t xml:space="preserve"> </w:t>
      </w:r>
      <w:r w:rsidR="00B0773C" w:rsidRPr="00CB1432">
        <w:t>(Santoso</w:t>
      </w:r>
      <w:r w:rsidR="00FE4757">
        <w:t xml:space="preserve"> </w:t>
      </w:r>
      <w:r w:rsidR="00B0773C" w:rsidRPr="00CB1432">
        <w:t>et</w:t>
      </w:r>
      <w:r w:rsidR="00FE4757">
        <w:t xml:space="preserve"> </w:t>
      </w:r>
      <w:r w:rsidR="00B0773C" w:rsidRPr="00CB1432">
        <w:t>al.,</w:t>
      </w:r>
      <w:r w:rsidR="00FE4757">
        <w:t xml:space="preserve"> </w:t>
      </w:r>
      <w:r w:rsidR="00B0773C" w:rsidRPr="00CB1432">
        <w:t>2022).</w:t>
      </w:r>
    </w:p>
    <w:p w:rsidR="008257E5" w:rsidRPr="00CB1432" w:rsidRDefault="00101837" w:rsidP="00CB1432">
      <w:pPr>
        <w:spacing w:after="0" w:line="480" w:lineRule="auto"/>
        <w:ind w:left="426" w:firstLine="425"/>
        <w:jc w:val="both"/>
        <w:rPr>
          <w:rFonts w:ascii="Times New Roman" w:hAnsi="Times New Roman" w:cs="Times New Roman"/>
          <w:sz w:val="24"/>
          <w:szCs w:val="24"/>
        </w:rPr>
      </w:pPr>
      <w:r w:rsidRPr="00CB1432">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CB1432">
        <w:rPr>
          <w:rFonts w:ascii="Times New Roman" w:hAnsi="Times New Roman" w:cs="Times New Roman"/>
          <w:sz w:val="24"/>
          <w:szCs w:val="24"/>
        </w:rPr>
        <w:t>merupakan</w:t>
      </w:r>
      <w:r w:rsidR="00FE4757">
        <w:rPr>
          <w:rFonts w:ascii="Times New Roman" w:hAnsi="Times New Roman" w:cs="Times New Roman"/>
          <w:sz w:val="24"/>
          <w:szCs w:val="24"/>
        </w:rPr>
        <w:t xml:space="preserve"> </w:t>
      </w:r>
      <w:r w:rsidRPr="00CB1432">
        <w:rPr>
          <w:rFonts w:ascii="Times New Roman" w:hAnsi="Times New Roman" w:cs="Times New Roman"/>
          <w:sz w:val="24"/>
          <w:szCs w:val="24"/>
        </w:rPr>
        <w:t>salah</w:t>
      </w:r>
      <w:r w:rsidR="00FE4757">
        <w:rPr>
          <w:rFonts w:ascii="Times New Roman" w:hAnsi="Times New Roman" w:cs="Times New Roman"/>
          <w:sz w:val="24"/>
          <w:szCs w:val="24"/>
        </w:rPr>
        <w:t xml:space="preserve"> </w:t>
      </w:r>
      <w:r w:rsidRPr="00CB1432">
        <w:rPr>
          <w:rFonts w:ascii="Times New Roman" w:hAnsi="Times New Roman" w:cs="Times New Roman"/>
          <w:sz w:val="24"/>
          <w:szCs w:val="24"/>
        </w:rPr>
        <w:t>satu</w:t>
      </w:r>
      <w:r w:rsidR="00FE4757">
        <w:rPr>
          <w:rFonts w:ascii="Times New Roman" w:hAnsi="Times New Roman" w:cs="Times New Roman"/>
          <w:sz w:val="24"/>
          <w:szCs w:val="24"/>
        </w:rPr>
        <w:t xml:space="preserve"> </w:t>
      </w:r>
      <w:r w:rsidRPr="00CB1432">
        <w:rPr>
          <w:rFonts w:ascii="Times New Roman" w:hAnsi="Times New Roman" w:cs="Times New Roman"/>
          <w:sz w:val="24"/>
          <w:szCs w:val="24"/>
        </w:rPr>
        <w:t>faktor</w:t>
      </w:r>
      <w:r w:rsidR="00FE4757">
        <w:rPr>
          <w:rFonts w:ascii="Times New Roman" w:hAnsi="Times New Roman" w:cs="Times New Roman"/>
          <w:sz w:val="24"/>
          <w:szCs w:val="24"/>
        </w:rPr>
        <w:t xml:space="preserve"> </w:t>
      </w:r>
      <w:r w:rsidR="001E3AC5" w:rsidRPr="00CB1432">
        <w:rPr>
          <w:rFonts w:ascii="Times New Roman" w:hAnsi="Times New Roman" w:cs="Times New Roman"/>
          <w:sz w:val="24"/>
          <w:szCs w:val="24"/>
        </w:rPr>
        <w:t>mempengaruhi</w:t>
      </w:r>
      <w:r w:rsidR="00FE4757">
        <w:rPr>
          <w:rFonts w:ascii="Times New Roman" w:hAnsi="Times New Roman" w:cs="Times New Roman"/>
          <w:sz w:val="24"/>
          <w:szCs w:val="24"/>
        </w:rPr>
        <w:t xml:space="preserve"> </w:t>
      </w:r>
      <w:r w:rsidR="001E3AC5" w:rsidRPr="00CB1432">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1E3AC5" w:rsidRPr="00CB1432">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1E3AC5" w:rsidRPr="00CB1432">
        <w:rPr>
          <w:rFonts w:ascii="Times New Roman" w:hAnsi="Times New Roman" w:cs="Times New Roman"/>
          <w:sz w:val="24"/>
          <w:szCs w:val="24"/>
        </w:rPr>
        <w:t>keuangan</w:t>
      </w:r>
      <w:r w:rsidR="00862C97" w:rsidRPr="00CB1432">
        <w:rPr>
          <w:rFonts w:ascii="Times New Roman" w:hAnsi="Times New Roman" w:cs="Times New Roman"/>
          <w:sz w:val="24"/>
          <w:szCs w:val="24"/>
        </w:rPr>
        <w:t>.</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Pada</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dasarnya</w:t>
      </w:r>
      <w:r w:rsidR="00C73E10" w:rsidRPr="00CB1432">
        <w:rPr>
          <w:rFonts w:ascii="Times New Roman" w:hAnsi="Times New Roman" w:cs="Times New Roman"/>
          <w:sz w:val="24"/>
          <w:szCs w:val="24"/>
        </w:rPr>
        <w:t>,</w:t>
      </w:r>
      <w:r w:rsidR="00FE4757">
        <w:rPr>
          <w:rFonts w:ascii="Times New Roman" w:hAnsi="Times New Roman" w:cs="Times New Roman"/>
          <w:sz w:val="24"/>
          <w:szCs w:val="24"/>
        </w:rPr>
        <w:t xml:space="preserve"> </w:t>
      </w:r>
      <w:r w:rsidR="00C73E10" w:rsidRPr="00CB1432">
        <w:rPr>
          <w:rFonts w:ascii="Times New Roman" w:hAnsi="Times New Roman" w:cs="Times New Roman"/>
          <w:sz w:val="24"/>
          <w:szCs w:val="24"/>
        </w:rPr>
        <w:t>k</w:t>
      </w:r>
      <w:r w:rsidR="008E5DBF" w:rsidRPr="00CB1432">
        <w:rPr>
          <w:rFonts w:ascii="Times New Roman" w:hAnsi="Times New Roman" w:cs="Times New Roman"/>
          <w:sz w:val="24"/>
          <w:szCs w:val="24"/>
        </w:rPr>
        <w:t>omite</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adalah</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salah</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satu</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pihak</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independen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dapat</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membantu</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mengurangi</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masalah</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muncul</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karena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adanya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perbedaan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antara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pemilik</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dan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berguna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untuk</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memastikan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terbuka,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memastikan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bahwa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semua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pemangku</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kepentingan</w:t>
      </w:r>
      <w:r w:rsidR="00FE4757">
        <w:rPr>
          <w:rFonts w:ascii="Times New Roman" w:hAnsi="Times New Roman" w:cs="Times New Roman"/>
          <w:sz w:val="24"/>
          <w:szCs w:val="24"/>
        </w:rPr>
        <w:t xml:space="preserve"> </w:t>
      </w:r>
      <w:r w:rsidR="00C73E10" w:rsidRPr="00CB1432">
        <w:rPr>
          <w:rFonts w:ascii="Times New Roman" w:hAnsi="Times New Roman" w:cs="Times New Roman"/>
          <w:sz w:val="24"/>
          <w:szCs w:val="24"/>
        </w:rPr>
        <w:t>aman</w:t>
      </w:r>
      <w:r w:rsidR="008E5DBF" w:rsidRPr="00CB1432">
        <w:rPr>
          <w:rFonts w:ascii="Times New Roman" w:hAnsi="Times New Roman" w:cs="Times New Roman"/>
          <w:sz w:val="24"/>
          <w:szCs w:val="24"/>
        </w:rPr>
        <w:t>,</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dan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memastikan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bahwa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semua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data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yang</w:t>
      </w:r>
      <w:r w:rsidR="00D63E80">
        <w:rPr>
          <w:rFonts w:ascii="Times New Roman" w:hAnsi="Times New Roman" w:cs="Times New Roman"/>
          <w:sz w:val="24"/>
          <w:szCs w:val="24"/>
        </w:rPr>
        <w:t xml:space="preserve"> </w:t>
      </w:r>
      <w:r w:rsidR="008E5DBF" w:rsidRPr="00CB1432">
        <w:rPr>
          <w:rFonts w:ascii="Times New Roman" w:hAnsi="Times New Roman" w:cs="Times New Roman"/>
          <w:sz w:val="24"/>
          <w:szCs w:val="24"/>
        </w:rPr>
        <w:t>dilakukan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diungkapkan,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meskipun</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ada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masalah</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kepentingan</w:t>
      </w:r>
      <w:r w:rsidR="00D63E80">
        <w:rPr>
          <w:rFonts w:ascii="Times New Roman" w:hAnsi="Times New Roman" w:cs="Times New Roman"/>
          <w:sz w:val="24"/>
          <w:szCs w:val="24"/>
        </w:rPr>
        <w:t xml:space="preserve"> </w:t>
      </w:r>
      <w:r w:rsidR="008E5DBF" w:rsidRPr="00CB1432">
        <w:rPr>
          <w:rFonts w:ascii="Times New Roman" w:hAnsi="Times New Roman" w:cs="Times New Roman"/>
          <w:sz w:val="24"/>
          <w:szCs w:val="24"/>
        </w:rPr>
        <w:t>(Tamara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&amp;</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Kartika,</w:t>
      </w:r>
      <w:r w:rsidR="00FE4757">
        <w:rPr>
          <w:rFonts w:ascii="Times New Roman" w:hAnsi="Times New Roman" w:cs="Times New Roman"/>
          <w:sz w:val="24"/>
          <w:szCs w:val="24"/>
        </w:rPr>
        <w:t xml:space="preserve"> </w:t>
      </w:r>
      <w:r w:rsidR="008E5DBF" w:rsidRPr="00CB1432">
        <w:rPr>
          <w:rFonts w:ascii="Times New Roman" w:hAnsi="Times New Roman" w:cs="Times New Roman"/>
          <w:sz w:val="24"/>
          <w:szCs w:val="24"/>
        </w:rPr>
        <w:t>2021).</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Tujuan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dari</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pembentukan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adalah</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lastRenderedPageBreak/>
        <w:t>untuk</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memastikan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bahwa</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dikeluarkan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oleh</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sesuai</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dengan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stand</w:t>
      </w:r>
      <w:r w:rsidR="00414774" w:rsidRPr="00CB1432">
        <w:rPr>
          <w:rFonts w:ascii="Times New Roman" w:hAnsi="Times New Roman" w:cs="Times New Roman"/>
          <w:sz w:val="24"/>
          <w:szCs w:val="24"/>
        </w:rPr>
        <w:t>ar</w:t>
      </w:r>
      <w:r w:rsidR="00FE4757">
        <w:rPr>
          <w:rFonts w:ascii="Times New Roman" w:hAnsi="Times New Roman" w:cs="Times New Roman"/>
          <w:sz w:val="24"/>
          <w:szCs w:val="24"/>
        </w:rPr>
        <w:t xml:space="preserve"> </w:t>
      </w:r>
      <w:r w:rsidR="00414774" w:rsidRPr="00CB1432">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00414774"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414774" w:rsidRPr="00CB1432">
        <w:rPr>
          <w:rFonts w:ascii="Times New Roman" w:hAnsi="Times New Roman" w:cs="Times New Roman"/>
          <w:sz w:val="24"/>
          <w:szCs w:val="24"/>
        </w:rPr>
        <w:t>berlaku</w:t>
      </w:r>
      <w:r w:rsidR="00FE4757">
        <w:rPr>
          <w:rFonts w:ascii="Times New Roman" w:hAnsi="Times New Roman" w:cs="Times New Roman"/>
          <w:sz w:val="24"/>
          <w:szCs w:val="24"/>
        </w:rPr>
        <w:t xml:space="preserve"> </w:t>
      </w:r>
      <w:r w:rsidR="00414774" w:rsidRPr="00CB1432">
        <w:rPr>
          <w:rFonts w:ascii="Times New Roman" w:hAnsi="Times New Roman" w:cs="Times New Roman"/>
          <w:sz w:val="24"/>
          <w:szCs w:val="24"/>
        </w:rPr>
        <w:t>umum,</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sistem</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pengendalian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internal</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dilaksanakan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dengan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baik,</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internal</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eksternal</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dilakukan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sesuai</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dengan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standar</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berlaku,</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dan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mengikuti</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hasil</w:t>
      </w:r>
      <w:r w:rsidR="00FE4757">
        <w:rPr>
          <w:rFonts w:ascii="Times New Roman" w:hAnsi="Times New Roman" w:cs="Times New Roman"/>
          <w:sz w:val="24"/>
          <w:szCs w:val="24"/>
        </w:rPr>
        <w:t xml:space="preserve"> </w:t>
      </w:r>
      <w:r w:rsidR="00CB387F" w:rsidRPr="00CB1432">
        <w:rPr>
          <w:rFonts w:ascii="Times New Roman" w:hAnsi="Times New Roman" w:cs="Times New Roman"/>
          <w:sz w:val="24"/>
          <w:szCs w:val="24"/>
        </w:rPr>
        <w:t>audit</w:t>
      </w:r>
      <w:r w:rsidR="00841818" w:rsidRPr="00CB1432">
        <w:rPr>
          <w:rFonts w:ascii="Times New Roman" w:hAnsi="Times New Roman" w:cs="Times New Roman"/>
          <w:sz w:val="24"/>
          <w:szCs w:val="24"/>
        </w:rPr>
        <w:t>(Jama’an,</w:t>
      </w:r>
      <w:r w:rsidR="00FE4757">
        <w:rPr>
          <w:rFonts w:ascii="Times New Roman" w:hAnsi="Times New Roman" w:cs="Times New Roman"/>
          <w:sz w:val="24"/>
          <w:szCs w:val="24"/>
        </w:rPr>
        <w:t xml:space="preserve"> </w:t>
      </w:r>
      <w:r w:rsidR="00841818" w:rsidRPr="00CB1432">
        <w:rPr>
          <w:rFonts w:ascii="Times New Roman" w:hAnsi="Times New Roman" w:cs="Times New Roman"/>
          <w:sz w:val="24"/>
          <w:szCs w:val="24"/>
        </w:rPr>
        <w:t>2008).</w:t>
      </w:r>
      <w:r w:rsidR="00CB2776">
        <w:rPr>
          <w:rFonts w:ascii="Times New Roman" w:hAnsi="Times New Roman" w:cs="Times New Roman"/>
          <w:sz w:val="24"/>
          <w:szCs w:val="24"/>
        </w:rPr>
        <w:t xml:space="preserve"> </w:t>
      </w:r>
      <w:r w:rsidR="00B0773C" w:rsidRPr="00CB143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memiliki</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tugas</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utama</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dalam</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mengawasi</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pelaporan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dilakukan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oleh</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agar</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lebih</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transparan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dan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akurat.</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Beberapa</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menunjukkan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bahwa</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keberadaan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dapat</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meningkatkan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(Sambiring</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et</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al.,</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2021),</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tetapi</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ada</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juga</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yang</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menyatakan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bahwa</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peran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tidak</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selalu</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efektif</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dalam</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meningkatkan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transparansi</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pelaporan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(Maharani</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et</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al.,</w:t>
      </w:r>
      <w:r w:rsidR="00FE4757">
        <w:rPr>
          <w:rFonts w:ascii="Times New Roman" w:hAnsi="Times New Roman" w:cs="Times New Roman"/>
          <w:sz w:val="24"/>
          <w:szCs w:val="24"/>
        </w:rPr>
        <w:t xml:space="preserve"> </w:t>
      </w:r>
      <w:r w:rsidR="00B0773C" w:rsidRPr="00CB1432">
        <w:rPr>
          <w:rFonts w:ascii="Times New Roman" w:hAnsi="Times New Roman" w:cs="Times New Roman"/>
          <w:sz w:val="24"/>
          <w:szCs w:val="24"/>
        </w:rPr>
        <w:t>2022).</w:t>
      </w:r>
    </w:p>
    <w:p w:rsidR="003B04B6" w:rsidRPr="00CB1432" w:rsidRDefault="008257E5" w:rsidP="00CB1432">
      <w:pPr>
        <w:pStyle w:val="NormalWeb"/>
        <w:spacing w:line="480" w:lineRule="auto"/>
        <w:ind w:left="426" w:firstLine="425"/>
        <w:jc w:val="both"/>
      </w:pPr>
      <w:r w:rsidRPr="00CB1432">
        <w:t>Kepemilikan</w:t>
      </w:r>
      <w:r w:rsidR="00FE4757">
        <w:t xml:space="preserve"> </w:t>
      </w:r>
      <w:r w:rsidRPr="00CB1432">
        <w:t>manajer</w:t>
      </w:r>
      <w:r w:rsidR="0033475E" w:rsidRPr="00CB1432">
        <w:t>ial</w:t>
      </w:r>
      <w:r w:rsidR="00FE4757">
        <w:t xml:space="preserve"> </w:t>
      </w:r>
      <w:r w:rsidRPr="00CB1432">
        <w:t>adalah</w:t>
      </w:r>
      <w:r w:rsidR="00FE4757">
        <w:t xml:space="preserve"> </w:t>
      </w:r>
      <w:r w:rsidRPr="00CB1432">
        <w:t>para</w:t>
      </w:r>
      <w:r w:rsidR="00FE4757">
        <w:t xml:space="preserve"> </w:t>
      </w:r>
      <w:r w:rsidRPr="00CB1432">
        <w:t>pemegang</w:t>
      </w:r>
      <w:r w:rsidR="00FE4757">
        <w:t xml:space="preserve"> </w:t>
      </w:r>
      <w:r w:rsidRPr="00CB1432">
        <w:t>saham,</w:t>
      </w:r>
      <w:r w:rsidR="00FE4757">
        <w:t xml:space="preserve"> </w:t>
      </w:r>
      <w:r w:rsidRPr="00CB1432">
        <w:t>yang</w:t>
      </w:r>
      <w:r w:rsidR="00FE4757">
        <w:t xml:space="preserve"> </w:t>
      </w:r>
      <w:r w:rsidRPr="00CB1432">
        <w:t>juga</w:t>
      </w:r>
      <w:r w:rsidR="00FE4757">
        <w:t xml:space="preserve"> </w:t>
      </w:r>
      <w:r w:rsidRPr="00CB1432">
        <w:t>berarti</w:t>
      </w:r>
      <w:r w:rsidR="00FE4757">
        <w:t xml:space="preserve"> </w:t>
      </w:r>
      <w:r w:rsidRPr="00CB1432">
        <w:t>sebagai</w:t>
      </w:r>
      <w:r w:rsidR="00FE4757">
        <w:t xml:space="preserve"> </w:t>
      </w:r>
      <w:r w:rsidRPr="00CB1432">
        <w:t>pemilik</w:t>
      </w:r>
      <w:r w:rsidR="00FE4757">
        <w:t xml:space="preserve"> </w:t>
      </w:r>
      <w:r w:rsidRPr="00CB1432">
        <w:t>dalam</w:t>
      </w:r>
      <w:r w:rsidR="00FE4757">
        <w:t xml:space="preserve"> </w:t>
      </w:r>
      <w:r w:rsidRPr="00CB1432">
        <w:t>perusahaan,</w:t>
      </w:r>
      <w:r w:rsidR="00FE4757">
        <w:t xml:space="preserve"> </w:t>
      </w:r>
      <w:r w:rsidRPr="00CB1432">
        <w:t>dan</w:t>
      </w:r>
      <w:r w:rsidR="00FE4757">
        <w:t xml:space="preserve"> </w:t>
      </w:r>
      <w:r w:rsidR="00863962" w:rsidRPr="00CB1432">
        <w:t>yang</w:t>
      </w:r>
      <w:r w:rsidR="00FE4757">
        <w:t xml:space="preserve"> </w:t>
      </w:r>
      <w:r w:rsidRPr="00CB1432">
        <w:t>secara</w:t>
      </w:r>
      <w:r w:rsidR="00FE4757">
        <w:t xml:space="preserve"> </w:t>
      </w:r>
      <w:r w:rsidRPr="00CB1432">
        <w:t>aktif</w:t>
      </w:r>
      <w:r w:rsidR="00FE4757">
        <w:t xml:space="preserve"> </w:t>
      </w:r>
      <w:r w:rsidRPr="00CB1432">
        <w:t>ikut</w:t>
      </w:r>
      <w:r w:rsidR="00FE4757">
        <w:t xml:space="preserve"> </w:t>
      </w:r>
      <w:r w:rsidRPr="00CB1432">
        <w:t>dalam</w:t>
      </w:r>
      <w:r w:rsidR="00FE4757">
        <w:t xml:space="preserve"> </w:t>
      </w:r>
      <w:r w:rsidRPr="00CB1432">
        <w:t>pengambilan</w:t>
      </w:r>
      <w:r w:rsidR="00FE4757">
        <w:t xml:space="preserve"> </w:t>
      </w:r>
      <w:r w:rsidRPr="00CB1432">
        <w:t>keputusan</w:t>
      </w:r>
      <w:r w:rsidR="00FE4757">
        <w:t xml:space="preserve"> </w:t>
      </w:r>
      <w:r w:rsidRPr="00CB1432">
        <w:t>perusahaan</w:t>
      </w:r>
      <w:r w:rsidR="00FE4757">
        <w:t xml:space="preserve"> </w:t>
      </w:r>
      <w:r w:rsidRPr="00CB1432">
        <w:t>(downes</w:t>
      </w:r>
      <w:r w:rsidR="00FE4757">
        <w:t xml:space="preserve"> </w:t>
      </w:r>
      <w:r w:rsidRPr="00CB1432">
        <w:t>dan</w:t>
      </w:r>
      <w:r w:rsidR="00FE4757">
        <w:t xml:space="preserve"> </w:t>
      </w:r>
      <w:r w:rsidRPr="00CB1432">
        <w:t>goddman,</w:t>
      </w:r>
      <w:r w:rsidR="00FE4757">
        <w:t xml:space="preserve"> </w:t>
      </w:r>
      <w:r w:rsidRPr="00CB1432">
        <w:t>2000).</w:t>
      </w:r>
      <w:r w:rsidR="00CB2776">
        <w:t xml:space="preserve"> </w:t>
      </w:r>
      <w:r w:rsidR="000A347D" w:rsidRPr="00CB1432">
        <w:t>Dengan</w:t>
      </w:r>
      <w:r w:rsidR="00FE4757">
        <w:t xml:space="preserve"> </w:t>
      </w:r>
      <w:r w:rsidR="000A347D" w:rsidRPr="00CB1432">
        <w:t>memiliki</w:t>
      </w:r>
      <w:r w:rsidR="00FE4757">
        <w:t xml:space="preserve"> </w:t>
      </w:r>
      <w:r w:rsidR="000A347D" w:rsidRPr="00CB1432">
        <w:t>saham</w:t>
      </w:r>
      <w:r w:rsidR="00FE4757">
        <w:t xml:space="preserve"> </w:t>
      </w:r>
      <w:r w:rsidR="000A347D" w:rsidRPr="00CB1432">
        <w:t>dalam</w:t>
      </w:r>
      <w:r w:rsidR="00FE4757">
        <w:t xml:space="preserve"> </w:t>
      </w:r>
      <w:r w:rsidR="000A347D" w:rsidRPr="00CB1432">
        <w:t>perusahaan</w:t>
      </w:r>
      <w:r w:rsidR="00FE4757">
        <w:t xml:space="preserve"> </w:t>
      </w:r>
      <w:r w:rsidR="000A347D" w:rsidRPr="00CB1432">
        <w:t>dan</w:t>
      </w:r>
      <w:r w:rsidR="00FE4757">
        <w:t xml:space="preserve"> </w:t>
      </w:r>
      <w:r w:rsidR="000A347D" w:rsidRPr="00CB1432">
        <w:t>terlibat</w:t>
      </w:r>
      <w:r w:rsidR="00FE4757">
        <w:t xml:space="preserve"> </w:t>
      </w:r>
      <w:r w:rsidR="000A347D" w:rsidRPr="00CB1432">
        <w:t>secara</w:t>
      </w:r>
      <w:r w:rsidR="00FE4757">
        <w:t xml:space="preserve"> </w:t>
      </w:r>
      <w:r w:rsidR="000A347D" w:rsidRPr="00CB1432">
        <w:t>aktif</w:t>
      </w:r>
      <w:r w:rsidR="00FE4757">
        <w:t xml:space="preserve"> </w:t>
      </w:r>
      <w:r w:rsidR="000A347D" w:rsidRPr="00CB1432">
        <w:t>dalam</w:t>
      </w:r>
      <w:r w:rsidR="00FE4757">
        <w:t xml:space="preserve"> </w:t>
      </w:r>
      <w:r w:rsidR="000A347D" w:rsidRPr="00CB1432">
        <w:t>pengambilan</w:t>
      </w:r>
      <w:r w:rsidR="00FE4757">
        <w:t xml:space="preserve"> </w:t>
      </w:r>
      <w:r w:rsidR="000A347D" w:rsidRPr="00CB1432">
        <w:t>keputusan,</w:t>
      </w:r>
      <w:r w:rsidR="00FE4757">
        <w:t xml:space="preserve"> </w:t>
      </w:r>
      <w:r w:rsidR="000A347D" w:rsidRPr="00CB1432">
        <w:t>manajer</w:t>
      </w:r>
      <w:r w:rsidR="00FE4757">
        <w:t xml:space="preserve"> </w:t>
      </w:r>
      <w:r w:rsidR="000A347D" w:rsidRPr="00CB1432">
        <w:t>memiliki</w:t>
      </w:r>
      <w:r w:rsidR="00FE4757">
        <w:t xml:space="preserve"> </w:t>
      </w:r>
      <w:r w:rsidR="000A347D" w:rsidRPr="00CB1432">
        <w:t>peran</w:t>
      </w:r>
      <w:r w:rsidR="00FE4757">
        <w:t xml:space="preserve"> </w:t>
      </w:r>
      <w:r w:rsidR="000A347D" w:rsidRPr="00CB1432">
        <w:t>yang</w:t>
      </w:r>
      <w:r w:rsidR="00FE4757">
        <w:t xml:space="preserve"> </w:t>
      </w:r>
      <w:r w:rsidR="000A347D" w:rsidRPr="00CB1432">
        <w:t>lebih</w:t>
      </w:r>
      <w:r w:rsidR="00FE4757">
        <w:t xml:space="preserve"> </w:t>
      </w:r>
      <w:r w:rsidR="000A347D" w:rsidRPr="00CB1432">
        <w:t>kuat</w:t>
      </w:r>
      <w:r w:rsidR="00FE4757">
        <w:t xml:space="preserve"> </w:t>
      </w:r>
      <w:r w:rsidR="000A347D" w:rsidRPr="00CB1432">
        <w:t>dalam</w:t>
      </w:r>
      <w:r w:rsidR="00FE4757">
        <w:t xml:space="preserve"> </w:t>
      </w:r>
      <w:r w:rsidR="000A347D" w:rsidRPr="00CB1432">
        <w:t>membangun</w:t>
      </w:r>
      <w:r w:rsidR="00FE4757">
        <w:t xml:space="preserve"> </w:t>
      </w:r>
      <w:r w:rsidR="000A347D" w:rsidRPr="00CB1432">
        <w:t>hubungan</w:t>
      </w:r>
      <w:r w:rsidR="00FE4757">
        <w:t xml:space="preserve"> </w:t>
      </w:r>
      <w:r w:rsidR="000A347D" w:rsidRPr="00CB1432">
        <w:t>yang</w:t>
      </w:r>
      <w:r w:rsidR="00FE4757">
        <w:t xml:space="preserve"> </w:t>
      </w:r>
      <w:r w:rsidR="000A347D" w:rsidRPr="00CB1432">
        <w:t>lebih</w:t>
      </w:r>
      <w:r w:rsidR="00FE4757">
        <w:t xml:space="preserve"> </w:t>
      </w:r>
      <w:r w:rsidR="000A347D" w:rsidRPr="00CB1432">
        <w:t>erat</w:t>
      </w:r>
      <w:r w:rsidR="00FE4757">
        <w:t xml:space="preserve"> </w:t>
      </w:r>
      <w:r w:rsidR="000A347D" w:rsidRPr="00CB1432">
        <w:t>antara</w:t>
      </w:r>
      <w:r w:rsidR="00FE4757">
        <w:t xml:space="preserve"> </w:t>
      </w:r>
      <w:r w:rsidR="000A347D" w:rsidRPr="00CB1432">
        <w:t>mereka</w:t>
      </w:r>
      <w:r w:rsidR="00FE4757">
        <w:t xml:space="preserve"> </w:t>
      </w:r>
      <w:r w:rsidR="000A347D" w:rsidRPr="00CB1432">
        <w:t>dan</w:t>
      </w:r>
      <w:r w:rsidR="00FE4757">
        <w:t xml:space="preserve"> </w:t>
      </w:r>
      <w:r w:rsidR="000A347D" w:rsidRPr="00CB1432">
        <w:t>para</w:t>
      </w:r>
      <w:r w:rsidR="00FE4757">
        <w:t xml:space="preserve"> </w:t>
      </w:r>
      <w:r w:rsidR="000A347D" w:rsidRPr="00CB1432">
        <w:t>pemegang</w:t>
      </w:r>
      <w:r w:rsidR="00FE4757">
        <w:t xml:space="preserve"> </w:t>
      </w:r>
      <w:r w:rsidR="000A347D" w:rsidRPr="00CB1432">
        <w:t>saham</w:t>
      </w:r>
      <w:r w:rsidR="00FE4757">
        <w:t xml:space="preserve"> </w:t>
      </w:r>
      <w:r w:rsidR="000A347D" w:rsidRPr="00CB1432">
        <w:t>mereka.</w:t>
      </w:r>
      <w:r w:rsidR="00FE4757">
        <w:t xml:space="preserve"> </w:t>
      </w:r>
      <w:r w:rsidR="000A347D" w:rsidRPr="00CB1432">
        <w:t>Sebagai</w:t>
      </w:r>
      <w:r w:rsidR="00FE4757">
        <w:t xml:space="preserve"> </w:t>
      </w:r>
      <w:r w:rsidR="000A347D" w:rsidRPr="00CB1432">
        <w:t>pemegang</w:t>
      </w:r>
      <w:r w:rsidR="00FE4757">
        <w:t xml:space="preserve"> </w:t>
      </w:r>
      <w:r w:rsidR="000A347D" w:rsidRPr="00CB1432">
        <w:t>saham,</w:t>
      </w:r>
      <w:r w:rsidR="00FE4757">
        <w:t xml:space="preserve"> </w:t>
      </w:r>
      <w:r w:rsidR="000A347D" w:rsidRPr="00CB1432">
        <w:t>manajer</w:t>
      </w:r>
      <w:r w:rsidR="00FE4757">
        <w:t xml:space="preserve"> </w:t>
      </w:r>
      <w:r w:rsidR="000A347D" w:rsidRPr="00CB1432">
        <w:t>akan</w:t>
      </w:r>
      <w:r w:rsidR="00FE4757">
        <w:t xml:space="preserve"> </w:t>
      </w:r>
      <w:r w:rsidR="000A347D" w:rsidRPr="00CB1432">
        <w:t>lebih</w:t>
      </w:r>
      <w:r w:rsidR="00FE4757">
        <w:t xml:space="preserve"> </w:t>
      </w:r>
      <w:r w:rsidR="000A347D" w:rsidRPr="00CB1432">
        <w:t>termotivasi</w:t>
      </w:r>
      <w:r w:rsidR="00FE4757">
        <w:t xml:space="preserve"> </w:t>
      </w:r>
      <w:r w:rsidR="000A347D" w:rsidRPr="00CB1432">
        <w:t>untuk</w:t>
      </w:r>
      <w:r w:rsidR="00FE4757">
        <w:t xml:space="preserve"> </w:t>
      </w:r>
      <w:r w:rsidR="000A347D" w:rsidRPr="00CB1432">
        <w:t>meningkatkan</w:t>
      </w:r>
      <w:r w:rsidR="00FE4757">
        <w:t xml:space="preserve"> </w:t>
      </w:r>
      <w:r w:rsidR="000A347D" w:rsidRPr="00CB1432">
        <w:t>kinerja</w:t>
      </w:r>
      <w:r w:rsidR="00FE4757">
        <w:t xml:space="preserve"> </w:t>
      </w:r>
      <w:r w:rsidR="000A347D" w:rsidRPr="00CB1432">
        <w:t>perusahaan</w:t>
      </w:r>
      <w:r w:rsidR="00FE4757">
        <w:t xml:space="preserve"> </w:t>
      </w:r>
      <w:r w:rsidR="000A347D" w:rsidRPr="00CB1432">
        <w:t>demi</w:t>
      </w:r>
      <w:r w:rsidR="00FE4757">
        <w:t xml:space="preserve"> </w:t>
      </w:r>
      <w:r w:rsidR="000A347D" w:rsidRPr="00CB1432">
        <w:t>kepentingan</w:t>
      </w:r>
      <w:r w:rsidR="00FE4757">
        <w:t xml:space="preserve"> </w:t>
      </w:r>
      <w:r w:rsidR="000A347D" w:rsidRPr="00CB1432">
        <w:t>pribadi</w:t>
      </w:r>
      <w:r w:rsidR="00FE4757">
        <w:t xml:space="preserve"> </w:t>
      </w:r>
      <w:r w:rsidR="000A347D" w:rsidRPr="00CB1432">
        <w:t>dan</w:t>
      </w:r>
      <w:r w:rsidR="00FE4757">
        <w:t xml:space="preserve"> </w:t>
      </w:r>
      <w:r w:rsidR="000A347D" w:rsidRPr="00CB1432">
        <w:t>keuntungan</w:t>
      </w:r>
      <w:r w:rsidR="00FE4757">
        <w:t xml:space="preserve"> </w:t>
      </w:r>
      <w:r w:rsidR="000A347D" w:rsidRPr="00CB1432">
        <w:t>mereka</w:t>
      </w:r>
      <w:r w:rsidR="00FE4757">
        <w:t xml:space="preserve"> </w:t>
      </w:r>
      <w:r w:rsidR="000A347D" w:rsidRPr="00CB1432">
        <w:t>sendiri.</w:t>
      </w:r>
      <w:r w:rsidR="00FE4757">
        <w:t xml:space="preserve"> </w:t>
      </w:r>
      <w:r w:rsidR="000A347D" w:rsidRPr="00CB1432">
        <w:t>Ini</w:t>
      </w:r>
      <w:r w:rsidR="00FE4757">
        <w:t xml:space="preserve"> </w:t>
      </w:r>
      <w:r w:rsidR="000A347D" w:rsidRPr="00CB1432">
        <w:t>menghasilkan</w:t>
      </w:r>
      <w:r w:rsidR="00FE4757">
        <w:t xml:space="preserve"> </w:t>
      </w:r>
      <w:r w:rsidR="000A347D" w:rsidRPr="00CB1432">
        <w:t>sinergi</w:t>
      </w:r>
      <w:r w:rsidR="00FE4757">
        <w:t xml:space="preserve"> </w:t>
      </w:r>
      <w:r w:rsidR="000A347D" w:rsidRPr="00CB1432">
        <w:t>yang</w:t>
      </w:r>
      <w:r w:rsidR="00FE4757">
        <w:t xml:space="preserve"> </w:t>
      </w:r>
      <w:r w:rsidR="000A347D" w:rsidRPr="00CB1432">
        <w:t>baik,</w:t>
      </w:r>
      <w:r w:rsidR="00FE4757">
        <w:t xml:space="preserve"> </w:t>
      </w:r>
      <w:r w:rsidR="000A347D" w:rsidRPr="00CB1432">
        <w:t>di</w:t>
      </w:r>
      <w:r w:rsidR="00FE4757">
        <w:t xml:space="preserve"> </w:t>
      </w:r>
      <w:r w:rsidR="000A347D" w:rsidRPr="00CB1432">
        <w:t>mana</w:t>
      </w:r>
      <w:r w:rsidR="00FE4757">
        <w:t xml:space="preserve"> </w:t>
      </w:r>
      <w:r w:rsidR="000A347D" w:rsidRPr="00CB1432">
        <w:t>tujuan</w:t>
      </w:r>
      <w:r w:rsidR="00FE4757">
        <w:t xml:space="preserve"> </w:t>
      </w:r>
      <w:r w:rsidR="000A347D" w:rsidRPr="00CB1432">
        <w:t>perusahaan</w:t>
      </w:r>
      <w:r w:rsidR="00FE4757">
        <w:t xml:space="preserve"> </w:t>
      </w:r>
      <w:r w:rsidR="000A347D" w:rsidRPr="00CB1432">
        <w:t>sejalan</w:t>
      </w:r>
      <w:r w:rsidR="00FE4757">
        <w:t xml:space="preserve"> </w:t>
      </w:r>
      <w:r w:rsidR="000A347D" w:rsidRPr="00CB1432">
        <w:t>dengan</w:t>
      </w:r>
      <w:r w:rsidR="00FE4757">
        <w:t xml:space="preserve"> </w:t>
      </w:r>
      <w:r w:rsidR="000A347D" w:rsidRPr="00CB1432">
        <w:t>tujuan</w:t>
      </w:r>
      <w:r w:rsidR="00FE4757">
        <w:t xml:space="preserve"> </w:t>
      </w:r>
      <w:r w:rsidR="000A347D" w:rsidRPr="00CB1432">
        <w:t>manajemen</w:t>
      </w:r>
      <w:r w:rsidR="00FE4757">
        <w:t xml:space="preserve"> </w:t>
      </w:r>
      <w:r w:rsidR="009D7980" w:rsidRPr="00CB1432">
        <w:t>Cahyo,</w:t>
      </w:r>
      <w:r w:rsidR="00FE4757">
        <w:t xml:space="preserve"> </w:t>
      </w:r>
      <w:r w:rsidR="009D7980" w:rsidRPr="00CB1432">
        <w:t>dkk</w:t>
      </w:r>
      <w:r w:rsidR="00FE4757">
        <w:t xml:space="preserve"> </w:t>
      </w:r>
      <w:r w:rsidR="009D7980" w:rsidRPr="00CB1432">
        <w:t>(202</w:t>
      </w:r>
      <w:r w:rsidR="000A347D" w:rsidRPr="00CB1432">
        <w:t>0</w:t>
      </w:r>
      <w:r w:rsidR="009D7980" w:rsidRPr="00CB1432">
        <w:t>)</w:t>
      </w:r>
      <w:r w:rsidR="000A347D" w:rsidRPr="00CB1432">
        <w:t>.</w:t>
      </w:r>
      <w:r w:rsidR="00CB2776">
        <w:t xml:space="preserve"> </w:t>
      </w:r>
      <w:r w:rsidR="00B0773C" w:rsidRPr="00CB1432">
        <w:t>Selain</w:t>
      </w:r>
      <w:r w:rsidR="00FE4757">
        <w:t xml:space="preserve"> </w:t>
      </w:r>
      <w:r w:rsidR="00B0773C" w:rsidRPr="00CB1432">
        <w:t>itu,</w:t>
      </w:r>
      <w:r w:rsidR="00FE4757">
        <w:t xml:space="preserve"> </w:t>
      </w:r>
      <w:r w:rsidR="00B0773C" w:rsidRPr="00CB1432">
        <w:t>kepemilikan</w:t>
      </w:r>
      <w:r w:rsidR="00FE4757">
        <w:t xml:space="preserve"> </w:t>
      </w:r>
      <w:r w:rsidR="00B0773C" w:rsidRPr="00CB1432">
        <w:t>manajerial</w:t>
      </w:r>
      <w:r w:rsidR="00FE4757">
        <w:t xml:space="preserve"> </w:t>
      </w:r>
      <w:r w:rsidR="00B0773C" w:rsidRPr="00CB1432">
        <w:t>juga</w:t>
      </w:r>
      <w:r w:rsidR="00FE4757">
        <w:t xml:space="preserve"> </w:t>
      </w:r>
      <w:r w:rsidR="00B0773C" w:rsidRPr="00CB1432">
        <w:t>menjadi</w:t>
      </w:r>
      <w:r w:rsidR="00FE4757">
        <w:t xml:space="preserve"> </w:t>
      </w:r>
      <w:r w:rsidR="00B0773C" w:rsidRPr="00CB1432">
        <w:t>salah</w:t>
      </w:r>
      <w:r w:rsidR="00FE4757">
        <w:t xml:space="preserve"> </w:t>
      </w:r>
      <w:r w:rsidR="00B0773C" w:rsidRPr="00CB1432">
        <w:t>satu</w:t>
      </w:r>
      <w:r w:rsidR="00FE4757">
        <w:t xml:space="preserve"> </w:t>
      </w:r>
      <w:r w:rsidR="00B0773C" w:rsidRPr="00CB1432">
        <w:t>faktor</w:t>
      </w:r>
      <w:r w:rsidR="00FE4757">
        <w:t xml:space="preserve"> </w:t>
      </w:r>
      <w:r w:rsidR="00B0773C" w:rsidRPr="00CB1432">
        <w:t>yang</w:t>
      </w:r>
      <w:r w:rsidR="00FE4757">
        <w:t xml:space="preserve"> </w:t>
      </w:r>
      <w:r w:rsidR="00B0773C" w:rsidRPr="00CB1432">
        <w:t>dipertimbangkan</w:t>
      </w:r>
      <w:r w:rsidR="00FE4757">
        <w:t xml:space="preserve"> </w:t>
      </w:r>
      <w:r w:rsidR="00B0773C" w:rsidRPr="00CB1432">
        <w:t>dalam</w:t>
      </w:r>
      <w:r w:rsidR="00FE4757">
        <w:t xml:space="preserve"> </w:t>
      </w:r>
      <w:r w:rsidR="00B0773C" w:rsidRPr="00CB1432">
        <w:t>penelitian</w:t>
      </w:r>
      <w:r w:rsidR="00FE4757">
        <w:t xml:space="preserve"> </w:t>
      </w:r>
      <w:r w:rsidR="00B0773C" w:rsidRPr="00CB1432">
        <w:t>ini.</w:t>
      </w:r>
      <w:r w:rsidR="00CB2776">
        <w:t xml:space="preserve"> </w:t>
      </w:r>
      <w:r w:rsidR="00B0773C" w:rsidRPr="00CB1432">
        <w:t>Berdasarkan</w:t>
      </w:r>
      <w:r w:rsidR="00FE4757">
        <w:t xml:space="preserve"> </w:t>
      </w:r>
      <w:r w:rsidR="00B0773C" w:rsidRPr="00CB1432">
        <w:t>teori</w:t>
      </w:r>
      <w:r w:rsidR="00FE4757">
        <w:t xml:space="preserve"> </w:t>
      </w:r>
      <w:r w:rsidR="00B0773C" w:rsidRPr="00CB1432">
        <w:t>keagenan,</w:t>
      </w:r>
      <w:r w:rsidR="00FE4757">
        <w:t xml:space="preserve"> </w:t>
      </w:r>
      <w:r w:rsidR="00B0773C" w:rsidRPr="00CB1432">
        <w:t>semakin</w:t>
      </w:r>
      <w:r w:rsidR="00FE4757">
        <w:t xml:space="preserve"> </w:t>
      </w:r>
      <w:r w:rsidR="00B0773C" w:rsidRPr="00CB1432">
        <w:t>besar</w:t>
      </w:r>
      <w:r w:rsidR="00FE4757">
        <w:t xml:space="preserve"> </w:t>
      </w:r>
      <w:r w:rsidR="00B0773C" w:rsidRPr="00CB1432">
        <w:t>saham</w:t>
      </w:r>
      <w:r w:rsidR="00FE4757">
        <w:t xml:space="preserve"> </w:t>
      </w:r>
      <w:r w:rsidR="00B0773C" w:rsidRPr="00CB1432">
        <w:t>yang</w:t>
      </w:r>
      <w:r w:rsidR="00FE4757">
        <w:t xml:space="preserve"> </w:t>
      </w:r>
      <w:r w:rsidR="00B0773C" w:rsidRPr="00CB1432">
        <w:t>dimiliki</w:t>
      </w:r>
      <w:r w:rsidR="00FE4757">
        <w:t xml:space="preserve"> </w:t>
      </w:r>
      <w:r w:rsidR="00B0773C" w:rsidRPr="00CB1432">
        <w:t>oleh</w:t>
      </w:r>
      <w:r w:rsidR="00FE4757">
        <w:t xml:space="preserve"> </w:t>
      </w:r>
      <w:r w:rsidR="00B0773C" w:rsidRPr="00CB1432">
        <w:t>manajemen,</w:t>
      </w:r>
      <w:r w:rsidR="00FE4757">
        <w:t xml:space="preserve"> </w:t>
      </w:r>
      <w:r w:rsidR="00B0773C" w:rsidRPr="00CB1432">
        <w:t>semakin</w:t>
      </w:r>
      <w:r w:rsidR="00FE4757">
        <w:t xml:space="preserve"> </w:t>
      </w:r>
      <w:r w:rsidR="00B0773C" w:rsidRPr="00CB1432">
        <w:t>besar</w:t>
      </w:r>
      <w:r w:rsidR="00FE4757">
        <w:t xml:space="preserve"> </w:t>
      </w:r>
      <w:r w:rsidR="00B0773C" w:rsidRPr="00CB1432">
        <w:t>pula</w:t>
      </w:r>
      <w:r w:rsidR="00FE4757">
        <w:t xml:space="preserve"> </w:t>
      </w:r>
      <w:r w:rsidR="00B0773C" w:rsidRPr="00CB1432">
        <w:t>tanggung</w:t>
      </w:r>
      <w:r w:rsidR="00FE4757">
        <w:t xml:space="preserve"> </w:t>
      </w:r>
      <w:r w:rsidR="00B0773C" w:rsidRPr="00CB1432">
        <w:lastRenderedPageBreak/>
        <w:t>jawab</w:t>
      </w:r>
      <w:r w:rsidR="00FE4757">
        <w:t xml:space="preserve"> </w:t>
      </w:r>
      <w:r w:rsidR="00B0773C" w:rsidRPr="00CB1432">
        <w:t>mereka</w:t>
      </w:r>
      <w:r w:rsidR="00FE4757">
        <w:t xml:space="preserve"> </w:t>
      </w:r>
      <w:r w:rsidR="00B0773C" w:rsidRPr="00CB1432">
        <w:t>dalam</w:t>
      </w:r>
      <w:r w:rsidR="00FE4757">
        <w:t xml:space="preserve"> </w:t>
      </w:r>
      <w:r w:rsidR="00B0773C" w:rsidRPr="00CB1432">
        <w:t>menjaga</w:t>
      </w:r>
      <w:r w:rsidR="00FE4757">
        <w:t xml:space="preserve"> </w:t>
      </w:r>
      <w:r w:rsidR="00B0773C" w:rsidRPr="00CB1432">
        <w:t>keakuratan</w:t>
      </w:r>
      <w:r w:rsidR="00FE4757">
        <w:t xml:space="preserve"> </w:t>
      </w:r>
      <w:r w:rsidR="00B0773C" w:rsidRPr="00CB1432">
        <w:t>laporan</w:t>
      </w:r>
      <w:r w:rsidR="00FE4757">
        <w:t xml:space="preserve"> </w:t>
      </w:r>
      <w:r w:rsidR="00B0773C" w:rsidRPr="00CB1432">
        <w:t>keuangan.Namun,</w:t>
      </w:r>
      <w:r w:rsidR="00FE4757">
        <w:t xml:space="preserve"> </w:t>
      </w:r>
      <w:r w:rsidR="00B0773C" w:rsidRPr="00CB1432">
        <w:t>beberapa</w:t>
      </w:r>
      <w:r w:rsidR="00FE4757">
        <w:t xml:space="preserve"> </w:t>
      </w:r>
      <w:r w:rsidR="00B0773C" w:rsidRPr="00CB1432">
        <w:t>penelitian</w:t>
      </w:r>
      <w:r w:rsidR="00FE4757">
        <w:t xml:space="preserve"> </w:t>
      </w:r>
      <w:r w:rsidR="00B0773C" w:rsidRPr="00CB1432">
        <w:t>menunjukkan</w:t>
      </w:r>
      <w:r w:rsidR="00FE4757">
        <w:t xml:space="preserve"> </w:t>
      </w:r>
      <w:r w:rsidR="00B0773C" w:rsidRPr="00CB1432">
        <w:t>bahwa</w:t>
      </w:r>
      <w:r w:rsidR="00FE4757">
        <w:t xml:space="preserve"> </w:t>
      </w:r>
      <w:r w:rsidR="00B0773C" w:rsidRPr="00CB1432">
        <w:t>kepemilikan</w:t>
      </w:r>
      <w:r w:rsidR="00FE4757">
        <w:t xml:space="preserve"> </w:t>
      </w:r>
      <w:r w:rsidR="00B0773C" w:rsidRPr="00CB1432">
        <w:t>manajerial</w:t>
      </w:r>
      <w:r w:rsidR="00FE4757">
        <w:t xml:space="preserve"> </w:t>
      </w:r>
      <w:r w:rsidR="00B0773C" w:rsidRPr="00CB1432">
        <w:t>tidak</w:t>
      </w:r>
      <w:r w:rsidR="00FE4757">
        <w:t xml:space="preserve"> </w:t>
      </w:r>
      <w:r w:rsidR="00B0773C" w:rsidRPr="00CB1432">
        <w:t>selalu</w:t>
      </w:r>
      <w:r w:rsidR="00FE4757">
        <w:t xml:space="preserve"> </w:t>
      </w:r>
      <w:r w:rsidR="00B0773C" w:rsidRPr="00CB1432">
        <w:t>berdampak</w:t>
      </w:r>
      <w:r w:rsidR="00FE4757">
        <w:t xml:space="preserve"> </w:t>
      </w:r>
      <w:r w:rsidR="00B0773C" w:rsidRPr="00CB1432">
        <w:t>pada</w:t>
      </w:r>
      <w:r w:rsidR="00FE4757">
        <w:t xml:space="preserve"> </w:t>
      </w:r>
      <w:r w:rsidR="00B0773C" w:rsidRPr="00CB1432">
        <w:t>integritas</w:t>
      </w:r>
      <w:r w:rsidR="00FE4757">
        <w:t xml:space="preserve"> </w:t>
      </w:r>
      <w:r w:rsidR="00B0773C" w:rsidRPr="00CB1432">
        <w:t>laporan</w:t>
      </w:r>
      <w:r w:rsidR="00FE4757">
        <w:t xml:space="preserve"> </w:t>
      </w:r>
      <w:r w:rsidR="00B0773C" w:rsidRPr="00CB1432">
        <w:t>keuangan</w:t>
      </w:r>
      <w:r w:rsidR="00FE4757">
        <w:t xml:space="preserve"> </w:t>
      </w:r>
      <w:r w:rsidR="00B0773C" w:rsidRPr="00CB1432">
        <w:t>(Putri</w:t>
      </w:r>
      <w:r w:rsidR="00FE4757">
        <w:t xml:space="preserve"> </w:t>
      </w:r>
      <w:r w:rsidR="00B0773C" w:rsidRPr="00CB1432">
        <w:t>et</w:t>
      </w:r>
      <w:r w:rsidR="00FE4757">
        <w:t xml:space="preserve"> </w:t>
      </w:r>
      <w:r w:rsidR="00B0773C" w:rsidRPr="00CB1432">
        <w:t>al.,</w:t>
      </w:r>
      <w:r w:rsidR="00FE4757">
        <w:t xml:space="preserve"> </w:t>
      </w:r>
      <w:r w:rsidR="00B0773C" w:rsidRPr="00CB1432">
        <w:t>2022),</w:t>
      </w:r>
      <w:r w:rsidR="00FE4757">
        <w:t xml:space="preserve"> </w:t>
      </w:r>
      <w:r w:rsidR="00B0773C" w:rsidRPr="00CB1432">
        <w:t>sehingga</w:t>
      </w:r>
      <w:r w:rsidR="00FE4757">
        <w:t xml:space="preserve"> </w:t>
      </w:r>
      <w:r w:rsidR="00B0773C" w:rsidRPr="00CB1432">
        <w:t>masih</w:t>
      </w:r>
      <w:r w:rsidR="00FE4757">
        <w:t xml:space="preserve"> </w:t>
      </w:r>
      <w:r w:rsidR="00B0773C" w:rsidRPr="00CB1432">
        <w:t>perlu</w:t>
      </w:r>
      <w:r w:rsidR="00FE4757">
        <w:t xml:space="preserve"> </w:t>
      </w:r>
      <w:r w:rsidR="00B0773C" w:rsidRPr="00CB1432">
        <w:t>dilakukan</w:t>
      </w:r>
      <w:r w:rsidR="00FE4757">
        <w:t xml:space="preserve"> </w:t>
      </w:r>
      <w:r w:rsidR="00B0773C" w:rsidRPr="00CB1432">
        <w:t>kajian</w:t>
      </w:r>
      <w:r w:rsidR="00FE4757">
        <w:t xml:space="preserve"> </w:t>
      </w:r>
      <w:r w:rsidR="00B0773C" w:rsidRPr="00CB1432">
        <w:t>lebih</w:t>
      </w:r>
      <w:r w:rsidR="00FE4757">
        <w:t xml:space="preserve"> </w:t>
      </w:r>
      <w:r w:rsidR="00B0773C" w:rsidRPr="00CB1432">
        <w:t>lanjut.</w:t>
      </w:r>
    </w:p>
    <w:p w:rsidR="00CB1432" w:rsidRPr="00CB1432" w:rsidRDefault="00CB1432" w:rsidP="00CB1432">
      <w:pPr>
        <w:pStyle w:val="NormalWeb"/>
        <w:spacing w:line="480" w:lineRule="auto"/>
        <w:ind w:left="426" w:firstLine="425"/>
        <w:jc w:val="both"/>
      </w:pPr>
      <w:bookmarkStart w:id="5" w:name="_Toc187604966"/>
      <w:r w:rsidRPr="00CB1432">
        <w:t>Berdasarkan</w:t>
      </w:r>
      <w:r w:rsidR="00FE4757">
        <w:t xml:space="preserve"> </w:t>
      </w:r>
      <w:r w:rsidRPr="00CB1432">
        <w:t>berbagai</w:t>
      </w:r>
      <w:r w:rsidR="00FE4757">
        <w:t xml:space="preserve"> </w:t>
      </w:r>
      <w:r w:rsidRPr="00CB1432">
        <w:t>permasalahan</w:t>
      </w:r>
      <w:r w:rsidR="00FE4757">
        <w:t xml:space="preserve"> </w:t>
      </w:r>
      <w:r w:rsidRPr="00CB1432">
        <w:t>yang</w:t>
      </w:r>
      <w:r w:rsidR="00FE4757">
        <w:t xml:space="preserve"> </w:t>
      </w:r>
      <w:r w:rsidRPr="00CB1432">
        <w:t>telah</w:t>
      </w:r>
      <w:r w:rsidR="00FE4757">
        <w:t xml:space="preserve"> </w:t>
      </w:r>
      <w:r w:rsidRPr="00CB1432">
        <w:t>diuraikan</w:t>
      </w:r>
      <w:r w:rsidR="00FE4757">
        <w:t xml:space="preserve"> </w:t>
      </w:r>
      <w:r w:rsidRPr="00CB1432">
        <w:t>serta</w:t>
      </w:r>
      <w:r w:rsidR="00FE4757">
        <w:t xml:space="preserve"> </w:t>
      </w:r>
      <w:r w:rsidRPr="00CB1432">
        <w:t>hasil</w:t>
      </w:r>
      <w:r w:rsidR="00FE4757">
        <w:t xml:space="preserve"> </w:t>
      </w:r>
      <w:r w:rsidRPr="00CB1432">
        <w:t>penelitian</w:t>
      </w:r>
      <w:r w:rsidR="00FE4757">
        <w:t xml:space="preserve"> </w:t>
      </w:r>
      <w:r w:rsidRPr="00CB1432">
        <w:t>sebelumnya</w:t>
      </w:r>
      <w:r w:rsidR="00FE4757">
        <w:t xml:space="preserve"> </w:t>
      </w:r>
      <w:r w:rsidRPr="00CB1432">
        <w:t>yang</w:t>
      </w:r>
      <w:r w:rsidR="00FE4757">
        <w:t xml:space="preserve"> </w:t>
      </w:r>
      <w:r w:rsidRPr="00CB1432">
        <w:t>masih</w:t>
      </w:r>
      <w:r w:rsidR="00FE4757">
        <w:t xml:space="preserve"> </w:t>
      </w:r>
      <w:r w:rsidRPr="00CB1432">
        <w:t>menunjukkan</w:t>
      </w:r>
      <w:r w:rsidR="00FE4757">
        <w:t xml:space="preserve"> </w:t>
      </w:r>
      <w:r w:rsidRPr="00CB1432">
        <w:t>ketidakkonsistenan,</w:t>
      </w:r>
      <w:r w:rsidR="00FE4757">
        <w:t xml:space="preserve"> </w:t>
      </w:r>
      <w:r w:rsidRPr="00CB1432">
        <w:t>penelitian</w:t>
      </w:r>
      <w:r w:rsidR="00FE4757">
        <w:t xml:space="preserve"> </w:t>
      </w:r>
      <w:r w:rsidRPr="00CB1432">
        <w:t>ini</w:t>
      </w:r>
      <w:r w:rsidR="00FE4757">
        <w:t xml:space="preserve"> </w:t>
      </w:r>
      <w:r w:rsidRPr="00CB1432">
        <w:t>bertujuan</w:t>
      </w:r>
      <w:r w:rsidR="00FE4757">
        <w:t xml:space="preserve"> </w:t>
      </w:r>
      <w:r w:rsidRPr="00CB1432">
        <w:t>untuk</w:t>
      </w:r>
      <w:r w:rsidR="00FE4757">
        <w:t xml:space="preserve"> </w:t>
      </w:r>
      <w:r w:rsidRPr="00CB1432">
        <w:t>mengkaji</w:t>
      </w:r>
      <w:r w:rsidR="00FE4757">
        <w:t xml:space="preserve"> </w:t>
      </w:r>
      <w:r w:rsidRPr="00CB1432">
        <w:t>kembali</w:t>
      </w:r>
      <w:r w:rsidR="00FE4757">
        <w:t xml:space="preserve"> </w:t>
      </w:r>
      <w:r w:rsidRPr="00CB1432">
        <w:t>pengaruh</w:t>
      </w:r>
      <w:r w:rsidR="00FE4757">
        <w:t xml:space="preserve"> </w:t>
      </w:r>
      <w:r w:rsidRPr="00CB1432">
        <w:t>leverage,</w:t>
      </w:r>
      <w:r w:rsidR="00FE4757">
        <w:t xml:space="preserve"> </w:t>
      </w:r>
      <w:r w:rsidRPr="00CB1432">
        <w:t>ukuran</w:t>
      </w:r>
      <w:r w:rsidR="00FE4757">
        <w:t xml:space="preserve"> </w:t>
      </w:r>
      <w:r w:rsidRPr="00CB1432">
        <w:t>perusahaan,</w:t>
      </w:r>
      <w:r w:rsidR="00FE4757">
        <w:t xml:space="preserve"> </w:t>
      </w:r>
      <w:r w:rsidRPr="00CB1432">
        <w:t>komite</w:t>
      </w:r>
      <w:r w:rsidR="00FE4757">
        <w:t xml:space="preserve"> </w:t>
      </w:r>
      <w:r w:rsidRPr="00CB1432">
        <w:t>audit,</w:t>
      </w:r>
      <w:r w:rsidR="00FE4757">
        <w:t xml:space="preserve"> </w:t>
      </w:r>
      <w:r w:rsidRPr="00CB1432">
        <w:t>dan</w:t>
      </w:r>
      <w:r w:rsidR="00FE4757">
        <w:t xml:space="preserve"> </w:t>
      </w:r>
      <w:r w:rsidRPr="00CB1432">
        <w:t>kepemilikan</w:t>
      </w:r>
      <w:r w:rsidR="00FE4757">
        <w:t xml:space="preserve"> </w:t>
      </w:r>
      <w:r w:rsidRPr="00CB1432">
        <w:t>manajerial</w:t>
      </w:r>
      <w:r w:rsidR="00FE4757">
        <w:t xml:space="preserve"> </w:t>
      </w:r>
      <w:r w:rsidRPr="00CB1432">
        <w:t>terhadap</w:t>
      </w:r>
      <w:r w:rsidR="00FE4757">
        <w:t xml:space="preserve"> </w:t>
      </w:r>
      <w:r w:rsidRPr="00CB1432">
        <w:t>integritas</w:t>
      </w:r>
      <w:r w:rsidR="00FE4757">
        <w:t xml:space="preserve"> </w:t>
      </w:r>
      <w:r w:rsidRPr="00CB1432">
        <w:t>laporan</w:t>
      </w:r>
      <w:r w:rsidR="00FE4757">
        <w:t xml:space="preserve"> </w:t>
      </w:r>
      <w:r w:rsidRPr="00CB1432">
        <w:t>keuangan.</w:t>
      </w:r>
      <w:r w:rsidR="00FE4757">
        <w:t xml:space="preserve"> </w:t>
      </w:r>
      <w:r w:rsidRPr="00CB1432">
        <w:t>Fokus</w:t>
      </w:r>
      <w:r w:rsidR="00FE4757">
        <w:t xml:space="preserve"> </w:t>
      </w:r>
      <w:r w:rsidRPr="00CB1432">
        <w:t>penelitian</w:t>
      </w:r>
      <w:r w:rsidR="00FE4757">
        <w:t xml:space="preserve"> </w:t>
      </w:r>
      <w:r w:rsidRPr="00CB1432">
        <w:t>ini</w:t>
      </w:r>
      <w:r w:rsidR="00FE4757">
        <w:t xml:space="preserve"> </w:t>
      </w:r>
      <w:r w:rsidRPr="00CB1432">
        <w:t>adalah</w:t>
      </w:r>
      <w:r w:rsidR="00FE4757">
        <w:t xml:space="preserve"> </w:t>
      </w:r>
      <w:r w:rsidRPr="00CB1432">
        <w:t>pada</w:t>
      </w:r>
      <w:r w:rsidR="00FE4757">
        <w:t xml:space="preserve"> </w:t>
      </w:r>
      <w:r w:rsidR="00FA1A5A">
        <w:t xml:space="preserve">perusahaan </w:t>
      </w:r>
      <w:r w:rsidRPr="00CB1432">
        <w:t>sektor</w:t>
      </w:r>
      <w:r w:rsidR="00FE4757">
        <w:t xml:space="preserve"> </w:t>
      </w:r>
      <w:r w:rsidRPr="00CB1432">
        <w:t>indust</w:t>
      </w:r>
      <w:r w:rsidR="00FA1A5A">
        <w:t>rial</w:t>
      </w:r>
      <w:r w:rsidR="00FE4757">
        <w:t xml:space="preserve"> </w:t>
      </w:r>
      <w:r w:rsidRPr="00CB1432">
        <w:t>yang</w:t>
      </w:r>
      <w:r w:rsidR="00FE4757">
        <w:t xml:space="preserve"> </w:t>
      </w:r>
      <w:r w:rsidRPr="00CB1432">
        <w:t>terdaftar</w:t>
      </w:r>
      <w:r w:rsidR="00FE4757">
        <w:t xml:space="preserve"> </w:t>
      </w:r>
      <w:r w:rsidRPr="00CB1432">
        <w:t>di</w:t>
      </w:r>
      <w:r w:rsidR="00FE4757">
        <w:t xml:space="preserve"> </w:t>
      </w:r>
      <w:r w:rsidRPr="00CB1432">
        <w:t>Bursa</w:t>
      </w:r>
      <w:r w:rsidR="00FE4757">
        <w:t xml:space="preserve"> </w:t>
      </w:r>
      <w:r w:rsidRPr="00CB1432">
        <w:t>Efek</w:t>
      </w:r>
      <w:r w:rsidR="00FE4757">
        <w:t xml:space="preserve"> </w:t>
      </w:r>
      <w:r w:rsidRPr="00CB1432">
        <w:t>Indonesia</w:t>
      </w:r>
      <w:r w:rsidR="00FE4757">
        <w:t xml:space="preserve"> </w:t>
      </w:r>
      <w:r w:rsidRPr="00CB1432">
        <w:t>(BEI)</w:t>
      </w:r>
      <w:r w:rsidR="00FE4757">
        <w:t xml:space="preserve"> </w:t>
      </w:r>
      <w:r w:rsidRPr="00CB1432">
        <w:t>selama</w:t>
      </w:r>
      <w:r w:rsidR="00FE4757">
        <w:t xml:space="preserve"> </w:t>
      </w:r>
      <w:r w:rsidRPr="00CB1432">
        <w:t>periode</w:t>
      </w:r>
      <w:r w:rsidR="00FE4757">
        <w:t xml:space="preserve"> </w:t>
      </w:r>
      <w:r w:rsidRPr="00CB1432">
        <w:t>2020-2023.</w:t>
      </w:r>
      <w:r w:rsidR="00FE4757">
        <w:t xml:space="preserve"> </w:t>
      </w:r>
      <w:r w:rsidRPr="00CB1432">
        <w:t>Hasil</w:t>
      </w:r>
      <w:r w:rsidR="00FE4757">
        <w:t xml:space="preserve"> </w:t>
      </w:r>
      <w:r w:rsidRPr="00CB1432">
        <w:t>penelitian</w:t>
      </w:r>
      <w:r w:rsidR="00FE4757">
        <w:t xml:space="preserve"> </w:t>
      </w:r>
      <w:r w:rsidRPr="00CB1432">
        <w:t>ini</w:t>
      </w:r>
      <w:r w:rsidR="00FE4757">
        <w:t xml:space="preserve"> </w:t>
      </w:r>
      <w:r w:rsidRPr="00CB1432">
        <w:t>diharapkan</w:t>
      </w:r>
      <w:r w:rsidR="00FE4757">
        <w:t xml:space="preserve"> </w:t>
      </w:r>
      <w:r w:rsidRPr="00CB1432">
        <w:t>dapat</w:t>
      </w:r>
      <w:r w:rsidR="00FE4757">
        <w:t xml:space="preserve"> </w:t>
      </w:r>
      <w:r w:rsidRPr="00CB1432">
        <w:t>memberikan</w:t>
      </w:r>
      <w:r w:rsidR="00FE4757">
        <w:t xml:space="preserve"> </w:t>
      </w:r>
      <w:r w:rsidRPr="00CB1432">
        <w:t>wawasan</w:t>
      </w:r>
      <w:r w:rsidR="00FE4757">
        <w:t xml:space="preserve"> </w:t>
      </w:r>
      <w:r w:rsidRPr="00CB1432">
        <w:t>yang</w:t>
      </w:r>
      <w:r w:rsidR="00FE4757">
        <w:t xml:space="preserve"> </w:t>
      </w:r>
      <w:r w:rsidRPr="00CB1432">
        <w:t>lebih</w:t>
      </w:r>
      <w:r w:rsidR="00FE4757">
        <w:t xml:space="preserve"> </w:t>
      </w:r>
      <w:r w:rsidRPr="00CB1432">
        <w:t>mendalam</w:t>
      </w:r>
      <w:r w:rsidR="00FE4757">
        <w:t xml:space="preserve"> </w:t>
      </w:r>
      <w:r w:rsidRPr="00CB1432">
        <w:t>mengenai</w:t>
      </w:r>
      <w:r w:rsidR="00FE4757">
        <w:t xml:space="preserve"> </w:t>
      </w:r>
      <w:r w:rsidRPr="00CB1432">
        <w:t>faktor-faktor</w:t>
      </w:r>
      <w:r w:rsidR="00FE4757">
        <w:t xml:space="preserve"> </w:t>
      </w:r>
      <w:r w:rsidRPr="00CB1432">
        <w:t>yang</w:t>
      </w:r>
      <w:r w:rsidR="00FE4757">
        <w:t xml:space="preserve"> </w:t>
      </w:r>
      <w:r w:rsidRPr="00CB1432">
        <w:t>mempengaruhi</w:t>
      </w:r>
      <w:r w:rsidR="00FE4757">
        <w:t xml:space="preserve"> </w:t>
      </w:r>
      <w:r w:rsidRPr="00CB1432">
        <w:t>integritas</w:t>
      </w:r>
      <w:r w:rsidR="00FE4757">
        <w:t xml:space="preserve"> </w:t>
      </w:r>
      <w:r w:rsidRPr="00CB1432">
        <w:t>laporan</w:t>
      </w:r>
      <w:r w:rsidR="00FE4757">
        <w:t xml:space="preserve"> </w:t>
      </w:r>
      <w:r w:rsidRPr="00CB1432">
        <w:t>keuangan</w:t>
      </w:r>
      <w:r w:rsidR="00FE4757">
        <w:t xml:space="preserve"> </w:t>
      </w:r>
      <w:r w:rsidRPr="00CB1432">
        <w:t>serta</w:t>
      </w:r>
      <w:r w:rsidR="00FE4757">
        <w:t xml:space="preserve"> </w:t>
      </w:r>
      <w:r w:rsidRPr="00CB1432">
        <w:t>menjadi</w:t>
      </w:r>
      <w:r w:rsidR="00FE4757">
        <w:t xml:space="preserve"> </w:t>
      </w:r>
      <w:r w:rsidRPr="00CB1432">
        <w:t>referensi</w:t>
      </w:r>
      <w:r w:rsidR="00FE4757">
        <w:t xml:space="preserve"> </w:t>
      </w:r>
      <w:r w:rsidRPr="00CB1432">
        <w:t>bagi</w:t>
      </w:r>
      <w:r w:rsidR="00FE4757">
        <w:t xml:space="preserve"> </w:t>
      </w:r>
      <w:r w:rsidRPr="00CB1432">
        <w:t>perusahaan</w:t>
      </w:r>
      <w:r w:rsidR="00FE4757">
        <w:t xml:space="preserve"> </w:t>
      </w:r>
      <w:r w:rsidRPr="00CB1432">
        <w:t>dan</w:t>
      </w:r>
      <w:r w:rsidR="00FE4757">
        <w:t xml:space="preserve"> </w:t>
      </w:r>
      <w:r w:rsidRPr="00CB1432">
        <w:t>pemangku</w:t>
      </w:r>
      <w:r w:rsidR="00FE4757">
        <w:t xml:space="preserve"> </w:t>
      </w:r>
      <w:r w:rsidRPr="00CB1432">
        <w:t>kepentingan</w:t>
      </w:r>
      <w:r w:rsidR="00FE4757">
        <w:t xml:space="preserve"> </w:t>
      </w:r>
      <w:r w:rsidRPr="00CB1432">
        <w:t>dalam</w:t>
      </w:r>
      <w:r w:rsidR="00FE4757">
        <w:t xml:space="preserve"> </w:t>
      </w:r>
      <w:r w:rsidRPr="00CB1432">
        <w:t>meningkatkan</w:t>
      </w:r>
      <w:r w:rsidR="00FE4757">
        <w:t xml:space="preserve"> </w:t>
      </w:r>
      <w:r w:rsidRPr="00CB1432">
        <w:t>kualitas</w:t>
      </w:r>
      <w:r w:rsidR="00FE4757">
        <w:t xml:space="preserve"> </w:t>
      </w:r>
      <w:r w:rsidRPr="00CB1432">
        <w:t>serta</w:t>
      </w:r>
      <w:r w:rsidR="00FE4757">
        <w:t xml:space="preserve"> </w:t>
      </w:r>
      <w:r w:rsidRPr="00CB1432">
        <w:t>transparansi</w:t>
      </w:r>
      <w:r w:rsidR="00FE4757">
        <w:t xml:space="preserve"> </w:t>
      </w:r>
      <w:r w:rsidRPr="00CB1432">
        <w:t>pelaporan</w:t>
      </w:r>
      <w:r w:rsidR="00FE4757">
        <w:t xml:space="preserve"> </w:t>
      </w:r>
      <w:r w:rsidRPr="00CB1432">
        <w:t>keuangan</w:t>
      </w:r>
      <w:r w:rsidR="00FE4757">
        <w:t xml:space="preserve"> </w:t>
      </w:r>
      <w:r w:rsidRPr="00CB1432">
        <w:t>mereka.</w:t>
      </w:r>
    </w:p>
    <w:p w:rsidR="005406A8" w:rsidRPr="000757B8" w:rsidRDefault="009D44E5" w:rsidP="008E7A44">
      <w:pPr>
        <w:pStyle w:val="Heading2"/>
        <w:numPr>
          <w:ilvl w:val="0"/>
          <w:numId w:val="11"/>
        </w:numPr>
        <w:spacing w:line="480" w:lineRule="auto"/>
        <w:ind w:left="426" w:hanging="426"/>
        <w:rPr>
          <w:rFonts w:eastAsia="Times New Roman" w:cs="Times New Roman"/>
          <w:szCs w:val="24"/>
          <w:lang w:val="en-US"/>
        </w:rPr>
      </w:pPr>
      <w:r w:rsidRPr="000757B8">
        <w:rPr>
          <w:rFonts w:eastAsia="Times New Roman" w:cs="Times New Roman"/>
          <w:szCs w:val="24"/>
          <w:lang w:val="en-US"/>
        </w:rPr>
        <w:t>Rumusan</w:t>
      </w:r>
      <w:r w:rsidR="00FE4757">
        <w:rPr>
          <w:rFonts w:eastAsia="Times New Roman" w:cs="Times New Roman"/>
          <w:szCs w:val="24"/>
          <w:lang w:val="en-US"/>
        </w:rPr>
        <w:t xml:space="preserve"> </w:t>
      </w:r>
      <w:r w:rsidRPr="000757B8">
        <w:rPr>
          <w:rFonts w:eastAsia="Times New Roman" w:cs="Times New Roman"/>
          <w:szCs w:val="24"/>
          <w:lang w:val="en-US"/>
        </w:rPr>
        <w:t>Masalah</w:t>
      </w:r>
      <w:bookmarkEnd w:id="5"/>
    </w:p>
    <w:p w:rsidR="005F5E04" w:rsidRPr="000757B8" w:rsidRDefault="005F5E04" w:rsidP="00AD74A1">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Rumusan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gambaran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umum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ruang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lingkup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diteliti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demikian,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dirumuskan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pertanyaan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p>
    <w:p w:rsidR="005F5E04" w:rsidRPr="000757B8" w:rsidRDefault="005F5E04" w:rsidP="00AD74A1">
      <w:pPr>
        <w:pStyle w:val="ListParagraph"/>
        <w:numPr>
          <w:ilvl w:val="0"/>
          <w:numId w:val="1"/>
        </w:numPr>
        <w:spacing w:after="0" w:line="480" w:lineRule="auto"/>
        <w:ind w:left="851" w:hanging="42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042492">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5F5E04" w:rsidRPr="000757B8" w:rsidRDefault="005F5E04" w:rsidP="00AD74A1">
      <w:pPr>
        <w:pStyle w:val="ListParagraph"/>
        <w:numPr>
          <w:ilvl w:val="0"/>
          <w:numId w:val="1"/>
        </w:numPr>
        <w:spacing w:after="0" w:line="480" w:lineRule="auto"/>
        <w:ind w:left="851" w:hanging="42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042492">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5F5E04" w:rsidRPr="000757B8" w:rsidRDefault="005F5E04" w:rsidP="00AD74A1">
      <w:pPr>
        <w:pStyle w:val="ListParagraph"/>
        <w:numPr>
          <w:ilvl w:val="0"/>
          <w:numId w:val="1"/>
        </w:numPr>
        <w:spacing w:after="0" w:line="480" w:lineRule="auto"/>
        <w:ind w:left="851"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042492">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622344" w:rsidRPr="000757B8" w:rsidRDefault="005F5E04" w:rsidP="00AD74A1">
      <w:pPr>
        <w:pStyle w:val="ListParagraph"/>
        <w:numPr>
          <w:ilvl w:val="0"/>
          <w:numId w:val="1"/>
        </w:numPr>
        <w:spacing w:after="0" w:line="480" w:lineRule="auto"/>
        <w:ind w:left="851"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042492">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w:t>
      </w:r>
      <w:r w:rsidR="00FE4757">
        <w:rPr>
          <w:rFonts w:ascii="Times New Roman" w:eastAsia="Times New Roman" w:hAnsi="Times New Roman" w:cs="Times New Roman"/>
          <w:sz w:val="24"/>
          <w:szCs w:val="24"/>
          <w:lang w:val="en-US"/>
        </w:rPr>
        <w:t>ga</w:t>
      </w:r>
      <w:r w:rsidRPr="000757B8">
        <w:rPr>
          <w:rFonts w:ascii="Times New Roman" w:eastAsia="Times New Roman" w:hAnsi="Times New Roman" w:cs="Times New Roman"/>
          <w:sz w:val="24"/>
          <w:szCs w:val="24"/>
          <w:lang w:val="en-US"/>
        </w:rPr>
        <w:t>n?</w:t>
      </w:r>
    </w:p>
    <w:p w:rsidR="005406A8" w:rsidRPr="000757B8" w:rsidRDefault="00622344" w:rsidP="008E7A44">
      <w:pPr>
        <w:pStyle w:val="Heading2"/>
        <w:numPr>
          <w:ilvl w:val="0"/>
          <w:numId w:val="11"/>
        </w:numPr>
        <w:spacing w:line="480" w:lineRule="auto"/>
        <w:ind w:left="426" w:hanging="426"/>
        <w:rPr>
          <w:rFonts w:eastAsia="Times New Roman" w:cs="Times New Roman"/>
          <w:szCs w:val="24"/>
          <w:lang w:val="en-US"/>
        </w:rPr>
      </w:pPr>
      <w:bookmarkStart w:id="6" w:name="_Toc187604967"/>
      <w:r w:rsidRPr="000757B8">
        <w:rPr>
          <w:rFonts w:eastAsia="Times New Roman" w:cs="Times New Roman"/>
          <w:szCs w:val="24"/>
          <w:lang w:val="en-US"/>
        </w:rPr>
        <w:t>B</w:t>
      </w:r>
      <w:r w:rsidR="00725702" w:rsidRPr="000757B8">
        <w:rPr>
          <w:rFonts w:eastAsia="Times New Roman" w:cs="Times New Roman"/>
          <w:szCs w:val="24"/>
          <w:lang w:val="en-US"/>
        </w:rPr>
        <w:t>atasan</w:t>
      </w:r>
      <w:r w:rsidR="00FE4757">
        <w:rPr>
          <w:rFonts w:eastAsia="Times New Roman" w:cs="Times New Roman"/>
          <w:szCs w:val="24"/>
          <w:lang w:val="en-US"/>
        </w:rPr>
        <w:t xml:space="preserve"> </w:t>
      </w:r>
      <w:r w:rsidR="00725702" w:rsidRPr="000757B8">
        <w:rPr>
          <w:rFonts w:eastAsia="Times New Roman" w:cs="Times New Roman"/>
          <w:szCs w:val="24"/>
          <w:lang w:val="en-US"/>
        </w:rPr>
        <w:t>Masalah</w:t>
      </w:r>
      <w:r w:rsidR="00FE4757">
        <w:rPr>
          <w:rFonts w:eastAsia="Times New Roman" w:cs="Times New Roman"/>
          <w:szCs w:val="24"/>
          <w:lang w:val="en-US"/>
        </w:rPr>
        <w:t xml:space="preserve"> </w:t>
      </w:r>
      <w:r w:rsidR="00725702" w:rsidRPr="000757B8">
        <w:rPr>
          <w:rFonts w:eastAsia="Times New Roman" w:cs="Times New Roman"/>
          <w:szCs w:val="24"/>
          <w:lang w:val="en-US"/>
        </w:rPr>
        <w:t>Penelitian</w:t>
      </w:r>
      <w:bookmarkEnd w:id="6"/>
    </w:p>
    <w:p w:rsidR="005F5E04" w:rsidRPr="000757B8" w:rsidRDefault="004909E1" w:rsidP="00AD74A1">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manufaktur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w:t>
      </w:r>
      <w:r w:rsidR="00D00920" w:rsidRPr="000757B8">
        <w:rPr>
          <w:rFonts w:ascii="Times New Roman" w:eastAsia="Times New Roman" w:hAnsi="Times New Roman" w:cs="Times New Roman"/>
          <w:sz w:val="24"/>
          <w:szCs w:val="24"/>
          <w:lang w:val="en-US"/>
        </w:rPr>
        <w:t>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w:t>
      </w:r>
      <w:r w:rsidR="00337B8A" w:rsidRPr="000757B8">
        <w:rPr>
          <w:rFonts w:ascii="Times New Roman" w:eastAsia="Times New Roman" w:hAnsi="Times New Roman" w:cs="Times New Roman"/>
          <w:sz w:val="24"/>
          <w:szCs w:val="24"/>
          <w:lang w:val="en-US"/>
        </w:rPr>
        <w:t>ng</w:t>
      </w:r>
      <w:r w:rsidR="00FE4757">
        <w:rPr>
          <w:rFonts w:ascii="Times New Roman" w:eastAsia="Times New Roman" w:hAnsi="Times New Roman" w:cs="Times New Roman"/>
          <w:sz w:val="24"/>
          <w:szCs w:val="24"/>
          <w:lang w:val="en-US"/>
        </w:rPr>
        <w:t xml:space="preserve"> </w:t>
      </w:r>
      <w:r w:rsidR="00337B8A"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337B8A" w:rsidRPr="000757B8">
        <w:rPr>
          <w:rFonts w:ascii="Times New Roman" w:eastAsia="Times New Roman" w:hAnsi="Times New Roman" w:cs="Times New Roman"/>
          <w:sz w:val="24"/>
          <w:szCs w:val="24"/>
          <w:lang w:val="en-US"/>
        </w:rPr>
        <w:t>ukur</w:t>
      </w:r>
      <w:r w:rsidR="00FE4757">
        <w:rPr>
          <w:rFonts w:ascii="Times New Roman" w:eastAsia="Times New Roman" w:hAnsi="Times New Roman" w:cs="Times New Roman"/>
          <w:sz w:val="24"/>
          <w:szCs w:val="24"/>
          <w:lang w:val="en-US"/>
        </w:rPr>
        <w:t xml:space="preserve"> </w:t>
      </w:r>
      <w:r w:rsidR="00337B8A"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337B8A" w:rsidRPr="000757B8">
        <w:rPr>
          <w:rFonts w:ascii="Times New Roman" w:eastAsia="Times New Roman" w:hAnsi="Times New Roman" w:cs="Times New Roman"/>
          <w:sz w:val="24"/>
          <w:szCs w:val="24"/>
          <w:lang w:val="en-US"/>
        </w:rPr>
        <w:t>konvervatisme.</w:t>
      </w:r>
    </w:p>
    <w:p w:rsidR="00967C6C" w:rsidRPr="000757B8" w:rsidRDefault="005F5E04" w:rsidP="008E7A44">
      <w:pPr>
        <w:pStyle w:val="Heading2"/>
        <w:numPr>
          <w:ilvl w:val="0"/>
          <w:numId w:val="11"/>
        </w:numPr>
        <w:spacing w:line="480" w:lineRule="auto"/>
        <w:ind w:left="426" w:hanging="426"/>
        <w:rPr>
          <w:rFonts w:eastAsia="Times New Roman" w:cs="Times New Roman"/>
          <w:szCs w:val="24"/>
          <w:lang w:val="en-US"/>
        </w:rPr>
      </w:pPr>
      <w:bookmarkStart w:id="7" w:name="_Toc187604968"/>
      <w:r w:rsidRPr="000757B8">
        <w:rPr>
          <w:rFonts w:eastAsia="Times New Roman" w:cs="Times New Roman"/>
          <w:szCs w:val="24"/>
          <w:lang w:val="en-US"/>
        </w:rPr>
        <w:t>T</w:t>
      </w:r>
      <w:r w:rsidR="00967C6C" w:rsidRPr="000757B8">
        <w:rPr>
          <w:rFonts w:eastAsia="Times New Roman" w:cs="Times New Roman"/>
          <w:szCs w:val="24"/>
          <w:lang w:val="en-US"/>
        </w:rPr>
        <w:t>ujuan</w:t>
      </w:r>
      <w:r w:rsidR="00FE4757">
        <w:rPr>
          <w:rFonts w:eastAsia="Times New Roman" w:cs="Times New Roman"/>
          <w:szCs w:val="24"/>
          <w:lang w:val="en-US"/>
        </w:rPr>
        <w:t xml:space="preserve"> </w:t>
      </w:r>
      <w:r w:rsidR="00967C6C" w:rsidRPr="000757B8">
        <w:rPr>
          <w:rFonts w:eastAsia="Times New Roman" w:cs="Times New Roman"/>
          <w:szCs w:val="24"/>
          <w:lang w:val="en-US"/>
        </w:rPr>
        <w:t>Penelitian</w:t>
      </w:r>
      <w:bookmarkEnd w:id="7"/>
    </w:p>
    <w:p w:rsidR="005E3A5D" w:rsidRPr="000757B8" w:rsidRDefault="005E3A5D" w:rsidP="00AD74A1">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bertujuan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memahami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faktor-faktor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manufaktur.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khusus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bertujuan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D417B4" w:rsidRPr="00042492" w:rsidRDefault="00D417B4" w:rsidP="00042492">
      <w:pPr>
        <w:pStyle w:val="ListParagraph"/>
        <w:numPr>
          <w:ilvl w:val="0"/>
          <w:numId w:val="45"/>
        </w:numPr>
        <w:spacing w:after="0" w:line="480" w:lineRule="auto"/>
        <w:ind w:left="709" w:hanging="283"/>
        <w:jc w:val="both"/>
        <w:rPr>
          <w:rFonts w:ascii="Times New Roman" w:eastAsia="Times New Roman" w:hAnsi="Times New Roman" w:cs="Times New Roman"/>
          <w:sz w:val="24"/>
          <w:szCs w:val="24"/>
          <w:lang w:val="en-US"/>
        </w:rPr>
      </w:pPr>
      <w:r w:rsidRPr="00042492">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menguji</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bagaimana</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keuangan</w:t>
      </w:r>
    </w:p>
    <w:p w:rsidR="00D417B4" w:rsidRPr="000757B8" w:rsidRDefault="00D417B4" w:rsidP="00042492">
      <w:pPr>
        <w:pStyle w:val="ListParagraph"/>
        <w:numPr>
          <w:ilvl w:val="0"/>
          <w:numId w:val="45"/>
        </w:numPr>
        <w:spacing w:after="0" w:line="480" w:lineRule="auto"/>
        <w:ind w:left="709"/>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bagaimana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D417B4" w:rsidRPr="00042492" w:rsidRDefault="00D417B4" w:rsidP="00042492">
      <w:pPr>
        <w:pStyle w:val="ListParagraph"/>
        <w:numPr>
          <w:ilvl w:val="0"/>
          <w:numId w:val="45"/>
        </w:numPr>
        <w:spacing w:after="0" w:line="480" w:lineRule="auto"/>
        <w:ind w:left="709"/>
        <w:jc w:val="both"/>
        <w:rPr>
          <w:rFonts w:ascii="Times New Roman" w:eastAsia="Times New Roman" w:hAnsi="Times New Roman" w:cs="Times New Roman"/>
          <w:sz w:val="24"/>
          <w:szCs w:val="24"/>
          <w:lang w:val="en-US"/>
        </w:rPr>
      </w:pPr>
      <w:r w:rsidRPr="00042492">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menguj</w:t>
      </w:r>
      <w:r w:rsidR="00042492">
        <w:rPr>
          <w:rFonts w:ascii="Times New Roman" w:eastAsia="Times New Roman" w:hAnsi="Times New Roman" w:cs="Times New Roman"/>
          <w:sz w:val="24"/>
          <w:szCs w:val="24"/>
          <w:lang w:val="en-US"/>
        </w:rPr>
        <w:t>i</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bagaimana</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keuangan</w:t>
      </w:r>
    </w:p>
    <w:p w:rsidR="00FE4B4F" w:rsidRPr="00042492" w:rsidRDefault="00D417B4" w:rsidP="00042492">
      <w:pPr>
        <w:pStyle w:val="ListParagraph"/>
        <w:numPr>
          <w:ilvl w:val="0"/>
          <w:numId w:val="45"/>
        </w:numPr>
        <w:spacing w:after="0" w:line="480" w:lineRule="auto"/>
        <w:ind w:left="709"/>
        <w:jc w:val="both"/>
        <w:rPr>
          <w:rFonts w:ascii="Times New Roman" w:eastAsia="Times New Roman" w:hAnsi="Times New Roman" w:cs="Times New Roman"/>
          <w:sz w:val="24"/>
          <w:szCs w:val="24"/>
          <w:lang w:val="en-US"/>
        </w:rPr>
      </w:pPr>
      <w:r w:rsidRPr="00042492">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menguji</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bagaimana</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42492">
        <w:rPr>
          <w:rFonts w:ascii="Times New Roman" w:eastAsia="Times New Roman" w:hAnsi="Times New Roman" w:cs="Times New Roman"/>
          <w:sz w:val="24"/>
          <w:szCs w:val="24"/>
          <w:lang w:val="en-US"/>
        </w:rPr>
        <w:t>keuangan.</w:t>
      </w:r>
    </w:p>
    <w:p w:rsidR="000F1003" w:rsidRPr="000757B8" w:rsidRDefault="00240169" w:rsidP="008E7A44">
      <w:pPr>
        <w:pStyle w:val="Heading2"/>
        <w:numPr>
          <w:ilvl w:val="0"/>
          <w:numId w:val="11"/>
        </w:numPr>
        <w:spacing w:line="480" w:lineRule="auto"/>
        <w:rPr>
          <w:rFonts w:eastAsia="Times New Roman" w:cs="Times New Roman"/>
          <w:szCs w:val="24"/>
          <w:lang w:val="en-US"/>
        </w:rPr>
      </w:pPr>
      <w:bookmarkStart w:id="8" w:name="_Toc187604969"/>
      <w:r w:rsidRPr="000757B8">
        <w:rPr>
          <w:rFonts w:eastAsia="Times New Roman" w:cs="Times New Roman"/>
          <w:szCs w:val="24"/>
          <w:lang w:val="en-US"/>
        </w:rPr>
        <w:lastRenderedPageBreak/>
        <w:t>Manfaat</w:t>
      </w:r>
      <w:r w:rsidR="00FE4757">
        <w:rPr>
          <w:rFonts w:eastAsia="Times New Roman" w:cs="Times New Roman"/>
          <w:szCs w:val="24"/>
          <w:lang w:val="en-US"/>
        </w:rPr>
        <w:t xml:space="preserve"> </w:t>
      </w:r>
      <w:r w:rsidR="00967C6C" w:rsidRPr="000757B8">
        <w:rPr>
          <w:rFonts w:eastAsia="Times New Roman" w:cs="Times New Roman"/>
          <w:szCs w:val="24"/>
          <w:lang w:val="en-US"/>
        </w:rPr>
        <w:t>penelitian</w:t>
      </w:r>
      <w:bookmarkEnd w:id="8"/>
    </w:p>
    <w:p w:rsidR="000F1003" w:rsidRPr="000757B8" w:rsidRDefault="000F1003" w:rsidP="00AD74A1">
      <w:pPr>
        <w:spacing w:after="0" w:line="480" w:lineRule="auto"/>
        <w:ind w:left="284" w:firstLine="567"/>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w:t>
      </w:r>
      <w:r w:rsidR="00253E56" w:rsidRPr="000757B8">
        <w:rPr>
          <w:rFonts w:ascii="Times New Roman" w:eastAsia="Times New Roman" w:hAnsi="Times New Roman" w:cs="Times New Roman"/>
          <w:sz w:val="24"/>
          <w:szCs w:val="24"/>
          <w:lang w:val="en-US"/>
        </w:rPr>
        <w:t>i</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harapkan</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mampu</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memberi</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manfaat</w:t>
      </w:r>
      <w:r w:rsidR="00FE4757">
        <w:rPr>
          <w:rFonts w:ascii="Times New Roman" w:eastAsia="Times New Roman" w:hAnsi="Times New Roman" w:cs="Times New Roman"/>
          <w:sz w:val="24"/>
          <w:szCs w:val="24"/>
          <w:lang w:val="en-US"/>
        </w:rPr>
        <w:t xml:space="preserve"> </w:t>
      </w:r>
      <w:r w:rsidR="00690972"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690972" w:rsidRPr="000757B8">
        <w:rPr>
          <w:rFonts w:ascii="Times New Roman" w:eastAsia="Times New Roman" w:hAnsi="Times New Roman" w:cs="Times New Roman"/>
          <w:sz w:val="24"/>
          <w:szCs w:val="24"/>
          <w:lang w:val="en-US"/>
        </w:rPr>
        <w:t>berbagai</w:t>
      </w:r>
      <w:r w:rsidR="00FE4757">
        <w:rPr>
          <w:rFonts w:ascii="Times New Roman" w:eastAsia="Times New Roman" w:hAnsi="Times New Roman" w:cs="Times New Roman"/>
          <w:sz w:val="24"/>
          <w:szCs w:val="24"/>
          <w:lang w:val="en-US"/>
        </w:rPr>
        <w:t xml:space="preserve"> </w:t>
      </w:r>
      <w:r w:rsidR="00690972" w:rsidRPr="000757B8">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lain</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00253E56" w:rsidRPr="000757B8">
        <w:rPr>
          <w:rFonts w:ascii="Times New Roman" w:eastAsia="Times New Roman" w:hAnsi="Times New Roman" w:cs="Times New Roman"/>
          <w:sz w:val="24"/>
          <w:szCs w:val="24"/>
          <w:lang w:val="en-US"/>
        </w:rPr>
        <w:t>:</w:t>
      </w:r>
    </w:p>
    <w:p w:rsidR="00253E56" w:rsidRPr="000757B8" w:rsidRDefault="00253E56" w:rsidP="00AD74A1">
      <w:pPr>
        <w:pStyle w:val="ListParagraph"/>
        <w:numPr>
          <w:ilvl w:val="0"/>
          <w:numId w:val="6"/>
        </w:numPr>
        <w:spacing w:after="0" w:line="480" w:lineRule="auto"/>
        <w:ind w:left="284"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Unive</w:t>
      </w:r>
      <w:r w:rsidR="00B1018E">
        <w:rPr>
          <w:rFonts w:ascii="Times New Roman" w:eastAsia="Times New Roman" w:hAnsi="Times New Roman" w:cs="Times New Roman"/>
          <w:sz w:val="24"/>
          <w:szCs w:val="24"/>
          <w:lang w:val="en-US"/>
        </w:rPr>
        <w:t>r</w:t>
      </w:r>
      <w:r w:rsidRPr="000757B8">
        <w:rPr>
          <w:rFonts w:ascii="Times New Roman" w:eastAsia="Times New Roman" w:hAnsi="Times New Roman" w:cs="Times New Roman"/>
          <w:sz w:val="24"/>
          <w:szCs w:val="24"/>
          <w:lang w:val="en-US"/>
        </w:rPr>
        <w:t>sitas</w:t>
      </w:r>
      <w:r w:rsidR="00FE4757">
        <w:rPr>
          <w:rFonts w:ascii="Times New Roman" w:eastAsia="Times New Roman" w:hAnsi="Times New Roman" w:cs="Times New Roman"/>
          <w:sz w:val="24"/>
          <w:szCs w:val="24"/>
          <w:lang w:val="en-US"/>
        </w:rPr>
        <w:t xml:space="preserve"> </w:t>
      </w:r>
    </w:p>
    <w:p w:rsidR="00253E56" w:rsidRPr="000757B8" w:rsidRDefault="00253E56" w:rsidP="00AD74A1">
      <w:pPr>
        <w:spacing w:after="0" w:line="480" w:lineRule="auto"/>
        <w:ind w:left="72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Diharapkan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berguna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referensi,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terutama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ingin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mempelajari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topik-topik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terkait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dibahas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p>
    <w:p w:rsidR="00253E56" w:rsidRPr="000757B8" w:rsidRDefault="00253E56" w:rsidP="00AD74A1">
      <w:pPr>
        <w:pStyle w:val="ListParagraph"/>
        <w:numPr>
          <w:ilvl w:val="0"/>
          <w:numId w:val="6"/>
        </w:numPr>
        <w:spacing w:after="0" w:line="480" w:lineRule="auto"/>
        <w:ind w:left="284"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Mahasiswa</w:t>
      </w:r>
    </w:p>
    <w:p w:rsidR="00253E56" w:rsidRPr="000757B8" w:rsidRDefault="00253E56" w:rsidP="00AD74A1">
      <w:pPr>
        <w:spacing w:after="0" w:line="480" w:lineRule="auto"/>
        <w:ind w:left="72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diharapkan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w:t>
      </w:r>
      <w:r w:rsidR="00690972" w:rsidRPr="000757B8">
        <w:rPr>
          <w:rFonts w:ascii="Times New Roman" w:eastAsia="Times New Roman" w:hAnsi="Times New Roman" w:cs="Times New Roman"/>
          <w:sz w:val="24"/>
          <w:szCs w:val="24"/>
          <w:lang w:val="en-US"/>
        </w:rPr>
        <w:t>u</w:t>
      </w:r>
      <w:r w:rsidR="00FE4757">
        <w:rPr>
          <w:rFonts w:ascii="Times New Roman" w:eastAsia="Times New Roman" w:hAnsi="Times New Roman" w:cs="Times New Roman"/>
          <w:sz w:val="24"/>
          <w:szCs w:val="24"/>
          <w:lang w:val="en-US"/>
        </w:rPr>
        <w:t xml:space="preserve"> </w:t>
      </w:r>
      <w:r w:rsidR="00690972" w:rsidRPr="000757B8">
        <w:rPr>
          <w:rFonts w:ascii="Times New Roman" w:eastAsia="Times New Roman" w:hAnsi="Times New Roman" w:cs="Times New Roman"/>
          <w:sz w:val="24"/>
          <w:szCs w:val="24"/>
          <w:lang w:val="en-US"/>
        </w:rPr>
        <w:t>mengembangkan</w:t>
      </w:r>
      <w:r w:rsidR="00FE4757">
        <w:rPr>
          <w:rFonts w:ascii="Times New Roman" w:eastAsia="Times New Roman" w:hAnsi="Times New Roman" w:cs="Times New Roman"/>
          <w:sz w:val="24"/>
          <w:szCs w:val="24"/>
          <w:lang w:val="en-US"/>
        </w:rPr>
        <w:t xml:space="preserve"> </w:t>
      </w:r>
      <w:r w:rsidR="00690972" w:rsidRPr="000757B8">
        <w:rPr>
          <w:rFonts w:ascii="Times New Roman" w:eastAsia="Times New Roman" w:hAnsi="Times New Roman" w:cs="Times New Roman"/>
          <w:sz w:val="24"/>
          <w:szCs w:val="24"/>
          <w:lang w:val="en-US"/>
        </w:rPr>
        <w:t>teori,</w:t>
      </w:r>
      <w:r w:rsidR="00FE4757">
        <w:rPr>
          <w:rFonts w:ascii="Times New Roman" w:eastAsia="Times New Roman" w:hAnsi="Times New Roman" w:cs="Times New Roman"/>
          <w:sz w:val="24"/>
          <w:szCs w:val="24"/>
          <w:lang w:val="en-US"/>
        </w:rPr>
        <w:t xml:space="preserve"> </w:t>
      </w:r>
      <w:r w:rsidR="00690972" w:rsidRPr="000757B8">
        <w:rPr>
          <w:rFonts w:ascii="Times New Roman" w:eastAsia="Times New Roman" w:hAnsi="Times New Roman" w:cs="Times New Roman"/>
          <w:sz w:val="24"/>
          <w:szCs w:val="24"/>
          <w:lang w:val="en-US"/>
        </w:rPr>
        <w:t>terutama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kejujuran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p>
    <w:p w:rsidR="00253E56" w:rsidRPr="000757B8" w:rsidRDefault="00253E56" w:rsidP="00AD74A1">
      <w:pPr>
        <w:pStyle w:val="ListParagraph"/>
        <w:numPr>
          <w:ilvl w:val="0"/>
          <w:numId w:val="6"/>
        </w:numPr>
        <w:spacing w:after="0" w:line="480" w:lineRule="auto"/>
        <w:ind w:left="284"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p>
    <w:p w:rsidR="00253E56" w:rsidRPr="000757B8" w:rsidRDefault="00253E56" w:rsidP="00AD74A1">
      <w:pPr>
        <w:spacing w:after="0" w:line="480" w:lineRule="auto"/>
        <w:ind w:left="72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Diharapkan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hal-hal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bisnis.</w:t>
      </w:r>
    </w:p>
    <w:p w:rsidR="00253E56" w:rsidRPr="000757B8" w:rsidRDefault="00253E56" w:rsidP="00AD74A1">
      <w:pPr>
        <w:pStyle w:val="ListParagraph"/>
        <w:numPr>
          <w:ilvl w:val="0"/>
          <w:numId w:val="6"/>
        </w:numPr>
        <w:spacing w:after="0" w:line="480" w:lineRule="auto"/>
        <w:ind w:left="284"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p>
    <w:p w:rsidR="00253E56" w:rsidRPr="000757B8" w:rsidRDefault="00253E56" w:rsidP="00AD74A1">
      <w:pPr>
        <w:spacing w:after="0" w:line="480" w:lineRule="auto"/>
        <w:ind w:left="72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diharapkan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w:t>
      </w:r>
      <w:r w:rsidR="00817124" w:rsidRPr="000757B8">
        <w:rPr>
          <w:rFonts w:ascii="Times New Roman" w:eastAsia="Times New Roman" w:hAnsi="Times New Roman" w:cs="Times New Roman"/>
          <w:sz w:val="24"/>
          <w:szCs w:val="24"/>
          <w:lang w:val="en-US"/>
        </w:rPr>
        <w:t>haan,</w:t>
      </w:r>
      <w:r w:rsidR="00FE4757">
        <w:rPr>
          <w:rFonts w:ascii="Times New Roman" w:eastAsia="Times New Roman" w:hAnsi="Times New Roman" w:cs="Times New Roman"/>
          <w:sz w:val="24"/>
          <w:szCs w:val="24"/>
          <w:lang w:val="en-US"/>
        </w:rPr>
        <w:t xml:space="preserve"> </w:t>
      </w:r>
      <w:r w:rsidR="00817124"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817124"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817124" w:rsidRPr="000757B8">
        <w:rPr>
          <w:rFonts w:ascii="Times New Roman" w:eastAsia="Times New Roman" w:hAnsi="Times New Roman" w:cs="Times New Roman"/>
          <w:sz w:val="24"/>
          <w:szCs w:val="24"/>
          <w:lang w:val="en-US"/>
        </w:rPr>
        <w:t>mengambil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Keputusan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benar.</w:t>
      </w:r>
    </w:p>
    <w:p w:rsidR="00BF6DC9" w:rsidRPr="000757B8" w:rsidRDefault="00240169" w:rsidP="008E7A44">
      <w:pPr>
        <w:pStyle w:val="Heading2"/>
        <w:numPr>
          <w:ilvl w:val="0"/>
          <w:numId w:val="11"/>
        </w:numPr>
        <w:spacing w:line="480" w:lineRule="auto"/>
        <w:rPr>
          <w:rFonts w:eastAsia="Times New Roman" w:cs="Times New Roman"/>
          <w:szCs w:val="24"/>
          <w:lang w:val="en-US"/>
        </w:rPr>
      </w:pPr>
      <w:bookmarkStart w:id="9" w:name="_Toc187604970"/>
      <w:r w:rsidRPr="000757B8">
        <w:rPr>
          <w:rFonts w:eastAsia="Times New Roman" w:cs="Times New Roman"/>
          <w:szCs w:val="24"/>
          <w:lang w:val="en-US"/>
        </w:rPr>
        <w:t>Sistematis</w:t>
      </w:r>
      <w:r w:rsidR="00FE4757">
        <w:rPr>
          <w:rFonts w:eastAsia="Times New Roman" w:cs="Times New Roman"/>
          <w:szCs w:val="24"/>
          <w:lang w:val="en-US"/>
        </w:rPr>
        <w:t xml:space="preserve"> </w:t>
      </w:r>
      <w:r w:rsidRPr="000757B8">
        <w:rPr>
          <w:rFonts w:eastAsia="Times New Roman" w:cs="Times New Roman"/>
          <w:szCs w:val="24"/>
          <w:lang w:val="en-US"/>
        </w:rPr>
        <w:t>Pembahasan</w:t>
      </w:r>
      <w:bookmarkEnd w:id="9"/>
    </w:p>
    <w:p w:rsidR="000F3B23" w:rsidRPr="000757B8" w:rsidRDefault="000F3B23" w:rsidP="00077E94">
      <w:pPr>
        <w:pStyle w:val="ListParagraph"/>
        <w:spacing w:after="0"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Pendahuluan</w:t>
      </w:r>
    </w:p>
    <w:p w:rsidR="00240169" w:rsidRPr="000757B8" w:rsidRDefault="00240169" w:rsidP="00ED35EE">
      <w:pPr>
        <w:spacing w:after="240" w:line="480" w:lineRule="auto"/>
        <w:ind w:left="144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Bab</w:t>
      </w:r>
      <w:r w:rsidR="00FE4757">
        <w:rPr>
          <w:rFonts w:ascii="Times New Roman" w:eastAsia="Times New Roman" w:hAnsi="Times New Roman" w:cs="Times New Roman"/>
          <w:sz w:val="24"/>
          <w:szCs w:val="24"/>
          <w:lang w:val="en-US"/>
        </w:rPr>
        <w:t xml:space="preserve"> </w:t>
      </w:r>
      <w:r w:rsidR="000F3B23"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penjelasan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belakang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identifikasi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rumusan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tujuan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keuntungan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0F3B23" w:rsidRPr="000757B8">
        <w:rPr>
          <w:rFonts w:ascii="Times New Roman" w:eastAsia="Times New Roman" w:hAnsi="Times New Roman" w:cs="Times New Roman"/>
          <w:sz w:val="24"/>
          <w:szCs w:val="24"/>
          <w:lang w:val="en-US"/>
        </w:rPr>
        <w:t>sistematika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pembahasan.</w:t>
      </w:r>
    </w:p>
    <w:p w:rsidR="00240169" w:rsidRPr="000757B8" w:rsidRDefault="000F3B23" w:rsidP="00240169">
      <w:pPr>
        <w:pStyle w:val="ListParagraph"/>
        <w:spacing w:after="0"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Tinjauan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Pustaka</w:t>
      </w:r>
    </w:p>
    <w:p w:rsidR="000F3B23" w:rsidRPr="000757B8" w:rsidRDefault="000F3B23" w:rsidP="00ED35EE">
      <w:pPr>
        <w:spacing w:after="240" w:line="480" w:lineRule="auto"/>
        <w:ind w:left="144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Bab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meliputi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landasan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membahas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teori-teori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relevan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w:t>
      </w:r>
      <w:r w:rsidR="005C52C8" w:rsidRPr="000757B8">
        <w:rPr>
          <w:rFonts w:ascii="Times New Roman" w:eastAsia="Times New Roman" w:hAnsi="Times New Roman" w:cs="Times New Roman"/>
          <w:sz w:val="24"/>
          <w:szCs w:val="24"/>
          <w:lang w:val="en-US"/>
        </w:rPr>
        <w:t>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w:t>
      </w:r>
      <w:r w:rsidR="005C52C8" w:rsidRPr="000757B8">
        <w:rPr>
          <w:rFonts w:ascii="Times New Roman" w:eastAsia="Times New Roman" w:hAnsi="Times New Roman" w:cs="Times New Roman"/>
          <w:sz w:val="24"/>
          <w:szCs w:val="24"/>
          <w:lang w:val="en-US"/>
        </w:rPr>
        <w:t>dap</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membahas</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terdahulu</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5C52C8" w:rsidRPr="000757B8">
        <w:rPr>
          <w:rFonts w:ascii="Times New Roman" w:eastAsia="Times New Roman" w:hAnsi="Times New Roman" w:cs="Times New Roman"/>
          <w:sz w:val="24"/>
          <w:szCs w:val="24"/>
          <w:lang w:val="en-US"/>
        </w:rPr>
        <w:t>hipotesis</w:t>
      </w:r>
    </w:p>
    <w:p w:rsidR="005C52C8" w:rsidRPr="000757B8" w:rsidRDefault="005C52C8" w:rsidP="005C52C8">
      <w:pPr>
        <w:spacing w:after="240"/>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Metode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p>
    <w:p w:rsidR="005C52C8" w:rsidRPr="000757B8" w:rsidRDefault="005C52C8" w:rsidP="00ED35EE">
      <w:pPr>
        <w:spacing w:after="240" w:line="480" w:lineRule="auto"/>
        <w:ind w:left="1437"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membahas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objek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metode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tempat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waktu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A977C4"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populasi</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teknik</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pengumpulan</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operasionalisasi</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metode</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statistik</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00A977C4" w:rsidRPr="000757B8">
        <w:rPr>
          <w:rFonts w:ascii="Times New Roman" w:eastAsia="Times New Roman" w:hAnsi="Times New Roman" w:cs="Times New Roman"/>
          <w:sz w:val="24"/>
          <w:szCs w:val="24"/>
          <w:lang w:val="en-US"/>
        </w:rPr>
        <w:t>hipotesis.</w:t>
      </w:r>
    </w:p>
    <w:p w:rsidR="000F3B23" w:rsidRPr="000757B8" w:rsidRDefault="000F3B23"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0757B8"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0757B8"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0757B8"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0757B8"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0757B8"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0757B8"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785256" w:rsidRPr="004651DE" w:rsidRDefault="00785256" w:rsidP="004651DE">
      <w:pPr>
        <w:spacing w:after="0" w:line="480" w:lineRule="auto"/>
        <w:ind w:left="0" w:firstLine="0"/>
        <w:rPr>
          <w:rFonts w:ascii="Times New Roman" w:eastAsia="Times New Roman" w:hAnsi="Times New Roman" w:cs="Times New Roman"/>
          <w:sz w:val="24"/>
          <w:szCs w:val="24"/>
          <w:lang w:val="en-US"/>
        </w:rPr>
      </w:pPr>
    </w:p>
    <w:p w:rsidR="00221AC2" w:rsidRDefault="00221AC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C60C37" w:rsidRDefault="00C60C37"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C60C37" w:rsidRDefault="00C60C37"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C60C37" w:rsidRDefault="00C60C37"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040B92" w:rsidRPr="000757B8" w:rsidRDefault="00040B92" w:rsidP="00221AC2">
      <w:pPr>
        <w:pStyle w:val="ListParagraph"/>
        <w:spacing w:after="0" w:line="480" w:lineRule="auto"/>
        <w:ind w:left="426" w:firstLine="0"/>
        <w:jc w:val="center"/>
        <w:rPr>
          <w:rFonts w:ascii="Times New Roman" w:eastAsia="Times New Roman" w:hAnsi="Times New Roman" w:cs="Times New Roman"/>
          <w:sz w:val="24"/>
          <w:szCs w:val="24"/>
          <w:lang w:val="en-US"/>
        </w:rPr>
      </w:pPr>
    </w:p>
    <w:p w:rsidR="00221AC2" w:rsidRPr="000757B8" w:rsidRDefault="00B0543B" w:rsidP="00785256">
      <w:pPr>
        <w:jc w:val="center"/>
        <w:rPr>
          <w:rFonts w:ascii="Times New Roman" w:hAnsi="Times New Roman" w:cs="Times New Roman"/>
          <w:b/>
          <w:sz w:val="24"/>
          <w:szCs w:val="24"/>
        </w:rPr>
      </w:pPr>
      <w:bookmarkStart w:id="10" w:name="_Toc187604971"/>
      <w:r w:rsidRPr="00B0543B">
        <w:rPr>
          <w:rFonts w:ascii="Times New Roman" w:hAnsi="Times New Roman" w:cs="Times New Roman"/>
          <w:b/>
          <w:noProof/>
          <w:sz w:val="24"/>
          <w:szCs w:val="24"/>
          <w:lang w:val="id-ID" w:eastAsia="id-ID"/>
        </w:rPr>
        <w:lastRenderedPageBreak/>
        <w:pict>
          <v:rect id="_x0000_s1093" style="position:absolute;left:0;text-align:left;margin-left:375.3pt;margin-top:-53.65pt;width:30.6pt;height:23pt;z-index:251705344" strokecolor="white [3212]"/>
        </w:pict>
      </w:r>
      <w:r w:rsidR="00385BFE"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00385BFE" w:rsidRPr="000757B8">
        <w:rPr>
          <w:rFonts w:ascii="Times New Roman" w:hAnsi="Times New Roman" w:cs="Times New Roman"/>
          <w:b/>
          <w:sz w:val="24"/>
          <w:szCs w:val="24"/>
        </w:rPr>
        <w:t>II</w:t>
      </w:r>
      <w:bookmarkEnd w:id="10"/>
    </w:p>
    <w:p w:rsidR="00490976" w:rsidRPr="000757B8" w:rsidRDefault="00385BFE" w:rsidP="00040B92">
      <w:pPr>
        <w:jc w:val="center"/>
        <w:rPr>
          <w:rFonts w:ascii="Times New Roman" w:hAnsi="Times New Roman" w:cs="Times New Roman"/>
          <w:b/>
          <w:sz w:val="24"/>
          <w:szCs w:val="24"/>
        </w:rPr>
      </w:pPr>
      <w:bookmarkStart w:id="11" w:name="_Toc187604972"/>
      <w:r w:rsidRPr="000757B8">
        <w:rPr>
          <w:rFonts w:ascii="Times New Roman" w:hAnsi="Times New Roman" w:cs="Times New Roman"/>
          <w:b/>
          <w:sz w:val="24"/>
          <w:szCs w:val="24"/>
        </w:rPr>
        <w:t>TINJAUAN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PUSTAKA</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DAN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PENGEMBANGAN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HIPOTESIS</w:t>
      </w:r>
      <w:bookmarkEnd w:id="11"/>
    </w:p>
    <w:p w:rsidR="00193792" w:rsidRPr="000757B8" w:rsidRDefault="009A256E" w:rsidP="008E7A44">
      <w:pPr>
        <w:pStyle w:val="Heading2"/>
        <w:numPr>
          <w:ilvl w:val="0"/>
          <w:numId w:val="12"/>
        </w:numPr>
        <w:ind w:left="426" w:hanging="426"/>
        <w:rPr>
          <w:rFonts w:eastAsia="Times New Roman" w:cs="Times New Roman"/>
          <w:szCs w:val="24"/>
          <w:lang w:val="en-US"/>
        </w:rPr>
      </w:pPr>
      <w:bookmarkStart w:id="12" w:name="_Toc187604973"/>
      <w:r w:rsidRPr="000757B8">
        <w:rPr>
          <w:rFonts w:eastAsia="Times New Roman" w:cs="Times New Roman"/>
          <w:szCs w:val="24"/>
          <w:lang w:val="en-US"/>
        </w:rPr>
        <w:t>L</w:t>
      </w:r>
      <w:r w:rsidR="00967C6C" w:rsidRPr="000757B8">
        <w:rPr>
          <w:rFonts w:eastAsia="Times New Roman" w:cs="Times New Roman"/>
          <w:szCs w:val="24"/>
          <w:lang w:val="en-US"/>
        </w:rPr>
        <w:t>andasan</w:t>
      </w:r>
      <w:r w:rsidR="00FE4757">
        <w:rPr>
          <w:rFonts w:eastAsia="Times New Roman" w:cs="Times New Roman"/>
          <w:szCs w:val="24"/>
          <w:lang w:val="en-US"/>
        </w:rPr>
        <w:t xml:space="preserve"> </w:t>
      </w:r>
      <w:r w:rsidR="00967C6C" w:rsidRPr="000757B8">
        <w:rPr>
          <w:rFonts w:eastAsia="Times New Roman" w:cs="Times New Roman"/>
          <w:szCs w:val="24"/>
          <w:lang w:val="en-US"/>
        </w:rPr>
        <w:t>Teori</w:t>
      </w:r>
      <w:bookmarkEnd w:id="12"/>
    </w:p>
    <w:p w:rsidR="00627141" w:rsidRPr="000757B8" w:rsidRDefault="007144D6" w:rsidP="008E7A44">
      <w:pPr>
        <w:pStyle w:val="Heading3"/>
        <w:numPr>
          <w:ilvl w:val="0"/>
          <w:numId w:val="33"/>
        </w:numPr>
        <w:spacing w:line="480" w:lineRule="auto"/>
        <w:ind w:left="426" w:hanging="426"/>
        <w:rPr>
          <w:rFonts w:eastAsia="Times New Roman" w:cs="Times New Roman"/>
          <w:szCs w:val="24"/>
          <w:lang w:val="en-US"/>
        </w:rPr>
      </w:pPr>
      <w:bookmarkStart w:id="13" w:name="_Toc187604974"/>
      <w:r w:rsidRPr="000757B8">
        <w:rPr>
          <w:rFonts w:eastAsia="Times New Roman" w:cs="Times New Roman"/>
          <w:szCs w:val="24"/>
          <w:lang w:val="en-US"/>
        </w:rPr>
        <w:t>Teori</w:t>
      </w:r>
      <w:r w:rsidR="00FE4757">
        <w:rPr>
          <w:rFonts w:eastAsia="Times New Roman" w:cs="Times New Roman"/>
          <w:szCs w:val="24"/>
          <w:lang w:val="en-US"/>
        </w:rPr>
        <w:t xml:space="preserve"> </w:t>
      </w:r>
      <w:r w:rsidR="004A4F1B" w:rsidRPr="000757B8">
        <w:rPr>
          <w:rFonts w:eastAsia="Times New Roman" w:cs="Times New Roman"/>
          <w:szCs w:val="24"/>
          <w:lang w:val="en-US"/>
        </w:rPr>
        <w:t>Agensi</w:t>
      </w:r>
      <w:r w:rsidR="00FE4757">
        <w:rPr>
          <w:rFonts w:eastAsia="Times New Roman" w:cs="Times New Roman"/>
          <w:szCs w:val="24"/>
          <w:lang w:val="en-US"/>
        </w:rPr>
        <w:t xml:space="preserve"> </w:t>
      </w:r>
      <w:r w:rsidRPr="000757B8">
        <w:rPr>
          <w:rFonts w:eastAsia="Times New Roman" w:cs="Times New Roman"/>
          <w:szCs w:val="24"/>
          <w:lang w:val="en-US"/>
        </w:rPr>
        <w:t>(Agency</w:t>
      </w:r>
      <w:r w:rsidR="00FE4757">
        <w:rPr>
          <w:rFonts w:eastAsia="Times New Roman" w:cs="Times New Roman"/>
          <w:szCs w:val="24"/>
          <w:lang w:val="en-US"/>
        </w:rPr>
        <w:t xml:space="preserve"> </w:t>
      </w:r>
      <w:r w:rsidRPr="000757B8">
        <w:rPr>
          <w:rFonts w:eastAsia="Times New Roman" w:cs="Times New Roman"/>
          <w:szCs w:val="24"/>
          <w:lang w:val="en-US"/>
        </w:rPr>
        <w:t>Theory)</w:t>
      </w:r>
      <w:bookmarkEnd w:id="13"/>
    </w:p>
    <w:p w:rsidR="00CA7A5B" w:rsidRPr="000757B8" w:rsidRDefault="00CA7A5B" w:rsidP="00AD74A1">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Jansen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Meckling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pertama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kali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menawarkan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teori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keagenan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1976,</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mengartikannya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kontrak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individu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(prinsipal)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mempekerjakan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(agen)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dipercaya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mengelola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operasi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kekuasaan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keputusan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bisnis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802ADC"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00802ADC" w:rsidRPr="000757B8">
        <w:rPr>
          <w:rFonts w:ascii="Times New Roman" w:eastAsia="Times New Roman" w:hAnsi="Times New Roman" w:cs="Times New Roman"/>
          <w:sz w:val="24"/>
          <w:szCs w:val="24"/>
          <w:lang w:val="en-US"/>
        </w:rPr>
        <w:t>(Zogning,</w:t>
      </w:r>
      <w:r w:rsidR="00FE4757">
        <w:rPr>
          <w:rFonts w:ascii="Times New Roman" w:eastAsia="Times New Roman" w:hAnsi="Times New Roman" w:cs="Times New Roman"/>
          <w:sz w:val="24"/>
          <w:szCs w:val="24"/>
          <w:lang w:val="en-US"/>
        </w:rPr>
        <w:t xml:space="preserve"> </w:t>
      </w:r>
      <w:r w:rsidR="00802ADC" w:rsidRPr="000757B8">
        <w:rPr>
          <w:rFonts w:ascii="Times New Roman" w:eastAsia="Times New Roman" w:hAnsi="Times New Roman" w:cs="Times New Roman"/>
          <w:sz w:val="24"/>
          <w:szCs w:val="24"/>
          <w:lang w:val="en-US"/>
        </w:rPr>
        <w:t>2017)</w:t>
      </w:r>
      <w:r w:rsidR="00FE4757">
        <w:rPr>
          <w:rFonts w:ascii="Times New Roman" w:eastAsia="Times New Roman" w:hAnsi="Times New Roman" w:cs="Times New Roman"/>
          <w:sz w:val="24"/>
          <w:szCs w:val="24"/>
          <w:lang w:val="en-US"/>
        </w:rPr>
        <w:t xml:space="preserve"> </w:t>
      </w:r>
      <w:r w:rsidR="00802ADC" w:rsidRPr="000757B8">
        <w:rPr>
          <w:rFonts w:ascii="Times New Roman" w:eastAsia="Times New Roman" w:hAnsi="Times New Roman" w:cs="Times New Roman"/>
          <w:sz w:val="24"/>
          <w:szCs w:val="24"/>
          <w:lang w:val="en-US"/>
        </w:rPr>
        <w:t>t</w:t>
      </w:r>
      <w:r w:rsidRPr="000757B8">
        <w:rPr>
          <w:rFonts w:ascii="Times New Roman" w:eastAsia="Times New Roman" w:hAnsi="Times New Roman" w:cs="Times New Roman"/>
          <w:sz w:val="24"/>
          <w:szCs w:val="24"/>
          <w:lang w:val="en-US"/>
        </w:rPr>
        <w:t>eori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keagenan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terdiri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asumsi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perilaku.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Sementara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asumsi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pertama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berusaha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memaksimalkan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manfaat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asumsi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kedua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cenderung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mendapatkan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keuntungan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ketidaklengkapan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kontrak.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jarang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terjadi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teori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keagenan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ketidaksesuaian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agen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prinsipal.</w:t>
      </w:r>
      <w:r w:rsidR="005B4D98">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Ketidaksesuaian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menghasilkan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merugikan.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t>
      </w:r>
      <w:r w:rsidR="0070641D">
        <w:rPr>
          <w:rFonts w:ascii="Times New Roman" w:eastAsia="Times New Roman" w:hAnsi="Times New Roman" w:cs="Times New Roman"/>
          <w:sz w:val="24"/>
          <w:szCs w:val="24"/>
          <w:lang w:val="en-US"/>
        </w:rPr>
        <w:t>wa</w:t>
      </w:r>
      <w:r w:rsidR="00FE4757">
        <w:rPr>
          <w:rFonts w:ascii="Times New Roman" w:eastAsia="Times New Roman" w:hAnsi="Times New Roman" w:cs="Times New Roman"/>
          <w:sz w:val="24"/>
          <w:szCs w:val="24"/>
          <w:lang w:val="en-US"/>
        </w:rPr>
        <w:t xml:space="preserve"> </w:t>
      </w:r>
      <w:r w:rsidR="0070641D">
        <w:rPr>
          <w:rFonts w:ascii="Times New Roman" w:eastAsia="Times New Roman" w:hAnsi="Times New Roman" w:cs="Times New Roman"/>
          <w:sz w:val="24"/>
          <w:szCs w:val="24"/>
          <w:lang w:val="en-US"/>
        </w:rPr>
        <w:t>seseorang</w:t>
      </w:r>
      <w:r w:rsidR="00FE4757">
        <w:rPr>
          <w:rFonts w:ascii="Times New Roman" w:eastAsia="Times New Roman" w:hAnsi="Times New Roman" w:cs="Times New Roman"/>
          <w:sz w:val="24"/>
          <w:szCs w:val="24"/>
          <w:lang w:val="en-US"/>
        </w:rPr>
        <w:t xml:space="preserve"> </w:t>
      </w:r>
      <w:r w:rsidR="0070641D">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0070641D">
        <w:rPr>
          <w:rFonts w:ascii="Times New Roman" w:eastAsia="Times New Roman" w:hAnsi="Times New Roman" w:cs="Times New Roman"/>
          <w:sz w:val="24"/>
          <w:szCs w:val="24"/>
          <w:lang w:val="en-US"/>
        </w:rPr>
        <w:t>melakukan</w:t>
      </w:r>
      <w:r w:rsidR="00FE4757">
        <w:rPr>
          <w:rFonts w:ascii="Times New Roman" w:eastAsia="Times New Roman" w:hAnsi="Times New Roman" w:cs="Times New Roman"/>
          <w:sz w:val="24"/>
          <w:szCs w:val="24"/>
          <w:lang w:val="en-US"/>
        </w:rPr>
        <w:t xml:space="preserve"> </w:t>
      </w:r>
      <w:r w:rsidR="0070641D">
        <w:rPr>
          <w:rFonts w:ascii="Times New Roman" w:eastAsia="Times New Roman" w:hAnsi="Times New Roman" w:cs="Times New Roman"/>
          <w:sz w:val="24"/>
          <w:szCs w:val="24"/>
          <w:lang w:val="en-US"/>
        </w:rPr>
        <w:t>apa</w:t>
      </w:r>
      <w:r w:rsidRPr="000757B8">
        <w:rPr>
          <w:rFonts w:ascii="Times New Roman" w:eastAsia="Times New Roman" w:hAnsi="Times New Roman" w:cs="Times New Roman"/>
          <w:sz w:val="24"/>
          <w:szCs w:val="24"/>
          <w:lang w:val="en-US"/>
        </w:rPr>
        <w:t>pun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mengarah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sendiri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(Nurbaiti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p>
    <w:p w:rsidR="00A53506" w:rsidRPr="000757B8" w:rsidRDefault="00B0543B" w:rsidP="00AD74A1">
      <w:pPr>
        <w:spacing w:line="480" w:lineRule="auto"/>
        <w:ind w:left="426" w:firstLine="425"/>
        <w:jc w:val="both"/>
        <w:rPr>
          <w:rFonts w:ascii="Times New Roman" w:eastAsia="Times New Roman" w:hAnsi="Times New Roman" w:cs="Times New Roman"/>
          <w:sz w:val="24"/>
          <w:szCs w:val="24"/>
          <w:lang w:val="en-US"/>
        </w:rPr>
      </w:pPr>
      <w:r w:rsidRPr="00B0543B">
        <w:rPr>
          <w:rFonts w:ascii="Times New Roman" w:eastAsia="Times New Roman" w:hAnsi="Times New Roman" w:cs="Times New Roman"/>
          <w:noProof/>
          <w:sz w:val="24"/>
          <w:szCs w:val="24"/>
          <w:lang w:val="id-ID" w:eastAsia="id-ID"/>
        </w:rPr>
        <w:pict>
          <v:rect id="_x0000_s1094" style="position:absolute;left:0;text-align:left;margin-left:155.3pt;margin-top:162.75pt;width:72.75pt;height:26pt;z-index:251706368" strokecolor="white [3212]">
            <v:textbox>
              <w:txbxContent>
                <w:p w:rsidR="006566E4" w:rsidRPr="00C3111B" w:rsidRDefault="006566E4" w:rsidP="00C3111B">
                  <w:pPr>
                    <w:ind w:left="0"/>
                    <w:jc w:val="center"/>
                    <w:rPr>
                      <w:lang w:val="id-ID"/>
                    </w:rPr>
                  </w:pPr>
                  <w:r>
                    <w:rPr>
                      <w:lang w:val="id-ID"/>
                    </w:rPr>
                    <w:t>12</w:t>
                  </w:r>
                </w:p>
              </w:txbxContent>
            </v:textbox>
          </v:rect>
        </w:pict>
      </w:r>
      <w:r w:rsidR="00A244E2" w:rsidRPr="000757B8">
        <w:rPr>
          <w:rFonts w:ascii="Times New Roman" w:eastAsia="Times New Roman" w:hAnsi="Times New Roman" w:cs="Times New Roman"/>
          <w:sz w:val="24"/>
          <w:szCs w:val="24"/>
          <w:lang w:val="en-US"/>
        </w:rPr>
        <w:t>Teori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keagenan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muncul</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perbedaan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antar</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pemilik</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tujuan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terbesar</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tercapai,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disebut</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keagenan.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Salah</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alasan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mengapa</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terjadi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ketidakseimbangan</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asimetri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Fauziah</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2023</w:t>
      </w:r>
      <w:r w:rsidR="00FE4757">
        <w:rPr>
          <w:rFonts w:ascii="Times New Roman" w:eastAsia="Times New Roman" w:hAnsi="Times New Roman" w:cs="Times New Roman"/>
          <w:sz w:val="24"/>
          <w:szCs w:val="24"/>
          <w:lang w:val="en-US"/>
        </w:rPr>
        <w:t xml:space="preserve"> </w:t>
      </w:r>
      <w:r w:rsidR="00A244E2" w:rsidRPr="000757B8">
        <w:rPr>
          <w:rFonts w:ascii="Times New Roman" w:eastAsia="Times New Roman" w:hAnsi="Times New Roman" w:cs="Times New Roman"/>
          <w:sz w:val="24"/>
          <w:szCs w:val="24"/>
          <w:lang w:val="en-US"/>
        </w:rPr>
        <w:t>)</w:t>
      </w:r>
      <w:r w:rsidR="005D4611" w:rsidRPr="000757B8">
        <w:rPr>
          <w:rFonts w:ascii="Times New Roman" w:eastAsia="Times New Roman" w:hAnsi="Times New Roman" w:cs="Times New Roman"/>
          <w:sz w:val="24"/>
          <w:szCs w:val="24"/>
          <w:lang w:val="en-US"/>
        </w:rPr>
        <w:t>.</w:t>
      </w:r>
    </w:p>
    <w:p w:rsidR="001E7337" w:rsidRPr="000757B8" w:rsidRDefault="001E7337" w:rsidP="008E7A44">
      <w:pPr>
        <w:pStyle w:val="Heading2"/>
        <w:numPr>
          <w:ilvl w:val="0"/>
          <w:numId w:val="33"/>
        </w:numPr>
        <w:spacing w:line="480" w:lineRule="auto"/>
        <w:ind w:left="426" w:hanging="426"/>
        <w:rPr>
          <w:rFonts w:eastAsia="Times New Roman" w:cs="Times New Roman"/>
          <w:szCs w:val="24"/>
          <w:lang w:val="en-US"/>
        </w:rPr>
      </w:pPr>
      <w:bookmarkStart w:id="14" w:name="_Toc187604975"/>
      <w:r w:rsidRPr="000757B8">
        <w:rPr>
          <w:rFonts w:eastAsia="Times New Roman" w:cs="Times New Roman"/>
          <w:szCs w:val="24"/>
          <w:lang w:val="en-US"/>
        </w:rPr>
        <w:lastRenderedPageBreak/>
        <w:t>Teori</w:t>
      </w:r>
      <w:r w:rsidR="00FE4757">
        <w:rPr>
          <w:rFonts w:eastAsia="Times New Roman" w:cs="Times New Roman"/>
          <w:szCs w:val="24"/>
          <w:lang w:val="en-US"/>
        </w:rPr>
        <w:t xml:space="preserve"> </w:t>
      </w:r>
      <w:r w:rsidRPr="000757B8">
        <w:rPr>
          <w:rFonts w:eastAsia="Times New Roman" w:cs="Times New Roman"/>
          <w:szCs w:val="24"/>
          <w:lang w:val="en-US"/>
        </w:rPr>
        <w:t>sinyal</w:t>
      </w:r>
      <w:bookmarkEnd w:id="14"/>
    </w:p>
    <w:p w:rsidR="00B806C2" w:rsidRPr="000757B8" w:rsidRDefault="004E57DE" w:rsidP="00AD74A1">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teori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sinyal,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ketidaksamaan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perusahaan.Teori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sinyal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menjelaskan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bagaimana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menyampaikan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sinyal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pengguna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(Maulana,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2020).Signaling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theory</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(agen),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pemilik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(principal),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eksternal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asimetri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menghasilkan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kualitas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(Rizal,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2019).Ini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menyajikan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kebijakan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menghasilkan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laba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berkualitas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mencegah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over-accounting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(Liliany</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Arisman,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2021).</w:t>
      </w:r>
      <w:bookmarkStart w:id="15" w:name="_Toc187604976"/>
    </w:p>
    <w:p w:rsidR="003E4443" w:rsidRPr="000757B8" w:rsidRDefault="003E4443" w:rsidP="008E7A44">
      <w:pPr>
        <w:pStyle w:val="ListParagraph"/>
        <w:numPr>
          <w:ilvl w:val="0"/>
          <w:numId w:val="33"/>
        </w:numPr>
        <w:spacing w:line="480" w:lineRule="auto"/>
        <w:ind w:left="426" w:hanging="42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b/>
          <w:sz w:val="24"/>
          <w:szCs w:val="24"/>
          <w:lang w:val="en-US"/>
        </w:rPr>
        <w:t>Integritas</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laporan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Keuangan</w:t>
      </w:r>
      <w:bookmarkEnd w:id="15"/>
    </w:p>
    <w:p w:rsidR="0056135B" w:rsidRPr="000757B8" w:rsidRDefault="003E4443" w:rsidP="00AD74A1">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prinsip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melekat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dilihat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bersamaan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w:t>
      </w:r>
      <w:r w:rsidR="00045498" w:rsidRPr="000757B8">
        <w:rPr>
          <w:rFonts w:ascii="Times New Roman" w:eastAsia="Times New Roman" w:hAnsi="Times New Roman" w:cs="Times New Roman"/>
          <w:sz w:val="24"/>
          <w:szCs w:val="24"/>
          <w:lang w:val="en-US"/>
        </w:rPr>
        <w:t>gan</w:t>
      </w:r>
      <w:r w:rsidR="00FE4757">
        <w:rPr>
          <w:rFonts w:ascii="Times New Roman" w:eastAsia="Times New Roman" w:hAnsi="Times New Roman" w:cs="Times New Roman"/>
          <w:sz w:val="24"/>
          <w:szCs w:val="24"/>
          <w:lang w:val="en-US"/>
        </w:rPr>
        <w:t xml:space="preserve"> </w:t>
      </w:r>
      <w:r w:rsidR="00045498" w:rsidRPr="000757B8">
        <w:rPr>
          <w:rFonts w:ascii="Times New Roman" w:eastAsia="Times New Roman" w:hAnsi="Times New Roman" w:cs="Times New Roman"/>
          <w:sz w:val="24"/>
          <w:szCs w:val="24"/>
          <w:lang w:val="en-US"/>
        </w:rPr>
        <w:t>standar</w:t>
      </w:r>
      <w:r w:rsidR="00FE4757">
        <w:rPr>
          <w:rFonts w:ascii="Times New Roman" w:eastAsia="Times New Roman" w:hAnsi="Times New Roman" w:cs="Times New Roman"/>
          <w:sz w:val="24"/>
          <w:szCs w:val="24"/>
          <w:lang w:val="en-US"/>
        </w:rPr>
        <w:t xml:space="preserve"> </w:t>
      </w:r>
      <w:r w:rsidR="00045498" w:rsidRPr="000757B8">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00045498"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45498" w:rsidRPr="000757B8">
        <w:rPr>
          <w:rFonts w:ascii="Times New Roman" w:eastAsia="Times New Roman" w:hAnsi="Times New Roman" w:cs="Times New Roman"/>
          <w:sz w:val="24"/>
          <w:szCs w:val="24"/>
          <w:lang w:val="en-US"/>
        </w:rPr>
        <w:t>umum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diakui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(Azzaha</w:t>
      </w:r>
      <w:r w:rsidR="00FE4757">
        <w:rPr>
          <w:rFonts w:ascii="Times New Roman" w:eastAsia="Times New Roman" w:hAnsi="Times New Roman" w:cs="Times New Roman"/>
          <w:sz w:val="24"/>
          <w:szCs w:val="24"/>
          <w:lang w:val="en-US"/>
        </w:rPr>
        <w:t xml:space="preserve"> </w:t>
      </w:r>
      <w:r w:rsidR="00386ED9"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386ED9" w:rsidRPr="000757B8">
        <w:rPr>
          <w:rFonts w:ascii="Times New Roman" w:eastAsia="Times New Roman" w:hAnsi="Times New Roman" w:cs="Times New Roman"/>
          <w:sz w:val="24"/>
          <w:szCs w:val="24"/>
          <w:lang w:val="en-US"/>
        </w:rPr>
        <w:t>al.</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2021).Integritas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didefinisikan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disajikan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jujur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objektif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fakta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sebenarnya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diandalkan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pengguna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internal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maupun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eksternal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(Sembiring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2023).laporan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jujur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menjelaskan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situasi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rinci</w:t>
      </w:r>
      <w:r w:rsidR="00FE4757">
        <w:rPr>
          <w:rFonts w:ascii="Times New Roman" w:eastAsia="Times New Roman" w:hAnsi="Times New Roman" w:cs="Times New Roman"/>
          <w:sz w:val="24"/>
          <w:szCs w:val="24"/>
          <w:lang w:val="en-US"/>
        </w:rPr>
        <w:t xml:space="preserve"> </w:t>
      </w:r>
      <w:r w:rsidR="00045498" w:rsidRPr="000757B8">
        <w:rPr>
          <w:rFonts w:ascii="Times New Roman" w:eastAsia="Times New Roman" w:hAnsi="Times New Roman" w:cs="Times New Roman"/>
          <w:sz w:val="24"/>
          <w:szCs w:val="24"/>
          <w:lang w:val="en-US"/>
        </w:rPr>
        <w:t>t</w:t>
      </w:r>
      <w:r w:rsidRPr="000757B8">
        <w:rPr>
          <w:rFonts w:ascii="Times New Roman" w:eastAsia="Times New Roman" w:hAnsi="Times New Roman" w:cs="Times New Roman"/>
          <w:sz w:val="24"/>
          <w:szCs w:val="24"/>
          <w:lang w:val="en-US"/>
        </w:rPr>
        <w:t>ergantung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tingkat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kualitas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A1A5A">
        <w:rPr>
          <w:rFonts w:ascii="Times New Roman" w:eastAsia="Times New Roman" w:hAnsi="Times New Roman" w:cs="Times New Roman"/>
          <w:sz w:val="24"/>
          <w:szCs w:val="24"/>
          <w:lang w:val="en-US"/>
        </w:rPr>
        <w:t xml:space="preserve"> m</w:t>
      </w:r>
      <w:r w:rsidRPr="000757B8">
        <w:rPr>
          <w:rFonts w:ascii="Times New Roman" w:eastAsia="Times New Roman" w:hAnsi="Times New Roman" w:cs="Times New Roman"/>
          <w:sz w:val="24"/>
          <w:szCs w:val="24"/>
          <w:lang w:val="en-US"/>
        </w:rPr>
        <w:t>encerminkan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A1A5A">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disajikan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sama-sama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memihak</w:t>
      </w:r>
      <w:r w:rsidR="00FE4757">
        <w:rPr>
          <w:rFonts w:ascii="Times New Roman" w:eastAsia="Times New Roman" w:hAnsi="Times New Roman" w:cs="Times New Roman"/>
          <w:sz w:val="24"/>
          <w:szCs w:val="24"/>
          <w:lang w:val="en-US"/>
        </w:rPr>
        <w:t xml:space="preserve"> </w:t>
      </w:r>
      <w:r w:rsidR="00FA1A5A">
        <w:rPr>
          <w:rFonts w:ascii="Times New Roman" w:eastAsia="Times New Roman" w:hAnsi="Times New Roman" w:cs="Times New Roman"/>
          <w:sz w:val="24"/>
          <w:szCs w:val="24"/>
          <w:lang w:val="en-US"/>
        </w:rPr>
        <w:t>k</w:t>
      </w:r>
      <w:r w:rsidRPr="000757B8">
        <w:rPr>
          <w:rFonts w:ascii="Times New Roman" w:eastAsia="Times New Roman" w:hAnsi="Times New Roman" w:cs="Times New Roman"/>
          <w:sz w:val="24"/>
          <w:szCs w:val="24"/>
          <w:lang w:val="en-US"/>
        </w:rPr>
        <w:t>etidakakuratan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(Hafiida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kejujuran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sangatlah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P</w:t>
      </w:r>
      <w:r w:rsidRPr="000757B8">
        <w:rPr>
          <w:rFonts w:ascii="Times New Roman" w:eastAsia="Times New Roman" w:hAnsi="Times New Roman" w:cs="Times New Roman"/>
          <w:sz w:val="24"/>
          <w:szCs w:val="24"/>
          <w:lang w:val="en-US"/>
        </w:rPr>
        <w:t>engguna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gelar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berarti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berkualitas</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p</w:t>
      </w:r>
      <w:r w:rsidRPr="000757B8">
        <w:rPr>
          <w:rFonts w:ascii="Times New Roman" w:eastAsia="Times New Roman" w:hAnsi="Times New Roman" w:cs="Times New Roman"/>
          <w:sz w:val="24"/>
          <w:szCs w:val="24"/>
          <w:lang w:val="en-US"/>
        </w:rPr>
        <w:t>endanaan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terjamin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m</w:t>
      </w:r>
      <w:r w:rsidRPr="000757B8">
        <w:rPr>
          <w:rFonts w:ascii="Times New Roman" w:eastAsia="Times New Roman" w:hAnsi="Times New Roman" w:cs="Times New Roman"/>
          <w:sz w:val="24"/>
          <w:szCs w:val="24"/>
          <w:lang w:val="en-US"/>
        </w:rPr>
        <w:t>emprediksi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keuntungan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lastRenderedPageBreak/>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A1A5A">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akhirnya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(Sor</w:t>
      </w:r>
      <w:r w:rsidR="008A7895" w:rsidRPr="000757B8">
        <w:rPr>
          <w:rFonts w:ascii="Times New Roman" w:eastAsia="Times New Roman" w:hAnsi="Times New Roman" w:cs="Times New Roman"/>
          <w:sz w:val="24"/>
          <w:szCs w:val="24"/>
          <w:lang w:val="en-US"/>
        </w:rPr>
        <w:t>min,</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Kelengkapan</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A1A5A">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terkait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pelapo</w:t>
      </w:r>
      <w:r w:rsidR="008A7895" w:rsidRPr="000757B8">
        <w:rPr>
          <w:rFonts w:ascii="Times New Roman" w:eastAsia="Times New Roman" w:hAnsi="Times New Roman" w:cs="Times New Roman"/>
          <w:sz w:val="24"/>
          <w:szCs w:val="24"/>
          <w:lang w:val="en-US"/>
        </w:rPr>
        <w:t>ran</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palsu,</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m</w:t>
      </w:r>
      <w:r w:rsidRPr="000757B8">
        <w:rPr>
          <w:rFonts w:ascii="Times New Roman" w:eastAsia="Times New Roman" w:hAnsi="Times New Roman" w:cs="Times New Roman"/>
          <w:sz w:val="24"/>
          <w:szCs w:val="24"/>
          <w:lang w:val="en-US"/>
        </w:rPr>
        <w:t>emperkuat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fondasi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keberlanjutan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modal</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8A7895" w:rsidRPr="000757B8">
        <w:rPr>
          <w:rFonts w:ascii="Times New Roman" w:eastAsia="Times New Roman" w:hAnsi="Times New Roman" w:cs="Times New Roman"/>
          <w:sz w:val="24"/>
          <w:szCs w:val="24"/>
          <w:lang w:val="en-US"/>
        </w:rPr>
        <w:t>m</w:t>
      </w:r>
      <w:r w:rsidRPr="000757B8">
        <w:rPr>
          <w:rFonts w:ascii="Times New Roman" w:eastAsia="Times New Roman" w:hAnsi="Times New Roman" w:cs="Times New Roman"/>
          <w:sz w:val="24"/>
          <w:szCs w:val="24"/>
          <w:lang w:val="en-US"/>
        </w:rPr>
        <w:t>empromosikan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bertanggung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(Metawa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2023).</w:t>
      </w:r>
    </w:p>
    <w:p w:rsidR="00B806C2" w:rsidRPr="000757B8" w:rsidRDefault="00B806C2" w:rsidP="008E7A44">
      <w:pPr>
        <w:pStyle w:val="Heading2"/>
        <w:numPr>
          <w:ilvl w:val="0"/>
          <w:numId w:val="33"/>
        </w:numPr>
        <w:spacing w:line="480" w:lineRule="auto"/>
        <w:ind w:left="426" w:hanging="426"/>
        <w:rPr>
          <w:rFonts w:eastAsia="Times New Roman" w:cs="Times New Roman"/>
          <w:szCs w:val="24"/>
          <w:lang w:val="en-US"/>
        </w:rPr>
      </w:pPr>
      <w:r w:rsidRPr="000757B8">
        <w:rPr>
          <w:rFonts w:eastAsia="Times New Roman" w:cs="Times New Roman"/>
          <w:szCs w:val="24"/>
          <w:lang w:val="en-US"/>
        </w:rPr>
        <w:t>Leverage</w:t>
      </w:r>
    </w:p>
    <w:p w:rsidR="00471CDE" w:rsidRPr="000757B8" w:rsidRDefault="00471CDE" w:rsidP="00471CDE">
      <w:pPr>
        <w:spacing w:after="0" w:line="480" w:lineRule="auto"/>
        <w:ind w:left="426" w:firstLine="36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sejauh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membiayai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aktiva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berarti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betapa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ditanggung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dibandingkan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aktiva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dimilikinya.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solvabilitas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umumnya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kemampuan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organisasi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Kasmir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(2013:151).</w:t>
      </w:r>
    </w:p>
    <w:p w:rsidR="00B806C2" w:rsidRPr="000757B8" w:rsidRDefault="00FA1A5A" w:rsidP="00AD74A1">
      <w:pPr>
        <w:spacing w:after="0" w:line="480" w:lineRule="auto"/>
        <w:ind w:left="426"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Leve</w:t>
      </w:r>
      <w:r w:rsidR="00471CDE" w:rsidRPr="000757B8">
        <w:rPr>
          <w:rFonts w:ascii="Times New Roman" w:eastAsia="Times New Roman" w:hAnsi="Times New Roman" w:cs="Times New Roman"/>
          <w:i/>
          <w:sz w:val="24"/>
          <w:szCs w:val="24"/>
          <w:lang w:val="en-US"/>
        </w:rPr>
        <w:t>rage</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dana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operasi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membiayai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asetnya.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pemangku</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terutama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para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obligasi,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harus</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menjamin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hak-hak</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kreditur.</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diharapkan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mengungkapkan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dibandingkan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rendah</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membangun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kepercayaan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keraguan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kreditur</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mengenai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kemampuan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kewajibannya.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Akibatnya,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pengungkapan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jelas</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tinggi.</w:t>
      </w:r>
    </w:p>
    <w:p w:rsidR="00B806C2" w:rsidRPr="000757B8" w:rsidRDefault="00B806C2" w:rsidP="00AD74A1">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Verya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(2017)</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sulit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kasus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lastRenderedPageBreak/>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Seringkali,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proses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memerlukan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banyak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waktu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menipu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mengubah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mungkin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tergoda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merasa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tertekan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ekspektasi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kreditur.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Sebagaimana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disebutkan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sebelumnya,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berkaitan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erat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pentingnya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pengungkapan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luas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benar.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0641D">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mengungkapkan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menjaga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kepercayaan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pemangku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menjaga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menghindari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penyimpangan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merugikan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hubungan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reputasi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tetap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terbuka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mengungkapkan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bisnis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mengendalikan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tekanan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dihasilkan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hati-hati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benar-benar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keadaan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sebenarnya.</w:t>
      </w:r>
    </w:p>
    <w:p w:rsidR="00B806C2" w:rsidRPr="000757B8" w:rsidRDefault="00B806C2" w:rsidP="00AD74A1">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solvabilitas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membandingkan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ekuitasnya.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banyak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dibandingkan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kreditor.Perusahaan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banyak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kurang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finansial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rendah.Sebaliknya,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kreditor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banyak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kebangkrutan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ketidakstabilan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finansial.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mengetahui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solvabilitas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lastRenderedPageBreak/>
        <w:t>tingkat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terkait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struktur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bisnis.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gambaran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jelas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kesehatan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finansial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potensi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dampak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berguna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keputusan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perencanaan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strategis</w:t>
      </w:r>
      <w:r w:rsidR="00FE4757">
        <w:rPr>
          <w:rFonts w:ascii="Times New Roman" w:eastAsia="Times New Roman" w:hAnsi="Times New Roman" w:cs="Times New Roman"/>
          <w:sz w:val="24"/>
          <w:szCs w:val="24"/>
          <w:lang w:val="en-US"/>
        </w:rPr>
        <w:t xml:space="preserve"> </w:t>
      </w:r>
      <w:r w:rsidR="00C94184" w:rsidRPr="000757B8">
        <w:rPr>
          <w:rFonts w:ascii="Times New Roman" w:eastAsia="Times New Roman" w:hAnsi="Times New Roman" w:cs="Times New Roman"/>
          <w:sz w:val="24"/>
          <w:szCs w:val="24"/>
          <w:lang w:val="en-US"/>
        </w:rPr>
        <w:t>(</w:t>
      </w:r>
      <w:r w:rsidR="00C94184" w:rsidRPr="000757B8">
        <w:rPr>
          <w:rFonts w:ascii="Times New Roman" w:hAnsi="Times New Roman" w:cs="Times New Roman"/>
          <w:sz w:val="24"/>
          <w:szCs w:val="24"/>
        </w:rPr>
        <w:t>Modigliani</w:t>
      </w:r>
      <w:r w:rsidR="00FE4757">
        <w:rPr>
          <w:rFonts w:ascii="Times New Roman" w:hAnsi="Times New Roman" w:cs="Times New Roman"/>
          <w:sz w:val="24"/>
          <w:szCs w:val="24"/>
        </w:rPr>
        <w:t xml:space="preserve"> </w:t>
      </w:r>
      <w:r w:rsidR="00C94184"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00C94184" w:rsidRPr="000757B8">
        <w:rPr>
          <w:rFonts w:ascii="Times New Roman" w:hAnsi="Times New Roman" w:cs="Times New Roman"/>
          <w:sz w:val="24"/>
          <w:szCs w:val="24"/>
        </w:rPr>
        <w:t>Miller</w:t>
      </w:r>
      <w:r w:rsidR="00FE4757">
        <w:rPr>
          <w:rFonts w:ascii="Times New Roman" w:hAnsi="Times New Roman" w:cs="Times New Roman"/>
          <w:sz w:val="24"/>
          <w:szCs w:val="24"/>
        </w:rPr>
        <w:t xml:space="preserve"> </w:t>
      </w:r>
      <w:r w:rsidR="00C94184" w:rsidRPr="000757B8">
        <w:rPr>
          <w:rFonts w:ascii="Times New Roman" w:hAnsi="Times New Roman" w:cs="Times New Roman"/>
          <w:sz w:val="24"/>
          <w:szCs w:val="24"/>
        </w:rPr>
        <w:t>1958</w:t>
      </w:r>
      <w:r w:rsidR="00C94184" w:rsidRPr="000757B8">
        <w:rPr>
          <w:rFonts w:ascii="Times New Roman" w:eastAsia="Times New Roman" w:hAnsi="Times New Roman" w:cs="Times New Roman"/>
          <w:sz w:val="24"/>
          <w:szCs w:val="24"/>
          <w:lang w:val="en-US"/>
        </w:rPr>
        <w:t>).</w:t>
      </w:r>
    </w:p>
    <w:p w:rsidR="00B806C2" w:rsidRPr="000757B8" w:rsidRDefault="00B806C2" w:rsidP="00AD74A1">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Dibawah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solvabilitas,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mengukur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kemampuan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organisasi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kewajiban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jangka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panjangnya.</w:t>
      </w:r>
    </w:p>
    <w:p w:rsidR="00B806C2" w:rsidRPr="000757B8" w:rsidRDefault="00D152DC" w:rsidP="00AD74A1">
      <w:pPr>
        <w:pStyle w:val="ListParagraph"/>
        <w:numPr>
          <w:ilvl w:val="0"/>
          <w:numId w:val="35"/>
        </w:numPr>
        <w:spacing w:after="0" w:line="480" w:lineRule="auto"/>
        <w:ind w:left="851"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Debt</w:t>
      </w:r>
      <w:r w:rsidR="00FE4757">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to</w:t>
      </w:r>
      <w:r w:rsidR="00FE4757">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Equty</w:t>
      </w:r>
      <w:r w:rsidR="00FE4757">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Rat</w:t>
      </w:r>
      <w:r w:rsidR="00B806C2" w:rsidRPr="000757B8">
        <w:rPr>
          <w:rFonts w:ascii="Times New Roman" w:eastAsia="Times New Roman" w:hAnsi="Times New Roman" w:cs="Times New Roman"/>
          <w:i/>
          <w:sz w:val="24"/>
          <w:szCs w:val="24"/>
          <w:lang w:val="en-US"/>
        </w:rPr>
        <w:t>ion</w:t>
      </w:r>
      <w:r w:rsidR="00FE4757">
        <w:rPr>
          <w:rFonts w:ascii="Times New Roman" w:eastAsia="Times New Roman" w:hAnsi="Times New Roman" w:cs="Times New Roman"/>
          <w:i/>
          <w:sz w:val="24"/>
          <w:szCs w:val="24"/>
          <w:lang w:val="en-US"/>
        </w:rPr>
        <w:t xml:space="preserve"> </w:t>
      </w:r>
      <w:r w:rsidR="00B806C2"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Ekuitas</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w:t>
      </w:r>
    </w:p>
    <w:p w:rsidR="00B806C2" w:rsidRPr="000757B8" w:rsidRDefault="00B806C2" w:rsidP="00AD74A1">
      <w:pPr>
        <w:pStyle w:val="ListParagraph"/>
        <w:spacing w:after="0" w:line="480" w:lineRule="auto"/>
        <w:ind w:left="851"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Ekuitas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dikenal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Debt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Equity</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Ratio,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perbandingan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ekuitas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membiayai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kewajiban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(liabilities)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ekuitas.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Rumus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p>
    <w:p w:rsidR="00B806C2" w:rsidRPr="000757B8" w:rsidRDefault="00B0543B" w:rsidP="00AD74A1">
      <w:pPr>
        <w:spacing w:after="0" w:line="480" w:lineRule="auto"/>
        <w:ind w:left="357" w:firstLine="494"/>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rect id="_x0000_s1085" style="position:absolute;left:0;text-align:left;margin-left:38.1pt;margin-top:-.1pt;width:294.75pt;height:57pt;z-index:251697152">
            <v:textbox>
              <w:txbxContent>
                <w:p w:rsidR="006566E4" w:rsidRPr="00B806C2" w:rsidRDefault="006566E4" w:rsidP="00F90539">
                  <w:pPr>
                    <w:ind w:left="426" w:firstLine="0"/>
                    <w:jc w:val="center"/>
                    <w:rPr>
                      <w:oMath/>
                      <w:rFonts w:ascii="Cambria Math" w:eastAsia="Times New Roman" w:hAnsi="Cambria Math" w:cs="Times New Roman"/>
                      <w:sz w:val="24"/>
                      <w:szCs w:val="24"/>
                      <w:lang w:val="en-US"/>
                    </w:rPr>
                  </w:pPr>
                  <w:r w:rsidRPr="00B806C2">
                    <w:rPr>
                      <w:rFonts w:ascii="Times New Roman" w:eastAsia="Times New Roman" w:hAnsi="Times New Roman" w:cs="Times New Roman"/>
                      <w:i/>
                      <w:sz w:val="24"/>
                      <w:szCs w:val="24"/>
                      <w:lang w:val="en-US"/>
                    </w:rPr>
                    <w:t xml:space="preserve">Debt to Equity Ration </w:t>
                  </w:r>
                  <w:r w:rsidRPr="00B806C2">
                    <w:rPr>
                      <w:rFonts w:ascii="Times New Roman" w:eastAsia="Times New Roman" w:hAnsi="Times New Roman" w:cs="Times New Roman"/>
                      <w:sz w:val="24"/>
                      <w:szCs w:val="24"/>
                      <w:lang w:val="en-US"/>
                    </w:rPr>
                    <w:t>(DER) = Total Hutang / Total Aset</w:t>
                  </w:r>
                </w:p>
                <w:p w:rsidR="006566E4" w:rsidRDefault="006566E4" w:rsidP="00B806C2">
                  <w:pPr>
                    <w:ind w:left="0" w:firstLine="0"/>
                  </w:pPr>
                </w:p>
              </w:txbxContent>
            </v:textbox>
          </v:rect>
        </w:pict>
      </w:r>
    </w:p>
    <w:p w:rsidR="00A53506" w:rsidRPr="000757B8" w:rsidRDefault="00A53506" w:rsidP="00A53506">
      <w:pPr>
        <w:spacing w:after="0" w:line="480" w:lineRule="auto"/>
        <w:ind w:left="357" w:firstLine="363"/>
        <w:jc w:val="both"/>
        <w:rPr>
          <w:rFonts w:ascii="Times New Roman" w:eastAsia="Times New Roman" w:hAnsi="Times New Roman" w:cs="Times New Roman"/>
          <w:sz w:val="24"/>
          <w:szCs w:val="24"/>
          <w:lang w:val="en-US"/>
        </w:rPr>
      </w:pPr>
    </w:p>
    <w:p w:rsidR="00B806C2" w:rsidRPr="000757B8" w:rsidRDefault="00B806C2" w:rsidP="00A53506">
      <w:pPr>
        <w:spacing w:after="0" w:line="480" w:lineRule="auto"/>
        <w:ind w:left="357" w:firstLine="363"/>
        <w:jc w:val="both"/>
        <w:rPr>
          <w:rFonts w:ascii="Times New Roman" w:eastAsia="Times New Roman" w:hAnsi="Times New Roman" w:cs="Times New Roman"/>
          <w:sz w:val="24"/>
          <w:szCs w:val="24"/>
          <w:lang w:val="en-US"/>
        </w:rPr>
      </w:pPr>
    </w:p>
    <w:p w:rsidR="00B806C2" w:rsidRPr="000757B8" w:rsidRDefault="00B806C2" w:rsidP="008E7A44">
      <w:pPr>
        <w:pStyle w:val="ListParagraph"/>
        <w:numPr>
          <w:ilvl w:val="0"/>
          <w:numId w:val="35"/>
        </w:numPr>
        <w:spacing w:after="0" w:line="480" w:lineRule="auto"/>
        <w:ind w:left="1134"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i/>
          <w:sz w:val="24"/>
          <w:szCs w:val="24"/>
          <w:lang w:val="en-US"/>
        </w:rPr>
        <w:t>Debt</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to</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Asset</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Ratio</w:t>
      </w:r>
      <w:r w:rsidRPr="000757B8">
        <w:rPr>
          <w:rFonts w:ascii="Times New Roman" w:eastAsia="Times New Roman" w:hAnsi="Times New Roman" w:cs="Times New Roman"/>
          <w:sz w:val="24"/>
          <w:szCs w:val="24"/>
          <w:lang w:val="en-US"/>
        </w:rPr>
        <w:t>(DAR)</w:t>
      </w:r>
    </w:p>
    <w:p w:rsidR="00B806C2" w:rsidRPr="000757B8" w:rsidRDefault="00B806C2" w:rsidP="00AD74A1">
      <w:pPr>
        <w:spacing w:after="0" w:line="480" w:lineRule="auto"/>
        <w:ind w:left="851"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Debt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ration,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bergantung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membiayai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membagikan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liabilities)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ekuitas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ekuitas.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Rumus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dikenal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ditemukan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sini.</w:t>
      </w:r>
    </w:p>
    <w:p w:rsidR="00B806C2" w:rsidRPr="000757B8" w:rsidRDefault="00B0543B" w:rsidP="00AD74A1">
      <w:pPr>
        <w:spacing w:after="0" w:line="480" w:lineRule="auto"/>
        <w:ind w:left="0" w:firstLine="0"/>
        <w:jc w:val="both"/>
        <w:rPr>
          <w:rFonts w:ascii="Times New Roman" w:eastAsia="Times New Roman" w:hAnsi="Times New Roman" w:cs="Times New Roman"/>
          <w:sz w:val="24"/>
          <w:szCs w:val="24"/>
          <w:lang w:val="en-US"/>
        </w:rPr>
      </w:pPr>
      <w:r w:rsidRPr="00B0543B">
        <w:rPr>
          <w:rFonts w:ascii="Times New Roman" w:hAnsi="Times New Roman" w:cs="Times New Roman"/>
          <w:noProof/>
          <w:sz w:val="24"/>
          <w:szCs w:val="24"/>
          <w:lang w:val="en-US"/>
        </w:rPr>
        <w:lastRenderedPageBreak/>
        <w:pict>
          <v:rect id="_x0000_s1086" style="position:absolute;left:0;text-align:left;margin-left:69.6pt;margin-top:.75pt;width:275.25pt;height:31.7pt;z-index:251698176">
            <v:textbox>
              <w:txbxContent>
                <w:p w:rsidR="006566E4" w:rsidRPr="000F24D8" w:rsidRDefault="006566E4" w:rsidP="00B806C2">
                  <w:pPr>
                    <w:rPr>
                      <w:rFonts w:ascii="Times New Roman" w:hAnsi="Times New Roman" w:cs="Times New Roman"/>
                      <w:sz w:val="24"/>
                      <w:szCs w:val="24"/>
                    </w:rPr>
                  </w:pPr>
                  <w:r w:rsidRPr="000F24D8">
                    <w:rPr>
                      <w:rFonts w:ascii="Times New Roman" w:hAnsi="Times New Roman" w:cs="Times New Roman"/>
                      <w:i/>
                      <w:sz w:val="24"/>
                      <w:szCs w:val="24"/>
                    </w:rPr>
                    <w:t xml:space="preserve">Debt to Assets Ratio = </w:t>
                  </w:r>
                  <w:r w:rsidRPr="000F24D8">
                    <w:rPr>
                      <w:rFonts w:ascii="Times New Roman" w:hAnsi="Times New Roman" w:cs="Times New Roman"/>
                      <w:sz w:val="24"/>
                      <w:szCs w:val="24"/>
                    </w:rPr>
                    <w:t>Total Hutang / Total Aset</w:t>
                  </w:r>
                </w:p>
                <w:p w:rsidR="006566E4" w:rsidRDefault="006566E4" w:rsidP="00B806C2">
                  <w:pPr>
                    <w:ind w:left="0" w:firstLine="0"/>
                  </w:pPr>
                </w:p>
              </w:txbxContent>
            </v:textbox>
          </v:rect>
        </w:pict>
      </w:r>
    </w:p>
    <w:p w:rsidR="00AD74A1" w:rsidRPr="000757B8" w:rsidRDefault="00AD74A1" w:rsidP="00AD74A1">
      <w:pPr>
        <w:spacing w:after="0" w:line="480" w:lineRule="auto"/>
        <w:ind w:left="0" w:firstLine="0"/>
        <w:jc w:val="both"/>
        <w:rPr>
          <w:rFonts w:ascii="Times New Roman" w:eastAsia="Times New Roman" w:hAnsi="Times New Roman" w:cs="Times New Roman"/>
          <w:sz w:val="24"/>
          <w:szCs w:val="24"/>
          <w:lang w:val="en-US"/>
        </w:rPr>
      </w:pPr>
    </w:p>
    <w:p w:rsidR="00AD74A1" w:rsidRPr="000757B8" w:rsidRDefault="00B806C2" w:rsidP="00F66F80">
      <w:pPr>
        <w:pStyle w:val="ListParagraph"/>
        <w:numPr>
          <w:ilvl w:val="0"/>
          <w:numId w:val="35"/>
        </w:numPr>
        <w:spacing w:after="0" w:line="480" w:lineRule="auto"/>
        <w:ind w:left="1134"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i/>
          <w:sz w:val="24"/>
          <w:szCs w:val="24"/>
          <w:lang w:val="en-US"/>
        </w:rPr>
        <w:t>Times</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Interest</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Earned</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Ratio</w:t>
      </w:r>
    </w:p>
    <w:p w:rsidR="00B806C2" w:rsidRPr="000757B8" w:rsidRDefault="00B806C2" w:rsidP="00AD74A1">
      <w:pPr>
        <w:pStyle w:val="ListParagraph"/>
        <w:spacing w:after="0" w:line="480" w:lineRule="auto"/>
        <w:ind w:left="993"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Sering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interest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coverage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ratio,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Times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Interest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Earned</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Ratio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mengukur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kemampuan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membayar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menutupi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bunga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menghitungnya,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dividen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laba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sebelum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pajak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bunga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biaya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bunga.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Rumus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times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interest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earned</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ratio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p>
    <w:p w:rsidR="00B806C2" w:rsidRPr="000757B8" w:rsidRDefault="00B0543B" w:rsidP="00B806C2">
      <w:pPr>
        <w:pStyle w:val="ListParagraph"/>
        <w:spacing w:after="0" w:line="480" w:lineRule="auto"/>
        <w:ind w:left="426"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rect id="_x0000_s1087" style="position:absolute;left:0;text-align:left;margin-left:62.85pt;margin-top:6.45pt;width:294pt;height:48.75pt;z-index:251699200">
            <v:textbox>
              <w:txbxContent>
                <w:p w:rsidR="006566E4" w:rsidRPr="000F24D8" w:rsidRDefault="006566E4" w:rsidP="00B806C2">
                  <w:pPr>
                    <w:ind w:left="567" w:hanging="567"/>
                    <w:jc w:val="center"/>
                    <w:rPr>
                      <w:rFonts w:ascii="Times New Roman" w:hAnsi="Times New Roman" w:cs="Times New Roman"/>
                      <w:sz w:val="24"/>
                      <w:szCs w:val="24"/>
                    </w:rPr>
                  </w:pPr>
                  <w:r w:rsidRPr="000F24D8">
                    <w:rPr>
                      <w:rFonts w:ascii="Times New Roman" w:hAnsi="Times New Roman" w:cs="Times New Roman"/>
                      <w:i/>
                      <w:sz w:val="24"/>
                      <w:szCs w:val="24"/>
                    </w:rPr>
                    <w:t>Times Interest Earned Ratio</w:t>
                  </w:r>
                  <w:r w:rsidRPr="000F24D8">
                    <w:rPr>
                      <w:rFonts w:ascii="Times New Roman" w:hAnsi="Times New Roman" w:cs="Times New Roman"/>
                      <w:sz w:val="24"/>
                      <w:szCs w:val="24"/>
                    </w:rPr>
                    <w:t>= Laba Sebelu Pajak dan Bunga / Beban Bunga</w:t>
                  </w:r>
                </w:p>
                <w:p w:rsidR="006566E4" w:rsidRDefault="006566E4" w:rsidP="00B806C2">
                  <w:pPr>
                    <w:ind w:left="0" w:firstLine="0"/>
                  </w:pPr>
                </w:p>
              </w:txbxContent>
            </v:textbox>
          </v:rect>
        </w:pict>
      </w:r>
    </w:p>
    <w:p w:rsidR="00B806C2" w:rsidRPr="000757B8" w:rsidRDefault="00B806C2" w:rsidP="00B806C2">
      <w:pPr>
        <w:spacing w:after="0" w:line="480" w:lineRule="auto"/>
        <w:ind w:left="1080" w:firstLine="0"/>
        <w:jc w:val="both"/>
        <w:rPr>
          <w:rFonts w:ascii="Times New Roman" w:eastAsia="Times New Roman" w:hAnsi="Times New Roman" w:cs="Times New Roman"/>
          <w:sz w:val="24"/>
          <w:szCs w:val="24"/>
          <w:lang w:val="en-US"/>
        </w:rPr>
      </w:pPr>
    </w:p>
    <w:p w:rsidR="00AB35C4" w:rsidRPr="000757B8" w:rsidRDefault="00CD5DE9" w:rsidP="008E7A44">
      <w:pPr>
        <w:pStyle w:val="Heading2"/>
        <w:numPr>
          <w:ilvl w:val="0"/>
          <w:numId w:val="33"/>
        </w:numPr>
        <w:tabs>
          <w:tab w:val="left" w:pos="426"/>
        </w:tabs>
        <w:spacing w:line="480" w:lineRule="auto"/>
        <w:ind w:left="709" w:hanging="709"/>
        <w:rPr>
          <w:rFonts w:eastAsia="Times New Roman" w:cs="Times New Roman"/>
          <w:szCs w:val="24"/>
          <w:lang w:val="en-US"/>
        </w:rPr>
      </w:pPr>
      <w:bookmarkStart w:id="16" w:name="_Toc187604977"/>
      <w:r w:rsidRPr="000757B8">
        <w:rPr>
          <w:rFonts w:eastAsia="Times New Roman" w:cs="Times New Roman"/>
          <w:szCs w:val="24"/>
          <w:lang w:val="en-US"/>
        </w:rPr>
        <w:t>Ukuran</w:t>
      </w:r>
      <w:r w:rsidR="00FE4757">
        <w:rPr>
          <w:rFonts w:eastAsia="Times New Roman" w:cs="Times New Roman"/>
          <w:szCs w:val="24"/>
          <w:lang w:val="en-US"/>
        </w:rPr>
        <w:t xml:space="preserve"> </w:t>
      </w:r>
      <w:r w:rsidRPr="000757B8">
        <w:rPr>
          <w:rFonts w:eastAsia="Times New Roman" w:cs="Times New Roman"/>
          <w:szCs w:val="24"/>
          <w:lang w:val="en-US"/>
        </w:rPr>
        <w:t>Perusahaan</w:t>
      </w:r>
      <w:bookmarkEnd w:id="16"/>
    </w:p>
    <w:p w:rsidR="0056135B" w:rsidRPr="000757B8" w:rsidRDefault="004E72A1" w:rsidP="00F66F80">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w:t>
      </w:r>
      <w:r w:rsidR="00B806C2" w:rsidRPr="000757B8">
        <w:rPr>
          <w:rFonts w:ascii="Times New Roman" w:hAnsi="Times New Roman" w:cs="Times New Roman"/>
          <w:sz w:val="24"/>
          <w:szCs w:val="24"/>
        </w:rPr>
        <w:t>rupakan</w:t>
      </w:r>
      <w:r w:rsidR="00FE4757">
        <w:rPr>
          <w:rFonts w:ascii="Times New Roman" w:hAnsi="Times New Roman" w:cs="Times New Roman"/>
          <w:sz w:val="24"/>
          <w:szCs w:val="24"/>
        </w:rPr>
        <w:t xml:space="preserve"> </w:t>
      </w:r>
      <w:r w:rsidR="00B806C2" w:rsidRPr="000757B8">
        <w:rPr>
          <w:rFonts w:ascii="Times New Roman" w:hAnsi="Times New Roman" w:cs="Times New Roman"/>
          <w:sz w:val="24"/>
          <w:szCs w:val="24"/>
        </w:rPr>
        <w:t>indikator</w:t>
      </w:r>
      <w:r w:rsidR="00FE4757">
        <w:rPr>
          <w:rFonts w:ascii="Times New Roman" w:hAnsi="Times New Roman" w:cs="Times New Roman"/>
          <w:sz w:val="24"/>
          <w:szCs w:val="24"/>
        </w:rPr>
        <w:t xml:space="preserve"> </w:t>
      </w:r>
      <w:r w:rsidR="00B806C2"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B806C2"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menggambarkan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kapasitas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finansial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suatu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Semakin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besar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semakin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besar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pula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minat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investor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berinvestasi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tersebut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dibandingkan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berinvestasi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kecil</w:t>
      </w:r>
      <w:r w:rsidR="00B0543B" w:rsidRPr="000757B8">
        <w:rPr>
          <w:rFonts w:ascii="Times New Roman" w:hAnsi="Times New Roman" w:cs="Times New Roman"/>
          <w:sz w:val="24"/>
          <w:szCs w:val="24"/>
        </w:rPr>
        <w:fldChar w:fldCharType="begin" w:fldLock="1"/>
      </w:r>
      <w:r w:rsidRPr="000757B8">
        <w:rPr>
          <w:rFonts w:ascii="Times New Roman" w:hAnsi="Times New Roman" w:cs="Times New Roman"/>
          <w:sz w:val="24"/>
          <w:szCs w:val="24"/>
        </w:rPr>
        <w:instrText>ADDIN CSL_CITATION {"citationItems":[{"id":"ITEM-1","itemData":{"DOI":"10.47467/alkharaj.v4i3.708","ISSN":"2656-2871","abstract":"This study aims to examine the effect of firm size, leverage, dividend policy and profitability on firm value in the study of manufacturing companies in the food and beverages sector. This research uses quantitative research. The technique used in sampling is the purposive sampling method, namely the selection of samples is carried out with predetermined criteria. So that as many as 35 data were obtained from 7 food and beverages companies listed on the IDX during the 2016-2020 period. The data analysis method used is multiple linear regression analysis using the SPSS version 23 program. Based on the results of the study, it shows that: (1) firm size has no effect on firm value, (2) leverage has a negative and significant effect on firm value, (3) dividend policy has no effect on firm value, (4) profitability has a positive and significant effect on firm value.\r Keywords: firm size, leverage, dividend policy and profitability.","author":[{"dropping-particle":"","family":"Anisa","given":"Nur","non-dropping-particle":"","parse-names":false,"suffix":""},{"dropping-particle":"","family":"Hermuningsih","given":"Sri","non-dropping-particle":"","parse-names":false,"suffix":""},{"dropping-particle":"","family":"Maulida","given":"Alfiatul","non-dropping-particle":"","parse-names":false,"suffix":""}],"container-title":"Al-Kharaj : Jurnal Ekonomi, Keuangan &amp; Bisnis Syariah","id":"ITEM-1","issue":"3","issued":{"date-parts":[["2021"]]},"page":"626-640","title":"Pengaruh Ukuran Perusahaan, Leverage, Kebijakan Dividen dan Profitabilitas terhadap Nilai Perusahaan Studi pada Perusahaan Manufaktur Sektor Food And Beverages","type":"article-journal","volume":"4"},"uris":["http://www.mendeley.com/documents/?uuid=634153f6-145d-4a48-a9f8-137a68aa29a4"]}],"mendeley":{"formattedCitation":"(Anisa et al., 2021)","plainTextFormattedCitation":"(Anisa et al., 2021)","previouslyFormattedCitation":"(Anisa et al., 2021)"},"properties":{"noteIndex":0},"schema":"https://github.com/citation-style-language/schema/raw/master/csl-citation.json"}</w:instrText>
      </w:r>
      <w:r w:rsidR="00B0543B" w:rsidRPr="000757B8">
        <w:rPr>
          <w:rFonts w:ascii="Times New Roman" w:hAnsi="Times New Roman" w:cs="Times New Roman"/>
          <w:sz w:val="24"/>
          <w:szCs w:val="24"/>
        </w:rPr>
        <w:fldChar w:fldCharType="separate"/>
      </w:r>
      <w:r w:rsidRPr="000757B8">
        <w:rPr>
          <w:rFonts w:ascii="Times New Roman" w:hAnsi="Times New Roman" w:cs="Times New Roman"/>
          <w:noProof/>
          <w:sz w:val="24"/>
          <w:szCs w:val="24"/>
        </w:rPr>
        <w:t>(Anisa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B0543B" w:rsidRPr="000757B8">
        <w:rPr>
          <w:rFonts w:ascii="Times New Roman" w:hAnsi="Times New Roman" w:cs="Times New Roman"/>
          <w:sz w:val="24"/>
          <w:szCs w:val="24"/>
        </w:rPr>
        <w:fldChar w:fldCharType="end"/>
      </w:r>
      <w:r w:rsidR="0056135B"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disebabkan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tingginya</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ekspektasi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transparansi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akuntabilitas,</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berdampak</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kedudukannya</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pasar.</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kecil,</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sisi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lain,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mungkin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menghadapi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tekanan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baik,</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menyebabkan</w:t>
      </w:r>
      <w:r w:rsidR="00FE4757">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ke</w:t>
      </w:r>
      <w:r w:rsidR="0056135B" w:rsidRPr="000757B8">
        <w:rPr>
          <w:rFonts w:ascii="Times New Roman" w:eastAsia="Times New Roman" w:hAnsi="Times New Roman" w:cs="Times New Roman"/>
          <w:sz w:val="24"/>
          <w:szCs w:val="24"/>
          <w:lang w:val="en-US"/>
        </w:rPr>
        <w:t>terlibat</w:t>
      </w:r>
      <w:r w:rsidR="00B30EA1" w:rsidRPr="000757B8">
        <w:rPr>
          <w:rFonts w:ascii="Times New Roman" w:eastAsia="Times New Roman" w:hAnsi="Times New Roman" w:cs="Times New Roman"/>
          <w:sz w:val="24"/>
          <w:szCs w:val="24"/>
          <w:lang w:val="en-US"/>
        </w:rPr>
        <w:t>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praktik</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laba</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mengubah</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menarik</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investor.Dalam</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situasi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seperti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dianggap</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stabil</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baik</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mencerminkan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suatu</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gambaran</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lengkap</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daya</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dimiliki</w:t>
      </w:r>
      <w:r w:rsidR="00FE4757">
        <w:rPr>
          <w:rFonts w:ascii="Times New Roman" w:eastAsia="Times New Roman" w:hAnsi="Times New Roman" w:cs="Times New Roman"/>
          <w:sz w:val="24"/>
          <w:szCs w:val="24"/>
          <w:lang w:val="en-US"/>
        </w:rPr>
        <w:t xml:space="preserve"> </w:t>
      </w:r>
      <w:r w:rsidR="0056135B"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Seluruh</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pendapatan,</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lastRenderedPageBreak/>
        <w:t>kapitalisasi</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pasar</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suatu</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dihitung</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(Santoso</w:t>
      </w:r>
      <w:r w:rsidR="00FE4757">
        <w:rPr>
          <w:rFonts w:ascii="Times New Roman" w:eastAsia="Times New Roman" w:hAnsi="Times New Roman" w:cs="Times New Roman"/>
          <w:sz w:val="24"/>
          <w:szCs w:val="24"/>
          <w:lang w:val="en-US"/>
        </w:rPr>
        <w:t xml:space="preserve"> </w:t>
      </w:r>
      <w:r w:rsidR="00386ED9"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386ED9" w:rsidRPr="000757B8">
        <w:rPr>
          <w:rFonts w:ascii="Times New Roman" w:eastAsia="Times New Roman" w:hAnsi="Times New Roman" w:cs="Times New Roman"/>
          <w:sz w:val="24"/>
          <w:szCs w:val="24"/>
          <w:lang w:val="en-US"/>
        </w:rPr>
        <w:t>al.</w:t>
      </w:r>
      <w:r w:rsidR="00042C02"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042C02" w:rsidRPr="000757B8">
        <w:rPr>
          <w:rFonts w:ascii="Times New Roman" w:eastAsia="Times New Roman" w:hAnsi="Times New Roman" w:cs="Times New Roman"/>
          <w:sz w:val="24"/>
          <w:szCs w:val="24"/>
          <w:lang w:val="en-US"/>
        </w:rPr>
        <w:t>2022).</w:t>
      </w:r>
    </w:p>
    <w:p w:rsidR="00B806C2" w:rsidRPr="000757B8" w:rsidRDefault="0056135B" w:rsidP="00F66F80">
      <w:pPr>
        <w:pStyle w:val="ListParagraph"/>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pengolahan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berkorelasi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biasanya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ragu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laba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sambil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aktivanya,</w:t>
      </w:r>
      <w:r w:rsidR="00FE4757">
        <w:rPr>
          <w:rFonts w:ascii="Times New Roman" w:eastAsia="Times New Roman" w:hAnsi="Times New Roman" w:cs="Times New Roman"/>
          <w:sz w:val="24"/>
          <w:szCs w:val="24"/>
          <w:lang w:val="en-US"/>
        </w:rPr>
        <w:t xml:space="preserve"> </w:t>
      </w:r>
      <w:r w:rsidR="002409C2"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2409C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2409C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2409C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dicapai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(Febrilyantri,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kecil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biasanya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A1A5A">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terlihat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bekerja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menginvestasikan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uang</w:t>
      </w:r>
      <w:r w:rsidR="00FE4757">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perusahaan</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sementara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berhati-hati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pembuatan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bisnis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diperhatikan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masyarakat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seringkali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tersedia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relevan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pemberian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00010D7C" w:rsidRPr="000757B8">
        <w:rPr>
          <w:rFonts w:ascii="Times New Roman" w:eastAsia="Times New Roman" w:hAnsi="Times New Roman" w:cs="Times New Roman"/>
          <w:sz w:val="24"/>
          <w:szCs w:val="24"/>
          <w:lang w:val="en-US"/>
        </w:rPr>
        <w:t>kepada</w:t>
      </w:r>
      <w:r w:rsidR="00FE4757">
        <w:rPr>
          <w:rFonts w:ascii="Times New Roman" w:eastAsia="Times New Roman" w:hAnsi="Times New Roman" w:cs="Times New Roman"/>
          <w:sz w:val="24"/>
          <w:szCs w:val="24"/>
          <w:lang w:val="en-US"/>
        </w:rPr>
        <w:t xml:space="preserve"> </w:t>
      </w:r>
      <w:r w:rsidR="00010D7C" w:rsidRPr="000757B8">
        <w:rPr>
          <w:rFonts w:ascii="Times New Roman" w:eastAsia="Times New Roman" w:hAnsi="Times New Roman" w:cs="Times New Roman"/>
          <w:sz w:val="24"/>
          <w:szCs w:val="24"/>
          <w:lang w:val="en-US"/>
        </w:rPr>
        <w:t>perusahaan.</w:t>
      </w:r>
      <w:bookmarkStart w:id="17" w:name="_Toc187604978"/>
    </w:p>
    <w:p w:rsidR="00AB35C4" w:rsidRPr="000757B8" w:rsidRDefault="00D152DC" w:rsidP="008E7A44">
      <w:pPr>
        <w:pStyle w:val="ListParagraph"/>
        <w:numPr>
          <w:ilvl w:val="0"/>
          <w:numId w:val="33"/>
        </w:numPr>
        <w:spacing w:after="0" w:line="480" w:lineRule="auto"/>
        <w:ind w:left="426" w:hanging="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Komite</w:t>
      </w:r>
      <w:r w:rsidR="00FE4757">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A</w:t>
      </w:r>
      <w:r w:rsidR="00771AE2" w:rsidRPr="000757B8">
        <w:rPr>
          <w:rFonts w:ascii="Times New Roman" w:eastAsia="Times New Roman" w:hAnsi="Times New Roman" w:cs="Times New Roman"/>
          <w:b/>
          <w:sz w:val="24"/>
          <w:szCs w:val="24"/>
          <w:lang w:val="en-US"/>
        </w:rPr>
        <w:t>udit</w:t>
      </w:r>
      <w:bookmarkEnd w:id="17"/>
    </w:p>
    <w:p w:rsidR="009450CF" w:rsidRPr="000757B8" w:rsidRDefault="002409C2"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w:t>
      </w:r>
      <w:r w:rsidR="00530EE5" w:rsidRPr="000757B8">
        <w:rPr>
          <w:rFonts w:ascii="Times New Roman" w:eastAsia="Times New Roman" w:hAnsi="Times New Roman" w:cs="Times New Roman"/>
          <w:sz w:val="24"/>
          <w:szCs w:val="24"/>
          <w:lang w:val="en-US"/>
        </w:rPr>
        <w:t>ting</w:t>
      </w:r>
      <w:r w:rsidR="00FE4757">
        <w:rPr>
          <w:rFonts w:ascii="Times New Roman" w:eastAsia="Times New Roman" w:hAnsi="Times New Roman" w:cs="Times New Roman"/>
          <w:sz w:val="24"/>
          <w:szCs w:val="24"/>
          <w:lang w:val="en-US"/>
        </w:rPr>
        <w:t xml:space="preserve"> </w:t>
      </w:r>
      <w:r w:rsidR="00530EE5"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530EE5"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00530EE5"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keberhasilan</w:t>
      </w:r>
      <w:r w:rsidR="00530EE5" w:rsidRPr="000757B8">
        <w:rPr>
          <w:rFonts w:ascii="Times New Roman" w:eastAsia="Times New Roman" w:hAnsi="Times New Roman" w:cs="Times New Roman"/>
          <w:sz w:val="24"/>
          <w:szCs w:val="24"/>
          <w:lang w:val="en-US"/>
        </w:rPr>
        <w:t>nya</w:t>
      </w:r>
      <w:r w:rsidR="00FE4757">
        <w:rPr>
          <w:rFonts w:ascii="Times New Roman" w:eastAsia="Times New Roman" w:hAnsi="Times New Roman" w:cs="Times New Roman"/>
          <w:sz w:val="24"/>
          <w:szCs w:val="24"/>
          <w:lang w:val="en-US"/>
        </w:rPr>
        <w:t xml:space="preserve"> </w:t>
      </w:r>
      <w:r w:rsidR="00530EE5" w:rsidRPr="000757B8">
        <w:rPr>
          <w:rFonts w:ascii="Times New Roman" w:eastAsia="Times New Roman" w:hAnsi="Times New Roman" w:cs="Times New Roman"/>
          <w:sz w:val="24"/>
          <w:szCs w:val="24"/>
          <w:lang w:val="en-US"/>
        </w:rPr>
        <w:t>bergantung</w:t>
      </w:r>
      <w:r w:rsidR="00FE4757">
        <w:rPr>
          <w:rFonts w:ascii="Times New Roman" w:eastAsia="Times New Roman" w:hAnsi="Times New Roman" w:cs="Times New Roman"/>
          <w:sz w:val="24"/>
          <w:szCs w:val="24"/>
          <w:lang w:val="en-US"/>
        </w:rPr>
        <w:t xml:space="preserve"> </w:t>
      </w:r>
      <w:r w:rsidR="00530EE5"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530EE5" w:rsidRPr="000757B8">
        <w:rPr>
          <w:rFonts w:ascii="Times New Roman" w:eastAsia="Times New Roman" w:hAnsi="Times New Roman" w:cs="Times New Roman"/>
          <w:sz w:val="24"/>
          <w:szCs w:val="24"/>
          <w:lang w:val="en-US"/>
        </w:rPr>
        <w:t>kemandiriannya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sendiri.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Kusmayadi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memungkinkan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organisasi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memecahkan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tugasnya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pengendalian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internal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organisasi,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menjamin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kebenaran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dibentuk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dewan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komisaris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tetap</w:t>
      </w:r>
      <w:r w:rsidR="00FE4757">
        <w:rPr>
          <w:rFonts w:ascii="Times New Roman" w:eastAsia="Times New Roman" w:hAnsi="Times New Roman" w:cs="Times New Roman"/>
          <w:sz w:val="24"/>
          <w:szCs w:val="24"/>
          <w:lang w:val="en-US"/>
        </w:rPr>
        <w:t xml:space="preserve"> </w:t>
      </w:r>
      <w:r w:rsidR="00272983"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00272983"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272983"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0070641D">
        <w:rPr>
          <w:rFonts w:ascii="Times New Roman" w:eastAsia="Times New Roman" w:hAnsi="Times New Roman" w:cs="Times New Roman"/>
          <w:sz w:val="24"/>
          <w:szCs w:val="24"/>
          <w:lang w:val="en-US"/>
        </w:rPr>
        <w:t>(</w:t>
      </w:r>
      <w:r w:rsidR="00272983" w:rsidRPr="000757B8">
        <w:rPr>
          <w:rFonts w:ascii="Times New Roman" w:eastAsia="Times New Roman" w:hAnsi="Times New Roman" w:cs="Times New Roman"/>
          <w:sz w:val="24"/>
          <w:szCs w:val="24"/>
          <w:lang w:val="en-US"/>
        </w:rPr>
        <w:t>Fahmi</w:t>
      </w:r>
      <w:r w:rsidR="00FE4757">
        <w:rPr>
          <w:rFonts w:ascii="Times New Roman" w:eastAsia="Times New Roman" w:hAnsi="Times New Roman" w:cs="Times New Roman"/>
          <w:sz w:val="24"/>
          <w:szCs w:val="24"/>
          <w:lang w:val="en-US"/>
        </w:rPr>
        <w:t xml:space="preserve"> </w:t>
      </w:r>
      <w:r w:rsidR="00272983"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272983" w:rsidRPr="000757B8">
        <w:rPr>
          <w:rFonts w:ascii="Times New Roman" w:eastAsia="Times New Roman" w:hAnsi="Times New Roman" w:cs="Times New Roman"/>
          <w:sz w:val="24"/>
          <w:szCs w:val="24"/>
          <w:lang w:val="en-US"/>
        </w:rPr>
        <w:t>al.</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w:t>
      </w:r>
      <w:r w:rsidR="00272983" w:rsidRPr="000757B8">
        <w:rPr>
          <w:rFonts w:ascii="Times New Roman" w:eastAsia="Times New Roman" w:hAnsi="Times New Roman" w:cs="Times New Roman"/>
          <w:sz w:val="24"/>
          <w:szCs w:val="24"/>
          <w:lang w:val="en-US"/>
        </w:rPr>
        <w:t>020</w:t>
      </w:r>
      <w:r w:rsidR="0070641D">
        <w:rPr>
          <w:rFonts w:ascii="Times New Roman" w:eastAsia="Times New Roman" w:hAnsi="Times New Roman" w:cs="Times New Roman"/>
          <w:sz w:val="24"/>
          <w:szCs w:val="24"/>
          <w:lang w:val="en-US"/>
        </w:rPr>
        <w:t>)</w:t>
      </w:r>
      <w:r w:rsidR="00B806C2" w:rsidRPr="000757B8">
        <w:rPr>
          <w:rFonts w:ascii="Times New Roman" w:eastAsia="Times New Roman" w:hAnsi="Times New Roman" w:cs="Times New Roman"/>
          <w:sz w:val="24"/>
          <w:szCs w:val="24"/>
          <w:lang w:val="en-US"/>
        </w:rPr>
        <w:t>.</w:t>
      </w:r>
    </w:p>
    <w:p w:rsidR="00622344" w:rsidRPr="000757B8" w:rsidRDefault="009450CF"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wewenang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mengakses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catatan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karyawan,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lainnya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terkait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lastRenderedPageBreak/>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pelaksanaan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tanggung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jawabnya.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wewenang,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diharuskan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bekerja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melaksanakan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operasi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internal.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berfungsi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pengawas,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diharapkan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perilaku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egois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motivasi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tindakan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penipuan.</w:t>
      </w:r>
    </w:p>
    <w:p w:rsidR="007D0006" w:rsidRPr="000757B8" w:rsidRDefault="009450CF" w:rsidP="008E7A44">
      <w:pPr>
        <w:pStyle w:val="Heading2"/>
        <w:numPr>
          <w:ilvl w:val="0"/>
          <w:numId w:val="33"/>
        </w:numPr>
        <w:spacing w:line="480" w:lineRule="auto"/>
        <w:ind w:left="426" w:hanging="426"/>
        <w:rPr>
          <w:rFonts w:eastAsia="Times New Roman" w:cs="Times New Roman"/>
          <w:szCs w:val="24"/>
          <w:lang w:val="en-US"/>
        </w:rPr>
      </w:pPr>
      <w:bookmarkStart w:id="18" w:name="_Toc187604979"/>
      <w:r w:rsidRPr="000757B8">
        <w:rPr>
          <w:rFonts w:eastAsia="Times New Roman" w:cs="Times New Roman"/>
          <w:szCs w:val="24"/>
          <w:lang w:val="en-US"/>
        </w:rPr>
        <w:t>Kepemilikan</w:t>
      </w:r>
      <w:r w:rsidR="00FE4757">
        <w:rPr>
          <w:rFonts w:eastAsia="Times New Roman" w:cs="Times New Roman"/>
          <w:szCs w:val="24"/>
          <w:lang w:val="en-US"/>
        </w:rPr>
        <w:t xml:space="preserve"> </w:t>
      </w:r>
      <w:r w:rsidRPr="000757B8">
        <w:rPr>
          <w:rFonts w:eastAsia="Times New Roman" w:cs="Times New Roman"/>
          <w:szCs w:val="24"/>
          <w:lang w:val="en-US"/>
        </w:rPr>
        <w:t>Manajerial</w:t>
      </w:r>
      <w:bookmarkEnd w:id="18"/>
    </w:p>
    <w:p w:rsidR="007D0006" w:rsidRPr="000757B8" w:rsidRDefault="007D0006"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Sujono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Soebiantoro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(2007),</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diukur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persentase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Jensen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Meckling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(1976),</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penggabungan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dicapai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melalui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berkorelasi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proporsi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motivasi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berdampak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Selain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merasa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bertanggung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Akibatnya,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berkomitmen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amanah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mengelola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situasi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seperti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dianggap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solusi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konflik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terjadi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prinsipal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diharapkan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berintegritas.Akibatnya,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menjadi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akuntabel.</w:t>
      </w:r>
    </w:p>
    <w:p w:rsidR="00A53506" w:rsidRPr="000757B8" w:rsidRDefault="007D0006"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menangani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dihadapi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Ketika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proporsi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termotivasi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langsung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seiring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demikian,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merasa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bertanggung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harapan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pribadi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sendiri.</w:t>
      </w:r>
      <w:r w:rsidR="00AB35C4" w:rsidRPr="000757B8">
        <w:rPr>
          <w:rFonts w:ascii="Times New Roman" w:eastAsia="Times New Roman" w:hAnsi="Times New Roman" w:cs="Times New Roman"/>
          <w:sz w:val="24"/>
          <w:szCs w:val="24"/>
          <w:lang w:val="en-US"/>
        </w:rPr>
        <w:t>Strategi</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bersatu</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kinerja</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00AB35C4" w:rsidRPr="000757B8">
        <w:rPr>
          <w:rFonts w:ascii="Times New Roman" w:eastAsia="Times New Roman" w:hAnsi="Times New Roman" w:cs="Times New Roman"/>
          <w:sz w:val="24"/>
          <w:szCs w:val="24"/>
          <w:lang w:val="en-US"/>
        </w:rPr>
        <w:t>keseluruhan.</w:t>
      </w:r>
    </w:p>
    <w:p w:rsidR="00967C6C" w:rsidRPr="000757B8" w:rsidRDefault="009A256E" w:rsidP="008E7A44">
      <w:pPr>
        <w:pStyle w:val="Heading2"/>
        <w:numPr>
          <w:ilvl w:val="0"/>
          <w:numId w:val="33"/>
        </w:numPr>
        <w:spacing w:line="480" w:lineRule="auto"/>
        <w:ind w:left="426" w:hanging="426"/>
        <w:rPr>
          <w:rFonts w:eastAsia="Times New Roman" w:cs="Times New Roman"/>
          <w:szCs w:val="24"/>
          <w:lang w:val="en-US"/>
        </w:rPr>
      </w:pPr>
      <w:bookmarkStart w:id="19" w:name="_Toc187604981"/>
      <w:r w:rsidRPr="000757B8">
        <w:rPr>
          <w:rFonts w:eastAsia="Times New Roman" w:cs="Times New Roman"/>
          <w:szCs w:val="24"/>
          <w:lang w:val="en-US"/>
        </w:rPr>
        <w:t>P</w:t>
      </w:r>
      <w:r w:rsidR="00967C6C" w:rsidRPr="000757B8">
        <w:rPr>
          <w:rFonts w:eastAsia="Times New Roman" w:cs="Times New Roman"/>
          <w:szCs w:val="24"/>
          <w:lang w:val="en-US"/>
        </w:rPr>
        <w:t>enelitian</w:t>
      </w:r>
      <w:r w:rsidR="00FE4757">
        <w:rPr>
          <w:rFonts w:eastAsia="Times New Roman" w:cs="Times New Roman"/>
          <w:szCs w:val="24"/>
          <w:lang w:val="en-US"/>
        </w:rPr>
        <w:t xml:space="preserve"> </w:t>
      </w:r>
      <w:r w:rsidR="00967C6C" w:rsidRPr="000757B8">
        <w:rPr>
          <w:rFonts w:eastAsia="Times New Roman" w:cs="Times New Roman"/>
          <w:szCs w:val="24"/>
          <w:lang w:val="en-US"/>
        </w:rPr>
        <w:t>Terdahulu</w:t>
      </w:r>
      <w:bookmarkEnd w:id="19"/>
    </w:p>
    <w:p w:rsidR="00910EE9" w:rsidRPr="000757B8" w:rsidRDefault="00AC1ADC"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terdahulu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acuan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melaksanakan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0E4042" w:rsidRPr="000757B8" w:rsidRDefault="003E662B"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Rizkiyah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Putri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menyatakan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B34195" w:rsidRPr="00FA1A5A">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Fe</w:t>
      </w:r>
      <w:r w:rsidR="000E4042" w:rsidRPr="000757B8">
        <w:rPr>
          <w:rFonts w:ascii="Times New Roman" w:eastAsia="Times New Roman" w:hAnsi="Times New Roman" w:cs="Times New Roman"/>
          <w:sz w:val="24"/>
          <w:szCs w:val="24"/>
          <w:lang w:val="en-US"/>
        </w:rPr>
        <w:t>briyanti</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Wahidahyati</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Sedangkan</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penelit</w:t>
      </w:r>
      <w:r w:rsidR="00211BB0" w:rsidRPr="000757B8">
        <w:rPr>
          <w:rFonts w:ascii="Times New Roman" w:eastAsia="Times New Roman" w:hAnsi="Times New Roman" w:cs="Times New Roman"/>
          <w:sz w:val="24"/>
          <w:szCs w:val="24"/>
          <w:lang w:val="en-US"/>
        </w:rPr>
        <w:t>ian</w:t>
      </w:r>
      <w:r w:rsidR="00FE4757">
        <w:rPr>
          <w:rFonts w:ascii="Times New Roman" w:eastAsia="Times New Roman" w:hAnsi="Times New Roman" w:cs="Times New Roman"/>
          <w:sz w:val="24"/>
          <w:szCs w:val="24"/>
          <w:lang w:val="en-US"/>
        </w:rPr>
        <w:t xml:space="preserve"> </w:t>
      </w:r>
      <w:r w:rsidR="00211BB0"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211BB0" w:rsidRPr="000757B8">
        <w:rPr>
          <w:rFonts w:ascii="Times New Roman" w:eastAsia="Times New Roman" w:hAnsi="Times New Roman" w:cs="Times New Roman"/>
          <w:sz w:val="24"/>
          <w:szCs w:val="24"/>
          <w:lang w:val="en-US"/>
        </w:rPr>
        <w:t>Wardhani</w:t>
      </w:r>
      <w:r w:rsidR="00FE4757">
        <w:rPr>
          <w:rFonts w:ascii="Times New Roman" w:eastAsia="Times New Roman" w:hAnsi="Times New Roman" w:cs="Times New Roman"/>
          <w:sz w:val="24"/>
          <w:szCs w:val="24"/>
          <w:lang w:val="en-US"/>
        </w:rPr>
        <w:t xml:space="preserve"> </w:t>
      </w:r>
      <w:r w:rsidR="00211BB0"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211BB0" w:rsidRPr="000757B8">
        <w:rPr>
          <w:rFonts w:ascii="Times New Roman" w:eastAsia="Times New Roman" w:hAnsi="Times New Roman" w:cs="Times New Roman"/>
          <w:sz w:val="24"/>
          <w:szCs w:val="24"/>
          <w:lang w:val="en-US"/>
        </w:rPr>
        <w:t>Samrotun,</w:t>
      </w:r>
      <w:r w:rsidR="00FE4757">
        <w:rPr>
          <w:rFonts w:ascii="Times New Roman" w:eastAsia="Times New Roman" w:hAnsi="Times New Roman" w:cs="Times New Roman"/>
          <w:sz w:val="24"/>
          <w:szCs w:val="24"/>
          <w:lang w:val="en-US"/>
        </w:rPr>
        <w:t xml:space="preserve"> </w:t>
      </w:r>
      <w:r w:rsidR="00211BB0" w:rsidRPr="000757B8">
        <w:rPr>
          <w:rFonts w:ascii="Times New Roman" w:eastAsia="Times New Roman" w:hAnsi="Times New Roman" w:cs="Times New Roman"/>
          <w:sz w:val="24"/>
          <w:szCs w:val="24"/>
          <w:lang w:val="en-US"/>
        </w:rPr>
        <w:t>(</w:t>
      </w:r>
      <w:r w:rsidR="000E4042" w:rsidRPr="000757B8">
        <w:rPr>
          <w:rFonts w:ascii="Times New Roman" w:eastAsia="Times New Roman" w:hAnsi="Times New Roman" w:cs="Times New Roman"/>
          <w:sz w:val="24"/>
          <w:szCs w:val="24"/>
          <w:lang w:val="en-US"/>
        </w:rPr>
        <w:t>2020</w:t>
      </w:r>
      <w:r w:rsidR="00211BB0"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membahas</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L</w:t>
      </w:r>
      <w:r w:rsidR="000E4042" w:rsidRPr="0070641D">
        <w:rPr>
          <w:rFonts w:ascii="Times New Roman" w:eastAsia="Times New Roman" w:hAnsi="Times New Roman" w:cs="Times New Roman"/>
          <w:i/>
          <w:sz w:val="24"/>
          <w:szCs w:val="24"/>
          <w:lang w:val="en-US"/>
        </w:rPr>
        <w:t>everage</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0E4042" w:rsidRPr="000757B8">
        <w:rPr>
          <w:rFonts w:ascii="Times New Roman" w:eastAsia="Times New Roman" w:hAnsi="Times New Roman" w:cs="Times New Roman"/>
          <w:sz w:val="24"/>
          <w:szCs w:val="24"/>
          <w:lang w:val="en-US"/>
        </w:rPr>
        <w:t>keuangan.</w:t>
      </w:r>
    </w:p>
    <w:p w:rsidR="005A3130" w:rsidRPr="000757B8" w:rsidRDefault="005A3130"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Febriyanti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&amp;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Wahidahwati,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menyatakan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sejalan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Setiowati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Pratiwi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Nofryant</w:t>
      </w:r>
      <w:r w:rsidR="00B46A7E" w:rsidRPr="000757B8">
        <w:rPr>
          <w:rFonts w:ascii="Times New Roman" w:eastAsia="Times New Roman" w:hAnsi="Times New Roman" w:cs="Times New Roman"/>
          <w:sz w:val="24"/>
          <w:szCs w:val="24"/>
          <w:lang w:val="en-US"/>
        </w:rPr>
        <w:t>i</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Fatin</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Suzan</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Liliany</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Arisma</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(2021)</w:t>
      </w:r>
      <w:r w:rsidR="0034226C"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34226C" w:rsidRPr="000757B8">
        <w:rPr>
          <w:rFonts w:ascii="Times New Roman" w:eastAsia="Times New Roman" w:hAnsi="Times New Roman" w:cs="Times New Roman"/>
          <w:sz w:val="24"/>
          <w:szCs w:val="24"/>
          <w:lang w:val="en-US"/>
        </w:rPr>
        <w:t>Rivandi</w:t>
      </w:r>
      <w:r w:rsidR="00FE4757">
        <w:rPr>
          <w:rFonts w:ascii="Times New Roman" w:eastAsia="Times New Roman" w:hAnsi="Times New Roman" w:cs="Times New Roman"/>
          <w:sz w:val="24"/>
          <w:szCs w:val="24"/>
          <w:lang w:val="en-US"/>
        </w:rPr>
        <w:t xml:space="preserve"> </w:t>
      </w:r>
      <w:r w:rsidR="0034226C"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4226C" w:rsidRPr="000757B8">
        <w:rPr>
          <w:rFonts w:ascii="Times New Roman" w:eastAsia="Times New Roman" w:hAnsi="Times New Roman" w:cs="Times New Roman"/>
          <w:sz w:val="24"/>
          <w:szCs w:val="24"/>
          <w:lang w:val="en-US"/>
        </w:rPr>
        <w:t>Pramudia</w:t>
      </w:r>
      <w:r w:rsidR="00FE4757">
        <w:rPr>
          <w:rFonts w:ascii="Times New Roman" w:eastAsia="Times New Roman" w:hAnsi="Times New Roman" w:cs="Times New Roman"/>
          <w:sz w:val="24"/>
          <w:szCs w:val="24"/>
          <w:lang w:val="en-US"/>
        </w:rPr>
        <w:t xml:space="preserve"> </w:t>
      </w:r>
      <w:r w:rsidR="0034226C" w:rsidRPr="000757B8">
        <w:rPr>
          <w:rFonts w:ascii="Times New Roman" w:eastAsia="Times New Roman" w:hAnsi="Times New Roman" w:cs="Times New Roman"/>
          <w:sz w:val="24"/>
          <w:szCs w:val="24"/>
          <w:lang w:val="en-US"/>
        </w:rPr>
        <w:t>(2022)</w:t>
      </w:r>
      <w:r w:rsidR="00B46A7E"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Sebaliknya,</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Ashari</w:t>
      </w:r>
      <w:r w:rsidR="00FE4757">
        <w:rPr>
          <w:rFonts w:ascii="Times New Roman" w:eastAsia="Times New Roman" w:hAnsi="Times New Roman" w:cs="Times New Roman"/>
          <w:sz w:val="24"/>
          <w:szCs w:val="24"/>
          <w:lang w:val="en-US"/>
        </w:rPr>
        <w:t xml:space="preserve"> </w:t>
      </w:r>
      <w:r w:rsidR="000666D1" w:rsidRPr="000757B8">
        <w:rPr>
          <w:rFonts w:ascii="Times New Roman" w:eastAsia="Times New Roman" w:hAnsi="Times New Roman" w:cs="Times New Roman"/>
          <w:sz w:val="24"/>
          <w:szCs w:val="24"/>
          <w:lang w:val="en-US"/>
        </w:rPr>
        <w:lastRenderedPageBreak/>
        <w:t>(2022)</w:t>
      </w:r>
      <w:r w:rsidR="00B46A7E" w:rsidRPr="000757B8">
        <w:rPr>
          <w:rFonts w:ascii="Times New Roman" w:eastAsia="Times New Roman" w:hAnsi="Times New Roman" w:cs="Times New Roman"/>
          <w:sz w:val="24"/>
          <w:szCs w:val="24"/>
          <w:lang w:val="en-US"/>
        </w:rPr>
        <w:t>berpendapat</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B46A7E" w:rsidRPr="000757B8">
        <w:rPr>
          <w:rFonts w:ascii="Times New Roman" w:eastAsia="Times New Roman" w:hAnsi="Times New Roman" w:cs="Times New Roman"/>
          <w:sz w:val="24"/>
          <w:szCs w:val="24"/>
          <w:lang w:val="en-US"/>
        </w:rPr>
        <w:t>keuangan.</w:t>
      </w:r>
    </w:p>
    <w:p w:rsidR="00F62A67" w:rsidRPr="000757B8" w:rsidRDefault="00EF4B4E"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Febriyanti</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&amp;</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Wahidahwati</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berpeng</w:t>
      </w:r>
      <w:r w:rsidR="00B34195" w:rsidRPr="000757B8">
        <w:rPr>
          <w:rFonts w:ascii="Times New Roman" w:eastAsia="Times New Roman" w:hAnsi="Times New Roman" w:cs="Times New Roman"/>
          <w:sz w:val="24"/>
          <w:szCs w:val="24"/>
          <w:lang w:val="en-US"/>
        </w:rPr>
        <w:t>aruh</w:t>
      </w:r>
      <w:r w:rsidR="00FE4757">
        <w:rPr>
          <w:rFonts w:ascii="Times New Roman" w:eastAsia="Times New Roman" w:hAnsi="Times New Roman" w:cs="Times New Roman"/>
          <w:sz w:val="24"/>
          <w:szCs w:val="24"/>
          <w:lang w:val="en-US"/>
        </w:rPr>
        <w:t xml:space="preserve"> </w:t>
      </w:r>
      <w:r w:rsidR="00B34195"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00B34195"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B34195" w:rsidRPr="000757B8">
        <w:rPr>
          <w:rFonts w:ascii="Times New Roman" w:eastAsia="Times New Roman" w:hAnsi="Times New Roman" w:cs="Times New Roman"/>
          <w:sz w:val="24"/>
          <w:szCs w:val="24"/>
          <w:lang w:val="en-US"/>
        </w:rPr>
        <w:t>integrita</w:t>
      </w:r>
      <w:r w:rsidR="003226CE" w:rsidRPr="000757B8">
        <w:rPr>
          <w:rFonts w:ascii="Times New Roman" w:eastAsia="Times New Roman" w:hAnsi="Times New Roman" w:cs="Times New Roman"/>
          <w:sz w:val="24"/>
          <w:szCs w:val="24"/>
          <w:lang w:val="en-US"/>
        </w:rPr>
        <w:t>s</w:t>
      </w:r>
      <w:r w:rsidR="00FA1A5A">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keuangan.Studi</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Febriyanti</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Wahidahwati</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Ainiyah,</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Darmayanti,</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Rosyida</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menemukan</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sama.</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Sedangkan</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(Danuta</w:t>
      </w:r>
      <w:r w:rsidR="00FE4757">
        <w:rPr>
          <w:rFonts w:ascii="Times New Roman" w:eastAsia="Times New Roman" w:hAnsi="Times New Roman" w:cs="Times New Roman"/>
          <w:sz w:val="24"/>
          <w:szCs w:val="24"/>
          <w:lang w:val="en-US"/>
        </w:rPr>
        <w:t xml:space="preserve"> </w:t>
      </w:r>
      <w:r w:rsidR="003226CE" w:rsidRPr="000757B8">
        <w:rPr>
          <w:rFonts w:ascii="Times New Roman" w:eastAsia="Times New Roman" w:hAnsi="Times New Roman" w:cs="Times New Roman"/>
          <w:sz w:val="24"/>
          <w:szCs w:val="24"/>
          <w:lang w:val="en-US"/>
        </w:rPr>
        <w:t>&amp;</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Wijaya,</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Sinambela</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Lerizki</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(2017),</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Risqurrahman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menemukan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negatif</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terhdap</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keuangan.</w:t>
      </w:r>
    </w:p>
    <w:p w:rsidR="009A256E" w:rsidRPr="000757B8" w:rsidRDefault="00AA7FF9" w:rsidP="00F66F80">
      <w:pPr>
        <w:spacing w:after="24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w:t>
      </w:r>
      <w:r w:rsidR="009E4129" w:rsidRPr="000757B8">
        <w:rPr>
          <w:rFonts w:ascii="Times New Roman" w:eastAsia="Times New Roman" w:hAnsi="Times New Roman" w:cs="Times New Roman"/>
          <w:sz w:val="24"/>
          <w:szCs w:val="24"/>
          <w:lang w:val="en-US"/>
        </w:rPr>
        <w:t>epemilikan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Fatimah</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menemukan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9E4129"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Rizkiyah</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mengatakan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keuangan.</w:t>
      </w:r>
      <w:r w:rsidR="0033475E" w:rsidRPr="000757B8">
        <w:rPr>
          <w:rFonts w:ascii="Times New Roman" w:hAnsi="Times New Roman" w:cs="Times New Roman"/>
          <w:sz w:val="24"/>
          <w:szCs w:val="24"/>
        </w:rPr>
        <w:t>Tamara</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&amp;</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Kartika</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(2021)</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menemukan</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bahwa</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juga</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mempengaruhi</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33475E" w:rsidRPr="000757B8">
        <w:rPr>
          <w:rFonts w:ascii="Times New Roman" w:hAnsi="Times New Roman" w:cs="Times New Roman"/>
          <w:sz w:val="24"/>
          <w:szCs w:val="24"/>
        </w:rPr>
        <w:t>keuanga</w:t>
      </w:r>
      <w:r w:rsidR="00FA1A5A">
        <w:rPr>
          <w:rFonts w:ascii="Times New Roman" w:hAnsi="Times New Roman" w:cs="Times New Roman"/>
          <w:sz w:val="24"/>
          <w:szCs w:val="24"/>
        </w:rPr>
        <w:t>n</w:t>
      </w:r>
      <w:r w:rsidR="0033475E"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00F62A67"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Widya</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Risqurrahman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33475E" w:rsidRPr="000757B8">
        <w:rPr>
          <w:rFonts w:ascii="Times New Roman" w:eastAsia="Times New Roman" w:hAnsi="Times New Roman" w:cs="Times New Roman"/>
          <w:sz w:val="24"/>
          <w:szCs w:val="24"/>
          <w:lang w:val="en-US"/>
        </w:rPr>
        <w:t>Wardhani</w:t>
      </w:r>
      <w:r w:rsidR="00FE4757">
        <w:rPr>
          <w:rFonts w:ascii="Times New Roman" w:eastAsia="Times New Roman" w:hAnsi="Times New Roman" w:cs="Times New Roman"/>
          <w:sz w:val="24"/>
          <w:szCs w:val="24"/>
          <w:lang w:val="en-US"/>
        </w:rPr>
        <w:t xml:space="preserve"> </w:t>
      </w:r>
      <w:r w:rsidR="0033475E"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3475E" w:rsidRPr="000757B8">
        <w:rPr>
          <w:rFonts w:ascii="Times New Roman" w:eastAsia="Times New Roman" w:hAnsi="Times New Roman" w:cs="Times New Roman"/>
          <w:sz w:val="24"/>
          <w:szCs w:val="24"/>
          <w:lang w:val="en-US"/>
        </w:rPr>
        <w:t>Samrotun</w:t>
      </w:r>
      <w:r w:rsidR="00FE4757">
        <w:rPr>
          <w:rFonts w:ascii="Times New Roman" w:eastAsia="Times New Roman" w:hAnsi="Times New Roman" w:cs="Times New Roman"/>
          <w:sz w:val="24"/>
          <w:szCs w:val="24"/>
          <w:lang w:val="en-US"/>
        </w:rPr>
        <w:t xml:space="preserve"> </w:t>
      </w:r>
      <w:r w:rsidR="0033475E"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keakuratan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F62A67" w:rsidRPr="000757B8">
        <w:rPr>
          <w:rFonts w:ascii="Times New Roman" w:eastAsia="Times New Roman" w:hAnsi="Times New Roman" w:cs="Times New Roman"/>
          <w:sz w:val="24"/>
          <w:szCs w:val="24"/>
          <w:lang w:val="en-US"/>
        </w:rPr>
        <w:t>keuangan.</w:t>
      </w:r>
    </w:p>
    <w:p w:rsidR="0071059C" w:rsidRPr="000757B8" w:rsidRDefault="0071059C" w:rsidP="008C0016">
      <w:pPr>
        <w:spacing w:after="0"/>
        <w:ind w:left="0" w:firstLine="720"/>
        <w:jc w:val="both"/>
        <w:rPr>
          <w:rFonts w:ascii="Times New Roman" w:eastAsia="Times New Roman" w:hAnsi="Times New Roman" w:cs="Times New Roman"/>
          <w:sz w:val="24"/>
          <w:szCs w:val="24"/>
          <w:lang w:val="en-US"/>
        </w:rPr>
      </w:pPr>
    </w:p>
    <w:p w:rsidR="00785256" w:rsidRPr="000757B8" w:rsidRDefault="00785256" w:rsidP="008C0016">
      <w:pPr>
        <w:spacing w:after="0"/>
        <w:ind w:left="0" w:firstLine="720"/>
        <w:jc w:val="both"/>
        <w:rPr>
          <w:rFonts w:ascii="Times New Roman" w:eastAsia="Times New Roman" w:hAnsi="Times New Roman" w:cs="Times New Roman"/>
          <w:sz w:val="24"/>
          <w:szCs w:val="24"/>
          <w:lang w:val="en-US"/>
        </w:rPr>
      </w:pPr>
    </w:p>
    <w:p w:rsidR="00F66F80" w:rsidRPr="000757B8" w:rsidRDefault="00F66F80" w:rsidP="008C0016">
      <w:pPr>
        <w:spacing w:after="0"/>
        <w:ind w:left="0" w:firstLine="720"/>
        <w:jc w:val="both"/>
        <w:rPr>
          <w:rFonts w:ascii="Times New Roman" w:eastAsia="Times New Roman" w:hAnsi="Times New Roman" w:cs="Times New Roman"/>
          <w:sz w:val="24"/>
          <w:szCs w:val="24"/>
          <w:lang w:val="en-US"/>
        </w:rPr>
      </w:pPr>
    </w:p>
    <w:p w:rsidR="00F66F80" w:rsidRPr="000757B8" w:rsidRDefault="00F66F80" w:rsidP="008C0016">
      <w:pPr>
        <w:spacing w:after="0"/>
        <w:ind w:left="0" w:firstLine="720"/>
        <w:jc w:val="both"/>
        <w:rPr>
          <w:rFonts w:ascii="Times New Roman" w:eastAsia="Times New Roman" w:hAnsi="Times New Roman" w:cs="Times New Roman"/>
          <w:sz w:val="24"/>
          <w:szCs w:val="24"/>
          <w:lang w:val="en-US"/>
        </w:rPr>
      </w:pPr>
    </w:p>
    <w:p w:rsidR="00F66F80" w:rsidRPr="000757B8" w:rsidRDefault="00F66F80" w:rsidP="008C0016">
      <w:pPr>
        <w:spacing w:after="0"/>
        <w:ind w:left="0" w:firstLine="720"/>
        <w:jc w:val="both"/>
        <w:rPr>
          <w:rFonts w:ascii="Times New Roman" w:eastAsia="Times New Roman" w:hAnsi="Times New Roman" w:cs="Times New Roman"/>
          <w:sz w:val="24"/>
          <w:szCs w:val="24"/>
          <w:lang w:val="en-US"/>
        </w:rPr>
      </w:pPr>
    </w:p>
    <w:p w:rsidR="00F66F80" w:rsidRPr="000757B8" w:rsidRDefault="00F66F80" w:rsidP="008C0016">
      <w:pPr>
        <w:spacing w:after="0"/>
        <w:ind w:left="0" w:firstLine="720"/>
        <w:jc w:val="both"/>
        <w:rPr>
          <w:rFonts w:ascii="Times New Roman" w:eastAsia="Times New Roman" w:hAnsi="Times New Roman" w:cs="Times New Roman"/>
          <w:sz w:val="24"/>
          <w:szCs w:val="24"/>
          <w:lang w:val="en-US"/>
        </w:rPr>
      </w:pPr>
    </w:p>
    <w:p w:rsidR="00F66F80" w:rsidRPr="000757B8" w:rsidRDefault="00F66F80" w:rsidP="008C0016">
      <w:pPr>
        <w:spacing w:after="0"/>
        <w:ind w:left="0" w:firstLine="720"/>
        <w:jc w:val="both"/>
        <w:rPr>
          <w:rFonts w:ascii="Times New Roman" w:eastAsia="Times New Roman" w:hAnsi="Times New Roman" w:cs="Times New Roman"/>
          <w:sz w:val="24"/>
          <w:szCs w:val="24"/>
          <w:lang w:val="en-US"/>
        </w:rPr>
      </w:pPr>
    </w:p>
    <w:p w:rsidR="009301A5" w:rsidRPr="000757B8" w:rsidRDefault="009301A5" w:rsidP="008C0016">
      <w:pPr>
        <w:spacing w:after="0"/>
        <w:ind w:left="0" w:firstLine="720"/>
        <w:jc w:val="both"/>
        <w:rPr>
          <w:rFonts w:ascii="Times New Roman" w:eastAsia="Times New Roman" w:hAnsi="Times New Roman" w:cs="Times New Roman"/>
          <w:sz w:val="24"/>
          <w:szCs w:val="24"/>
          <w:lang w:val="en-US"/>
        </w:rPr>
      </w:pPr>
    </w:p>
    <w:p w:rsidR="00F66F80" w:rsidRPr="000757B8" w:rsidRDefault="00F66F80" w:rsidP="008C0016">
      <w:pPr>
        <w:spacing w:after="0"/>
        <w:ind w:left="0" w:firstLine="720"/>
        <w:jc w:val="both"/>
        <w:rPr>
          <w:rFonts w:ascii="Times New Roman" w:eastAsia="Times New Roman" w:hAnsi="Times New Roman" w:cs="Times New Roman"/>
          <w:sz w:val="24"/>
          <w:szCs w:val="24"/>
          <w:lang w:val="en-US"/>
        </w:rPr>
      </w:pPr>
    </w:p>
    <w:p w:rsidR="00C439AA" w:rsidRPr="000757B8" w:rsidRDefault="00313180" w:rsidP="002B6A97">
      <w:pPr>
        <w:pStyle w:val="ListParagraph"/>
        <w:spacing w:after="0"/>
        <w:ind w:left="0" w:firstLine="0"/>
        <w:jc w:val="center"/>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lastRenderedPageBreak/>
        <w:t>Tabel</w:t>
      </w:r>
      <w:r w:rsidR="00FE4757">
        <w:rPr>
          <w:rFonts w:ascii="Times New Roman" w:eastAsia="Times New Roman" w:hAnsi="Times New Roman" w:cs="Times New Roman"/>
          <w:b/>
          <w:sz w:val="24"/>
          <w:szCs w:val="24"/>
          <w:lang w:val="en-US"/>
        </w:rPr>
        <w:t xml:space="preserve"> </w:t>
      </w:r>
      <w:r w:rsidR="00785256" w:rsidRPr="000757B8">
        <w:rPr>
          <w:rFonts w:ascii="Times New Roman" w:eastAsia="Times New Roman" w:hAnsi="Times New Roman" w:cs="Times New Roman"/>
          <w:b/>
          <w:sz w:val="24"/>
          <w:szCs w:val="24"/>
          <w:lang w:val="en-US"/>
        </w:rPr>
        <w:t>1</w:t>
      </w:r>
    </w:p>
    <w:p w:rsidR="00C439AA" w:rsidRPr="000757B8" w:rsidRDefault="00C439AA" w:rsidP="002B6A97">
      <w:pPr>
        <w:spacing w:after="0"/>
        <w:ind w:left="0" w:firstLine="0"/>
        <w:jc w:val="center"/>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Penelitian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Terdahulu</w:t>
      </w:r>
    </w:p>
    <w:tbl>
      <w:tblPr>
        <w:tblStyle w:val="TableGrid"/>
        <w:tblW w:w="7938" w:type="dxa"/>
        <w:tblInd w:w="108" w:type="dxa"/>
        <w:tblLayout w:type="fixed"/>
        <w:tblLook w:val="04A0"/>
      </w:tblPr>
      <w:tblGrid>
        <w:gridCol w:w="709"/>
        <w:gridCol w:w="992"/>
        <w:gridCol w:w="1560"/>
        <w:gridCol w:w="1417"/>
        <w:gridCol w:w="1843"/>
        <w:gridCol w:w="1417"/>
      </w:tblGrid>
      <w:tr w:rsidR="001547BC" w:rsidRPr="000757B8" w:rsidTr="00CF4BBE">
        <w:trPr>
          <w:trHeight w:val="1008"/>
        </w:trPr>
        <w:tc>
          <w:tcPr>
            <w:tcW w:w="709" w:type="dxa"/>
          </w:tcPr>
          <w:p w:rsidR="001547BC" w:rsidRPr="000757B8" w:rsidRDefault="001547BC" w:rsidP="00DA6663">
            <w:pPr>
              <w:ind w:left="0" w:firstLine="0"/>
              <w:jc w:val="both"/>
              <w:rPr>
                <w:rFonts w:ascii="Times New Roman" w:hAnsi="Times New Roman" w:cs="Times New Roman"/>
                <w:b/>
                <w:sz w:val="24"/>
                <w:szCs w:val="24"/>
              </w:rPr>
            </w:pPr>
            <w:r w:rsidRPr="000757B8">
              <w:rPr>
                <w:rFonts w:ascii="Times New Roman" w:hAnsi="Times New Roman" w:cs="Times New Roman"/>
                <w:b/>
                <w:sz w:val="24"/>
                <w:szCs w:val="24"/>
              </w:rPr>
              <w:t>No</w:t>
            </w:r>
          </w:p>
        </w:tc>
        <w:tc>
          <w:tcPr>
            <w:tcW w:w="992" w:type="dxa"/>
          </w:tcPr>
          <w:p w:rsidR="001547BC" w:rsidRPr="000757B8" w:rsidRDefault="001547BC" w:rsidP="00DA6663">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t>Nama</w:t>
            </w:r>
          </w:p>
          <w:p w:rsidR="001547BC" w:rsidRPr="000757B8" w:rsidRDefault="001547BC" w:rsidP="00DA6663">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t>Peneliti/Tahun</w:t>
            </w:r>
          </w:p>
        </w:tc>
        <w:tc>
          <w:tcPr>
            <w:tcW w:w="1560" w:type="dxa"/>
          </w:tcPr>
          <w:p w:rsidR="001547BC" w:rsidRPr="000757B8" w:rsidRDefault="001547BC" w:rsidP="00DA6663">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t>Judul</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Penelitian</w:t>
            </w:r>
          </w:p>
        </w:tc>
        <w:tc>
          <w:tcPr>
            <w:tcW w:w="1417" w:type="dxa"/>
          </w:tcPr>
          <w:p w:rsidR="001547BC" w:rsidRPr="000757B8" w:rsidRDefault="001547BC" w:rsidP="00DA6663">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t>variabel</w:t>
            </w:r>
          </w:p>
          <w:p w:rsidR="001547BC" w:rsidRPr="000757B8" w:rsidRDefault="001547BC" w:rsidP="00DA6663">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t>penelitian</w:t>
            </w:r>
          </w:p>
        </w:tc>
        <w:tc>
          <w:tcPr>
            <w:tcW w:w="1843" w:type="dxa"/>
          </w:tcPr>
          <w:p w:rsidR="001547BC" w:rsidRPr="000757B8" w:rsidRDefault="001547BC" w:rsidP="00DA6663">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t>Hasil</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Penelitian</w:t>
            </w:r>
          </w:p>
        </w:tc>
        <w:tc>
          <w:tcPr>
            <w:tcW w:w="1417" w:type="dxa"/>
          </w:tcPr>
          <w:p w:rsidR="001547BC" w:rsidRPr="000757B8" w:rsidRDefault="001547BC" w:rsidP="00DA6663">
            <w:pPr>
              <w:ind w:left="0" w:firstLine="0"/>
              <w:jc w:val="center"/>
              <w:rPr>
                <w:rFonts w:ascii="Times New Roman" w:hAnsi="Times New Roman" w:cs="Times New Roman"/>
                <w:b/>
                <w:sz w:val="24"/>
                <w:szCs w:val="24"/>
              </w:rPr>
            </w:pPr>
            <w:r w:rsidRPr="000757B8">
              <w:rPr>
                <w:rFonts w:ascii="Times New Roman" w:hAnsi="Times New Roman" w:cs="Times New Roman"/>
                <w:b/>
                <w:sz w:val="24"/>
                <w:szCs w:val="24"/>
              </w:rPr>
              <w:t>Perbedaan</w:t>
            </w:r>
          </w:p>
        </w:tc>
      </w:tr>
      <w:tr w:rsidR="001547BC" w:rsidRPr="000757B8" w:rsidTr="00CF4BBE">
        <w:tc>
          <w:tcPr>
            <w:tcW w:w="709"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1</w:t>
            </w:r>
            <w:r w:rsidR="0022624A" w:rsidRPr="000757B8">
              <w:rPr>
                <w:rFonts w:ascii="Times New Roman" w:hAnsi="Times New Roman" w:cs="Times New Roman"/>
                <w:sz w:val="24"/>
                <w:szCs w:val="24"/>
              </w:rPr>
              <w:t>.</w:t>
            </w:r>
          </w:p>
        </w:tc>
        <w:tc>
          <w:tcPr>
            <w:tcW w:w="992" w:type="dxa"/>
          </w:tcPr>
          <w:p w:rsidR="001547BC" w:rsidRPr="000757B8" w:rsidRDefault="0033780B"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Andini,</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2024</w:t>
            </w:r>
          </w:p>
        </w:tc>
        <w:tc>
          <w:tcPr>
            <w:tcW w:w="1560"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Report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Lag,</w:t>
            </w:r>
            <w:r w:rsidR="00FE4757">
              <w:rPr>
                <w:rFonts w:ascii="Times New Roman" w:hAnsi="Times New Roman" w:cs="Times New Roman"/>
                <w:sz w:val="24"/>
                <w:szCs w:val="24"/>
              </w:rPr>
              <w:t xml:space="preserve"> </w:t>
            </w:r>
            <w:r w:rsidRPr="00FA1A5A">
              <w:rPr>
                <w:rFonts w:ascii="Times New Roman" w:hAnsi="Times New Roman" w:cs="Times New Roman"/>
                <w:i/>
                <w:sz w:val="24"/>
                <w:szCs w:val="24"/>
              </w:rPr>
              <w:t>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Financial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Distress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w:t>
            </w:r>
          </w:p>
        </w:tc>
        <w:tc>
          <w:tcPr>
            <w:tcW w:w="1417"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X1:Kepemilikanmanajerial</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ReportLag</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X3:</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Leverage</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X4:</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Financial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Distress</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Y:</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w:t>
            </w:r>
            <w:r w:rsidR="00FA1A5A">
              <w:rPr>
                <w:rFonts w:ascii="Times New Roman" w:hAnsi="Times New Roman" w:cs="Times New Roman"/>
                <w:sz w:val="24"/>
                <w:szCs w:val="24"/>
              </w:rPr>
              <w:t>n</w:t>
            </w:r>
          </w:p>
        </w:tc>
        <w:tc>
          <w:tcPr>
            <w:tcW w:w="1843" w:type="dxa"/>
          </w:tcPr>
          <w:p w:rsidR="001547BC" w:rsidRPr="000757B8" w:rsidRDefault="001547BC" w:rsidP="00DA6663">
            <w:pPr>
              <w:spacing w:after="240"/>
              <w:ind w:left="0" w:firstLine="0"/>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Namun,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tertunda,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finansial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tidak</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berpengaruh</w:t>
            </w:r>
            <w:r w:rsidR="00FA1A5A">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signifikan</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1547BC" w:rsidRPr="000757B8" w:rsidRDefault="001547BC" w:rsidP="00DA6663">
            <w:pPr>
              <w:ind w:left="0" w:firstLine="0"/>
              <w:rPr>
                <w:rFonts w:ascii="Times New Roman" w:hAnsi="Times New Roman" w:cs="Times New Roman"/>
                <w:sz w:val="24"/>
                <w:szCs w:val="24"/>
              </w:rPr>
            </w:pPr>
          </w:p>
        </w:tc>
        <w:tc>
          <w:tcPr>
            <w:tcW w:w="1417" w:type="dxa"/>
          </w:tcPr>
          <w:p w:rsidR="001547BC" w:rsidRPr="00772FE1" w:rsidRDefault="00827119" w:rsidP="00772FE1">
            <w:pPr>
              <w:ind w:left="0" w:firstLine="0"/>
              <w:jc w:val="both"/>
              <w:rPr>
                <w:rFonts w:ascii="Times New Roman" w:hAnsi="Times New Roman" w:cs="Times New Roman"/>
                <w:sz w:val="24"/>
                <w:szCs w:val="24"/>
              </w:rPr>
            </w:pPr>
            <w:r w:rsidRPr="00772FE1">
              <w:rPr>
                <w:rFonts w:ascii="Times New Roman" w:hAnsi="Times New Roman" w:cs="Times New Roman"/>
                <w:sz w:val="24"/>
                <w:szCs w:val="24"/>
              </w:rPr>
              <w:t>Penelitian ini mencakup Kepemilikan Manajerial dan Leverage, tetapi variabel lainnya berbeda</w:t>
            </w:r>
          </w:p>
        </w:tc>
      </w:tr>
      <w:tr w:rsidR="001547BC" w:rsidRPr="000757B8" w:rsidTr="00CF4BBE">
        <w:tc>
          <w:tcPr>
            <w:tcW w:w="709"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2</w:t>
            </w:r>
            <w:r w:rsidR="0022624A" w:rsidRPr="000757B8">
              <w:rPr>
                <w:rFonts w:ascii="Times New Roman" w:hAnsi="Times New Roman" w:cs="Times New Roman"/>
                <w:sz w:val="24"/>
                <w:szCs w:val="24"/>
              </w:rPr>
              <w:t>.</w:t>
            </w:r>
          </w:p>
        </w:tc>
        <w:tc>
          <w:tcPr>
            <w:tcW w:w="992" w:type="dxa"/>
          </w:tcPr>
          <w:p w:rsidR="001547BC" w:rsidRPr="000757B8" w:rsidRDefault="00575E92"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Verawaty,dan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Icahya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Robika</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2023</w:t>
            </w:r>
          </w:p>
        </w:tc>
        <w:tc>
          <w:tcPr>
            <w:tcW w:w="1560"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Faktor-faktor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mempengaruhi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BEI</w:t>
            </w:r>
          </w:p>
        </w:tc>
        <w:tc>
          <w:tcPr>
            <w:tcW w:w="1417"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Leverage</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X3:</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Tenure</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X4:</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Komisaris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lastRenderedPageBreak/>
              <w:t>Independen</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Y:</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c>
          <w:tcPr>
            <w:tcW w:w="1843" w:type="dxa"/>
          </w:tcPr>
          <w:p w:rsidR="001547BC" w:rsidRPr="000757B8" w:rsidRDefault="00CF4BBE"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Tenure</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positif</w:t>
            </w:r>
            <w:r w:rsidR="00FA1A5A">
              <w:rPr>
                <w:rFonts w:ascii="Times New Roman" w:hAnsi="Times New Roman" w:cs="Times New Roman"/>
                <w:sz w:val="24"/>
                <w:szCs w:val="24"/>
              </w:rPr>
              <w:t xml:space="preserve"> </w:t>
            </w:r>
            <w:r w:rsidR="001547BC"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lastRenderedPageBreak/>
              <w:t>sebaliknya</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Leverage</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dan</w:t>
            </w:r>
            <w:r w:rsidR="00FA1A5A">
              <w:rPr>
                <w:rFonts w:ascii="Times New Roman" w:hAnsi="Times New Roman" w:cs="Times New Roman"/>
                <w:sz w:val="24"/>
                <w:szCs w:val="24"/>
              </w:rPr>
              <w:t xml:space="preserve"> </w:t>
            </w:r>
            <w:r w:rsidR="001547BC" w:rsidRPr="000757B8">
              <w:rPr>
                <w:rFonts w:ascii="Times New Roman" w:hAnsi="Times New Roman" w:cs="Times New Roman"/>
                <w:sz w:val="24"/>
                <w:szCs w:val="24"/>
              </w:rPr>
              <w:t>Komisaris</w:t>
            </w:r>
            <w:r w:rsidR="00FA1A5A">
              <w:rPr>
                <w:rFonts w:ascii="Times New Roman" w:hAnsi="Times New Roman" w:cs="Times New Roman"/>
                <w:sz w:val="24"/>
                <w:szCs w:val="24"/>
              </w:rPr>
              <w:t xml:space="preserve"> </w:t>
            </w:r>
            <w:r w:rsidR="001547BC" w:rsidRPr="000757B8">
              <w:rPr>
                <w:rFonts w:ascii="Times New Roman" w:hAnsi="Times New Roman" w:cs="Times New Roman"/>
                <w:sz w:val="24"/>
                <w:szCs w:val="24"/>
              </w:rPr>
              <w:t>Dependen</w:t>
            </w:r>
            <w:r w:rsidR="00FE4757">
              <w:rPr>
                <w:rFonts w:ascii="Times New Roman" w:hAnsi="Times New Roman" w:cs="Times New Roman"/>
                <w:sz w:val="24"/>
                <w:szCs w:val="24"/>
              </w:rPr>
              <w:t xml:space="preserve"> </w:t>
            </w:r>
            <w:r w:rsidR="001547BC" w:rsidRPr="000757B8">
              <w:rPr>
                <w:rFonts w:ascii="Times New Roman" w:hAnsi="Times New Roman" w:cs="Times New Roman"/>
                <w:i/>
                <w:sz w:val="24"/>
                <w:szCs w:val="24"/>
              </w:rPr>
              <w:t>tidak</w:t>
            </w:r>
            <w:r w:rsidR="00FE4757">
              <w:rPr>
                <w:rFonts w:ascii="Times New Roman" w:hAnsi="Times New Roman" w:cs="Times New Roman"/>
                <w:i/>
                <w:sz w:val="24"/>
                <w:szCs w:val="24"/>
              </w:rPr>
              <w:t xml:space="preserve"> </w:t>
            </w:r>
            <w:r w:rsidR="001547BC" w:rsidRPr="000757B8">
              <w:rPr>
                <w:rFonts w:ascii="Times New Roman" w:hAnsi="Times New Roman" w:cs="Times New Roman"/>
                <w:i/>
                <w:sz w:val="24"/>
                <w:szCs w:val="24"/>
              </w:rPr>
              <w:t>berpengaruh</w:t>
            </w:r>
            <w:r w:rsidR="00FE4757">
              <w:rPr>
                <w:rFonts w:ascii="Times New Roman" w:hAnsi="Times New Roman" w:cs="Times New Roman"/>
                <w:i/>
                <w:sz w:val="24"/>
                <w:szCs w:val="24"/>
              </w:rPr>
              <w:t xml:space="preserve"> </w:t>
            </w:r>
            <w:r w:rsidR="001547BC" w:rsidRPr="000757B8">
              <w:rPr>
                <w:rFonts w:ascii="Times New Roman" w:hAnsi="Times New Roman" w:cs="Times New Roman"/>
                <w:i/>
                <w:sz w:val="24"/>
                <w:szCs w:val="24"/>
              </w:rPr>
              <w:t>signifikan.</w:t>
            </w:r>
          </w:p>
        </w:tc>
        <w:tc>
          <w:tcPr>
            <w:tcW w:w="1417" w:type="dxa"/>
          </w:tcPr>
          <w:p w:rsidR="001547BC" w:rsidRPr="00772FE1" w:rsidRDefault="00772FE1" w:rsidP="00772FE1">
            <w:pPr>
              <w:ind w:left="0" w:firstLine="0"/>
              <w:jc w:val="both"/>
              <w:rPr>
                <w:rFonts w:ascii="Times New Roman" w:hAnsi="Times New Roman" w:cs="Times New Roman"/>
                <w:sz w:val="24"/>
                <w:szCs w:val="24"/>
              </w:rPr>
            </w:pPr>
            <w:r w:rsidRPr="00772FE1">
              <w:rPr>
                <w:rFonts w:ascii="Times New Roman" w:hAnsi="Times New Roman" w:cs="Times New Roman"/>
                <w:sz w:val="24"/>
                <w:szCs w:val="24"/>
              </w:rPr>
              <w:lastRenderedPageBreak/>
              <w:t xml:space="preserve">Ukuran Perusahaan dan Leverage tetap menjadi bagian dari penelitian </w:t>
            </w:r>
            <w:r w:rsidRPr="00772FE1">
              <w:rPr>
                <w:rFonts w:ascii="Times New Roman" w:hAnsi="Times New Roman" w:cs="Times New Roman"/>
                <w:sz w:val="24"/>
                <w:szCs w:val="24"/>
              </w:rPr>
              <w:lastRenderedPageBreak/>
              <w:t>ini, sedangkan variabel lainnya berubah</w:t>
            </w:r>
          </w:p>
        </w:tc>
      </w:tr>
      <w:tr w:rsidR="001547BC" w:rsidRPr="000757B8" w:rsidTr="00CF4BBE">
        <w:tc>
          <w:tcPr>
            <w:tcW w:w="709"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3</w:t>
            </w:r>
            <w:r w:rsidR="0022624A" w:rsidRPr="000757B8">
              <w:rPr>
                <w:rFonts w:ascii="Times New Roman" w:hAnsi="Times New Roman" w:cs="Times New Roman"/>
                <w:sz w:val="24"/>
                <w:szCs w:val="24"/>
              </w:rPr>
              <w:t>.</w:t>
            </w:r>
          </w:p>
        </w:tc>
        <w:tc>
          <w:tcPr>
            <w:tcW w:w="992"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Megawati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Nawara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Put</w:t>
            </w:r>
            <w:r w:rsidR="00575E92" w:rsidRPr="000757B8">
              <w:rPr>
                <w:rFonts w:ascii="Times New Roman" w:hAnsi="Times New Roman" w:cs="Times New Roman"/>
                <w:sz w:val="24"/>
                <w:szCs w:val="24"/>
              </w:rPr>
              <w:t>ri,</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Gustati,</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Wiwik</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Andriani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2022</w:t>
            </w:r>
          </w:p>
        </w:tc>
        <w:tc>
          <w:tcPr>
            <w:tcW w:w="1560"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Faktor-Faktor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Mempengaruhi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Kasus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pada</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Manufaktur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Terdaftar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Bursa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Efek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Indonesia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Periode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2017-2020)</w:t>
            </w:r>
          </w:p>
        </w:tc>
        <w:tc>
          <w:tcPr>
            <w:tcW w:w="1417"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Institusional</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X3:</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X4</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Leverage</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X5:</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Kualitas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Y:</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c>
          <w:tcPr>
            <w:tcW w:w="1843"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Institusional,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positif</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w:t>
            </w:r>
            <w:r w:rsidR="006E5C85" w:rsidRPr="000757B8">
              <w:rPr>
                <w:rFonts w:ascii="Times New Roman" w:hAnsi="Times New Roman" w:cs="Times New Roman"/>
                <w:sz w:val="24"/>
                <w:szCs w:val="24"/>
              </w:rPr>
              <w:t>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sebaliknya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i/>
                <w:sz w:val="24"/>
                <w:szCs w:val="24"/>
              </w:rPr>
              <w:t>tidak</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berpengaruh</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signifikan</w:t>
            </w:r>
          </w:p>
        </w:tc>
        <w:tc>
          <w:tcPr>
            <w:tcW w:w="1417" w:type="dxa"/>
          </w:tcPr>
          <w:p w:rsidR="001547BC" w:rsidRPr="00772FE1" w:rsidRDefault="00772FE1" w:rsidP="00772FE1">
            <w:pPr>
              <w:ind w:left="0" w:firstLine="0"/>
              <w:jc w:val="both"/>
              <w:rPr>
                <w:rFonts w:ascii="Times New Roman" w:hAnsi="Times New Roman" w:cs="Times New Roman"/>
                <w:sz w:val="24"/>
                <w:szCs w:val="24"/>
              </w:rPr>
            </w:pPr>
            <w:r w:rsidRPr="00772FE1">
              <w:rPr>
                <w:rFonts w:ascii="Times New Roman" w:hAnsi="Times New Roman" w:cs="Times New Roman"/>
                <w:sz w:val="24"/>
                <w:szCs w:val="24"/>
              </w:rPr>
              <w:t>Variabel Kepemilikan Institusional ditambahkan dalam penelitian ini</w:t>
            </w:r>
          </w:p>
        </w:tc>
      </w:tr>
      <w:tr w:rsidR="001547BC" w:rsidRPr="000757B8" w:rsidTr="00CF4BBE">
        <w:tc>
          <w:tcPr>
            <w:tcW w:w="709"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4</w:t>
            </w:r>
            <w:r w:rsidR="0022624A" w:rsidRPr="000757B8">
              <w:rPr>
                <w:rFonts w:ascii="Times New Roman" w:hAnsi="Times New Roman" w:cs="Times New Roman"/>
                <w:sz w:val="24"/>
                <w:szCs w:val="24"/>
              </w:rPr>
              <w:t>.</w:t>
            </w:r>
          </w:p>
        </w:tc>
        <w:tc>
          <w:tcPr>
            <w:tcW w:w="992" w:type="dxa"/>
          </w:tcPr>
          <w:p w:rsidR="001547BC" w:rsidRPr="000757B8" w:rsidRDefault="00575E92"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Leny</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Suzan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Dewi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Wulan</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2022</w:t>
            </w:r>
          </w:p>
        </w:tc>
        <w:tc>
          <w:tcPr>
            <w:tcW w:w="1560"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P</w:t>
            </w:r>
            <w:r w:rsidR="000F0D68" w:rsidRPr="000757B8">
              <w:rPr>
                <w:rFonts w:ascii="Times New Roman" w:hAnsi="Times New Roman" w:cs="Times New Roman"/>
                <w:sz w:val="24"/>
                <w:szCs w:val="24"/>
              </w:rPr>
              <w:t>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w:t>
            </w:r>
            <w:r w:rsidR="000F0D68" w:rsidRPr="000757B8">
              <w:rPr>
                <w:rFonts w:ascii="Times New Roman" w:hAnsi="Times New Roman" w:cs="Times New Roman"/>
                <w:sz w:val="24"/>
                <w:szCs w:val="24"/>
              </w:rPr>
              <w:t>everage</w:t>
            </w:r>
            <w:r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w:t>
            </w:r>
            <w:r w:rsidR="000F0D68" w:rsidRPr="000757B8">
              <w:rPr>
                <w:rFonts w:ascii="Times New Roman" w:hAnsi="Times New Roman" w:cs="Times New Roman"/>
                <w:sz w:val="24"/>
                <w:szCs w:val="24"/>
              </w:rPr>
              <w:t>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w:t>
            </w:r>
            <w:r w:rsidR="000F0D68" w:rsidRPr="000757B8">
              <w:rPr>
                <w:rFonts w:ascii="Times New Roman" w:hAnsi="Times New Roman" w:cs="Times New Roman"/>
                <w:sz w:val="24"/>
                <w:szCs w:val="24"/>
              </w:rPr>
              <w:t>anajerial</w:t>
            </w:r>
            <w:r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w:t>
            </w:r>
            <w:r w:rsidR="000F0D68" w:rsidRPr="000757B8">
              <w:rPr>
                <w:rFonts w:ascii="Times New Roman" w:hAnsi="Times New Roman" w:cs="Times New Roman"/>
                <w:sz w:val="24"/>
                <w:szCs w:val="24"/>
              </w:rPr>
              <w:t>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w:t>
            </w:r>
            <w:r w:rsidR="005C2418" w:rsidRPr="000757B8">
              <w:rPr>
                <w:rFonts w:ascii="Times New Roman" w:hAnsi="Times New Roman" w:cs="Times New Roman"/>
                <w:sz w:val="24"/>
                <w:szCs w:val="24"/>
              </w:rPr>
              <w:t>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w:t>
            </w:r>
            <w:r w:rsidR="005C2418" w:rsidRPr="000757B8">
              <w:rPr>
                <w:rFonts w:ascii="Times New Roman" w:hAnsi="Times New Roman" w:cs="Times New Roman"/>
                <w:sz w:val="24"/>
                <w:szCs w:val="24"/>
              </w:rPr>
              <w:t>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w:t>
            </w:r>
            <w:r w:rsidR="005C2418" w:rsidRPr="000757B8">
              <w:rPr>
                <w:rFonts w:ascii="Times New Roman" w:hAnsi="Times New Roman" w:cs="Times New Roman"/>
                <w:sz w:val="24"/>
                <w:szCs w:val="24"/>
              </w:rPr>
              <w: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lastRenderedPageBreak/>
              <w:t>I</w:t>
            </w:r>
            <w:r w:rsidR="005C2418" w:rsidRPr="000757B8">
              <w:rPr>
                <w:rFonts w:ascii="Times New Roman" w:hAnsi="Times New Roman" w:cs="Times New Roman"/>
                <w:sz w:val="24"/>
                <w:szCs w:val="24"/>
              </w:rPr>
              <w:t>ntegritas</w:t>
            </w:r>
            <w:r w:rsidR="00FE4757">
              <w:rPr>
                <w:rFonts w:ascii="Times New Roman" w:hAnsi="Times New Roman" w:cs="Times New Roman"/>
                <w:sz w:val="24"/>
                <w:szCs w:val="24"/>
              </w:rPr>
              <w:t xml:space="preserve"> </w:t>
            </w:r>
            <w:r w:rsidR="005C2418"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5C2418" w:rsidRPr="000757B8">
              <w:rPr>
                <w:rFonts w:ascii="Times New Roman" w:hAnsi="Times New Roman" w:cs="Times New Roman"/>
                <w:sz w:val="24"/>
                <w:szCs w:val="24"/>
              </w:rPr>
              <w:t>Keuangan</w:t>
            </w:r>
          </w:p>
        </w:tc>
        <w:tc>
          <w:tcPr>
            <w:tcW w:w="1417"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X1: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Leverage</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X2:Kepemilikan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p>
          <w:p w:rsidR="001547BC" w:rsidRPr="000757B8" w:rsidRDefault="00CF4BBE"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X3:Ukuran</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Perusahaan</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Y:Integritas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p w:rsidR="001547BC" w:rsidRPr="000757B8" w:rsidRDefault="001547BC" w:rsidP="00DA6663">
            <w:pPr>
              <w:ind w:left="0" w:firstLine="0"/>
              <w:rPr>
                <w:rFonts w:ascii="Times New Roman" w:hAnsi="Times New Roman" w:cs="Times New Roman"/>
                <w:sz w:val="24"/>
                <w:szCs w:val="24"/>
              </w:rPr>
            </w:pPr>
          </w:p>
        </w:tc>
        <w:tc>
          <w:tcPr>
            <w:tcW w:w="1843"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signifikan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lastRenderedPageBreak/>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c>
          <w:tcPr>
            <w:tcW w:w="1417" w:type="dxa"/>
          </w:tcPr>
          <w:p w:rsidR="001547BC" w:rsidRPr="00772FE1" w:rsidRDefault="00772FE1" w:rsidP="00772FE1">
            <w:pPr>
              <w:ind w:left="0" w:firstLine="0"/>
              <w:jc w:val="both"/>
              <w:rPr>
                <w:rFonts w:ascii="Times New Roman" w:hAnsi="Times New Roman" w:cs="Times New Roman"/>
                <w:sz w:val="24"/>
                <w:szCs w:val="24"/>
              </w:rPr>
            </w:pPr>
            <w:r w:rsidRPr="00772FE1">
              <w:rPr>
                <w:rFonts w:ascii="Times New Roman" w:hAnsi="Times New Roman" w:cs="Times New Roman"/>
                <w:sz w:val="24"/>
                <w:szCs w:val="24"/>
              </w:rPr>
              <w:lastRenderedPageBreak/>
              <w:t>Variabel Komite Audit tidak dimasukkan dalam penelitian in</w:t>
            </w:r>
          </w:p>
        </w:tc>
      </w:tr>
      <w:tr w:rsidR="001547BC" w:rsidRPr="000757B8" w:rsidTr="00CF4BBE">
        <w:tc>
          <w:tcPr>
            <w:tcW w:w="709"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5</w:t>
            </w:r>
            <w:r w:rsidR="0022624A" w:rsidRPr="000757B8">
              <w:rPr>
                <w:rFonts w:ascii="Times New Roman" w:hAnsi="Times New Roman" w:cs="Times New Roman"/>
                <w:sz w:val="24"/>
                <w:szCs w:val="24"/>
              </w:rPr>
              <w:t>.</w:t>
            </w:r>
          </w:p>
        </w:tc>
        <w:tc>
          <w:tcPr>
            <w:tcW w:w="992"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Nabila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Putr</w:t>
            </w:r>
            <w:r w:rsidR="00575E92" w:rsidRPr="000757B8">
              <w:rPr>
                <w:rFonts w:ascii="Times New Roman" w:hAnsi="Times New Roman" w:cs="Times New Roman"/>
                <w:sz w:val="24"/>
                <w:szCs w:val="24"/>
              </w:rPr>
              <w:t>i</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Maharani</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Yenni</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Khristiana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2022</w:t>
            </w:r>
          </w:p>
        </w:tc>
        <w:tc>
          <w:tcPr>
            <w:tcW w:w="1560"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Determinan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Manufaktur</w:t>
            </w:r>
          </w:p>
        </w:tc>
        <w:tc>
          <w:tcPr>
            <w:tcW w:w="1417"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Profibilitas</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Leverage</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X3:</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p>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X4:</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Institusional</w:t>
            </w:r>
          </w:p>
          <w:p w:rsidR="001547BC" w:rsidRPr="000757B8" w:rsidRDefault="00CF4BBE"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Y:</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1547BC" w:rsidRPr="000757B8">
              <w:rPr>
                <w:rFonts w:ascii="Times New Roman" w:hAnsi="Times New Roman" w:cs="Times New Roman"/>
                <w:sz w:val="24"/>
                <w:szCs w:val="24"/>
              </w:rPr>
              <w:t>Keuangan</w:t>
            </w:r>
          </w:p>
        </w:tc>
        <w:tc>
          <w:tcPr>
            <w:tcW w:w="1843" w:type="dxa"/>
          </w:tcPr>
          <w:p w:rsidR="001547BC" w:rsidRPr="000757B8" w:rsidRDefault="001547BC"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Profibilitas,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Institusional</w:t>
            </w:r>
            <w:r w:rsidR="00FE4757">
              <w:rPr>
                <w:rFonts w:ascii="Times New Roman" w:hAnsi="Times New Roman" w:cs="Times New Roman"/>
                <w:sz w:val="24"/>
                <w:szCs w:val="24"/>
              </w:rPr>
              <w:t xml:space="preserve"> </w:t>
            </w:r>
            <w:r w:rsidRPr="000757B8">
              <w:rPr>
                <w:rFonts w:ascii="Times New Roman" w:hAnsi="Times New Roman" w:cs="Times New Roman"/>
                <w:i/>
                <w:sz w:val="24"/>
                <w:szCs w:val="24"/>
              </w:rPr>
              <w:t>tidak</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berpengaruh</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signifikan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c>
          <w:tcPr>
            <w:tcW w:w="1417" w:type="dxa"/>
          </w:tcPr>
          <w:p w:rsidR="001547BC" w:rsidRPr="00772FE1" w:rsidRDefault="00772FE1" w:rsidP="00772FE1">
            <w:pPr>
              <w:ind w:left="0" w:firstLine="0"/>
              <w:jc w:val="both"/>
              <w:rPr>
                <w:rFonts w:ascii="Times New Roman" w:hAnsi="Times New Roman" w:cs="Times New Roman"/>
                <w:sz w:val="24"/>
                <w:szCs w:val="24"/>
              </w:rPr>
            </w:pPr>
            <w:r w:rsidRPr="00772FE1">
              <w:rPr>
                <w:rFonts w:ascii="Times New Roman" w:hAnsi="Times New Roman" w:cs="Times New Roman"/>
                <w:sz w:val="24"/>
                <w:szCs w:val="24"/>
              </w:rPr>
              <w:t>Leverage dan Komite Audit tetap menjadi fokus penelitian ini, dengan adanya perbedaan pada variabel lainnya</w:t>
            </w:r>
          </w:p>
        </w:tc>
      </w:tr>
      <w:tr w:rsidR="001F7AAE" w:rsidRPr="000757B8" w:rsidTr="00CF4BBE">
        <w:tc>
          <w:tcPr>
            <w:tcW w:w="709" w:type="dxa"/>
          </w:tcPr>
          <w:p w:rsidR="001F7AAE" w:rsidRPr="000757B8" w:rsidRDefault="001F7AAE"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6</w:t>
            </w:r>
          </w:p>
        </w:tc>
        <w:tc>
          <w:tcPr>
            <w:tcW w:w="992" w:type="dxa"/>
          </w:tcPr>
          <w:p w:rsidR="001F7AAE" w:rsidRPr="000757B8" w:rsidRDefault="001F7AAE"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Saptian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Dwi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Santoso</w:t>
            </w:r>
            <w:r w:rsidR="00910B20" w:rsidRPr="000757B8">
              <w:rPr>
                <w:rFonts w:ascii="Times New Roman" w:hAnsi="Times New Roman" w:cs="Times New Roman"/>
                <w:sz w:val="24"/>
                <w:szCs w:val="24"/>
              </w:rPr>
              <w:t>&amp;</w:t>
            </w:r>
            <w:r w:rsidR="00FE4757">
              <w:rPr>
                <w:rFonts w:ascii="Times New Roman" w:hAnsi="Times New Roman" w:cs="Times New Roman"/>
                <w:sz w:val="24"/>
                <w:szCs w:val="24"/>
              </w:rPr>
              <w:t xml:space="preserve"> </w:t>
            </w:r>
            <w:r w:rsidR="00910B20" w:rsidRPr="000757B8">
              <w:rPr>
                <w:rFonts w:ascii="Times New Roman" w:hAnsi="Times New Roman" w:cs="Times New Roman"/>
                <w:sz w:val="24"/>
                <w:szCs w:val="24"/>
              </w:rPr>
              <w:t>Pipit</w:t>
            </w:r>
            <w:r w:rsidR="00FE4757">
              <w:rPr>
                <w:rFonts w:ascii="Times New Roman" w:hAnsi="Times New Roman" w:cs="Times New Roman"/>
                <w:sz w:val="24"/>
                <w:szCs w:val="24"/>
              </w:rPr>
              <w:t xml:space="preserve"> </w:t>
            </w:r>
            <w:r w:rsidR="00910B20" w:rsidRPr="000757B8">
              <w:rPr>
                <w:rFonts w:ascii="Times New Roman" w:hAnsi="Times New Roman" w:cs="Times New Roman"/>
                <w:sz w:val="24"/>
                <w:szCs w:val="24"/>
              </w:rPr>
              <w:t>Rosita</w:t>
            </w:r>
            <w:r w:rsidR="00FE4757">
              <w:rPr>
                <w:rFonts w:ascii="Times New Roman" w:hAnsi="Times New Roman" w:cs="Times New Roman"/>
                <w:sz w:val="24"/>
                <w:szCs w:val="24"/>
              </w:rPr>
              <w:t xml:space="preserve"> </w:t>
            </w:r>
            <w:r w:rsidR="00910B20" w:rsidRPr="000757B8">
              <w:rPr>
                <w:rFonts w:ascii="Times New Roman" w:hAnsi="Times New Roman" w:cs="Times New Roman"/>
                <w:sz w:val="24"/>
                <w:szCs w:val="24"/>
              </w:rPr>
              <w:t>Anarsari</w:t>
            </w:r>
            <w:r w:rsidR="00FE4757">
              <w:rPr>
                <w:rFonts w:ascii="Times New Roman" w:hAnsi="Times New Roman" w:cs="Times New Roman"/>
                <w:sz w:val="24"/>
                <w:szCs w:val="24"/>
              </w:rPr>
              <w:t xml:space="preserve"> </w:t>
            </w:r>
            <w:r w:rsidR="00910B20" w:rsidRPr="000757B8">
              <w:rPr>
                <w:rFonts w:ascii="Times New Roman" w:hAnsi="Times New Roman" w:cs="Times New Roman"/>
                <w:sz w:val="24"/>
                <w:szCs w:val="24"/>
              </w:rPr>
              <w:t>2022</w:t>
            </w:r>
          </w:p>
        </w:tc>
        <w:tc>
          <w:tcPr>
            <w:tcW w:w="1560" w:type="dxa"/>
          </w:tcPr>
          <w:p w:rsidR="001F7AAE" w:rsidRPr="000757B8" w:rsidRDefault="00910B20"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Kualita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c>
          <w:tcPr>
            <w:tcW w:w="1417" w:type="dxa"/>
          </w:tcPr>
          <w:p w:rsidR="001F7AAE" w:rsidRPr="000757B8" w:rsidRDefault="00910B20"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Manajrial</w:t>
            </w:r>
          </w:p>
          <w:p w:rsidR="00910B20" w:rsidRPr="000757B8" w:rsidRDefault="00910B20"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p>
          <w:p w:rsidR="00910B20" w:rsidRPr="000757B8" w:rsidRDefault="00910B20"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X3</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Kualitas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p>
          <w:p w:rsidR="00910B20" w:rsidRPr="000757B8" w:rsidRDefault="00910B20"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Y:</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p w:rsidR="00910B20" w:rsidRPr="000757B8" w:rsidRDefault="00910B20" w:rsidP="00DA6663">
            <w:pPr>
              <w:ind w:left="0" w:firstLine="0"/>
              <w:rPr>
                <w:rFonts w:ascii="Times New Roman" w:hAnsi="Times New Roman" w:cs="Times New Roman"/>
                <w:sz w:val="24"/>
                <w:szCs w:val="24"/>
              </w:rPr>
            </w:pPr>
          </w:p>
        </w:tc>
        <w:tc>
          <w:tcPr>
            <w:tcW w:w="1843" w:type="dxa"/>
          </w:tcPr>
          <w:p w:rsidR="001F7AAE" w:rsidRPr="000757B8" w:rsidRDefault="00910B20" w:rsidP="00DA6663">
            <w:pPr>
              <w:ind w:left="0" w:firstLine="0"/>
              <w:rPr>
                <w:rFonts w:ascii="Times New Roman" w:hAnsi="Times New Roman" w:cs="Times New Roman"/>
                <w:i/>
                <w:sz w:val="24"/>
                <w:szCs w:val="24"/>
              </w:rPr>
            </w:pP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Kualitas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i/>
                <w:sz w:val="24"/>
                <w:szCs w:val="24"/>
              </w:rPr>
              <w:t>tidak</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berpengaruh</w:t>
            </w:r>
            <w:r w:rsidR="00FE4757">
              <w:rPr>
                <w:rFonts w:ascii="Times New Roman" w:hAnsi="Times New Roman" w:cs="Times New Roman"/>
                <w:i/>
                <w:sz w:val="24"/>
                <w:szCs w:val="24"/>
              </w:rPr>
              <w:t xml:space="preserve"> </w:t>
            </w:r>
            <w:r w:rsidRPr="000757B8">
              <w:rPr>
                <w:rFonts w:ascii="Times New Roman" w:hAnsi="Times New Roman" w:cs="Times New Roman"/>
                <w:i/>
                <w:sz w:val="24"/>
                <w:szCs w:val="24"/>
              </w:rPr>
              <w:t>signifikan</w:t>
            </w:r>
          </w:p>
        </w:tc>
        <w:tc>
          <w:tcPr>
            <w:tcW w:w="1417" w:type="dxa"/>
          </w:tcPr>
          <w:p w:rsidR="001F7AAE" w:rsidRPr="00772FE1" w:rsidRDefault="00772FE1" w:rsidP="00772FE1">
            <w:pPr>
              <w:ind w:left="0" w:firstLine="0"/>
              <w:jc w:val="both"/>
              <w:rPr>
                <w:rFonts w:ascii="Times New Roman" w:hAnsi="Times New Roman" w:cs="Times New Roman"/>
                <w:i/>
                <w:sz w:val="24"/>
                <w:szCs w:val="24"/>
              </w:rPr>
            </w:pPr>
            <w:r w:rsidRPr="00772FE1">
              <w:rPr>
                <w:rFonts w:ascii="Times New Roman" w:hAnsi="Times New Roman" w:cs="Times New Roman"/>
                <w:sz w:val="24"/>
                <w:szCs w:val="24"/>
              </w:rPr>
              <w:t>Penelitian ini tidak memasukkan Leverage sebagai variabel yang diteliti</w:t>
            </w:r>
          </w:p>
        </w:tc>
      </w:tr>
      <w:tr w:rsidR="00A93BC5" w:rsidRPr="000757B8" w:rsidTr="00CF4BBE">
        <w:tc>
          <w:tcPr>
            <w:tcW w:w="709" w:type="dxa"/>
          </w:tcPr>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7</w:t>
            </w:r>
          </w:p>
        </w:tc>
        <w:tc>
          <w:tcPr>
            <w:tcW w:w="992" w:type="dxa"/>
          </w:tcPr>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Sambiring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lastRenderedPageBreak/>
              <w:t>2021</w:t>
            </w:r>
          </w:p>
        </w:tc>
        <w:tc>
          <w:tcPr>
            <w:tcW w:w="1560" w:type="dxa"/>
          </w:tcPr>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lastRenderedPageBreak/>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Komisaris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Independen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Struktur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w:t>
            </w:r>
          </w:p>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w:t>
            </w:r>
            <w:r w:rsidR="00FA1A5A">
              <w:rPr>
                <w:rFonts w:ascii="Times New Roman" w:hAnsi="Times New Roman" w:cs="Times New Roman"/>
                <w:sz w:val="24"/>
                <w:szCs w:val="24"/>
              </w:rPr>
              <w:t xml:space="preserve">an </w:t>
            </w:r>
            <w:r w:rsidRPr="000757B8">
              <w:rPr>
                <w:rFonts w:ascii="Times New Roman" w:hAnsi="Times New Roman" w:cs="Times New Roman"/>
                <w:sz w:val="24"/>
                <w:szCs w:val="24"/>
              </w:rPr>
              <w:t>(Studi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Empiris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Pada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Manufaktur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Sub</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Sektor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Kimia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Periode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2018-2021</w:t>
            </w:r>
          </w:p>
        </w:tc>
        <w:tc>
          <w:tcPr>
            <w:tcW w:w="1417" w:type="dxa"/>
          </w:tcPr>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X1:</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p>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lastRenderedPageBreak/>
              <w:t>X2: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Komisaris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dependen,</w:t>
            </w:r>
          </w:p>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X3</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Struktur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Kepemiilikan</w:t>
            </w:r>
          </w:p>
          <w:p w:rsidR="00A93BC5" w:rsidRPr="000757B8" w:rsidRDefault="00A93BC5"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Y:</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c>
          <w:tcPr>
            <w:tcW w:w="1843" w:type="dxa"/>
          </w:tcPr>
          <w:p w:rsidR="00A93BC5" w:rsidRPr="000757B8" w:rsidRDefault="00A93BC5" w:rsidP="00DA6663">
            <w:pPr>
              <w:ind w:left="0" w:firstLine="0"/>
              <w:rPr>
                <w:rFonts w:ascii="Times New Roman" w:hAnsi="Times New Roman" w:cs="Times New Roman"/>
                <w:i/>
                <w:sz w:val="24"/>
                <w:szCs w:val="24"/>
              </w:rPr>
            </w:pPr>
            <w:r w:rsidRPr="000757B8">
              <w:rPr>
                <w:rFonts w:ascii="Times New Roman" w:hAnsi="Times New Roman" w:cs="Times New Roman"/>
                <w:sz w:val="24"/>
                <w:szCs w:val="24"/>
              </w:rPr>
              <w:lastRenderedPageBreak/>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lastRenderedPageBreak/>
              <w:t>signifikan</w:t>
            </w:r>
            <w:r w:rsidR="00FE4757">
              <w:rPr>
                <w:rFonts w:ascii="Times New Roman" w:hAnsi="Times New Roman" w:cs="Times New Roman"/>
                <w:sz w:val="24"/>
                <w:szCs w:val="24"/>
              </w:rPr>
              <w:t xml:space="preserve"> </w:t>
            </w:r>
            <w:r w:rsidR="006C7541" w:rsidRPr="000757B8">
              <w:rPr>
                <w:rFonts w:ascii="Times New Roman" w:hAnsi="Times New Roman" w:cs="Times New Roman"/>
                <w:sz w:val="24"/>
                <w:szCs w:val="24"/>
              </w:rPr>
              <w:t>,</w:t>
            </w:r>
            <w:r w:rsidRPr="000757B8">
              <w:rPr>
                <w:rFonts w:ascii="Times New Roman" w:hAnsi="Times New Roman" w:cs="Times New Roman"/>
                <w:sz w:val="24"/>
                <w:szCs w:val="24"/>
              </w:rPr>
              <w:t>Komisaris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Dependen</w:t>
            </w:r>
            <w:r w:rsidR="00FE4757">
              <w:rPr>
                <w:rFonts w:ascii="Times New Roman" w:hAnsi="Times New Roman" w:cs="Times New Roman"/>
                <w:sz w:val="24"/>
                <w:szCs w:val="24"/>
              </w:rPr>
              <w:t xml:space="preserve"> </w:t>
            </w:r>
            <w:r w:rsidR="006C7541"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006C7541" w:rsidRPr="000757B8">
              <w:rPr>
                <w:rFonts w:ascii="Times New Roman" w:hAnsi="Times New Roman" w:cs="Times New Roman"/>
                <w:sz w:val="24"/>
                <w:szCs w:val="24"/>
              </w:rPr>
              <w:t>negatif</w:t>
            </w:r>
            <w:r w:rsidR="00FE4757">
              <w:rPr>
                <w:rFonts w:ascii="Times New Roman" w:hAnsi="Times New Roman" w:cs="Times New Roman"/>
                <w:sz w:val="24"/>
                <w:szCs w:val="24"/>
              </w:rPr>
              <w:t xml:space="preserve"> </w:t>
            </w:r>
            <w:r w:rsidR="006C7541"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006C7541" w:rsidRPr="000757B8">
              <w:rPr>
                <w:rFonts w:ascii="Times New Roman" w:hAnsi="Times New Roman" w:cs="Times New Roman"/>
                <w:sz w:val="24"/>
                <w:szCs w:val="24"/>
              </w:rPr>
              <w:t>signifikan,Struktur</w:t>
            </w:r>
            <w:r w:rsidR="00FE4757">
              <w:rPr>
                <w:rFonts w:ascii="Times New Roman" w:hAnsi="Times New Roman" w:cs="Times New Roman"/>
                <w:sz w:val="24"/>
                <w:szCs w:val="24"/>
              </w:rPr>
              <w:t xml:space="preserve"> </w:t>
            </w:r>
            <w:r w:rsidR="006C7541"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006C7541" w:rsidRPr="000757B8">
              <w:rPr>
                <w:rFonts w:ascii="Times New Roman" w:hAnsi="Times New Roman" w:cs="Times New Roman"/>
                <w:i/>
                <w:sz w:val="24"/>
                <w:szCs w:val="24"/>
              </w:rPr>
              <w:t>tidak</w:t>
            </w:r>
            <w:r w:rsidR="00FE4757">
              <w:rPr>
                <w:rFonts w:ascii="Times New Roman" w:hAnsi="Times New Roman" w:cs="Times New Roman"/>
                <w:i/>
                <w:sz w:val="24"/>
                <w:szCs w:val="24"/>
              </w:rPr>
              <w:t xml:space="preserve"> </w:t>
            </w:r>
            <w:r w:rsidR="006C7541" w:rsidRPr="000757B8">
              <w:rPr>
                <w:rFonts w:ascii="Times New Roman" w:hAnsi="Times New Roman" w:cs="Times New Roman"/>
                <w:i/>
                <w:sz w:val="24"/>
                <w:szCs w:val="24"/>
              </w:rPr>
              <w:t>berpengaruh</w:t>
            </w:r>
            <w:r w:rsidR="00FE4757">
              <w:rPr>
                <w:rFonts w:ascii="Times New Roman" w:hAnsi="Times New Roman" w:cs="Times New Roman"/>
                <w:i/>
                <w:sz w:val="24"/>
                <w:szCs w:val="24"/>
              </w:rPr>
              <w:t xml:space="preserve"> </w:t>
            </w:r>
            <w:r w:rsidR="006C7541" w:rsidRPr="000757B8">
              <w:rPr>
                <w:rFonts w:ascii="Times New Roman" w:hAnsi="Times New Roman" w:cs="Times New Roman"/>
                <w:i/>
                <w:sz w:val="24"/>
                <w:szCs w:val="24"/>
              </w:rPr>
              <w:t>signifikan</w:t>
            </w:r>
          </w:p>
        </w:tc>
        <w:tc>
          <w:tcPr>
            <w:tcW w:w="1417" w:type="dxa"/>
          </w:tcPr>
          <w:p w:rsidR="00A93BC5" w:rsidRPr="00772FE1" w:rsidRDefault="00772FE1" w:rsidP="00772FE1">
            <w:pPr>
              <w:ind w:left="0" w:firstLine="0"/>
              <w:jc w:val="both"/>
              <w:rPr>
                <w:rFonts w:ascii="Times New Roman" w:hAnsi="Times New Roman" w:cs="Times New Roman"/>
                <w:sz w:val="24"/>
                <w:szCs w:val="24"/>
              </w:rPr>
            </w:pPr>
            <w:r w:rsidRPr="00772FE1">
              <w:rPr>
                <w:rFonts w:ascii="Times New Roman" w:hAnsi="Times New Roman" w:cs="Times New Roman"/>
                <w:sz w:val="24"/>
                <w:szCs w:val="24"/>
              </w:rPr>
              <w:lastRenderedPageBreak/>
              <w:t xml:space="preserve">Komite Audit ada </w:t>
            </w:r>
            <w:r w:rsidRPr="00772FE1">
              <w:rPr>
                <w:rFonts w:ascii="Times New Roman" w:hAnsi="Times New Roman" w:cs="Times New Roman"/>
                <w:sz w:val="24"/>
                <w:szCs w:val="24"/>
              </w:rPr>
              <w:lastRenderedPageBreak/>
              <w:t>dalam penelitian ini, sedangkan variabel lainnya mengalami perubahan</w:t>
            </w:r>
          </w:p>
        </w:tc>
      </w:tr>
    </w:tbl>
    <w:p w:rsidR="002369CB" w:rsidRPr="000757B8" w:rsidRDefault="002369CB" w:rsidP="00CF4BBE">
      <w:pPr>
        <w:spacing w:after="0"/>
        <w:ind w:left="0" w:firstLine="0"/>
        <w:rPr>
          <w:rFonts w:ascii="Times New Roman" w:eastAsia="Times New Roman" w:hAnsi="Times New Roman" w:cs="Times New Roman"/>
          <w:sz w:val="24"/>
          <w:szCs w:val="24"/>
          <w:lang w:val="en-US"/>
        </w:rPr>
      </w:pPr>
    </w:p>
    <w:p w:rsidR="00C05F49" w:rsidRPr="000757B8" w:rsidRDefault="00C05F49" w:rsidP="008C0016">
      <w:pPr>
        <w:spacing w:after="0"/>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RESEARCH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GAP</w:t>
      </w:r>
    </w:p>
    <w:tbl>
      <w:tblPr>
        <w:tblStyle w:val="TableGrid"/>
        <w:tblW w:w="0" w:type="auto"/>
        <w:tblInd w:w="105" w:type="dxa"/>
        <w:tblLook w:val="04A0"/>
      </w:tblPr>
      <w:tblGrid>
        <w:gridCol w:w="563"/>
        <w:gridCol w:w="2739"/>
        <w:gridCol w:w="2453"/>
        <w:gridCol w:w="2186"/>
      </w:tblGrid>
      <w:tr w:rsidR="00C05F49" w:rsidRPr="000757B8" w:rsidTr="00130D42">
        <w:tc>
          <w:tcPr>
            <w:tcW w:w="563"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NO</w:t>
            </w:r>
          </w:p>
        </w:tc>
        <w:tc>
          <w:tcPr>
            <w:tcW w:w="2739"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A</w:t>
            </w:r>
            <w:r w:rsidR="005C2418" w:rsidRPr="000757B8">
              <w:rPr>
                <w:rFonts w:ascii="Times New Roman" w:eastAsia="Times New Roman" w:hAnsi="Times New Roman" w:cs="Times New Roman"/>
                <w:sz w:val="24"/>
                <w:szCs w:val="24"/>
                <w:lang w:val="en-US"/>
              </w:rPr>
              <w:t>rah</w:t>
            </w:r>
            <w:r w:rsidR="00FE4757">
              <w:rPr>
                <w:rFonts w:ascii="Times New Roman" w:eastAsia="Times New Roman" w:hAnsi="Times New Roman" w:cs="Times New Roman"/>
                <w:sz w:val="24"/>
                <w:szCs w:val="24"/>
                <w:lang w:val="en-US"/>
              </w:rPr>
              <w:t xml:space="preserve"> </w:t>
            </w:r>
            <w:r w:rsidR="005C2418" w:rsidRPr="000757B8">
              <w:rPr>
                <w:rFonts w:ascii="Times New Roman" w:eastAsia="Times New Roman" w:hAnsi="Times New Roman" w:cs="Times New Roman"/>
                <w:sz w:val="24"/>
                <w:szCs w:val="24"/>
                <w:lang w:val="en-US"/>
              </w:rPr>
              <w:t>Hipotesis</w:t>
            </w:r>
          </w:p>
        </w:tc>
        <w:tc>
          <w:tcPr>
            <w:tcW w:w="2453"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p>
        </w:tc>
        <w:tc>
          <w:tcPr>
            <w:tcW w:w="2186"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p>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Signifikan</w:t>
            </w:r>
          </w:p>
        </w:tc>
      </w:tr>
      <w:tr w:rsidR="00C05F49" w:rsidRPr="000757B8" w:rsidTr="00130D42">
        <w:tc>
          <w:tcPr>
            <w:tcW w:w="563"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1.</w:t>
            </w:r>
          </w:p>
        </w:tc>
        <w:tc>
          <w:tcPr>
            <w:tcW w:w="2739"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Leverage</w:t>
            </w:r>
          </w:p>
        </w:tc>
        <w:tc>
          <w:tcPr>
            <w:tcW w:w="2453" w:type="dxa"/>
          </w:tcPr>
          <w:p w:rsidR="00C05F49" w:rsidRPr="000757B8" w:rsidRDefault="00A73093"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Wulan</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al.,</w:t>
            </w:r>
            <w:r w:rsidR="00C05F49" w:rsidRPr="000757B8">
              <w:rPr>
                <w:rFonts w:ascii="Times New Roman" w:hAnsi="Times New Roman" w:cs="Times New Roman"/>
                <w:sz w:val="24"/>
                <w:szCs w:val="24"/>
              </w:rPr>
              <w:t>2022</w:t>
            </w:r>
            <w:r w:rsidR="006E5C85" w:rsidRPr="000757B8">
              <w:rPr>
                <w:rFonts w:ascii="Times New Roman" w:hAnsi="Times New Roman" w:cs="Times New Roman"/>
                <w:sz w:val="24"/>
                <w:szCs w:val="24"/>
              </w:rPr>
              <w:t>&amp;</w:t>
            </w:r>
            <w:r w:rsidR="00FE4757">
              <w:rPr>
                <w:rFonts w:ascii="Times New Roman" w:hAnsi="Times New Roman" w:cs="Times New Roman"/>
                <w:sz w:val="24"/>
                <w:szCs w:val="24"/>
              </w:rPr>
              <w:t xml:space="preserve"> </w:t>
            </w:r>
            <w:r w:rsidR="006E5C85" w:rsidRPr="000757B8">
              <w:rPr>
                <w:rFonts w:ascii="Times New Roman" w:hAnsi="Times New Roman" w:cs="Times New Roman"/>
                <w:sz w:val="24"/>
                <w:szCs w:val="24"/>
              </w:rPr>
              <w:t>Put</w:t>
            </w:r>
            <w:r w:rsidRPr="000757B8">
              <w:rPr>
                <w:rFonts w:ascii="Times New Roman" w:hAnsi="Times New Roman" w:cs="Times New Roman"/>
                <w:sz w:val="24"/>
                <w:szCs w:val="24"/>
              </w:rPr>
              <w:t>ri</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al.,</w:t>
            </w:r>
            <w:r w:rsidR="006E5C85" w:rsidRPr="000757B8">
              <w:rPr>
                <w:rFonts w:ascii="Times New Roman" w:hAnsi="Times New Roman" w:cs="Times New Roman"/>
                <w:sz w:val="24"/>
                <w:szCs w:val="24"/>
              </w:rPr>
              <w:t>2022</w:t>
            </w:r>
          </w:p>
        </w:tc>
        <w:tc>
          <w:tcPr>
            <w:tcW w:w="2186" w:type="dxa"/>
          </w:tcPr>
          <w:p w:rsidR="00C05F49" w:rsidRPr="000757B8" w:rsidRDefault="006E5C85" w:rsidP="00DA6663">
            <w:pPr>
              <w:spacing w:before="240"/>
              <w:ind w:left="0" w:firstLine="0"/>
              <w:rPr>
                <w:rFonts w:ascii="Times New Roman" w:eastAsia="Times New Roman" w:hAnsi="Times New Roman" w:cs="Times New Roman"/>
                <w:sz w:val="24"/>
                <w:szCs w:val="24"/>
                <w:lang w:val="en-US"/>
              </w:rPr>
            </w:pPr>
            <w:r w:rsidRPr="000757B8">
              <w:rPr>
                <w:rFonts w:ascii="Times New Roman" w:hAnsi="Times New Roman" w:cs="Times New Roman"/>
                <w:sz w:val="24"/>
                <w:szCs w:val="24"/>
              </w:rPr>
              <w:t>Andini</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al.,</w:t>
            </w:r>
            <w:r w:rsidRPr="000757B8">
              <w:rPr>
                <w:rFonts w:ascii="Times New Roman" w:hAnsi="Times New Roman" w:cs="Times New Roman"/>
                <w:sz w:val="24"/>
                <w:szCs w:val="24"/>
              </w:rPr>
              <w:t>2024</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&amp;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Maharani</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al.,</w:t>
            </w:r>
            <w:r w:rsidR="00FE4757">
              <w:rPr>
                <w:rFonts w:ascii="Times New Roman" w:hAnsi="Times New Roman" w:cs="Times New Roman"/>
                <w:sz w:val="24"/>
                <w:szCs w:val="24"/>
              </w:rPr>
              <w:t xml:space="preserve"> </w:t>
            </w:r>
            <w:r w:rsidR="006766D3" w:rsidRPr="000757B8">
              <w:rPr>
                <w:rFonts w:ascii="Times New Roman" w:hAnsi="Times New Roman" w:cs="Times New Roman"/>
                <w:sz w:val="24"/>
                <w:szCs w:val="24"/>
              </w:rPr>
              <w:t>2022</w:t>
            </w:r>
          </w:p>
        </w:tc>
      </w:tr>
      <w:tr w:rsidR="00C05F49" w:rsidRPr="000757B8" w:rsidTr="00130D42">
        <w:tc>
          <w:tcPr>
            <w:tcW w:w="563"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2.</w:t>
            </w:r>
          </w:p>
        </w:tc>
        <w:tc>
          <w:tcPr>
            <w:tcW w:w="2739"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p>
        </w:tc>
        <w:tc>
          <w:tcPr>
            <w:tcW w:w="2453" w:type="dxa"/>
          </w:tcPr>
          <w:p w:rsidR="00C05F49" w:rsidRPr="000757B8" w:rsidRDefault="00575E92" w:rsidP="00DA6663">
            <w:pPr>
              <w:ind w:left="0" w:firstLine="0"/>
              <w:rPr>
                <w:rFonts w:ascii="Times New Roman" w:eastAsia="Times New Roman" w:hAnsi="Times New Roman" w:cs="Times New Roman"/>
                <w:sz w:val="24"/>
                <w:szCs w:val="24"/>
                <w:lang w:val="en-US"/>
              </w:rPr>
            </w:pPr>
            <w:r w:rsidRPr="000757B8">
              <w:rPr>
                <w:rFonts w:ascii="Times New Roman" w:hAnsi="Times New Roman" w:cs="Times New Roman"/>
                <w:sz w:val="24"/>
                <w:szCs w:val="24"/>
              </w:rPr>
              <w:t>Verawaty,</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al.,</w:t>
            </w:r>
            <w:r w:rsidR="00FE4757">
              <w:rPr>
                <w:rFonts w:ascii="Times New Roman" w:hAnsi="Times New Roman" w:cs="Times New Roman"/>
                <w:sz w:val="24"/>
                <w:szCs w:val="24"/>
              </w:rPr>
              <w:t xml:space="preserve"> </w:t>
            </w:r>
            <w:r w:rsidR="006E5C85" w:rsidRPr="000757B8">
              <w:rPr>
                <w:rFonts w:ascii="Times New Roman" w:hAnsi="Times New Roman" w:cs="Times New Roman"/>
                <w:sz w:val="24"/>
                <w:szCs w:val="24"/>
              </w:rPr>
              <w:t>2023,</w:t>
            </w:r>
            <w:r w:rsidR="00FE4757">
              <w:rPr>
                <w:rFonts w:ascii="Times New Roman" w:hAnsi="Times New Roman" w:cs="Times New Roman"/>
                <w:sz w:val="24"/>
                <w:szCs w:val="24"/>
              </w:rPr>
              <w:t xml:space="preserve"> </w:t>
            </w:r>
            <w:r w:rsidR="0033780B" w:rsidRPr="000757B8">
              <w:rPr>
                <w:rFonts w:ascii="Times New Roman" w:hAnsi="Times New Roman" w:cs="Times New Roman"/>
                <w:sz w:val="24"/>
                <w:szCs w:val="24"/>
              </w:rPr>
              <w:t>Put</w:t>
            </w:r>
            <w:r w:rsidRPr="000757B8">
              <w:rPr>
                <w:rFonts w:ascii="Times New Roman" w:hAnsi="Times New Roman" w:cs="Times New Roman"/>
                <w:sz w:val="24"/>
                <w:szCs w:val="24"/>
              </w:rPr>
              <w:t>ri</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al.,</w:t>
            </w:r>
            <w:r w:rsidR="0033780B"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0033780B" w:rsidRPr="000757B8">
              <w:rPr>
                <w:rFonts w:ascii="Times New Roman" w:hAnsi="Times New Roman" w:cs="Times New Roman"/>
                <w:sz w:val="24"/>
                <w:szCs w:val="24"/>
              </w:rPr>
              <w:t>&amp;</w:t>
            </w:r>
            <w:r w:rsidRPr="000757B8">
              <w:rPr>
                <w:rFonts w:ascii="Times New Roman" w:hAnsi="Times New Roman" w:cs="Times New Roman"/>
                <w:sz w:val="24"/>
                <w:szCs w:val="24"/>
              </w:rPr>
              <w:t>Suzan</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al.,</w:t>
            </w:r>
            <w:r w:rsidR="00FE4757">
              <w:rPr>
                <w:rFonts w:ascii="Times New Roman" w:hAnsi="Times New Roman" w:cs="Times New Roman"/>
                <w:sz w:val="24"/>
                <w:szCs w:val="24"/>
              </w:rPr>
              <w:t xml:space="preserve"> </w:t>
            </w:r>
            <w:r w:rsidR="0033780B" w:rsidRPr="000757B8">
              <w:rPr>
                <w:rFonts w:ascii="Times New Roman" w:hAnsi="Times New Roman" w:cs="Times New Roman"/>
                <w:sz w:val="24"/>
                <w:szCs w:val="24"/>
              </w:rPr>
              <w:t>2022</w:t>
            </w:r>
          </w:p>
        </w:tc>
        <w:tc>
          <w:tcPr>
            <w:tcW w:w="2186" w:type="dxa"/>
          </w:tcPr>
          <w:p w:rsidR="00AE17E0" w:rsidRPr="000757B8" w:rsidRDefault="00AE17E0" w:rsidP="00DA6663">
            <w:pPr>
              <w:ind w:left="0" w:firstLine="0"/>
              <w:rPr>
                <w:rFonts w:ascii="Times New Roman" w:eastAsia="Times New Roman" w:hAnsi="Times New Roman" w:cs="Times New Roman"/>
                <w:sz w:val="24"/>
                <w:szCs w:val="24"/>
                <w:lang w:val="en-US"/>
              </w:rPr>
            </w:pPr>
          </w:p>
          <w:p w:rsidR="0022624A" w:rsidRPr="000757B8" w:rsidRDefault="00910B20" w:rsidP="00DA6663">
            <w:pPr>
              <w:ind w:left="0" w:firstLine="0"/>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Santoso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p>
        </w:tc>
      </w:tr>
      <w:tr w:rsidR="00C05F49" w:rsidRPr="000757B8" w:rsidTr="00130D42">
        <w:tc>
          <w:tcPr>
            <w:tcW w:w="563"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3.</w:t>
            </w:r>
          </w:p>
        </w:tc>
        <w:tc>
          <w:tcPr>
            <w:tcW w:w="2739"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p>
        </w:tc>
        <w:tc>
          <w:tcPr>
            <w:tcW w:w="2453" w:type="dxa"/>
          </w:tcPr>
          <w:p w:rsidR="00AE17E0" w:rsidRPr="000757B8" w:rsidRDefault="00AE17E0" w:rsidP="00DA6663">
            <w:pPr>
              <w:ind w:left="0" w:firstLine="0"/>
              <w:rPr>
                <w:rFonts w:ascii="Times New Roman" w:hAnsi="Times New Roman" w:cs="Times New Roman"/>
                <w:sz w:val="24"/>
                <w:szCs w:val="24"/>
              </w:rPr>
            </w:pPr>
          </w:p>
          <w:p w:rsidR="0022624A" w:rsidRPr="000757B8" w:rsidRDefault="00AE17E0" w:rsidP="00DA6663">
            <w:pPr>
              <w:ind w:left="0" w:firstLine="0"/>
              <w:rPr>
                <w:rFonts w:ascii="Times New Roman" w:hAnsi="Times New Roman" w:cs="Times New Roman"/>
                <w:sz w:val="24"/>
                <w:szCs w:val="24"/>
              </w:rPr>
            </w:pPr>
            <w:r w:rsidRPr="000757B8">
              <w:rPr>
                <w:rFonts w:ascii="Times New Roman" w:hAnsi="Times New Roman" w:cs="Times New Roman"/>
                <w:sz w:val="24"/>
                <w:szCs w:val="24"/>
              </w:rPr>
              <w:t>Sambiring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2021</w:t>
            </w:r>
          </w:p>
          <w:p w:rsidR="00AE17E0" w:rsidRPr="000757B8" w:rsidRDefault="00AE17E0" w:rsidP="00DA6663">
            <w:pPr>
              <w:ind w:left="0" w:firstLine="0"/>
              <w:rPr>
                <w:rFonts w:ascii="Times New Roman" w:eastAsia="Times New Roman" w:hAnsi="Times New Roman" w:cs="Times New Roman"/>
                <w:sz w:val="24"/>
                <w:szCs w:val="24"/>
                <w:lang w:val="en-US"/>
              </w:rPr>
            </w:pPr>
          </w:p>
        </w:tc>
        <w:tc>
          <w:tcPr>
            <w:tcW w:w="2186" w:type="dxa"/>
          </w:tcPr>
          <w:p w:rsidR="00AE17E0" w:rsidRPr="000757B8" w:rsidRDefault="00AE17E0" w:rsidP="00DA6663">
            <w:pPr>
              <w:ind w:left="0" w:firstLine="0"/>
              <w:jc w:val="center"/>
              <w:rPr>
                <w:rFonts w:ascii="Times New Roman" w:hAnsi="Times New Roman" w:cs="Times New Roman"/>
                <w:sz w:val="24"/>
                <w:szCs w:val="24"/>
              </w:rPr>
            </w:pPr>
          </w:p>
          <w:p w:rsidR="00C05F49" w:rsidRPr="000757B8" w:rsidRDefault="00783275" w:rsidP="00DA6663">
            <w:pPr>
              <w:ind w:left="0" w:firstLine="0"/>
              <w:jc w:val="center"/>
              <w:rPr>
                <w:rFonts w:ascii="Times New Roman" w:eastAsia="Times New Roman" w:hAnsi="Times New Roman" w:cs="Times New Roman"/>
                <w:sz w:val="24"/>
                <w:szCs w:val="24"/>
                <w:lang w:val="en-US"/>
              </w:rPr>
            </w:pPr>
            <w:r w:rsidRPr="000757B8">
              <w:rPr>
                <w:rFonts w:ascii="Times New Roman" w:hAnsi="Times New Roman" w:cs="Times New Roman"/>
                <w:sz w:val="24"/>
                <w:szCs w:val="24"/>
              </w:rPr>
              <w:t>Maharani</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al.,</w:t>
            </w:r>
            <w:r w:rsidR="00FE4757">
              <w:rPr>
                <w:rFonts w:ascii="Times New Roman" w:hAnsi="Times New Roman" w:cs="Times New Roman"/>
                <w:sz w:val="24"/>
                <w:szCs w:val="24"/>
              </w:rPr>
              <w:t xml:space="preserve"> </w:t>
            </w:r>
            <w:r w:rsidR="0033780B" w:rsidRPr="000757B8">
              <w:rPr>
                <w:rFonts w:ascii="Times New Roman" w:hAnsi="Times New Roman" w:cs="Times New Roman"/>
                <w:sz w:val="24"/>
                <w:szCs w:val="24"/>
              </w:rPr>
              <w:t>2022</w:t>
            </w:r>
          </w:p>
        </w:tc>
      </w:tr>
      <w:tr w:rsidR="00C05F49" w:rsidRPr="000757B8" w:rsidTr="00130D42">
        <w:tc>
          <w:tcPr>
            <w:tcW w:w="563"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4.</w:t>
            </w:r>
          </w:p>
        </w:tc>
        <w:tc>
          <w:tcPr>
            <w:tcW w:w="2739" w:type="dxa"/>
          </w:tcPr>
          <w:p w:rsidR="00C05F49" w:rsidRPr="000757B8" w:rsidRDefault="00C05F49" w:rsidP="00DA6663">
            <w:pPr>
              <w:ind w:left="0"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p>
        </w:tc>
        <w:tc>
          <w:tcPr>
            <w:tcW w:w="2453" w:type="dxa"/>
          </w:tcPr>
          <w:p w:rsidR="00C05F49" w:rsidRPr="000757B8" w:rsidRDefault="0033780B" w:rsidP="00DA6663">
            <w:pPr>
              <w:ind w:left="0" w:firstLine="0"/>
              <w:rPr>
                <w:rFonts w:ascii="Times New Roman" w:eastAsia="Times New Roman" w:hAnsi="Times New Roman" w:cs="Times New Roman"/>
                <w:sz w:val="24"/>
                <w:szCs w:val="24"/>
                <w:lang w:val="en-US"/>
              </w:rPr>
            </w:pPr>
            <w:r w:rsidRPr="000757B8">
              <w:rPr>
                <w:rFonts w:ascii="Times New Roman" w:hAnsi="Times New Roman" w:cs="Times New Roman"/>
                <w:sz w:val="24"/>
                <w:szCs w:val="24"/>
              </w:rPr>
              <w:t>Andini</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2024</w:t>
            </w:r>
            <w:r w:rsidR="0022624A" w:rsidRPr="000757B8">
              <w:rPr>
                <w:rFonts w:ascii="Times New Roman" w:hAnsi="Times New Roman" w:cs="Times New Roman"/>
                <w:sz w:val="24"/>
                <w:szCs w:val="24"/>
              </w:rPr>
              <w:t>&amp;Suzan</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FF6576" w:rsidRPr="000757B8">
              <w:rPr>
                <w:rFonts w:ascii="Times New Roman" w:hAnsi="Times New Roman" w:cs="Times New Roman"/>
                <w:sz w:val="24"/>
                <w:szCs w:val="24"/>
              </w:rPr>
              <w:t>al.,</w:t>
            </w:r>
            <w:r w:rsidR="00FE4757">
              <w:rPr>
                <w:rFonts w:ascii="Times New Roman" w:hAnsi="Times New Roman" w:cs="Times New Roman"/>
                <w:sz w:val="24"/>
                <w:szCs w:val="24"/>
              </w:rPr>
              <w:t xml:space="preserve"> </w:t>
            </w:r>
            <w:r w:rsidR="0022624A" w:rsidRPr="000757B8">
              <w:rPr>
                <w:rFonts w:ascii="Times New Roman" w:hAnsi="Times New Roman" w:cs="Times New Roman"/>
                <w:sz w:val="24"/>
                <w:szCs w:val="24"/>
              </w:rPr>
              <w:t>2022</w:t>
            </w:r>
          </w:p>
        </w:tc>
        <w:tc>
          <w:tcPr>
            <w:tcW w:w="2186" w:type="dxa"/>
          </w:tcPr>
          <w:p w:rsidR="00C05F49" w:rsidRPr="000757B8" w:rsidRDefault="0022624A" w:rsidP="00DA6663">
            <w:pPr>
              <w:ind w:left="0" w:firstLine="0"/>
              <w:rPr>
                <w:rFonts w:ascii="Times New Roman" w:eastAsia="Times New Roman" w:hAnsi="Times New Roman" w:cs="Times New Roman"/>
                <w:sz w:val="24"/>
                <w:szCs w:val="24"/>
                <w:lang w:val="en-US"/>
              </w:rPr>
            </w:pPr>
            <w:r w:rsidRPr="000757B8">
              <w:rPr>
                <w:rFonts w:ascii="Times New Roman" w:hAnsi="Times New Roman" w:cs="Times New Roman"/>
                <w:sz w:val="24"/>
                <w:szCs w:val="24"/>
              </w:rPr>
              <w:t>Put</w:t>
            </w:r>
            <w:r w:rsidR="00783275" w:rsidRPr="000757B8">
              <w:rPr>
                <w:rFonts w:ascii="Times New Roman" w:hAnsi="Times New Roman" w:cs="Times New Roman"/>
                <w:sz w:val="24"/>
                <w:szCs w:val="24"/>
              </w:rPr>
              <w:t>ri</w:t>
            </w:r>
            <w:r w:rsidR="00FE4757">
              <w:rPr>
                <w:rFonts w:ascii="Times New Roman" w:hAnsi="Times New Roman" w:cs="Times New Roman"/>
                <w:sz w:val="24"/>
                <w:szCs w:val="24"/>
              </w:rPr>
              <w:t xml:space="preserve"> </w:t>
            </w:r>
            <w:r w:rsidR="00123797" w:rsidRPr="000757B8">
              <w:rPr>
                <w:rFonts w:ascii="Times New Roman" w:hAnsi="Times New Roman" w:cs="Times New Roman"/>
                <w:sz w:val="24"/>
                <w:szCs w:val="24"/>
              </w:rPr>
              <w:t>et</w:t>
            </w:r>
            <w:r w:rsidR="00FE4757">
              <w:rPr>
                <w:rFonts w:ascii="Times New Roman" w:hAnsi="Times New Roman" w:cs="Times New Roman"/>
                <w:sz w:val="24"/>
                <w:szCs w:val="24"/>
              </w:rPr>
              <w:t xml:space="preserve"> </w:t>
            </w:r>
            <w:r w:rsidR="00123797" w:rsidRPr="000757B8">
              <w:rPr>
                <w:rFonts w:ascii="Times New Roman" w:hAnsi="Times New Roman" w:cs="Times New Roman"/>
                <w:sz w:val="24"/>
                <w:szCs w:val="24"/>
              </w:rPr>
              <w:t>al.,</w:t>
            </w:r>
            <w:r w:rsidRPr="000757B8">
              <w:rPr>
                <w:rFonts w:ascii="Times New Roman" w:hAnsi="Times New Roman" w:cs="Times New Roman"/>
                <w:sz w:val="24"/>
                <w:szCs w:val="24"/>
              </w:rPr>
              <w:t>2022)</w:t>
            </w:r>
          </w:p>
        </w:tc>
      </w:tr>
    </w:tbl>
    <w:p w:rsidR="00C05F49" w:rsidRPr="00DC0F54" w:rsidRDefault="00C05F49" w:rsidP="008C0016">
      <w:pPr>
        <w:spacing w:after="0"/>
        <w:ind w:left="0" w:firstLine="0"/>
        <w:jc w:val="both"/>
        <w:rPr>
          <w:rFonts w:ascii="Times New Roman" w:eastAsia="Times New Roman" w:hAnsi="Times New Roman" w:cs="Times New Roman"/>
          <w:i/>
          <w:sz w:val="24"/>
          <w:szCs w:val="24"/>
          <w:lang w:val="en-US"/>
        </w:rPr>
      </w:pPr>
    </w:p>
    <w:p w:rsidR="00A73093" w:rsidRPr="000757B8" w:rsidRDefault="00A73093" w:rsidP="00F66F80">
      <w:pPr>
        <w:spacing w:line="480" w:lineRule="auto"/>
        <w:ind w:left="426" w:firstLine="425"/>
        <w:jc w:val="both"/>
        <w:rPr>
          <w:rFonts w:ascii="Times New Roman" w:hAnsi="Times New Roman" w:cs="Times New Roman"/>
          <w:sz w:val="24"/>
          <w:szCs w:val="24"/>
        </w:rPr>
      </w:pPr>
      <w:r w:rsidRPr="00DC0F54">
        <w:rPr>
          <w:rFonts w:ascii="Times New Roman" w:hAnsi="Times New Roman" w:cs="Times New Roman"/>
          <w:i/>
          <w:sz w:val="24"/>
          <w:szCs w:val="24"/>
        </w:rPr>
        <w:t>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adalah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penggunaan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aktiva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sumber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memiliki</w:t>
      </w:r>
      <w:r w:rsidR="00FE4757">
        <w:rPr>
          <w:rFonts w:ascii="Times New Roman" w:hAnsi="Times New Roman" w:cs="Times New Roman"/>
          <w:sz w:val="24"/>
          <w:szCs w:val="24"/>
        </w:rPr>
        <w:t xml:space="preserve"> </w:t>
      </w:r>
      <w:r w:rsidR="00EF035A" w:rsidRPr="000757B8">
        <w:rPr>
          <w:rFonts w:ascii="Times New Roman" w:hAnsi="Times New Roman" w:cs="Times New Roman"/>
          <w:sz w:val="24"/>
          <w:szCs w:val="24"/>
        </w:rPr>
        <w:t>hutang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tetap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maksud</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meningkatkan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keuntungan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potensial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pemegang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saham.</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Hasil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riset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lakukan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Suzan,</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Putri,</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w:t>
      </w:r>
      <w:r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menyatakan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bahwa</w:t>
      </w:r>
      <w:r w:rsidR="00FE4757">
        <w:rPr>
          <w:rFonts w:ascii="Times New Roman" w:hAnsi="Times New Roman" w:cs="Times New Roman"/>
          <w:sz w:val="24"/>
          <w:szCs w:val="24"/>
        </w:rPr>
        <w:t xml:space="preserve"> </w:t>
      </w:r>
      <w:r w:rsidRPr="00DC0F54">
        <w:rPr>
          <w:rFonts w:ascii="Times New Roman" w:hAnsi="Times New Roman" w:cs="Times New Roman"/>
          <w:i/>
          <w:sz w:val="24"/>
          <w:szCs w:val="24"/>
        </w:rPr>
        <w:t>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secara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signifikan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mempengaruhi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Namun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hasil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hasil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berbeda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tunjukan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dari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Andini,</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w:t>
      </w:r>
      <w:r w:rsidRPr="000757B8">
        <w:rPr>
          <w:rFonts w:ascii="Times New Roman" w:hAnsi="Times New Roman" w:cs="Times New Roman"/>
          <w:sz w:val="24"/>
          <w:szCs w:val="24"/>
        </w:rPr>
        <w:t>2024)</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&amp;</w:t>
      </w:r>
      <w:r w:rsidR="009E2723" w:rsidRPr="000757B8">
        <w:rPr>
          <w:rFonts w:ascii="Times New Roman" w:hAnsi="Times New Roman" w:cs="Times New Roman"/>
          <w:sz w:val="24"/>
          <w:szCs w:val="24"/>
        </w:rPr>
        <w:t>Maharani,</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009E2723" w:rsidRPr="000757B8">
        <w:rPr>
          <w:rFonts w:ascii="Times New Roman" w:hAnsi="Times New Roman" w:cs="Times New Roman"/>
          <w:sz w:val="24"/>
          <w:szCs w:val="24"/>
        </w:rPr>
        <w:t>(</w:t>
      </w:r>
      <w:r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menunjukan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bahwa</w:t>
      </w:r>
      <w:r w:rsidR="00FE4757">
        <w:rPr>
          <w:rFonts w:ascii="Times New Roman" w:hAnsi="Times New Roman" w:cs="Times New Roman"/>
          <w:sz w:val="24"/>
          <w:szCs w:val="24"/>
        </w:rPr>
        <w:t xml:space="preserve"> </w:t>
      </w:r>
      <w:r w:rsidRPr="00DC0F54">
        <w:rPr>
          <w:rFonts w:ascii="Times New Roman" w:hAnsi="Times New Roman" w:cs="Times New Roman"/>
          <w:i/>
          <w:sz w:val="24"/>
          <w:szCs w:val="24"/>
        </w:rPr>
        <w:t>leverage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tidak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keuangan.Hasil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lakukan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Verawaty,</w:t>
      </w:r>
      <w:r w:rsidR="00B5188F" w:rsidRPr="000757B8">
        <w:rPr>
          <w:rFonts w:ascii="Times New Roman" w:hAnsi="Times New Roman" w:cs="Times New Roman"/>
          <w:sz w:val="24"/>
          <w:szCs w:val="24"/>
        </w:rPr>
        <w:t>(</w:t>
      </w:r>
      <w:r w:rsidR="00575E92" w:rsidRPr="000757B8">
        <w:rPr>
          <w:rFonts w:ascii="Times New Roman" w:hAnsi="Times New Roman" w:cs="Times New Roman"/>
          <w:sz w:val="24"/>
          <w:szCs w:val="24"/>
        </w:rPr>
        <w:t>2023),</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Putri,</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&amp;</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Suzan</w:t>
      </w:r>
      <w:r w:rsidR="00B5188F"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w:t>
      </w:r>
      <w:r w:rsidR="00575E92"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menunjukan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hasil</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sama</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bahwa</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signifikan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keuangan.</w:t>
      </w:r>
    </w:p>
    <w:p w:rsidR="0071059C" w:rsidRPr="000757B8" w:rsidRDefault="00D5101D" w:rsidP="00F66F80">
      <w:pPr>
        <w:spacing w:after="240" w:line="480" w:lineRule="auto"/>
        <w:ind w:left="426" w:firstLine="425"/>
        <w:jc w:val="both"/>
        <w:rPr>
          <w:rFonts w:ascii="Times New Roman" w:hAnsi="Times New Roman" w:cs="Times New Roman"/>
          <w:sz w:val="24"/>
          <w:szCs w:val="24"/>
        </w:rPr>
      </w:pPr>
      <w:r w:rsidRPr="000757B8">
        <w:rPr>
          <w:rFonts w:ascii="Times New Roman" w:hAnsi="Times New Roman" w:cs="Times New Roman"/>
          <w:sz w:val="24"/>
          <w:szCs w:val="24"/>
        </w:rPr>
        <w:t>Salah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satu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tujuan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pembentukan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adalah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memastikan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dibuat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benar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selaras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prinsip-prinsip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akuntansi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berlaku.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Artinya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positif</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(Sambiring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2021).</w:t>
      </w:r>
      <w:r w:rsidR="00FE4757">
        <w:rPr>
          <w:rFonts w:ascii="Times New Roman" w:hAnsi="Times New Roman" w:cs="Times New Roman"/>
          <w:sz w:val="24"/>
          <w:szCs w:val="24"/>
        </w:rPr>
        <w:t xml:space="preserve"> </w:t>
      </w:r>
      <w:r w:rsidR="00653CFE" w:rsidRPr="000757B8">
        <w:rPr>
          <w:rFonts w:ascii="Times New Roman" w:hAnsi="Times New Roman" w:cs="Times New Roman"/>
          <w:sz w:val="24"/>
          <w:szCs w:val="24"/>
        </w:rPr>
        <w:t>K</w:t>
      </w:r>
      <w:r w:rsidRPr="000757B8">
        <w:rPr>
          <w:rFonts w:ascii="Times New Roman" w:hAnsi="Times New Roman" w:cs="Times New Roman"/>
          <w:sz w:val="24"/>
          <w:szCs w:val="24"/>
        </w:rPr>
        <w:t>omite</w:t>
      </w:r>
      <w:r w:rsidR="00653CFE">
        <w:rPr>
          <w:rFonts w:ascii="Times New Roman" w:hAnsi="Times New Roman" w:cs="Times New Roman"/>
          <w:sz w:val="24"/>
          <w:szCs w:val="24"/>
        </w:rPr>
        <w:t xml:space="preserve"> </w:t>
      </w:r>
      <w:r w:rsidR="00575E92"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tidak</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575E92"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783275"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dibentuk</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kesalahan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penyajian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keamanan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diungkapkan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melalui</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783275" w:rsidRPr="000757B8">
        <w:rPr>
          <w:rFonts w:ascii="Times New Roman" w:hAnsi="Times New Roman" w:cs="Times New Roman"/>
          <w:sz w:val="24"/>
          <w:szCs w:val="24"/>
        </w:rPr>
        <w:t>Maharani</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w:t>
      </w:r>
      <w:r w:rsidR="00B806C2" w:rsidRPr="000757B8">
        <w:rPr>
          <w:rFonts w:ascii="Times New Roman" w:hAnsi="Times New Roman" w:cs="Times New Roman"/>
          <w:sz w:val="24"/>
          <w:szCs w:val="24"/>
        </w:rPr>
        <w:t>2022).</w:t>
      </w:r>
      <w:r w:rsidR="00783275" w:rsidRPr="000757B8">
        <w:rPr>
          <w:rFonts w:ascii="Times New Roman" w:hAnsi="Times New Roman" w:cs="Times New Roman"/>
          <w:sz w:val="24"/>
          <w:szCs w:val="24"/>
        </w:rPr>
        <w:t>Pengaruh</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positif</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h</w:t>
      </w:r>
      <w:r w:rsidR="00B5188F" w:rsidRPr="000757B8">
        <w:rPr>
          <w:rFonts w:ascii="Times New Roman" w:hAnsi="Times New Roman" w:cs="Times New Roman"/>
          <w:sz w:val="24"/>
          <w:szCs w:val="24"/>
        </w:rPr>
        <w:t>asil</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Andini,</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(2024)</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&amp;</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Suzan,</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dkk</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w:t>
      </w:r>
      <w:r w:rsidR="00783275"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mengenai</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kepemilikan</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manajerial.Namun</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hasil</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berbeda</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Putri,</w:t>
      </w:r>
      <w:r w:rsidR="00FE4757">
        <w:rPr>
          <w:rFonts w:ascii="Times New Roman" w:hAnsi="Times New Roman" w:cs="Times New Roman"/>
          <w:sz w:val="24"/>
          <w:szCs w:val="24"/>
        </w:rPr>
        <w:t xml:space="preserve"> </w:t>
      </w:r>
      <w:r w:rsidR="00B5188F" w:rsidRPr="000757B8">
        <w:rPr>
          <w:rFonts w:ascii="Times New Roman" w:hAnsi="Times New Roman" w:cs="Times New Roman"/>
          <w:sz w:val="24"/>
          <w:szCs w:val="24"/>
        </w:rPr>
        <w:t>(</w:t>
      </w:r>
      <w:r w:rsidR="00783275" w:rsidRPr="000757B8">
        <w:rPr>
          <w:rFonts w:ascii="Times New Roman" w:hAnsi="Times New Roman" w:cs="Times New Roman"/>
          <w:sz w:val="24"/>
          <w:szCs w:val="24"/>
        </w:rPr>
        <w:t>2022)</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lastRenderedPageBreak/>
        <w:t>yang</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menunjukan</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bahwa</w:t>
      </w:r>
      <w:r w:rsidR="00FE4757">
        <w:rPr>
          <w:rFonts w:ascii="Times New Roman" w:hAnsi="Times New Roman" w:cs="Times New Roman"/>
          <w:sz w:val="24"/>
          <w:szCs w:val="24"/>
        </w:rPr>
        <w:t xml:space="preserve"> </w:t>
      </w:r>
      <w:r w:rsidR="00653CFE">
        <w:rPr>
          <w:rFonts w:ascii="Times New Roman" w:hAnsi="Times New Roman" w:cs="Times New Roman"/>
          <w:sz w:val="24"/>
          <w:szCs w:val="24"/>
        </w:rPr>
        <w:t>kepemi</w:t>
      </w:r>
      <w:r w:rsidR="00783275" w:rsidRPr="000757B8">
        <w:rPr>
          <w:rFonts w:ascii="Times New Roman" w:hAnsi="Times New Roman" w:cs="Times New Roman"/>
          <w:sz w:val="24"/>
          <w:szCs w:val="24"/>
        </w:rPr>
        <w:t>likan</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manajerial</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tidak</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signifikan</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783275" w:rsidRPr="000757B8">
        <w:rPr>
          <w:rFonts w:ascii="Times New Roman" w:hAnsi="Times New Roman" w:cs="Times New Roman"/>
          <w:sz w:val="24"/>
          <w:szCs w:val="24"/>
        </w:rPr>
        <w:t>keuangan.</w:t>
      </w:r>
    </w:p>
    <w:p w:rsidR="00B17F0C" w:rsidRPr="000757B8" w:rsidRDefault="00783275" w:rsidP="008E7A44">
      <w:pPr>
        <w:pStyle w:val="Heading2"/>
        <w:numPr>
          <w:ilvl w:val="0"/>
          <w:numId w:val="33"/>
        </w:numPr>
        <w:spacing w:line="480" w:lineRule="auto"/>
        <w:ind w:left="426" w:hanging="426"/>
        <w:rPr>
          <w:rFonts w:eastAsia="Times New Roman" w:cs="Times New Roman"/>
          <w:szCs w:val="24"/>
          <w:lang w:val="en-US"/>
        </w:rPr>
      </w:pPr>
      <w:bookmarkStart w:id="20" w:name="_Toc187604982"/>
      <w:r w:rsidRPr="000757B8">
        <w:rPr>
          <w:rFonts w:eastAsia="Times New Roman" w:cs="Times New Roman"/>
          <w:szCs w:val="24"/>
          <w:lang w:val="en-US"/>
        </w:rPr>
        <w:t>K</w:t>
      </w:r>
      <w:r w:rsidR="00E27194" w:rsidRPr="000757B8">
        <w:rPr>
          <w:rFonts w:eastAsia="Times New Roman" w:cs="Times New Roman"/>
          <w:szCs w:val="24"/>
          <w:lang w:val="en-US"/>
        </w:rPr>
        <w:t>erangka</w:t>
      </w:r>
      <w:r w:rsidR="00FE4757">
        <w:rPr>
          <w:rFonts w:eastAsia="Times New Roman" w:cs="Times New Roman"/>
          <w:szCs w:val="24"/>
          <w:lang w:val="en-US"/>
        </w:rPr>
        <w:t xml:space="preserve"> </w:t>
      </w:r>
      <w:r w:rsidR="00A83CE0" w:rsidRPr="000757B8">
        <w:rPr>
          <w:rFonts w:eastAsia="Times New Roman" w:cs="Times New Roman"/>
          <w:szCs w:val="24"/>
          <w:lang w:val="en-US"/>
        </w:rPr>
        <w:t>Konseptual</w:t>
      </w:r>
      <w:bookmarkEnd w:id="20"/>
    </w:p>
    <w:p w:rsidR="00F66F80" w:rsidRPr="000757B8" w:rsidRDefault="00CD7CB3" w:rsidP="00040B92">
      <w:pPr>
        <w:spacing w:after="24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mengetahui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00783275" w:rsidRPr="000757B8">
        <w:rPr>
          <w:rFonts w:ascii="Times New Roman" w:eastAsia="Times New Roman" w:hAnsi="Times New Roman" w:cs="Times New Roman"/>
          <w:i/>
          <w:sz w:val="24"/>
          <w:szCs w:val="24"/>
          <w:lang w:val="en-US"/>
        </w:rPr>
        <w:t>ukuran</w:t>
      </w:r>
      <w:r w:rsidR="00FE4757">
        <w:rPr>
          <w:rFonts w:ascii="Times New Roman" w:eastAsia="Times New Roman" w:hAnsi="Times New Roman" w:cs="Times New Roman"/>
          <w:i/>
          <w:sz w:val="24"/>
          <w:szCs w:val="24"/>
          <w:lang w:val="en-US"/>
        </w:rPr>
        <w:t xml:space="preserve"> </w:t>
      </w:r>
      <w:r w:rsidR="00783275" w:rsidRPr="000757B8">
        <w:rPr>
          <w:rFonts w:ascii="Times New Roman" w:eastAsia="Times New Roman" w:hAnsi="Times New Roman" w:cs="Times New Roman"/>
          <w:i/>
          <w:sz w:val="24"/>
          <w:szCs w:val="24"/>
          <w:lang w:val="en-US"/>
        </w:rPr>
        <w:t>Perusahaan,</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Komite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Audit,</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dan</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Kepemilikan</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Manajerial</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terhadap</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integritas</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laporan</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keuangan</w:t>
      </w:r>
      <w:r w:rsidR="00FE4757">
        <w:rPr>
          <w:rFonts w:ascii="Times New Roman" w:eastAsia="Times New Roman" w:hAnsi="Times New Roman" w:cs="Times New Roman"/>
          <w:i/>
          <w:sz w:val="24"/>
          <w:szCs w:val="24"/>
          <w:lang w:val="en-US"/>
        </w:rPr>
        <w:t xml:space="preserve"> </w:t>
      </w:r>
      <w:r w:rsidR="00783275"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783275" w:rsidRPr="000757B8">
        <w:rPr>
          <w:rFonts w:ascii="Times New Roman" w:eastAsia="Times New Roman" w:hAnsi="Times New Roman" w:cs="Times New Roman"/>
          <w:sz w:val="24"/>
          <w:szCs w:val="24"/>
          <w:lang w:val="en-US"/>
        </w:rPr>
        <w:t>manufaktur.</w:t>
      </w:r>
    </w:p>
    <w:p w:rsidR="002B6A97" w:rsidRPr="000251AF" w:rsidRDefault="00B0543B" w:rsidP="000251AF">
      <w:pPr>
        <w:spacing w:after="0"/>
        <w:jc w:val="both"/>
        <w:rPr>
          <w:rFonts w:ascii="Times New Roman" w:eastAsia="Times New Roman" w:hAnsi="Times New Roman" w:cs="Times New Roman"/>
          <w:b/>
          <w:sz w:val="24"/>
          <w:szCs w:val="24"/>
          <w:lang w:val="en-US"/>
        </w:rPr>
      </w:pPr>
      <w:r w:rsidRPr="00B0543B">
        <w:rPr>
          <w:noProof/>
          <w:lang w:val="en-US"/>
        </w:rPr>
        <w:pict>
          <v:shapetype id="_x0000_t202" coordsize="21600,21600" o:spt="202" path="m,l,21600r21600,l21600,xe">
            <v:stroke joinstyle="miter"/>
            <v:path gradientshapeok="t" o:connecttype="rect"/>
          </v:shapetype>
          <v:shape id="_x0000_s1042" type="#_x0000_t202" style="position:absolute;left:0;text-align:left;margin-left:13.4pt;margin-top:19.7pt;width:131.2pt;height:33pt;z-index:251665408">
            <v:textbox>
              <w:txbxContent>
                <w:p w:rsidR="006566E4" w:rsidRPr="00234503" w:rsidRDefault="006566E4"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Leverage (X1)</w:t>
                  </w:r>
                </w:p>
              </w:txbxContent>
            </v:textbox>
          </v:shape>
        </w:pict>
      </w:r>
    </w:p>
    <w:p w:rsidR="002B6A97" w:rsidRPr="000757B8" w:rsidRDefault="002B6A97" w:rsidP="008C0016">
      <w:pPr>
        <w:pStyle w:val="ListParagraph"/>
        <w:spacing w:after="0"/>
        <w:ind w:firstLine="0"/>
        <w:jc w:val="both"/>
        <w:rPr>
          <w:rFonts w:ascii="Times New Roman" w:eastAsia="Times New Roman" w:hAnsi="Times New Roman" w:cs="Times New Roman"/>
          <w:b/>
          <w:sz w:val="24"/>
          <w:szCs w:val="24"/>
          <w:lang w:val="en-US"/>
        </w:rPr>
      </w:pPr>
    </w:p>
    <w:p w:rsidR="00620F6C" w:rsidRPr="000757B8" w:rsidRDefault="00B0543B" w:rsidP="008C0016">
      <w:pPr>
        <w:pStyle w:val="ListParagraph"/>
        <w:spacing w:after="0"/>
        <w:ind w:firstLine="0"/>
        <w:jc w:val="both"/>
        <w:rPr>
          <w:rFonts w:ascii="Times New Roman" w:eastAsia="Times New Roman" w:hAnsi="Times New Roman" w:cs="Times New Roman"/>
          <w:b/>
          <w:sz w:val="24"/>
          <w:szCs w:val="24"/>
          <w:lang w:val="en-US"/>
        </w:rPr>
      </w:pPr>
      <w:r w:rsidRPr="00B0543B">
        <w:rPr>
          <w:rFonts w:ascii="Times New Roman" w:eastAsia="Times New Roman" w:hAnsi="Times New Roman" w:cs="Times New Roman"/>
          <w:noProof/>
          <w:sz w:val="24"/>
          <w:szCs w:val="24"/>
          <w:lang w:val="en-US"/>
        </w:rPr>
        <w:pict>
          <v:shape id="_x0000_s1043" type="#_x0000_t202" style="position:absolute;left:0;text-align:left;margin-left:13.4pt;margin-top:20.3pt;width:131.2pt;height:40.5pt;z-index:251666432">
            <v:textbox>
              <w:txbxContent>
                <w:p w:rsidR="006566E4" w:rsidRPr="00234503" w:rsidRDefault="006566E4"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Ukuran Perusahaan (X2)</w:t>
                  </w:r>
                </w:p>
              </w:txbxContent>
            </v:textbox>
          </v:shape>
        </w:pict>
      </w:r>
      <w:r>
        <w:rPr>
          <w:rFonts w:ascii="Times New Roman" w:eastAsia="Times New Roman" w:hAnsi="Times New Roman" w:cs="Times New Roman"/>
          <w:b/>
          <w:noProof/>
          <w:sz w:val="24"/>
          <w:szCs w:val="24"/>
          <w:lang w:val="en-US"/>
        </w:rPr>
        <w:pict>
          <v:shape id="_x0000_s1051" type="#_x0000_t32" style="position:absolute;left:0;text-align:left;margin-left:144.6pt;margin-top:.95pt;width:89.8pt;height:59.85pt;z-index:251670528" o:connectortype="straight">
            <v:stroke endarrow="block"/>
          </v:shape>
        </w:pict>
      </w:r>
    </w:p>
    <w:p w:rsidR="00620F6C" w:rsidRPr="000757B8" w:rsidRDefault="00B0543B" w:rsidP="008C0016">
      <w:pPr>
        <w:pStyle w:val="ListParagraph"/>
        <w:spacing w:after="0"/>
        <w:ind w:firstLine="0"/>
        <w:jc w:val="both"/>
        <w:rPr>
          <w:rFonts w:ascii="Times New Roman" w:eastAsia="Times New Roman" w:hAnsi="Times New Roman" w:cs="Times New Roman"/>
          <w:b/>
          <w:sz w:val="24"/>
          <w:szCs w:val="24"/>
          <w:lang w:val="en-US"/>
        </w:rPr>
      </w:pPr>
      <w:r w:rsidRPr="00B0543B">
        <w:rPr>
          <w:rFonts w:ascii="Times New Roman" w:eastAsia="Times New Roman" w:hAnsi="Times New Roman" w:cs="Times New Roman"/>
          <w:noProof/>
          <w:sz w:val="24"/>
          <w:szCs w:val="24"/>
          <w:lang w:val="en-US"/>
        </w:rPr>
        <w:pict>
          <v:shape id="_x0000_s1052" type="#_x0000_t32" style="position:absolute;left:0;text-align:left;margin-left:144.6pt;margin-top:17.4pt;width:89.8pt;height:22.7pt;z-index:251671552" o:connectortype="straight">
            <v:stroke endarrow="block"/>
          </v:shape>
        </w:pict>
      </w:r>
      <w:r w:rsidRPr="00B0543B">
        <w:rPr>
          <w:rFonts w:ascii="Times New Roman" w:eastAsia="Times New Roman" w:hAnsi="Times New Roman" w:cs="Times New Roman"/>
          <w:noProof/>
          <w:sz w:val="24"/>
          <w:szCs w:val="24"/>
          <w:lang w:val="en-US"/>
        </w:rPr>
        <w:pict>
          <v:shape id="_x0000_s1046" type="#_x0000_t202" style="position:absolute;left:0;text-align:left;margin-left:234.4pt;margin-top:17.4pt;width:153.2pt;height:56.4pt;z-index:251669504">
            <v:textbox>
              <w:txbxContent>
                <w:p w:rsidR="006566E4" w:rsidRPr="00234503" w:rsidRDefault="006566E4" w:rsidP="004947B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Integritas Laporan Keuangan</w:t>
                  </w:r>
                  <w:r>
                    <w:rPr>
                      <w:rFonts w:ascii="Times New Roman" w:hAnsi="Times New Roman" w:cs="Times New Roman"/>
                      <w:sz w:val="24"/>
                      <w:szCs w:val="24"/>
                    </w:rPr>
                    <w:t xml:space="preserve"> (Y)</w:t>
                  </w:r>
                </w:p>
              </w:txbxContent>
            </v:textbox>
          </v:shape>
        </w:pict>
      </w:r>
    </w:p>
    <w:p w:rsidR="00620F6C" w:rsidRPr="000757B8" w:rsidRDefault="00B0543B" w:rsidP="008C0016">
      <w:pPr>
        <w:pStyle w:val="ListParagraph"/>
        <w:spacing w:after="0"/>
        <w:ind w:firstLine="0"/>
        <w:jc w:val="both"/>
        <w:rPr>
          <w:rFonts w:ascii="Times New Roman" w:eastAsia="Times New Roman" w:hAnsi="Times New Roman" w:cs="Times New Roman"/>
          <w:b/>
          <w:sz w:val="24"/>
          <w:szCs w:val="24"/>
          <w:lang w:val="en-US"/>
        </w:rPr>
      </w:pPr>
      <w:r w:rsidRPr="00B0543B">
        <w:rPr>
          <w:rFonts w:ascii="Times New Roman" w:eastAsia="Times New Roman" w:hAnsi="Times New Roman" w:cs="Times New Roman"/>
          <w:noProof/>
          <w:sz w:val="24"/>
          <w:szCs w:val="24"/>
          <w:lang w:val="en-US"/>
        </w:rPr>
        <w:pict>
          <v:shape id="_x0000_s1054" type="#_x0000_t32" style="position:absolute;left:0;text-align:left;margin-left:148.55pt;margin-top:19.4pt;width:85.85pt;height:61.25pt;flip:y;z-index:251673600" o:connectortype="straight">
            <v:stroke endarrow="block"/>
          </v:shape>
        </w:pict>
      </w:r>
      <w:r w:rsidRPr="00B0543B">
        <w:rPr>
          <w:rFonts w:ascii="Times New Roman" w:eastAsia="Times New Roman" w:hAnsi="Times New Roman" w:cs="Times New Roman"/>
          <w:noProof/>
          <w:sz w:val="24"/>
          <w:szCs w:val="24"/>
          <w:lang w:val="en-US"/>
        </w:rPr>
        <w:pict>
          <v:shape id="_x0000_s1053" type="#_x0000_t32" style="position:absolute;left:0;text-align:left;margin-left:144.6pt;margin-top:19.4pt;width:89.8pt;height:17.9pt;flip:y;z-index:251672576" o:connectortype="straight">
            <v:stroke endarrow="block"/>
          </v:shape>
        </w:pict>
      </w:r>
      <w:r w:rsidRPr="00B0543B">
        <w:rPr>
          <w:rFonts w:ascii="Times New Roman" w:eastAsia="Times New Roman" w:hAnsi="Times New Roman" w:cs="Times New Roman"/>
          <w:noProof/>
          <w:sz w:val="24"/>
          <w:szCs w:val="24"/>
          <w:lang w:val="en-US"/>
        </w:rPr>
        <w:pict>
          <v:shape id="_x0000_s1044" type="#_x0000_t202" style="position:absolute;left:0;text-align:left;margin-left:13.4pt;margin-top:19.4pt;width:131.2pt;height:33.7pt;z-index:251667456">
            <v:textbox>
              <w:txbxContent>
                <w:p w:rsidR="006566E4" w:rsidRPr="00234503" w:rsidRDefault="006566E4"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Komite Audit (X3)</w:t>
                  </w:r>
                </w:p>
              </w:txbxContent>
            </v:textbox>
          </v:shape>
        </w:pict>
      </w:r>
    </w:p>
    <w:p w:rsidR="00620F6C" w:rsidRPr="000757B8" w:rsidRDefault="00620F6C" w:rsidP="008C0016">
      <w:pPr>
        <w:pStyle w:val="ListParagraph"/>
        <w:spacing w:after="0"/>
        <w:ind w:firstLine="0"/>
        <w:jc w:val="both"/>
        <w:rPr>
          <w:rFonts w:ascii="Times New Roman" w:eastAsia="Times New Roman" w:hAnsi="Times New Roman" w:cs="Times New Roman"/>
          <w:b/>
          <w:sz w:val="24"/>
          <w:szCs w:val="24"/>
          <w:lang w:val="en-US"/>
        </w:rPr>
      </w:pPr>
    </w:p>
    <w:p w:rsidR="00B606CD" w:rsidRPr="000757B8" w:rsidRDefault="00B0543B" w:rsidP="008C0016">
      <w:pPr>
        <w:pStyle w:val="ListParagraph"/>
        <w:spacing w:after="0"/>
        <w:ind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45" type="#_x0000_t202" style="position:absolute;left:0;text-align:left;margin-left:13.4pt;margin-top:17.25pt;width:135.15pt;height:41.2pt;z-index:251668480">
            <v:textbox>
              <w:txbxContent>
                <w:p w:rsidR="006566E4" w:rsidRPr="00234503" w:rsidRDefault="006566E4" w:rsidP="00620F6C">
                  <w:pPr>
                    <w:ind w:left="0" w:firstLine="0"/>
                    <w:jc w:val="center"/>
                    <w:rPr>
                      <w:rFonts w:ascii="Times New Roman" w:hAnsi="Times New Roman" w:cs="Times New Roman"/>
                      <w:sz w:val="24"/>
                      <w:szCs w:val="24"/>
                    </w:rPr>
                  </w:pPr>
                  <w:r w:rsidRPr="00234503">
                    <w:rPr>
                      <w:rFonts w:ascii="Times New Roman" w:hAnsi="Times New Roman" w:cs="Times New Roman"/>
                      <w:sz w:val="24"/>
                      <w:szCs w:val="24"/>
                    </w:rPr>
                    <w:t>Kepemilikan Manajerial (X4)</w:t>
                  </w:r>
                </w:p>
              </w:txbxContent>
            </v:textbox>
          </v:shape>
        </w:pict>
      </w:r>
    </w:p>
    <w:p w:rsidR="000E4042" w:rsidRPr="000757B8" w:rsidRDefault="000E4042" w:rsidP="00F32810">
      <w:pPr>
        <w:spacing w:after="0"/>
        <w:ind w:left="0" w:firstLine="0"/>
        <w:jc w:val="both"/>
        <w:rPr>
          <w:rFonts w:ascii="Times New Roman" w:eastAsia="Times New Roman" w:hAnsi="Times New Roman" w:cs="Times New Roman"/>
          <w:sz w:val="24"/>
          <w:szCs w:val="24"/>
          <w:lang w:val="en-US"/>
        </w:rPr>
      </w:pPr>
    </w:p>
    <w:p w:rsidR="000715ED" w:rsidRDefault="000715ED" w:rsidP="000251AF">
      <w:pPr>
        <w:spacing w:after="0"/>
        <w:ind w:left="0" w:firstLine="0"/>
        <w:rPr>
          <w:rFonts w:ascii="Times New Roman" w:eastAsia="Times New Roman" w:hAnsi="Times New Roman" w:cs="Times New Roman"/>
          <w:sz w:val="24"/>
          <w:szCs w:val="24"/>
          <w:lang w:val="en-US"/>
        </w:rPr>
      </w:pPr>
    </w:p>
    <w:p w:rsidR="000715ED" w:rsidRPr="000757B8" w:rsidRDefault="000251AF" w:rsidP="00F32810">
      <w:pPr>
        <w:spacing w:after="0"/>
        <w:ind w:left="0" w:firstLine="426"/>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Sumber : (Nurbaiti 2021, Akmalia 2022, dan Erawati 2021)</w:t>
      </w:r>
    </w:p>
    <w:p w:rsidR="000715ED" w:rsidRPr="000757B8" w:rsidRDefault="000715ED" w:rsidP="000715ED">
      <w:pPr>
        <w:pStyle w:val="ListParagraph"/>
        <w:spacing w:after="0"/>
        <w:ind w:firstLine="0"/>
        <w:jc w:val="center"/>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Gambar</w:t>
      </w:r>
      <w:r>
        <w:rPr>
          <w:rFonts w:ascii="Times New Roman" w:eastAsia="Times New Roman" w:hAnsi="Times New Roman" w:cs="Times New Roman"/>
          <w:b/>
          <w:sz w:val="24"/>
          <w:szCs w:val="24"/>
          <w:lang w:val="en-US"/>
        </w:rPr>
        <w:t xml:space="preserve"> II.I</w:t>
      </w:r>
    </w:p>
    <w:p w:rsidR="000251AF" w:rsidRPr="000757B8" w:rsidRDefault="000251AF" w:rsidP="000251AF">
      <w:pPr>
        <w:pStyle w:val="ListParagraph"/>
        <w:spacing w:after="0"/>
        <w:ind w:firstLine="0"/>
        <w:jc w:val="center"/>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Kerangka</w:t>
      </w:r>
      <w:r>
        <w:rPr>
          <w:rFonts w:ascii="Times New Roman" w:eastAsia="Times New Roman" w:hAnsi="Times New Roman" w:cs="Times New Roman"/>
          <w:b/>
          <w:sz w:val="24"/>
          <w:szCs w:val="24"/>
          <w:lang w:val="en-US"/>
        </w:rPr>
        <w:t xml:space="preserve"> Pemikiran</w:t>
      </w:r>
    </w:p>
    <w:p w:rsidR="00475EF6" w:rsidRPr="000757B8" w:rsidRDefault="00475EF6" w:rsidP="000715ED">
      <w:pPr>
        <w:spacing w:after="0"/>
        <w:ind w:left="0" w:firstLine="0"/>
        <w:jc w:val="center"/>
        <w:rPr>
          <w:rFonts w:ascii="Times New Roman" w:eastAsia="Times New Roman" w:hAnsi="Times New Roman" w:cs="Times New Roman"/>
          <w:sz w:val="24"/>
          <w:szCs w:val="24"/>
          <w:lang w:val="en-US"/>
        </w:rPr>
      </w:pPr>
    </w:p>
    <w:p w:rsidR="00E27194" w:rsidRPr="000757B8" w:rsidRDefault="00E27194" w:rsidP="008E7A44">
      <w:pPr>
        <w:pStyle w:val="Heading2"/>
        <w:numPr>
          <w:ilvl w:val="0"/>
          <w:numId w:val="33"/>
        </w:numPr>
        <w:spacing w:line="480" w:lineRule="auto"/>
        <w:ind w:left="426" w:hanging="426"/>
        <w:rPr>
          <w:rFonts w:eastAsia="Times New Roman" w:cs="Times New Roman"/>
          <w:szCs w:val="24"/>
          <w:lang w:val="en-US"/>
        </w:rPr>
      </w:pPr>
      <w:bookmarkStart w:id="21" w:name="_Toc187604983"/>
      <w:r w:rsidRPr="000757B8">
        <w:rPr>
          <w:rFonts w:eastAsia="Times New Roman" w:cs="Times New Roman"/>
          <w:szCs w:val="24"/>
          <w:lang w:val="en-US"/>
        </w:rPr>
        <w:t>Hipotesis</w:t>
      </w:r>
      <w:r w:rsidR="00FE4757">
        <w:rPr>
          <w:rFonts w:eastAsia="Times New Roman" w:cs="Times New Roman"/>
          <w:szCs w:val="24"/>
          <w:lang w:val="en-US"/>
        </w:rPr>
        <w:t xml:space="preserve"> </w:t>
      </w:r>
      <w:r w:rsidR="00A83CE0" w:rsidRPr="000757B8">
        <w:rPr>
          <w:rFonts w:eastAsia="Times New Roman" w:cs="Times New Roman"/>
          <w:szCs w:val="24"/>
          <w:lang w:val="en-US"/>
        </w:rPr>
        <w:t>Penelitian</w:t>
      </w:r>
      <w:bookmarkEnd w:id="21"/>
    </w:p>
    <w:p w:rsidR="004570CE" w:rsidRPr="000757B8" w:rsidRDefault="004570CE" w:rsidP="009356E7">
      <w:pPr>
        <w:pStyle w:val="ListParagraph"/>
        <w:numPr>
          <w:ilvl w:val="0"/>
          <w:numId w:val="36"/>
        </w:numPr>
        <w:spacing w:line="480" w:lineRule="auto"/>
        <w:ind w:left="426" w:firstLine="0"/>
        <w:rPr>
          <w:rFonts w:ascii="Times New Roman" w:hAnsi="Times New Roman" w:cs="Times New Roman"/>
          <w:b/>
          <w:sz w:val="24"/>
          <w:szCs w:val="24"/>
          <w:lang w:val="en-US"/>
        </w:rPr>
      </w:pPr>
      <w:r w:rsidRPr="00632E57">
        <w:rPr>
          <w:rFonts w:ascii="Times New Roman" w:hAnsi="Times New Roman" w:cs="Times New Roman"/>
          <w:b/>
          <w:i/>
          <w:sz w:val="24"/>
          <w:szCs w:val="24"/>
          <w:lang w:val="en-US"/>
        </w:rPr>
        <w:t>Leverage</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Terhadap</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Integritas</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Laporan</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Keuangan</w:t>
      </w:r>
    </w:p>
    <w:p w:rsidR="00632E57" w:rsidRPr="007B0996" w:rsidRDefault="00632E57" w:rsidP="004C68D3">
      <w:pPr>
        <w:spacing w:before="100" w:beforeAutospacing="1" w:after="100" w:afterAutospacing="1" w:line="480" w:lineRule="auto"/>
        <w:ind w:left="720" w:firstLine="720"/>
        <w:jc w:val="both"/>
        <w:rPr>
          <w:rFonts w:ascii="Times New Roman" w:eastAsia="Times New Roman" w:hAnsi="Times New Roman" w:cs="Times New Roman"/>
          <w:sz w:val="24"/>
          <w:szCs w:val="24"/>
          <w:lang w:val="en-US"/>
        </w:rPr>
      </w:pPr>
      <w:r w:rsidRPr="00DC0F54">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sejauh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mana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membiayai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aktivitasnya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dibandingkan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modal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sendiri.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tingkat</w:t>
      </w:r>
      <w:r w:rsidR="00FE4757">
        <w:rPr>
          <w:rFonts w:ascii="Times New Roman" w:eastAsia="Times New Roman" w:hAnsi="Times New Roman" w:cs="Times New Roman"/>
          <w:sz w:val="24"/>
          <w:szCs w:val="24"/>
          <w:lang w:val="en-US"/>
        </w:rPr>
        <w:t xml:space="preserve"> </w:t>
      </w:r>
      <w:r w:rsidRPr="00DC0F54">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kewajiban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mendorong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menyusun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agar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tetap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dipercaya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lastRenderedPageBreak/>
        <w:t>investor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kreditur.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bCs/>
          <w:sz w:val="24"/>
          <w:szCs w:val="24"/>
          <w:lang w:val="en-US"/>
        </w:rPr>
        <w:t>teori</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keagenan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dikemukakan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w:t>
      </w:r>
      <w:r w:rsidR="004C68D3">
        <w:rPr>
          <w:rFonts w:ascii="Times New Roman" w:eastAsia="Times New Roman" w:hAnsi="Times New Roman" w:cs="Times New Roman"/>
          <w:bCs/>
          <w:sz w:val="24"/>
          <w:szCs w:val="24"/>
          <w:lang w:val="en-US"/>
        </w:rPr>
        <w:t>Jensen</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&amp;</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Meckling</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1976)</w:t>
      </w:r>
      <w:r w:rsidRPr="007B0996">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proporsi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berada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bawah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pengawasan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ketat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eksternal.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Pengawasan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bertujuan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disajikan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tetap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standar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berlaku.</w:t>
      </w:r>
    </w:p>
    <w:p w:rsidR="00632E57" w:rsidRPr="007B0996" w:rsidRDefault="00632E57" w:rsidP="004C68D3">
      <w:pPr>
        <w:spacing w:before="100" w:beforeAutospacing="1" w:after="100" w:afterAutospacing="1" w:line="480" w:lineRule="auto"/>
        <w:ind w:left="720" w:firstLine="589"/>
        <w:jc w:val="both"/>
        <w:rPr>
          <w:rFonts w:ascii="Times New Roman" w:eastAsia="Times New Roman" w:hAnsi="Times New Roman" w:cs="Times New Roman"/>
          <w:sz w:val="24"/>
          <w:szCs w:val="24"/>
          <w:lang w:val="en-US"/>
        </w:rPr>
      </w:pPr>
      <w:r w:rsidRPr="007B0996">
        <w:rPr>
          <w:rFonts w:ascii="Times New Roman" w:eastAsia="Times New Roman" w:hAnsi="Times New Roman" w:cs="Times New Roman"/>
          <w:sz w:val="24"/>
          <w:szCs w:val="24"/>
          <w:lang w:val="en-US"/>
        </w:rPr>
        <w:t>Selain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itu,</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beban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perlu</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membangun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kepercayaan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pemberi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pinjaman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agar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tetap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akses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pendanaan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masa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mendatang.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demikian,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terdorong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menjaga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kualitas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meminimalisir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misrepresentasi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w:t>
      </w:r>
      <w:r w:rsidR="004C68D3">
        <w:rPr>
          <w:rFonts w:ascii="Times New Roman" w:eastAsia="Times New Roman" w:hAnsi="Times New Roman" w:cs="Times New Roman"/>
          <w:bCs/>
          <w:sz w:val="24"/>
          <w:szCs w:val="24"/>
          <w:lang w:val="en-US"/>
        </w:rPr>
        <w:t>Hidayati</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et</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al.</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2020)</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tingginya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tekanan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eksternal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mendorong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w:t>
      </w:r>
      <w:r w:rsidR="004C68D3">
        <w:rPr>
          <w:rFonts w:ascii="Times New Roman" w:eastAsia="Times New Roman" w:hAnsi="Times New Roman" w:cs="Times New Roman"/>
          <w:bCs/>
          <w:sz w:val="24"/>
          <w:szCs w:val="24"/>
          <w:lang w:val="en-US"/>
        </w:rPr>
        <w:t>Ayem</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et</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al.</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2023)</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menemukan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cenderung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sistem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ketat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guna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standar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menghindari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sanksi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regulator.</w:t>
      </w:r>
      <w:r w:rsidR="00FE4757">
        <w:rPr>
          <w:rFonts w:ascii="Times New Roman" w:eastAsia="Times New Roman" w:hAnsi="Times New Roman" w:cs="Times New Roman"/>
          <w:sz w:val="24"/>
          <w:szCs w:val="24"/>
          <w:lang w:val="en-US"/>
        </w:rPr>
        <w:t xml:space="preserve"> </w:t>
      </w:r>
      <w:r w:rsidR="007B0996">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penjelasan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sidR="007B0996">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7B0996">
        <w:rPr>
          <w:rFonts w:ascii="Times New Roman" w:eastAsia="Times New Roman" w:hAnsi="Times New Roman" w:cs="Times New Roman"/>
          <w:sz w:val="24"/>
          <w:szCs w:val="24"/>
          <w:lang w:val="en-US"/>
        </w:rPr>
        <w:t>dibuat</w:t>
      </w:r>
      <w:r w:rsidRPr="007B0996">
        <w:rPr>
          <w:rFonts w:ascii="Times New Roman" w:eastAsia="Times New Roman" w:hAnsi="Times New Roman" w:cs="Times New Roman"/>
          <w:sz w:val="24"/>
          <w:szCs w:val="24"/>
          <w:lang w:val="en-US"/>
        </w:rPr>
        <w:t>:</w:t>
      </w:r>
      <w:r w:rsidRPr="007B0996">
        <w:rPr>
          <w:rFonts w:ascii="Times New Roman" w:eastAsia="Times New Roman" w:hAnsi="Times New Roman" w:cs="Times New Roman"/>
          <w:sz w:val="24"/>
          <w:szCs w:val="24"/>
          <w:lang w:val="en-US"/>
        </w:rPr>
        <w:br/>
      </w:r>
      <w:r w:rsidR="007B0996">
        <w:rPr>
          <w:rFonts w:ascii="Times New Roman" w:eastAsia="Times New Roman" w:hAnsi="Times New Roman" w:cs="Times New Roman"/>
          <w:bCs/>
          <w:sz w:val="24"/>
          <w:szCs w:val="24"/>
          <w:lang w:val="en-US"/>
        </w:rPr>
        <w:t>H</w:t>
      </w:r>
      <w:r w:rsidR="007B0996">
        <w:rPr>
          <w:rFonts w:ascii="Times New Roman" w:eastAsia="Times New Roman" w:hAnsi="Times New Roman" w:cs="Times New Roman"/>
          <w:bCs/>
          <w:sz w:val="24"/>
          <w:szCs w:val="24"/>
          <w:vertAlign w:val="subscript"/>
          <w:lang w:val="en-US"/>
        </w:rPr>
        <w:t>1</w:t>
      </w:r>
      <w:r w:rsidR="00FE4757">
        <w:rPr>
          <w:rFonts w:ascii="Times New Roman" w:eastAsia="Times New Roman" w:hAnsi="Times New Roman" w:cs="Times New Roman"/>
          <w:bCs/>
          <w:sz w:val="24"/>
          <w:szCs w:val="24"/>
          <w:vertAlign w:val="subscript"/>
          <w:lang w:val="en-US"/>
        </w:rPr>
        <w:t xml:space="preserve"> </w:t>
      </w:r>
      <w:r w:rsidRPr="007B0996">
        <w:rPr>
          <w:rFonts w:ascii="Times New Roman" w:eastAsia="Times New Roman" w:hAnsi="Times New Roman" w:cs="Times New Roman"/>
          <w:b/>
          <w:bCs/>
          <w:sz w:val="24"/>
          <w:szCs w:val="24"/>
          <w:lang w:val="en-US"/>
        </w:rPr>
        <w: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p>
    <w:p w:rsidR="009356E7" w:rsidRPr="000757B8" w:rsidRDefault="009356E7" w:rsidP="004C68D3">
      <w:pPr>
        <w:pStyle w:val="ListParagraph"/>
        <w:numPr>
          <w:ilvl w:val="0"/>
          <w:numId w:val="36"/>
        </w:numPr>
        <w:spacing w:after="240" w:line="480" w:lineRule="auto"/>
        <w:ind w:left="709" w:hanging="283"/>
        <w:jc w:val="both"/>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Ukuran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Perusahaan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Terhadap</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Integritas</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Laporan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Keu</w:t>
      </w:r>
      <w:r w:rsidR="00F74272">
        <w:rPr>
          <w:rFonts w:ascii="Times New Roman" w:eastAsia="Times New Roman" w:hAnsi="Times New Roman" w:cs="Times New Roman"/>
          <w:b/>
          <w:sz w:val="24"/>
          <w:szCs w:val="24"/>
          <w:lang w:val="en-US"/>
        </w:rPr>
        <w:t>a</w:t>
      </w:r>
      <w:r w:rsidRPr="000757B8">
        <w:rPr>
          <w:rFonts w:ascii="Times New Roman" w:eastAsia="Times New Roman" w:hAnsi="Times New Roman" w:cs="Times New Roman"/>
          <w:b/>
          <w:sz w:val="24"/>
          <w:szCs w:val="24"/>
          <w:lang w:val="en-US"/>
        </w:rPr>
        <w:t>ngan</w:t>
      </w:r>
    </w:p>
    <w:p w:rsidR="007B0996" w:rsidRPr="007B0996" w:rsidRDefault="007B0996" w:rsidP="004C68D3">
      <w:pPr>
        <w:spacing w:before="100" w:beforeAutospacing="1" w:after="100" w:afterAutospacing="1" w:line="480" w:lineRule="auto"/>
        <w:ind w:left="709" w:firstLine="709"/>
        <w:jc w:val="both"/>
        <w:rPr>
          <w:rFonts w:ascii="Times New Roman" w:eastAsia="Times New Roman" w:hAnsi="Times New Roman" w:cs="Times New Roman"/>
          <w:sz w:val="24"/>
          <w:szCs w:val="24"/>
          <w:lang w:val="en-US"/>
        </w:rPr>
      </w:pPr>
      <w:r w:rsidRPr="007B0996">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mencerminkan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tingkat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luasnya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skala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operasional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bisnis.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umumnya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sistem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pengendalian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internal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kuat,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lastRenderedPageBreak/>
        <w:t>tenaga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kompeten,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berada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bawah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pengawasan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ketat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regulator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bCs/>
          <w:sz w:val="24"/>
          <w:szCs w:val="24"/>
          <w:lang w:val="en-US"/>
        </w:rPr>
        <w:t>teori</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sinyal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(Spence,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1973),</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cenderung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mengungkapkan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upaya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membangun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kepercayaan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menjaga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reputasi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pasar.</w:t>
      </w:r>
    </w:p>
    <w:p w:rsidR="007B0996" w:rsidRPr="007B0996" w:rsidRDefault="007B0996" w:rsidP="004C68D3">
      <w:pPr>
        <w:spacing w:before="100" w:beforeAutospacing="1" w:after="100" w:afterAutospacing="1" w:line="480" w:lineRule="auto"/>
        <w:ind w:left="709" w:firstLine="709"/>
        <w:jc w:val="both"/>
        <w:rPr>
          <w:rFonts w:ascii="Times New Roman" w:eastAsia="Times New Roman" w:hAnsi="Times New Roman" w:cs="Times New Roman"/>
          <w:sz w:val="24"/>
          <w:szCs w:val="24"/>
          <w:lang w:val="en-US"/>
        </w:rPr>
      </w:pPr>
      <w:r w:rsidRPr="007B0996">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w:t>
      </w:r>
      <w:r w:rsidR="004C68D3">
        <w:rPr>
          <w:rFonts w:ascii="Times New Roman" w:eastAsia="Times New Roman" w:hAnsi="Times New Roman" w:cs="Times New Roman"/>
          <w:bCs/>
          <w:sz w:val="24"/>
          <w:szCs w:val="24"/>
          <w:lang w:val="en-US"/>
        </w:rPr>
        <w:t>Verawaty</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et</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al.</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2023)</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mengindikasikan</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Hal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disebabkan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meningkatnya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pengawasan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eksternal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tuntutan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akuntabilitas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skala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w:t>
      </w:r>
      <w:r w:rsidR="004C68D3">
        <w:rPr>
          <w:rFonts w:ascii="Times New Roman" w:eastAsia="Times New Roman" w:hAnsi="Times New Roman" w:cs="Times New Roman"/>
          <w:bCs/>
          <w:sz w:val="24"/>
          <w:szCs w:val="24"/>
          <w:lang w:val="en-US"/>
        </w:rPr>
        <w:t>Putri</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et</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al.</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2022)</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menemukan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cenderung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berhati-hati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menyusun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menghindari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hukum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menjaga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stabilitas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hubungan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pemangku</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utama,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seperti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regulator.Berdasarkan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penjelasan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dibuat</w:t>
      </w:r>
      <w:r w:rsidRPr="007B0996">
        <w:rPr>
          <w:rFonts w:ascii="Times New Roman" w:eastAsia="Times New Roman" w:hAnsi="Times New Roman" w:cs="Times New Roman"/>
          <w:sz w:val="24"/>
          <w:szCs w:val="24"/>
          <w:lang w:val="en-US"/>
        </w:rPr>
        <w:t>:</w:t>
      </w:r>
      <w:r w:rsidRPr="007B0996">
        <w:rPr>
          <w:rFonts w:ascii="Times New Roman" w:eastAsia="Times New Roman" w:hAnsi="Times New Roman" w:cs="Times New Roman"/>
          <w:sz w:val="24"/>
          <w:szCs w:val="24"/>
          <w:lang w:val="en-US"/>
        </w:rPr>
        <w:br/>
      </w:r>
      <w:r w:rsidRPr="007B0996">
        <w:rPr>
          <w:rFonts w:ascii="Times New Roman" w:eastAsia="Times New Roman" w:hAnsi="Times New Roman" w:cs="Times New Roman"/>
          <w:bCs/>
          <w:sz w:val="24"/>
          <w:szCs w:val="24"/>
          <w:lang w:val="en-US"/>
        </w:rPr>
        <w:t>H</w:t>
      </w:r>
      <w:r>
        <w:rPr>
          <w:rFonts w:ascii="Times New Roman" w:eastAsia="Times New Roman" w:hAnsi="Times New Roman" w:cs="Times New Roman"/>
          <w:bCs/>
          <w:sz w:val="24"/>
          <w:szCs w:val="24"/>
          <w:vertAlign w:val="subscript"/>
          <w:lang w:val="en-US"/>
        </w:rPr>
        <w:t>2</w:t>
      </w:r>
      <w:r w:rsidR="00FE4757">
        <w:rPr>
          <w:rFonts w:ascii="Times New Roman" w:eastAsia="Times New Roman" w:hAnsi="Times New Roman" w:cs="Times New Roman"/>
          <w:bCs/>
          <w:sz w:val="24"/>
          <w:szCs w:val="24"/>
          <w:vertAlign w:val="subscript"/>
          <w:lang w:val="en-US"/>
        </w:rPr>
        <w:t xml:space="preserve"> </w:t>
      </w:r>
      <w:r w:rsidRPr="007B0996">
        <w:rPr>
          <w:rFonts w:ascii="Times New Roman" w:eastAsia="Times New Roman" w:hAnsi="Times New Roman" w:cs="Times New Roman"/>
          <w:b/>
          <w:bCs/>
          <w:sz w:val="24"/>
          <w:szCs w:val="24"/>
          <w:lang w:val="en-US"/>
        </w:rPr>
        <w: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p>
    <w:p w:rsidR="00272376" w:rsidRPr="000757B8" w:rsidRDefault="00E707D2" w:rsidP="009356E7">
      <w:pPr>
        <w:pStyle w:val="ListParagraph"/>
        <w:numPr>
          <w:ilvl w:val="0"/>
          <w:numId w:val="36"/>
        </w:numPr>
        <w:spacing w:after="0" w:line="480" w:lineRule="auto"/>
        <w:ind w:left="851" w:hanging="425"/>
        <w:jc w:val="both"/>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Komite</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Audit</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Terhadap</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Integritas</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Laporan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Keuangan</w:t>
      </w:r>
    </w:p>
    <w:p w:rsidR="007B0996" w:rsidRPr="007B0996" w:rsidRDefault="007B0996" w:rsidP="004C68D3">
      <w:pPr>
        <w:spacing w:before="100" w:beforeAutospacing="1" w:after="100" w:afterAutospacing="1" w:line="480" w:lineRule="auto"/>
        <w:ind w:left="709" w:firstLine="709"/>
        <w:jc w:val="both"/>
        <w:rPr>
          <w:rFonts w:ascii="Times New Roman" w:eastAsia="Times New Roman" w:hAnsi="Times New Roman" w:cs="Times New Roman"/>
          <w:sz w:val="24"/>
          <w:szCs w:val="24"/>
          <w:lang w:val="en-US"/>
        </w:rPr>
      </w:pP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berperan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mekanisme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pengawasan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bertanggung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disusun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akuntabel.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Keberadaan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berkompeten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potensi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terjadinya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kesalahan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manipulasi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kepatuhan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standar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berlaku.</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lastRenderedPageBreak/>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bertugas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mengevaluasi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efektivitas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sistem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pengendalian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internal</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menjalankan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kebijakan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tata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kelola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baik.</w:t>
      </w:r>
    </w:p>
    <w:p w:rsidR="007B0996" w:rsidRPr="007B0996" w:rsidRDefault="007B0996" w:rsidP="004C68D3">
      <w:pPr>
        <w:spacing w:before="100" w:beforeAutospacing="1" w:after="100" w:afterAutospacing="1" w:line="480" w:lineRule="auto"/>
        <w:ind w:left="709" w:firstLine="709"/>
        <w:jc w:val="both"/>
        <w:rPr>
          <w:rFonts w:ascii="Times New Roman" w:eastAsia="Times New Roman" w:hAnsi="Times New Roman" w:cs="Times New Roman"/>
          <w:sz w:val="24"/>
          <w:szCs w:val="24"/>
          <w:lang w:val="en-US"/>
        </w:rPr>
      </w:pPr>
      <w:r w:rsidRPr="007B0996">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bCs/>
          <w:sz w:val="24"/>
          <w:szCs w:val="24"/>
          <w:lang w:val="en-US"/>
        </w:rPr>
        <w:t>Peraturan</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Menteri</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Keuangan</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RI</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Nomor</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88</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Tahun</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2015</w:t>
      </w:r>
      <w:r w:rsidRPr="007B0996">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bertanggung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menilai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keandalan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sistem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mendukung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penerapan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tata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kelola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baik,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kepatuhan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ketentuan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ditetapkan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regulator.</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w:t>
      </w:r>
      <w:r w:rsidRPr="007B0996">
        <w:rPr>
          <w:rFonts w:ascii="Times New Roman" w:eastAsia="Times New Roman" w:hAnsi="Times New Roman" w:cs="Times New Roman"/>
          <w:bCs/>
          <w:sz w:val="24"/>
          <w:szCs w:val="24"/>
          <w:lang w:val="en-US"/>
        </w:rPr>
        <w:t>Sa</w:t>
      </w:r>
      <w:r w:rsidR="004C68D3">
        <w:rPr>
          <w:rFonts w:ascii="Times New Roman" w:eastAsia="Times New Roman" w:hAnsi="Times New Roman" w:cs="Times New Roman"/>
          <w:bCs/>
          <w:sz w:val="24"/>
          <w:szCs w:val="24"/>
          <w:lang w:val="en-US"/>
        </w:rPr>
        <w:t>mbiring</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et</w:t>
      </w:r>
      <w:r w:rsidR="00FE4757">
        <w:rPr>
          <w:rFonts w:ascii="Times New Roman" w:eastAsia="Times New Roman" w:hAnsi="Times New Roman" w:cs="Times New Roman"/>
          <w:bCs/>
          <w:sz w:val="24"/>
          <w:szCs w:val="24"/>
          <w:lang w:val="en-US"/>
        </w:rPr>
        <w:t xml:space="preserve"> </w:t>
      </w:r>
      <w:r w:rsidR="004C68D3">
        <w:rPr>
          <w:rFonts w:ascii="Times New Roman" w:eastAsia="Times New Roman" w:hAnsi="Times New Roman" w:cs="Times New Roman"/>
          <w:bCs/>
          <w:sz w:val="24"/>
          <w:szCs w:val="24"/>
          <w:lang w:val="en-US"/>
        </w:rPr>
        <w:t>al.</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2021)</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keberadaan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fungsi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pengawasan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dijalankan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mengurangi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terjadinya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kecurangan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w:t>
      </w:r>
      <w:r w:rsidRPr="007B0996">
        <w:rPr>
          <w:rFonts w:ascii="Times New Roman" w:eastAsia="Times New Roman" w:hAnsi="Times New Roman" w:cs="Times New Roman"/>
          <w:bCs/>
          <w:sz w:val="24"/>
          <w:szCs w:val="24"/>
          <w:lang w:val="en-US"/>
        </w:rPr>
        <w:t>Tamara</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&amp;</w:t>
      </w:r>
      <w:r w:rsidR="00FE4757">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Kartika</w:t>
      </w:r>
      <w:r w:rsidR="00F74272">
        <w:rPr>
          <w:rFonts w:ascii="Times New Roman" w:eastAsia="Times New Roman" w:hAnsi="Times New Roman" w:cs="Times New Roman"/>
          <w:bCs/>
          <w:sz w:val="24"/>
          <w:szCs w:val="24"/>
          <w:lang w:val="en-US"/>
        </w:rPr>
        <w:t xml:space="preserve"> </w:t>
      </w:r>
      <w:r w:rsidRPr="007B0996">
        <w:rPr>
          <w:rFonts w:ascii="Times New Roman" w:eastAsia="Times New Roman" w:hAnsi="Times New Roman" w:cs="Times New Roman"/>
          <w:bCs/>
          <w:sz w:val="24"/>
          <w:szCs w:val="24"/>
          <w:lang w:val="en-US"/>
        </w:rPr>
        <w:t>2021)</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menegaskan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efektivitas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bergantung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independensi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frekuensi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pengawasan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mana</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semakin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sering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melakukan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evaluasi,</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semakin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baik</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kualitas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dihasilkan.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penjelasan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4C68D3">
        <w:rPr>
          <w:rFonts w:ascii="Times New Roman" w:eastAsia="Times New Roman" w:hAnsi="Times New Roman" w:cs="Times New Roman"/>
          <w:sz w:val="24"/>
          <w:szCs w:val="24"/>
          <w:lang w:val="en-US"/>
        </w:rPr>
        <w:t>d</w:t>
      </w:r>
      <w:r w:rsidR="00F74272">
        <w:rPr>
          <w:rFonts w:ascii="Times New Roman" w:eastAsia="Times New Roman" w:hAnsi="Times New Roman" w:cs="Times New Roman"/>
          <w:sz w:val="24"/>
          <w:szCs w:val="24"/>
          <w:lang w:val="en-US"/>
        </w:rPr>
        <w:t>i</w:t>
      </w:r>
      <w:r w:rsidR="004C68D3">
        <w:rPr>
          <w:rFonts w:ascii="Times New Roman" w:eastAsia="Times New Roman" w:hAnsi="Times New Roman" w:cs="Times New Roman"/>
          <w:sz w:val="24"/>
          <w:szCs w:val="24"/>
          <w:lang w:val="en-US"/>
        </w:rPr>
        <w:t>buat</w:t>
      </w:r>
      <w:r w:rsidRPr="007B0996">
        <w:rPr>
          <w:rFonts w:ascii="Times New Roman" w:eastAsia="Times New Roman" w:hAnsi="Times New Roman" w:cs="Times New Roman"/>
          <w:sz w:val="24"/>
          <w:szCs w:val="24"/>
          <w:lang w:val="en-US"/>
        </w:rPr>
        <w:t>:</w:t>
      </w:r>
      <w:r w:rsidRPr="007B0996">
        <w:rPr>
          <w:rFonts w:ascii="Times New Roman" w:eastAsia="Times New Roman" w:hAnsi="Times New Roman" w:cs="Times New Roman"/>
          <w:sz w:val="24"/>
          <w:szCs w:val="24"/>
          <w:lang w:val="en-US"/>
        </w:rPr>
        <w:br/>
      </w:r>
      <w:r w:rsidRPr="007B0996">
        <w:rPr>
          <w:rFonts w:ascii="Times New Roman" w:eastAsia="Times New Roman" w:hAnsi="Times New Roman" w:cs="Times New Roman"/>
          <w:bCs/>
          <w:sz w:val="24"/>
          <w:szCs w:val="24"/>
          <w:lang w:val="en-US"/>
        </w:rPr>
        <w:t>H</w:t>
      </w:r>
      <w:r>
        <w:rPr>
          <w:rFonts w:ascii="Times New Roman" w:eastAsia="Times New Roman" w:hAnsi="Times New Roman" w:cs="Times New Roman"/>
          <w:bCs/>
          <w:sz w:val="24"/>
          <w:szCs w:val="24"/>
          <w:vertAlign w:val="subscript"/>
          <w:lang w:val="en-US"/>
        </w:rPr>
        <w:t>3</w:t>
      </w:r>
      <w:r w:rsidR="00FE4757">
        <w:rPr>
          <w:rFonts w:ascii="Times New Roman" w:eastAsia="Times New Roman" w:hAnsi="Times New Roman" w:cs="Times New Roman"/>
          <w:bCs/>
          <w:sz w:val="24"/>
          <w:szCs w:val="24"/>
          <w:vertAlign w:val="subscript"/>
          <w:lang w:val="en-US"/>
        </w:rPr>
        <w:t xml:space="preserve"> </w:t>
      </w:r>
      <w:r w:rsidRPr="007B0996">
        <w:rPr>
          <w:rFonts w:ascii="Times New Roman" w:eastAsia="Times New Roman" w:hAnsi="Times New Roman" w:cs="Times New Roman"/>
          <w:b/>
          <w:bCs/>
          <w:sz w:val="24"/>
          <w:szCs w:val="24"/>
          <w:lang w:val="en-US"/>
        </w:rPr>
        <w: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7B0996">
        <w:rPr>
          <w:rFonts w:ascii="Times New Roman" w:eastAsia="Times New Roman" w:hAnsi="Times New Roman" w:cs="Times New Roman"/>
          <w:sz w:val="24"/>
          <w:szCs w:val="24"/>
          <w:lang w:val="en-US"/>
        </w:rPr>
        <w:t>keuangan.</w:t>
      </w:r>
    </w:p>
    <w:p w:rsidR="00E707D2" w:rsidRPr="000757B8" w:rsidRDefault="00E707D2" w:rsidP="00E707D2">
      <w:pPr>
        <w:pStyle w:val="ListParagraph"/>
        <w:numPr>
          <w:ilvl w:val="0"/>
          <w:numId w:val="36"/>
        </w:numPr>
        <w:spacing w:line="480" w:lineRule="auto"/>
        <w:ind w:left="709" w:hanging="283"/>
        <w:jc w:val="both"/>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Kepemilikan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Manajerial</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Terhadap</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Integritas</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Laporan</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Keuangan</w:t>
      </w:r>
    </w:p>
    <w:p w:rsidR="004C68D3" w:rsidRPr="004C68D3" w:rsidRDefault="004C68D3" w:rsidP="004C68D3">
      <w:pPr>
        <w:spacing w:before="100" w:beforeAutospacing="1" w:after="100" w:afterAutospacing="1" w:line="480" w:lineRule="auto"/>
        <w:ind w:left="720" w:firstLine="720"/>
        <w:jc w:val="both"/>
        <w:rPr>
          <w:rFonts w:ascii="Times New Roman" w:eastAsia="Times New Roman" w:hAnsi="Times New Roman" w:cs="Times New Roman"/>
          <w:sz w:val="24"/>
          <w:szCs w:val="24"/>
          <w:lang w:val="en-US"/>
        </w:rPr>
      </w:pPr>
      <w:r w:rsidRPr="004C68D3">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merujuk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jumlah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dimiliki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suatu</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menjadi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alat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menyelaraskan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pihak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pengelola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bCs/>
          <w:sz w:val="24"/>
          <w:szCs w:val="24"/>
          <w:lang w:val="en-US"/>
        </w:rPr>
        <w:t>teori</w:t>
      </w:r>
      <w:r w:rsidR="00FE4757">
        <w:rPr>
          <w:rFonts w:ascii="Times New Roman" w:eastAsia="Times New Roman" w:hAnsi="Times New Roman" w:cs="Times New Roman"/>
          <w:bCs/>
          <w:sz w:val="24"/>
          <w:szCs w:val="24"/>
          <w:lang w:val="en-US"/>
        </w:rPr>
        <w:t xml:space="preserve"> </w:t>
      </w:r>
      <w:r w:rsidRPr="004C68D3">
        <w:rPr>
          <w:rFonts w:ascii="Times New Roman" w:eastAsia="Times New Roman" w:hAnsi="Times New Roman" w:cs="Times New Roman"/>
          <w:bCs/>
          <w:sz w:val="24"/>
          <w:szCs w:val="24"/>
          <w:lang w:val="en-US"/>
        </w:rPr>
        <w:lastRenderedPageBreak/>
        <w:t>keagenan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(Jensen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&amp;</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Meckling,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1976),</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semakin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dimiliki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semakin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pula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insentif</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menjaga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kualitas</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agar</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mencerminkan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kondisi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sesungguhnya.Dengan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demikian,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penyajian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menyesatkan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manipulatif</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diminimalkan.</w:t>
      </w:r>
    </w:p>
    <w:p w:rsidR="004C68D3" w:rsidRPr="004C68D3" w:rsidRDefault="004C68D3" w:rsidP="004C68D3">
      <w:pPr>
        <w:spacing w:before="100" w:beforeAutospacing="1" w:after="100" w:afterAutospacing="1" w:line="480" w:lineRule="auto"/>
        <w:ind w:left="720" w:firstLine="720"/>
        <w:jc w:val="both"/>
        <w:rPr>
          <w:rFonts w:ascii="Times New Roman" w:eastAsia="Times New Roman" w:hAnsi="Times New Roman" w:cs="Times New Roman"/>
          <w:sz w:val="24"/>
          <w:szCs w:val="24"/>
          <w:lang w:val="en-US"/>
        </w:rPr>
      </w:pPr>
      <w:r w:rsidRPr="004C68D3">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berhati-hati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mengelola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kepentingan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langsung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stabilitas</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pertumbuhan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Pr>
          <w:rFonts w:ascii="Times New Roman" w:eastAsia="Times New Roman" w:hAnsi="Times New Roman" w:cs="Times New Roman"/>
          <w:bCs/>
          <w:sz w:val="24"/>
          <w:szCs w:val="24"/>
          <w:lang w:val="en-US"/>
        </w:rPr>
        <w:t>Andini</w:t>
      </w:r>
      <w:r w:rsidR="00FE4757">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et</w:t>
      </w:r>
      <w:r w:rsidR="00FE4757">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al.</w:t>
      </w:r>
      <w:r w:rsidR="00FE4757">
        <w:rPr>
          <w:rFonts w:ascii="Times New Roman" w:eastAsia="Times New Roman" w:hAnsi="Times New Roman" w:cs="Times New Roman"/>
          <w:bCs/>
          <w:sz w:val="24"/>
          <w:szCs w:val="24"/>
          <w:lang w:val="en-US"/>
        </w:rPr>
        <w:t xml:space="preserve"> </w:t>
      </w:r>
      <w:r w:rsidRPr="004C68D3">
        <w:rPr>
          <w:rFonts w:ascii="Times New Roman" w:eastAsia="Times New Roman" w:hAnsi="Times New Roman" w:cs="Times New Roman"/>
          <w:bCs/>
          <w:sz w:val="24"/>
          <w:szCs w:val="24"/>
          <w:lang w:val="en-US"/>
        </w:rPr>
        <w:t>2024)</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semakin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semakin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pula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tanggung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menyusun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dipercaya.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Selain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itu,</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4C68D3">
        <w:rPr>
          <w:rFonts w:ascii="Times New Roman" w:eastAsia="Times New Roman" w:hAnsi="Times New Roman" w:cs="Times New Roman"/>
          <w:bCs/>
          <w:sz w:val="24"/>
          <w:szCs w:val="24"/>
          <w:lang w:val="en-US"/>
        </w:rPr>
        <w:t>Suzan</w:t>
      </w:r>
      <w:r w:rsidR="00FE4757">
        <w:rPr>
          <w:rFonts w:ascii="Times New Roman" w:eastAsia="Times New Roman" w:hAnsi="Times New Roman" w:cs="Times New Roman"/>
          <w:bCs/>
          <w:sz w:val="24"/>
          <w:szCs w:val="24"/>
          <w:lang w:val="en-US"/>
        </w:rPr>
        <w:t xml:space="preserve"> </w:t>
      </w:r>
      <w:r w:rsidRPr="004C68D3">
        <w:rPr>
          <w:rFonts w:ascii="Times New Roman" w:eastAsia="Times New Roman" w:hAnsi="Times New Roman" w:cs="Times New Roman"/>
          <w:bCs/>
          <w:sz w:val="24"/>
          <w:szCs w:val="24"/>
          <w:lang w:val="en-US"/>
        </w:rPr>
        <w:t>et</w:t>
      </w:r>
      <w:r w:rsidR="00FE4757">
        <w:rPr>
          <w:rFonts w:ascii="Times New Roman" w:eastAsia="Times New Roman" w:hAnsi="Times New Roman" w:cs="Times New Roman"/>
          <w:bCs/>
          <w:sz w:val="24"/>
          <w:szCs w:val="24"/>
          <w:lang w:val="en-US"/>
        </w:rPr>
        <w:t xml:space="preserve"> </w:t>
      </w:r>
      <w:r w:rsidRPr="004C68D3">
        <w:rPr>
          <w:rFonts w:ascii="Times New Roman" w:eastAsia="Times New Roman" w:hAnsi="Times New Roman" w:cs="Times New Roman"/>
          <w:bCs/>
          <w:sz w:val="24"/>
          <w:szCs w:val="24"/>
          <w:lang w:val="en-US"/>
        </w:rPr>
        <w:t>al.</w:t>
      </w:r>
      <w:r w:rsidR="00FE4757">
        <w:rPr>
          <w:rFonts w:ascii="Times New Roman" w:eastAsia="Times New Roman" w:hAnsi="Times New Roman" w:cs="Times New Roman"/>
          <w:bCs/>
          <w:sz w:val="24"/>
          <w:szCs w:val="24"/>
          <w:lang w:val="en-US"/>
        </w:rPr>
        <w:t xml:space="preserve"> </w:t>
      </w:r>
      <w:r w:rsidRPr="004C68D3">
        <w:rPr>
          <w:rFonts w:ascii="Times New Roman" w:eastAsia="Times New Roman" w:hAnsi="Times New Roman" w:cs="Times New Roman"/>
          <w:bCs/>
          <w:sz w:val="24"/>
          <w:szCs w:val="24"/>
          <w:lang w:val="en-US"/>
        </w:rPr>
        <w:t>2022)</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mengungkapkan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tinggi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kecil</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melakukan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praktik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manipulasi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manajemen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turut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merasakan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dampak</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langsung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setiap</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keputusan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finansial</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buat.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penjelasan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dibuat</w:t>
      </w:r>
      <w:r w:rsidRPr="004C68D3">
        <w:rPr>
          <w:rFonts w:ascii="Times New Roman" w:eastAsia="Times New Roman" w:hAnsi="Times New Roman" w:cs="Times New Roman"/>
          <w:sz w:val="24"/>
          <w:szCs w:val="24"/>
          <w:lang w:val="en-US"/>
        </w:rPr>
        <w:t>:</w:t>
      </w:r>
      <w:r w:rsidRPr="004C68D3">
        <w:rPr>
          <w:rFonts w:ascii="Times New Roman" w:eastAsia="Times New Roman" w:hAnsi="Times New Roman" w:cs="Times New Roman"/>
          <w:sz w:val="24"/>
          <w:szCs w:val="24"/>
          <w:lang w:val="en-US"/>
        </w:rPr>
        <w:br/>
      </w:r>
      <w:r w:rsidRPr="004C68D3">
        <w:rPr>
          <w:rFonts w:ascii="Times New Roman" w:eastAsia="Times New Roman" w:hAnsi="Times New Roman" w:cs="Times New Roman"/>
          <w:bCs/>
          <w:sz w:val="24"/>
          <w:szCs w:val="24"/>
          <w:lang w:val="en-US"/>
        </w:rPr>
        <w:t>H</w:t>
      </w:r>
      <w:r>
        <w:rPr>
          <w:rFonts w:ascii="Times New Roman" w:eastAsia="Times New Roman" w:hAnsi="Times New Roman" w:cs="Times New Roman"/>
          <w:bCs/>
          <w:sz w:val="24"/>
          <w:szCs w:val="24"/>
          <w:vertAlign w:val="subscript"/>
          <w:lang w:val="en-US"/>
        </w:rPr>
        <w:t>4</w:t>
      </w:r>
      <w:r w:rsidRPr="004C68D3">
        <w:rPr>
          <w:rFonts w:ascii="Times New Roman" w:eastAsia="Times New Roman" w:hAnsi="Times New Roman" w:cs="Times New Roman"/>
          <w:b/>
          <w:bCs/>
          <w:sz w:val="24"/>
          <w:szCs w:val="24"/>
          <w:lang w:val="en-US"/>
        </w:rPr>
        <w:t>:</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4C68D3">
        <w:rPr>
          <w:rFonts w:ascii="Times New Roman" w:eastAsia="Times New Roman" w:hAnsi="Times New Roman" w:cs="Times New Roman"/>
          <w:sz w:val="24"/>
          <w:szCs w:val="24"/>
          <w:lang w:val="en-US"/>
        </w:rPr>
        <w:t>keuangan.</w:t>
      </w:r>
    </w:p>
    <w:p w:rsidR="00CF4BBE" w:rsidRPr="000757B8" w:rsidRDefault="00CF4BBE" w:rsidP="005C2418">
      <w:pPr>
        <w:spacing w:line="480" w:lineRule="auto"/>
        <w:jc w:val="both"/>
        <w:rPr>
          <w:rFonts w:ascii="Times New Roman" w:eastAsia="Times New Roman" w:hAnsi="Times New Roman" w:cs="Times New Roman"/>
          <w:sz w:val="24"/>
          <w:szCs w:val="24"/>
          <w:lang w:val="en-US"/>
        </w:rPr>
      </w:pPr>
    </w:p>
    <w:p w:rsidR="00A83CE0" w:rsidRPr="000757B8" w:rsidRDefault="00A83CE0" w:rsidP="005C2418">
      <w:pPr>
        <w:spacing w:line="480" w:lineRule="auto"/>
        <w:jc w:val="both"/>
        <w:rPr>
          <w:rFonts w:ascii="Times New Roman" w:eastAsia="Times New Roman" w:hAnsi="Times New Roman" w:cs="Times New Roman"/>
          <w:sz w:val="24"/>
          <w:szCs w:val="24"/>
          <w:lang w:val="en-US"/>
        </w:rPr>
      </w:pPr>
    </w:p>
    <w:p w:rsidR="00207946" w:rsidRPr="000757B8" w:rsidRDefault="00207946" w:rsidP="00207946">
      <w:pPr>
        <w:spacing w:line="480" w:lineRule="auto"/>
        <w:ind w:left="0" w:firstLine="0"/>
        <w:jc w:val="both"/>
        <w:rPr>
          <w:rFonts w:ascii="Times New Roman" w:eastAsia="Times New Roman" w:hAnsi="Times New Roman" w:cs="Times New Roman"/>
          <w:sz w:val="24"/>
          <w:szCs w:val="24"/>
          <w:lang w:val="en-US"/>
        </w:rPr>
      </w:pPr>
    </w:p>
    <w:p w:rsidR="00A83CE0" w:rsidRPr="000757B8" w:rsidRDefault="00B0543B" w:rsidP="00D514E8">
      <w:pPr>
        <w:jc w:val="center"/>
        <w:rPr>
          <w:rFonts w:ascii="Times New Roman" w:hAnsi="Times New Roman" w:cs="Times New Roman"/>
          <w:b/>
          <w:sz w:val="24"/>
          <w:szCs w:val="24"/>
        </w:rPr>
      </w:pPr>
      <w:bookmarkStart w:id="22" w:name="_Toc187604984"/>
      <w:r w:rsidRPr="00B0543B">
        <w:rPr>
          <w:rFonts w:ascii="Times New Roman" w:hAnsi="Times New Roman" w:cs="Times New Roman"/>
          <w:b/>
          <w:noProof/>
          <w:sz w:val="24"/>
          <w:szCs w:val="24"/>
          <w:lang w:val="id-ID" w:eastAsia="id-ID"/>
        </w:rPr>
        <w:lastRenderedPageBreak/>
        <w:pict>
          <v:rect id="_x0000_s1095" style="position:absolute;left:0;text-align:left;margin-left:376.05pt;margin-top:-55.95pt;width:29.85pt;height:28.35pt;z-index:251707392" strokecolor="white [3212]"/>
        </w:pict>
      </w:r>
      <w:r w:rsidR="00A83CE0"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00A83CE0" w:rsidRPr="000757B8">
        <w:rPr>
          <w:rFonts w:ascii="Times New Roman" w:hAnsi="Times New Roman" w:cs="Times New Roman"/>
          <w:b/>
          <w:sz w:val="24"/>
          <w:szCs w:val="24"/>
        </w:rPr>
        <w:t>III</w:t>
      </w:r>
      <w:bookmarkEnd w:id="22"/>
    </w:p>
    <w:p w:rsidR="00A83CE0" w:rsidRPr="000757B8" w:rsidRDefault="00A83CE0" w:rsidP="00D514E8">
      <w:pPr>
        <w:jc w:val="center"/>
        <w:rPr>
          <w:rFonts w:ascii="Times New Roman" w:hAnsi="Times New Roman" w:cs="Times New Roman"/>
          <w:b/>
          <w:sz w:val="24"/>
          <w:szCs w:val="24"/>
        </w:rPr>
      </w:pPr>
      <w:bookmarkStart w:id="23" w:name="_Toc187604985"/>
      <w:r w:rsidRPr="000757B8">
        <w:rPr>
          <w:rFonts w:ascii="Times New Roman" w:hAnsi="Times New Roman" w:cs="Times New Roman"/>
          <w:b/>
          <w:sz w:val="24"/>
          <w:szCs w:val="24"/>
        </w:rPr>
        <w:t>METODE</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PENELITIAN</w:t>
      </w:r>
      <w:bookmarkEnd w:id="23"/>
    </w:p>
    <w:p w:rsidR="009A0D8D" w:rsidRPr="000757B8" w:rsidRDefault="009A0D8D" w:rsidP="00D514E8">
      <w:pPr>
        <w:jc w:val="center"/>
        <w:rPr>
          <w:rFonts w:ascii="Times New Roman" w:hAnsi="Times New Roman" w:cs="Times New Roman"/>
          <w:b/>
          <w:sz w:val="24"/>
          <w:szCs w:val="24"/>
        </w:rPr>
      </w:pPr>
    </w:p>
    <w:p w:rsidR="00676226" w:rsidRPr="000757B8" w:rsidRDefault="00C54824" w:rsidP="008E7A44">
      <w:pPr>
        <w:pStyle w:val="ListParagraph"/>
        <w:numPr>
          <w:ilvl w:val="0"/>
          <w:numId w:val="13"/>
        </w:numPr>
        <w:ind w:left="426" w:hanging="426"/>
        <w:rPr>
          <w:rFonts w:ascii="Times New Roman" w:hAnsi="Times New Roman" w:cs="Times New Roman"/>
          <w:b/>
          <w:sz w:val="24"/>
          <w:szCs w:val="24"/>
          <w:lang w:val="en-US"/>
        </w:rPr>
      </w:pPr>
      <w:bookmarkStart w:id="24" w:name="_Toc187604986"/>
      <w:r w:rsidRPr="000757B8">
        <w:rPr>
          <w:rFonts w:ascii="Times New Roman" w:hAnsi="Times New Roman" w:cs="Times New Roman"/>
          <w:b/>
          <w:sz w:val="24"/>
          <w:szCs w:val="24"/>
          <w:lang w:val="en-US"/>
        </w:rPr>
        <w:t>Lokasi</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w:t>
      </w:r>
      <w:r w:rsidR="00FE4757">
        <w:rPr>
          <w:rFonts w:ascii="Times New Roman" w:hAnsi="Times New Roman" w:cs="Times New Roman"/>
          <w:b/>
          <w:sz w:val="24"/>
          <w:szCs w:val="24"/>
          <w:lang w:val="en-US"/>
        </w:rPr>
        <w:t xml:space="preserve"> </w:t>
      </w:r>
      <w:r w:rsidR="001D3436" w:rsidRPr="000757B8">
        <w:rPr>
          <w:rFonts w:ascii="Times New Roman" w:hAnsi="Times New Roman" w:cs="Times New Roman"/>
          <w:b/>
          <w:sz w:val="24"/>
          <w:szCs w:val="24"/>
          <w:lang w:val="en-US"/>
        </w:rPr>
        <w:t>O</w:t>
      </w:r>
      <w:r w:rsidR="00E27194" w:rsidRPr="000757B8">
        <w:rPr>
          <w:rFonts w:ascii="Times New Roman" w:hAnsi="Times New Roman" w:cs="Times New Roman"/>
          <w:b/>
          <w:sz w:val="24"/>
          <w:szCs w:val="24"/>
          <w:lang w:val="en-US"/>
        </w:rPr>
        <w:t>byek</w:t>
      </w:r>
      <w:r w:rsidR="00FE4757">
        <w:rPr>
          <w:rFonts w:ascii="Times New Roman" w:hAnsi="Times New Roman" w:cs="Times New Roman"/>
          <w:b/>
          <w:sz w:val="24"/>
          <w:szCs w:val="24"/>
          <w:lang w:val="en-US"/>
        </w:rPr>
        <w:t xml:space="preserve"> </w:t>
      </w:r>
      <w:r w:rsidR="00E27194" w:rsidRPr="000757B8">
        <w:rPr>
          <w:rFonts w:ascii="Times New Roman" w:hAnsi="Times New Roman" w:cs="Times New Roman"/>
          <w:b/>
          <w:sz w:val="24"/>
          <w:szCs w:val="24"/>
          <w:lang w:val="en-US"/>
        </w:rPr>
        <w:t>Penelitian</w:t>
      </w:r>
      <w:bookmarkEnd w:id="24"/>
    </w:p>
    <w:p w:rsidR="007D3585" w:rsidRPr="000757B8" w:rsidRDefault="00207946"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pendekatan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kuantitatif.</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Tujuan</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p</w:t>
      </w:r>
      <w:r w:rsidRPr="000757B8">
        <w:rPr>
          <w:rFonts w:ascii="Times New Roman" w:eastAsia="Times New Roman" w:hAnsi="Times New Roman" w:cs="Times New Roman"/>
          <w:sz w:val="24"/>
          <w:szCs w:val="24"/>
          <w:lang w:val="en-US"/>
        </w:rPr>
        <w:t>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kuantitatif</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kaitan</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obyek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industrial</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p>
    <w:p w:rsidR="00C54824" w:rsidRPr="000757B8" w:rsidRDefault="00C54824"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industrial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2020-2023.</w:t>
      </w:r>
      <w:r w:rsidR="007D3585"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7D3585"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website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resmi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hyperlink r:id="rId17" w:history="1">
        <w:r w:rsidRPr="000757B8">
          <w:rPr>
            <w:rStyle w:val="Hyperlink"/>
            <w:rFonts w:ascii="Times New Roman" w:eastAsia="Times New Roman" w:hAnsi="Times New Roman" w:cs="Times New Roman"/>
            <w:sz w:val="24"/>
            <w:szCs w:val="24"/>
            <w:lang w:val="en-US"/>
          </w:rPr>
          <w:t>www.idx.co.id</w:t>
        </w:r>
      </w:hyperlink>
      <w:r w:rsidRPr="000757B8">
        <w:rPr>
          <w:rFonts w:ascii="Times New Roman" w:eastAsia="Times New Roman" w:hAnsi="Times New Roman" w:cs="Times New Roman"/>
          <w:color w:val="4472C4" w:themeColor="accent1"/>
          <w:sz w:val="24"/>
          <w:szCs w:val="24"/>
          <w:lang w:val="en-US"/>
        </w:rPr>
        <w:t>.</w:t>
      </w:r>
    </w:p>
    <w:p w:rsidR="00C54824" w:rsidRPr="000757B8" w:rsidRDefault="00C54824" w:rsidP="00207946">
      <w:pPr>
        <w:spacing w:after="0" w:line="480" w:lineRule="auto"/>
        <w:ind w:left="0" w:firstLine="426"/>
        <w:jc w:val="both"/>
        <w:rPr>
          <w:rFonts w:ascii="Times New Roman" w:eastAsia="Times New Roman" w:hAnsi="Times New Roman" w:cs="Times New Roman"/>
          <w:sz w:val="24"/>
          <w:szCs w:val="24"/>
          <w:lang w:val="en-US"/>
        </w:rPr>
      </w:pPr>
    </w:p>
    <w:p w:rsidR="00B30399" w:rsidRPr="000757B8"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0757B8"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0757B8"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0757B8"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0757B8"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B30399" w:rsidRPr="000757B8" w:rsidRDefault="00B30399" w:rsidP="00A83CE0">
      <w:pPr>
        <w:spacing w:after="0" w:line="480" w:lineRule="auto"/>
        <w:ind w:left="426" w:firstLine="0"/>
        <w:jc w:val="both"/>
        <w:rPr>
          <w:rFonts w:ascii="Times New Roman" w:eastAsia="Times New Roman" w:hAnsi="Times New Roman" w:cs="Times New Roman"/>
          <w:sz w:val="24"/>
          <w:szCs w:val="24"/>
          <w:lang w:val="en-US"/>
        </w:rPr>
      </w:pPr>
    </w:p>
    <w:p w:rsidR="007D3585" w:rsidRDefault="007D3585" w:rsidP="00D57833">
      <w:pPr>
        <w:spacing w:after="0" w:line="480" w:lineRule="auto"/>
        <w:ind w:left="0" w:firstLine="0"/>
        <w:jc w:val="both"/>
        <w:rPr>
          <w:rFonts w:ascii="Times New Roman" w:eastAsia="Times New Roman" w:hAnsi="Times New Roman" w:cs="Times New Roman"/>
          <w:sz w:val="24"/>
          <w:szCs w:val="24"/>
          <w:lang w:val="en-US"/>
        </w:rPr>
      </w:pPr>
    </w:p>
    <w:p w:rsidR="00040B92" w:rsidRDefault="00040B92" w:rsidP="00D57833">
      <w:pPr>
        <w:spacing w:after="0" w:line="480" w:lineRule="auto"/>
        <w:ind w:left="0" w:firstLine="0"/>
        <w:jc w:val="both"/>
        <w:rPr>
          <w:rFonts w:ascii="Times New Roman" w:eastAsia="Times New Roman" w:hAnsi="Times New Roman" w:cs="Times New Roman"/>
          <w:sz w:val="24"/>
          <w:szCs w:val="24"/>
          <w:lang w:val="en-US"/>
        </w:rPr>
      </w:pPr>
    </w:p>
    <w:p w:rsidR="00040B92" w:rsidRDefault="00040B92" w:rsidP="00D57833">
      <w:pPr>
        <w:spacing w:after="0" w:line="480" w:lineRule="auto"/>
        <w:ind w:left="0" w:firstLine="0"/>
        <w:jc w:val="both"/>
        <w:rPr>
          <w:rFonts w:ascii="Times New Roman" w:eastAsia="Times New Roman" w:hAnsi="Times New Roman" w:cs="Times New Roman"/>
          <w:sz w:val="24"/>
          <w:szCs w:val="24"/>
          <w:lang w:val="en-US"/>
        </w:rPr>
      </w:pPr>
    </w:p>
    <w:p w:rsidR="00040B92" w:rsidRPr="000757B8" w:rsidRDefault="00B0543B" w:rsidP="00D57833">
      <w:pPr>
        <w:spacing w:after="0" w:line="480" w:lineRule="auto"/>
        <w:ind w:left="0" w:firstLine="0"/>
        <w:jc w:val="both"/>
        <w:rPr>
          <w:rFonts w:ascii="Times New Roman" w:eastAsia="Times New Roman" w:hAnsi="Times New Roman" w:cs="Times New Roman"/>
          <w:sz w:val="24"/>
          <w:szCs w:val="24"/>
          <w:lang w:val="en-US"/>
        </w:rPr>
      </w:pPr>
      <w:r w:rsidRPr="00B0543B">
        <w:rPr>
          <w:rFonts w:ascii="Times New Roman" w:eastAsia="Times New Roman" w:hAnsi="Times New Roman" w:cs="Times New Roman"/>
          <w:noProof/>
          <w:sz w:val="24"/>
          <w:szCs w:val="24"/>
          <w:lang w:val="id-ID" w:eastAsia="id-ID"/>
        </w:rPr>
        <w:pict>
          <v:rect id="_x0000_s1096" style="position:absolute;left:0;text-align:left;margin-left:177.65pt;margin-top:67.85pt;width:37.5pt;height:23.75pt;z-index:251708416" strokecolor="white [3212]">
            <v:textbox>
              <w:txbxContent>
                <w:p w:rsidR="006566E4" w:rsidRPr="00C3111B" w:rsidRDefault="006566E4" w:rsidP="00C3111B">
                  <w:pPr>
                    <w:ind w:left="0"/>
                    <w:jc w:val="center"/>
                    <w:rPr>
                      <w:lang w:val="id-ID"/>
                    </w:rPr>
                  </w:pPr>
                  <w:r>
                    <w:rPr>
                      <w:lang w:val="id-ID"/>
                    </w:rPr>
                    <w:t>32</w:t>
                  </w:r>
                </w:p>
              </w:txbxContent>
            </v:textbox>
          </v:rect>
        </w:pict>
      </w:r>
    </w:p>
    <w:p w:rsidR="00207946" w:rsidRPr="000757B8" w:rsidRDefault="00B0543B" w:rsidP="008E7A44">
      <w:pPr>
        <w:pStyle w:val="Heading2"/>
        <w:numPr>
          <w:ilvl w:val="0"/>
          <w:numId w:val="13"/>
        </w:numPr>
        <w:spacing w:line="480" w:lineRule="auto"/>
        <w:ind w:left="426" w:hanging="426"/>
        <w:rPr>
          <w:rFonts w:eastAsia="Times New Roman" w:cs="Times New Roman"/>
          <w:noProof/>
          <w:szCs w:val="24"/>
          <w:lang w:val="en-US"/>
        </w:rPr>
      </w:pPr>
      <w:r>
        <w:rPr>
          <w:rFonts w:eastAsia="Times New Roman" w:cs="Times New Roman"/>
          <w:noProof/>
          <w:szCs w:val="24"/>
          <w:lang w:val="en-US"/>
        </w:rPr>
        <w:lastRenderedPageBreak/>
        <w:pict>
          <v:shape id="_x0000_s1056" type="#_x0000_t202" style="position:absolute;left:0;text-align:left;margin-left:71.15pt;margin-top:17.15pt;width:202.3pt;height:88.75pt;z-index:251674624">
            <v:textbox>
              <w:txbxContent>
                <w:p w:rsidR="006566E4" w:rsidRPr="0000268A" w:rsidRDefault="006566E4" w:rsidP="00086A76">
                  <w:pPr>
                    <w:ind w:left="0" w:firstLine="0"/>
                    <w:jc w:val="center"/>
                    <w:rPr>
                      <w:rFonts w:ascii="Times New Roman" w:hAnsi="Times New Roman" w:cs="Times New Roman"/>
                      <w:sz w:val="24"/>
                      <w:szCs w:val="24"/>
                    </w:rPr>
                  </w:pPr>
                  <w:r w:rsidRPr="0000268A">
                    <w:rPr>
                      <w:rFonts w:ascii="Times New Roman" w:hAnsi="Times New Roman" w:cs="Times New Roman"/>
                      <w:sz w:val="24"/>
                      <w:szCs w:val="24"/>
                    </w:rPr>
                    <w:t>Perusahaan yang terdaftar di BEI yang menerbitkan laporan keuangan integritas laporan keuangan sebanyak</w:t>
                  </w:r>
                  <w:r>
                    <w:rPr>
                      <w:rFonts w:ascii="Times New Roman" w:hAnsi="Times New Roman" w:cs="Times New Roman"/>
                      <w:sz w:val="24"/>
                      <w:szCs w:val="24"/>
                    </w:rPr>
                    <w:t xml:space="preserve"> 47</w:t>
                  </w:r>
                </w:p>
              </w:txbxContent>
            </v:textbox>
          </v:shape>
        </w:pict>
      </w:r>
      <w:bookmarkStart w:id="25" w:name="_Toc187604987"/>
      <w:r w:rsidR="00E27194" w:rsidRPr="000757B8">
        <w:rPr>
          <w:rFonts w:eastAsia="Times New Roman" w:cs="Times New Roman"/>
          <w:noProof/>
          <w:szCs w:val="24"/>
          <w:lang w:val="en-US"/>
        </w:rPr>
        <w:t>Desain</w:t>
      </w:r>
      <w:r w:rsidR="00FE4757">
        <w:rPr>
          <w:rFonts w:eastAsia="Times New Roman" w:cs="Times New Roman"/>
          <w:noProof/>
          <w:szCs w:val="24"/>
          <w:lang w:val="en-US"/>
        </w:rPr>
        <w:t xml:space="preserve"> </w:t>
      </w:r>
      <w:r w:rsidR="00E27194" w:rsidRPr="000757B8">
        <w:rPr>
          <w:rFonts w:eastAsia="Times New Roman" w:cs="Times New Roman"/>
          <w:noProof/>
          <w:szCs w:val="24"/>
          <w:lang w:val="en-US"/>
        </w:rPr>
        <w:t>Penelitia</w:t>
      </w:r>
      <w:bookmarkEnd w:id="25"/>
      <w:r w:rsidR="00207946" w:rsidRPr="000757B8">
        <w:rPr>
          <w:rFonts w:eastAsia="Times New Roman" w:cs="Times New Roman"/>
          <w:noProof/>
          <w:szCs w:val="24"/>
          <w:lang w:val="en-US"/>
        </w:rPr>
        <w:t>n</w:t>
      </w:r>
    </w:p>
    <w:p w:rsidR="00CF4BBE" w:rsidRPr="000757B8" w:rsidRDefault="00CF4BBE" w:rsidP="00207946">
      <w:pPr>
        <w:pStyle w:val="ListParagraph"/>
        <w:spacing w:after="240" w:line="480" w:lineRule="auto"/>
        <w:ind w:left="426" w:firstLine="0"/>
        <w:jc w:val="both"/>
        <w:rPr>
          <w:rFonts w:ascii="Times New Roman" w:eastAsia="Times New Roman" w:hAnsi="Times New Roman" w:cs="Times New Roman"/>
          <w:b/>
          <w:sz w:val="24"/>
          <w:szCs w:val="24"/>
          <w:lang w:val="en-US"/>
        </w:rPr>
      </w:pPr>
    </w:p>
    <w:p w:rsidR="00352833" w:rsidRPr="000757B8" w:rsidRDefault="00B0543B" w:rsidP="008C0016">
      <w:pPr>
        <w:pStyle w:val="ListParagraph"/>
        <w:spacing w:after="240"/>
        <w:ind w:left="426"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8" type="#_x0000_t66" style="position:absolute;left:0;text-align:left;margin-left:283.75pt;margin-top:3.15pt;width:109.1pt;height:51.8pt;z-index:251675648">
            <v:textbox>
              <w:txbxContent>
                <w:p w:rsidR="006566E4" w:rsidRPr="00F53F21" w:rsidRDefault="006566E4" w:rsidP="00F53F21">
                  <w:pPr>
                    <w:ind w:left="0"/>
                    <w:jc w:val="center"/>
                    <w:rPr>
                      <w:rFonts w:ascii="Times New Roman" w:hAnsi="Times New Roman" w:cs="Times New Roman"/>
                      <w:sz w:val="28"/>
                      <w:szCs w:val="28"/>
                    </w:rPr>
                  </w:pPr>
                  <w:r w:rsidRPr="00F53F21">
                    <w:rPr>
                      <w:rFonts w:ascii="Times New Roman" w:hAnsi="Times New Roman" w:cs="Times New Roman"/>
                      <w:sz w:val="28"/>
                      <w:szCs w:val="28"/>
                    </w:rPr>
                    <w:t>POPULASI</w:t>
                  </w:r>
                </w:p>
              </w:txbxContent>
            </v:textbox>
          </v:shape>
        </w:pict>
      </w:r>
    </w:p>
    <w:p w:rsidR="00F512FC" w:rsidRPr="000757B8" w:rsidRDefault="00F512FC" w:rsidP="008C0016">
      <w:pPr>
        <w:pStyle w:val="ListParagraph"/>
        <w:spacing w:after="240"/>
        <w:ind w:left="426" w:firstLine="0"/>
        <w:jc w:val="both"/>
        <w:rPr>
          <w:rFonts w:ascii="Times New Roman" w:eastAsia="Times New Roman" w:hAnsi="Times New Roman" w:cs="Times New Roman"/>
          <w:sz w:val="24"/>
          <w:szCs w:val="24"/>
          <w:lang w:val="en-US"/>
        </w:rPr>
      </w:pP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7" type="#_x0000_t32" style="position:absolute;left:0;text-align:left;margin-left:171.45pt;margin-top:11.1pt;width:0;height:18.75pt;z-index:251689984" o:connectortype="straight">
            <v:stroke endarrow="block"/>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0" type="#_x0000_t202" style="position:absolute;left:0;text-align:left;margin-left:57.45pt;margin-top:2.8pt;width:231pt;height:61.85pt;z-index:251676672">
            <v:textbox>
              <w:txbxContent>
                <w:p w:rsidR="006566E4" w:rsidRPr="00F53F21" w:rsidRDefault="006566E4" w:rsidP="0000268A">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20 </w:t>
                  </w:r>
                  <w:r w:rsidRPr="00F53F21">
                    <w:rPr>
                      <w:rFonts w:ascii="Times New Roman" w:hAnsi="Times New Roman" w:cs="Times New Roman"/>
                      <w:sz w:val="24"/>
                      <w:szCs w:val="24"/>
                    </w:rPr>
                    <w:t xml:space="preserve">perusahaan </w:t>
                  </w:r>
                  <w:r>
                    <w:rPr>
                      <w:rFonts w:ascii="Times New Roman" w:hAnsi="Times New Roman" w:cs="Times New Roman"/>
                      <w:sz w:val="24"/>
                      <w:szCs w:val="24"/>
                    </w:rPr>
                    <w:t>sektor industrial yang termasuk kedalam jenis perusahaan manufaktur</w:t>
                  </w:r>
                </w:p>
              </w:txbxContent>
            </v:textbox>
          </v:shape>
        </w:pict>
      </w:r>
      <w:r>
        <w:rPr>
          <w:rFonts w:ascii="Times New Roman" w:eastAsia="Times New Roman" w:hAnsi="Times New Roman" w:cs="Times New Roman"/>
          <w:noProof/>
          <w:sz w:val="24"/>
          <w:szCs w:val="24"/>
          <w:lang w:val="en-US"/>
        </w:rPr>
        <w:pict>
          <v:shape id="_x0000_s1061" type="#_x0000_t66" style="position:absolute;left:0;text-align:left;margin-left:291.7pt;margin-top:11.5pt;width:101.15pt;height:47.15pt;z-index:251677696">
            <v:textbox>
              <w:txbxContent>
                <w:p w:rsidR="006566E4" w:rsidRPr="00F53F21" w:rsidRDefault="006566E4" w:rsidP="00F53F21">
                  <w:pPr>
                    <w:ind w:left="0" w:firstLine="0"/>
                    <w:jc w:val="center"/>
                    <w:rPr>
                      <w:rFonts w:ascii="Times New Roman" w:hAnsi="Times New Roman" w:cs="Times New Roman"/>
                      <w:sz w:val="28"/>
                      <w:szCs w:val="28"/>
                    </w:rPr>
                  </w:pPr>
                  <w:r w:rsidRPr="00F53F21">
                    <w:rPr>
                      <w:rFonts w:ascii="Times New Roman" w:hAnsi="Times New Roman" w:cs="Times New Roman"/>
                      <w:sz w:val="28"/>
                      <w:szCs w:val="28"/>
                    </w:rPr>
                    <w:t>SAMPEL</w:t>
                  </w:r>
                </w:p>
              </w:txbxContent>
            </v:textbox>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8" type="#_x0000_t32" style="position:absolute;left:0;text-align:left;margin-left:172.3pt;margin-top:31.95pt;width:.85pt;height:18pt;z-index:251691008" o:connectortype="straight">
            <v:stroke endarrow="block"/>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2" type="#_x0000_t202" style="position:absolute;left:0;text-align:left;margin-left:35.45pt;margin-top:22.5pt;width:256.25pt;height:101pt;z-index:251678720">
            <v:textbox>
              <w:txbxContent>
                <w:p w:rsidR="006566E4" w:rsidRPr="00F53F21" w:rsidRDefault="006566E4" w:rsidP="0000268A">
                  <w:pPr>
                    <w:ind w:left="0" w:firstLine="0"/>
                    <w:jc w:val="center"/>
                    <w:rPr>
                      <w:rFonts w:ascii="Times New Roman" w:hAnsi="Times New Roman" w:cs="Times New Roman"/>
                      <w:sz w:val="24"/>
                      <w:szCs w:val="24"/>
                    </w:rPr>
                  </w:pPr>
                  <w:r w:rsidRPr="00F53F21">
                    <w:rPr>
                      <w:rFonts w:ascii="Times New Roman" w:hAnsi="Times New Roman" w:cs="Times New Roman"/>
                      <w:sz w:val="24"/>
                      <w:szCs w:val="24"/>
                    </w:rPr>
                    <w:t>Variabel Independen:Leverage, Ukuran Perusahaan, Komite Audit, Kepemilikan manajerial</w:t>
                  </w:r>
                </w:p>
                <w:p w:rsidR="006566E4" w:rsidRPr="0000268A" w:rsidRDefault="006566E4" w:rsidP="0000268A">
                  <w:pPr>
                    <w:ind w:left="0" w:firstLine="0"/>
                    <w:jc w:val="center"/>
                    <w:rPr>
                      <w:rFonts w:ascii="Times New Roman" w:hAnsi="Times New Roman" w:cs="Times New Roman"/>
                      <w:sz w:val="24"/>
                      <w:szCs w:val="24"/>
                    </w:rPr>
                  </w:pPr>
                  <w:r>
                    <w:rPr>
                      <w:rFonts w:ascii="Times New Roman" w:hAnsi="Times New Roman" w:cs="Times New Roman"/>
                      <w:sz w:val="24"/>
                      <w:szCs w:val="24"/>
                    </w:rPr>
                    <w:t>Variabel dependen :</w:t>
                  </w:r>
                  <w:r w:rsidRPr="00F53F21">
                    <w:rPr>
                      <w:rFonts w:ascii="Times New Roman" w:hAnsi="Times New Roman" w:cs="Times New Roman"/>
                      <w:sz w:val="24"/>
                      <w:szCs w:val="24"/>
                    </w:rPr>
                    <w:t>Integritas laporan keuangan</w:t>
                  </w:r>
                </w:p>
              </w:txbxContent>
            </v:textbox>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3" type="#_x0000_t66" style="position:absolute;left:0;text-align:left;margin-left:299.85pt;margin-top:6pt;width:99pt;height:46.25pt;z-index:251679744">
            <v:textbox>
              <w:txbxContent>
                <w:p w:rsidR="006566E4" w:rsidRPr="00923A20" w:rsidRDefault="006566E4" w:rsidP="00923A20">
                  <w:pPr>
                    <w:ind w:left="0" w:firstLine="0"/>
                    <w:jc w:val="center"/>
                    <w:rPr>
                      <w:rFonts w:ascii="Times New Roman" w:hAnsi="Times New Roman" w:cs="Times New Roman"/>
                      <w:sz w:val="28"/>
                      <w:szCs w:val="28"/>
                    </w:rPr>
                  </w:pPr>
                  <w:r w:rsidRPr="00923A20">
                    <w:rPr>
                      <w:rFonts w:ascii="Times New Roman" w:hAnsi="Times New Roman" w:cs="Times New Roman"/>
                      <w:sz w:val="28"/>
                      <w:szCs w:val="28"/>
                    </w:rPr>
                    <w:t>VARIABEL</w:t>
                  </w:r>
                </w:p>
              </w:txbxContent>
            </v:textbox>
          </v:shape>
        </w:pict>
      </w:r>
    </w:p>
    <w:p w:rsidR="001D3436" w:rsidRPr="000757B8" w:rsidRDefault="001D3436" w:rsidP="008C0016">
      <w:pPr>
        <w:spacing w:after="240"/>
        <w:ind w:left="0" w:firstLine="0"/>
        <w:jc w:val="both"/>
        <w:rPr>
          <w:rFonts w:ascii="Times New Roman" w:eastAsia="Times New Roman" w:hAnsi="Times New Roman" w:cs="Times New Roman"/>
          <w:sz w:val="24"/>
          <w:szCs w:val="24"/>
          <w:lang w:val="en-US"/>
        </w:rPr>
      </w:pP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9" type="#_x0000_t32" style="position:absolute;left:0;text-align:left;margin-left:179.15pt;margin-top:25.4pt;width:0;height:21.55pt;z-index:251692032" o:connectortype="straight">
            <v:stroke endarrow="block"/>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65" type="#_x0000_t66" style="position:absolute;left:0;text-align:left;margin-left:283.75pt;margin-top:-2.9pt;width:115.1pt;height:53.3pt;z-index:251681792">
            <v:textbox>
              <w:txbxContent>
                <w:p w:rsidR="006566E4" w:rsidRPr="00923A20" w:rsidRDefault="006566E4" w:rsidP="00923A20">
                  <w:pPr>
                    <w:ind w:left="0" w:firstLine="0"/>
                    <w:jc w:val="center"/>
                    <w:rPr>
                      <w:rFonts w:ascii="Times New Roman" w:hAnsi="Times New Roman" w:cs="Times New Roman"/>
                    </w:rPr>
                  </w:pPr>
                  <w:r w:rsidRPr="00923A20">
                    <w:rPr>
                      <w:rFonts w:ascii="Times New Roman" w:hAnsi="Times New Roman" w:cs="Times New Roman"/>
                      <w:sz w:val="28"/>
                      <w:szCs w:val="28"/>
                    </w:rPr>
                    <w:t>INSTRUMEN</w:t>
                  </w:r>
                </w:p>
              </w:txbxContent>
            </v:textbox>
          </v:shape>
        </w:pict>
      </w:r>
      <w:r>
        <w:rPr>
          <w:rFonts w:ascii="Times New Roman" w:eastAsia="Times New Roman" w:hAnsi="Times New Roman" w:cs="Times New Roman"/>
          <w:noProof/>
          <w:sz w:val="24"/>
          <w:szCs w:val="24"/>
          <w:lang w:val="en-US"/>
        </w:rPr>
        <w:pict>
          <v:shape id="_x0000_s1069" type="#_x0000_t202" style="position:absolute;left:0;text-align:left;margin-left:-57.45pt;margin-top:22.7pt;width:124.3pt;height:270pt;z-index:251683840">
            <v:textbox>
              <w:txbxContent>
                <w:p w:rsidR="006566E4" w:rsidRPr="008C0016" w:rsidRDefault="006566E4" w:rsidP="00576C34">
                  <w:pPr>
                    <w:pStyle w:val="ListParagraph"/>
                    <w:numPr>
                      <w:ilvl w:val="0"/>
                      <w:numId w:val="4"/>
                    </w:numPr>
                    <w:ind w:left="284" w:hanging="284"/>
                    <w:rPr>
                      <w:rFonts w:ascii="Times New Roman" w:hAnsi="Times New Roman" w:cs="Times New Roman"/>
                      <w:sz w:val="24"/>
                      <w:szCs w:val="24"/>
                    </w:rPr>
                  </w:pPr>
                  <w:r w:rsidRPr="008C0016">
                    <w:rPr>
                      <w:rFonts w:ascii="Times New Roman" w:hAnsi="Times New Roman" w:cs="Times New Roman"/>
                      <w:sz w:val="24"/>
                      <w:szCs w:val="24"/>
                    </w:rPr>
                    <w:t>Analisis Statistik Deskripsi</w:t>
                  </w:r>
                </w:p>
                <w:p w:rsidR="006566E4" w:rsidRPr="008C0016" w:rsidRDefault="006566E4" w:rsidP="00576C34">
                  <w:pPr>
                    <w:pStyle w:val="ListParagraph"/>
                    <w:numPr>
                      <w:ilvl w:val="0"/>
                      <w:numId w:val="4"/>
                    </w:numPr>
                    <w:ind w:left="284" w:hanging="284"/>
                    <w:rPr>
                      <w:rFonts w:ascii="Times New Roman" w:hAnsi="Times New Roman" w:cs="Times New Roman"/>
                      <w:sz w:val="24"/>
                      <w:szCs w:val="24"/>
                    </w:rPr>
                  </w:pPr>
                  <w:r w:rsidRPr="008C0016">
                    <w:rPr>
                      <w:rFonts w:ascii="Times New Roman" w:hAnsi="Times New Roman" w:cs="Times New Roman"/>
                      <w:sz w:val="24"/>
                      <w:szCs w:val="24"/>
                    </w:rPr>
                    <w:t xml:space="preserve">Uji Asumsi Klasik </w:t>
                  </w:r>
                  <w:r w:rsidRPr="008C0016">
                    <w:rPr>
                      <w:rFonts w:ascii="Times New Roman" w:hAnsi="Times New Roman" w:cs="Times New Roman"/>
                      <w:color w:val="000000" w:themeColor="text1"/>
                      <w:sz w:val="24"/>
                      <w:szCs w:val="24"/>
                    </w:rPr>
                    <w:t>(uji normalitas, uji multikolinear-itas, uji heteroske- dastisitas, uji autokorelasi)</w:t>
                  </w:r>
                </w:p>
                <w:p w:rsidR="006566E4" w:rsidRPr="008C0016" w:rsidRDefault="006566E4" w:rsidP="00576C34">
                  <w:pPr>
                    <w:pStyle w:val="ListParagraph"/>
                    <w:numPr>
                      <w:ilvl w:val="0"/>
                      <w:numId w:val="4"/>
                    </w:numPr>
                    <w:spacing w:after="0"/>
                    <w:ind w:left="284" w:hanging="284"/>
                    <w:rPr>
                      <w:rFonts w:ascii="Times New Roman" w:hAnsi="Times New Roman" w:cs="Times New Roman"/>
                      <w:color w:val="000000" w:themeColor="text1"/>
                      <w:sz w:val="24"/>
                      <w:szCs w:val="24"/>
                    </w:rPr>
                  </w:pPr>
                  <w:r w:rsidRPr="008C0016">
                    <w:rPr>
                      <w:rFonts w:ascii="Times New Roman" w:hAnsi="Times New Roman" w:cs="Times New Roman"/>
                      <w:color w:val="000000" w:themeColor="text1"/>
                      <w:sz w:val="24"/>
                      <w:szCs w:val="24"/>
                    </w:rPr>
                    <w:t>Analisis Regresi Linier Berganda</w:t>
                  </w:r>
                </w:p>
                <w:p w:rsidR="006566E4" w:rsidRPr="008C0016" w:rsidRDefault="006566E4" w:rsidP="00576C34">
                  <w:pPr>
                    <w:pStyle w:val="ListParagraph"/>
                    <w:numPr>
                      <w:ilvl w:val="0"/>
                      <w:numId w:val="4"/>
                    </w:numPr>
                    <w:ind w:left="284" w:hanging="284"/>
                    <w:rPr>
                      <w:rFonts w:ascii="Times New Roman" w:hAnsi="Times New Roman" w:cs="Times New Roman"/>
                      <w:sz w:val="24"/>
                      <w:szCs w:val="24"/>
                    </w:rPr>
                  </w:pPr>
                  <w:r w:rsidRPr="008C0016">
                    <w:rPr>
                      <w:rFonts w:ascii="Times New Roman" w:hAnsi="Times New Roman" w:cs="Times New Roman"/>
                      <w:color w:val="000000" w:themeColor="text1"/>
                      <w:sz w:val="24"/>
                      <w:szCs w:val="24"/>
                    </w:rPr>
                    <w:t>Uji Hipotesis (Uji t, Uji F, Koefisien Determinasi)</w:t>
                  </w:r>
                </w:p>
              </w:txbxContent>
            </v:textbox>
          </v:shape>
        </w:pict>
      </w:r>
      <w:r>
        <w:rPr>
          <w:rFonts w:ascii="Times New Roman" w:eastAsia="Times New Roman" w:hAnsi="Times New Roman" w:cs="Times New Roman"/>
          <w:noProof/>
          <w:sz w:val="24"/>
          <w:szCs w:val="24"/>
          <w:lang w:val="en-US"/>
        </w:rPr>
        <w:pict>
          <v:shape id="_x0000_s1064" type="#_x0000_t202" style="position:absolute;left:0;text-align:left;margin-left:155.15pt;margin-top:14.25pt;width:58.3pt;height:29.15pt;z-index:251680768">
            <v:textbox>
              <w:txbxContent>
                <w:p w:rsidR="006566E4" w:rsidRPr="00923A20" w:rsidRDefault="006566E4" w:rsidP="00923A20">
                  <w:pPr>
                    <w:ind w:left="0" w:firstLine="0"/>
                    <w:jc w:val="center"/>
                    <w:rPr>
                      <w:rFonts w:ascii="Times New Roman" w:hAnsi="Times New Roman" w:cs="Times New Roman"/>
                      <w:sz w:val="24"/>
                      <w:szCs w:val="24"/>
                    </w:rPr>
                  </w:pPr>
                  <w:r w:rsidRPr="00923A20">
                    <w:rPr>
                      <w:rFonts w:ascii="Times New Roman" w:hAnsi="Times New Roman" w:cs="Times New Roman"/>
                      <w:sz w:val="24"/>
                      <w:szCs w:val="24"/>
                    </w:rPr>
                    <w:t>Data</w:t>
                  </w:r>
                </w:p>
              </w:txbxContent>
            </v:textbox>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2" type="#_x0000_t66" style="position:absolute;left:0;text-align:left;margin-left:288.45pt;margin-top:30.3pt;width:110.4pt;height:62.85pt;z-index:251686912">
            <v:textbox>
              <w:txbxContent>
                <w:p w:rsidR="006566E4" w:rsidRPr="00027842" w:rsidRDefault="006566E4" w:rsidP="007174BC">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METODE </w:t>
                  </w:r>
                  <w:r w:rsidRPr="00027842">
                    <w:rPr>
                      <w:rFonts w:ascii="Times New Roman" w:hAnsi="Times New Roman" w:cs="Times New Roman"/>
                      <w:sz w:val="24"/>
                      <w:szCs w:val="24"/>
                    </w:rPr>
                    <w:t>ANALISIS</w:t>
                  </w:r>
                </w:p>
              </w:txbxContent>
            </v:textbox>
          </v:shape>
        </w:pict>
      </w:r>
      <w:r>
        <w:rPr>
          <w:rFonts w:ascii="Times New Roman" w:eastAsia="Times New Roman" w:hAnsi="Times New Roman" w:cs="Times New Roman"/>
          <w:noProof/>
          <w:sz w:val="24"/>
          <w:szCs w:val="24"/>
          <w:lang w:val="en-US"/>
        </w:rPr>
        <w:pict>
          <v:oval id="_x0000_s1066" style="position:absolute;left:0;text-align:left;margin-left:107.15pt;margin-top:30.3pt;width:176.6pt;height:58.25pt;z-index:251682816">
            <v:textbox>
              <w:txbxContent>
                <w:p w:rsidR="006566E4" w:rsidRPr="00352833" w:rsidRDefault="006566E4" w:rsidP="00F90539">
                  <w:pPr>
                    <w:ind w:left="0" w:firstLine="0"/>
                    <w:jc w:val="center"/>
                    <w:rPr>
                      <w:rFonts w:ascii="Times New Roman" w:hAnsi="Times New Roman" w:cs="Times New Roman"/>
                      <w:sz w:val="24"/>
                      <w:szCs w:val="24"/>
                    </w:rPr>
                  </w:pPr>
                  <w:r w:rsidRPr="00352833">
                    <w:rPr>
                      <w:rFonts w:ascii="Times New Roman" w:hAnsi="Times New Roman" w:cs="Times New Roman"/>
                      <w:sz w:val="24"/>
                      <w:szCs w:val="24"/>
                    </w:rPr>
                    <w:t>Metode</w:t>
                  </w:r>
                  <w:r>
                    <w:rPr>
                      <w:rFonts w:ascii="Times New Roman" w:hAnsi="Times New Roman" w:cs="Times New Roman"/>
                      <w:sz w:val="24"/>
                      <w:szCs w:val="24"/>
                    </w:rPr>
                    <w:t xml:space="preserve"> Linier Berganda </w:t>
                  </w:r>
                </w:p>
              </w:txbxContent>
            </v:textbox>
          </v:oval>
        </w:pict>
      </w:r>
      <w:r>
        <w:rPr>
          <w:rFonts w:ascii="Times New Roman" w:eastAsia="Times New Roman" w:hAnsi="Times New Roman" w:cs="Times New Roman"/>
          <w:noProof/>
          <w:sz w:val="24"/>
          <w:szCs w:val="24"/>
          <w:lang w:val="en-US"/>
        </w:rPr>
        <w:pict>
          <v:shape id="_x0000_s1080" type="#_x0000_t32" style="position:absolute;left:0;text-align:left;margin-left:179.25pt;margin-top:10.7pt;width:0;height:13.75pt;z-index:251693056" o:connectortype="straight">
            <v:stroke endarrow="block"/>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81" type="#_x0000_t32" style="position:absolute;left:0;text-align:left;margin-left:66pt;margin-top:26.75pt;width:36.85pt;height:.05pt;z-index:251694080" o:connectortype="straight">
            <v:stroke endarrow="block"/>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82" type="#_x0000_t32" style="position:absolute;left:0;text-align:left;margin-left:191.15pt;margin-top:23.15pt;width:0;height:13.75pt;z-index:251695104" o:connectortype="straight">
            <v:stroke endarrow="block"/>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4" type="#_x0000_t66" style="position:absolute;left:0;text-align:left;margin-left:288.45pt;margin-top:26.55pt;width:110.4pt;height:49.45pt;z-index:251687936">
            <v:textbox>
              <w:txbxContent>
                <w:p w:rsidR="006566E4" w:rsidRPr="00027842" w:rsidRDefault="006566E4" w:rsidP="00027842">
                  <w:pPr>
                    <w:ind w:left="0" w:firstLine="0"/>
                    <w:jc w:val="center"/>
                    <w:rPr>
                      <w:rFonts w:ascii="Times New Roman" w:hAnsi="Times New Roman" w:cs="Times New Roman"/>
                      <w:sz w:val="24"/>
                      <w:szCs w:val="24"/>
                    </w:rPr>
                  </w:pPr>
                  <w:r w:rsidRPr="00027842">
                    <w:rPr>
                      <w:rFonts w:ascii="Times New Roman" w:hAnsi="Times New Roman" w:cs="Times New Roman"/>
                      <w:sz w:val="24"/>
                      <w:szCs w:val="24"/>
                    </w:rPr>
                    <w:t>INTEPRETASI</w:t>
                  </w:r>
                </w:p>
              </w:txbxContent>
            </v:textbox>
          </v:shape>
        </w:pict>
      </w:r>
      <w:r>
        <w:rPr>
          <w:rFonts w:ascii="Times New Roman" w:eastAsia="Times New Roman" w:hAnsi="Times New Roman" w:cs="Times New Roman"/>
          <w:noProof/>
          <w:sz w:val="24"/>
          <w:szCs w:val="24"/>
          <w:lang w:val="en-US"/>
        </w:rPr>
        <w:pict>
          <v:shape id="_x0000_s1070" type="#_x0000_t202" style="position:absolute;left:0;text-align:left;margin-left:71.15pt;margin-top:8.5pt;width:207.7pt;height:86.55pt;z-index:251684864">
            <v:textbox>
              <w:txbxContent>
                <w:p w:rsidR="006566E4" w:rsidRPr="00027842" w:rsidRDefault="006566E4" w:rsidP="00576C34">
                  <w:pPr>
                    <w:pStyle w:val="ListParagraph"/>
                    <w:numPr>
                      <w:ilvl w:val="0"/>
                      <w:numId w:val="3"/>
                    </w:numPr>
                    <w:ind w:left="284" w:hanging="284"/>
                    <w:rPr>
                      <w:rFonts w:ascii="Times New Roman" w:hAnsi="Times New Roman" w:cs="Times New Roman"/>
                      <w:sz w:val="24"/>
                      <w:szCs w:val="24"/>
                    </w:rPr>
                  </w:pPr>
                  <w:r w:rsidRPr="00027842">
                    <w:rPr>
                      <w:rFonts w:ascii="Times New Roman" w:hAnsi="Times New Roman" w:cs="Times New Roman"/>
                      <w:sz w:val="24"/>
                      <w:szCs w:val="24"/>
                    </w:rPr>
                    <w:t>Uji Model</w:t>
                  </w:r>
                </w:p>
                <w:p w:rsidR="006566E4" w:rsidRPr="00027842" w:rsidRDefault="006566E4" w:rsidP="00576C34">
                  <w:pPr>
                    <w:pStyle w:val="ListParagraph"/>
                    <w:numPr>
                      <w:ilvl w:val="0"/>
                      <w:numId w:val="3"/>
                    </w:numPr>
                    <w:ind w:left="284" w:hanging="284"/>
                    <w:rPr>
                      <w:rFonts w:ascii="Times New Roman" w:hAnsi="Times New Roman" w:cs="Times New Roman"/>
                      <w:sz w:val="24"/>
                      <w:szCs w:val="24"/>
                    </w:rPr>
                  </w:pPr>
                  <w:r w:rsidRPr="00027842">
                    <w:rPr>
                      <w:rFonts w:ascii="Times New Roman" w:hAnsi="Times New Roman" w:cs="Times New Roman"/>
                      <w:sz w:val="24"/>
                      <w:szCs w:val="24"/>
                    </w:rPr>
                    <w:t>Pengaruh variabel independen terhadap variabel dependen</w:t>
                  </w:r>
                </w:p>
                <w:p w:rsidR="006566E4" w:rsidRPr="00027842" w:rsidRDefault="006566E4" w:rsidP="00576C34">
                  <w:pPr>
                    <w:pStyle w:val="ListParagraph"/>
                    <w:numPr>
                      <w:ilvl w:val="0"/>
                      <w:numId w:val="3"/>
                    </w:numPr>
                    <w:ind w:left="284" w:hanging="284"/>
                    <w:rPr>
                      <w:rFonts w:ascii="Times New Roman" w:hAnsi="Times New Roman" w:cs="Times New Roman"/>
                      <w:sz w:val="24"/>
                      <w:szCs w:val="24"/>
                    </w:rPr>
                  </w:pPr>
                  <w:r w:rsidRPr="00027842">
                    <w:rPr>
                      <w:rFonts w:ascii="Times New Roman" w:hAnsi="Times New Roman" w:cs="Times New Roman"/>
                      <w:sz w:val="24"/>
                      <w:szCs w:val="24"/>
                    </w:rPr>
                    <w:t xml:space="preserve">Kesimpulan analisis </w:t>
                  </w:r>
                </w:p>
              </w:txbxContent>
            </v:textbox>
          </v:shape>
        </w:pict>
      </w:r>
    </w:p>
    <w:p w:rsidR="001D3436" w:rsidRPr="000757B8" w:rsidRDefault="001D3436" w:rsidP="008C0016">
      <w:pPr>
        <w:spacing w:after="240"/>
        <w:ind w:left="0" w:firstLine="0"/>
        <w:jc w:val="both"/>
        <w:rPr>
          <w:rFonts w:ascii="Times New Roman" w:eastAsia="Times New Roman" w:hAnsi="Times New Roman" w:cs="Times New Roman"/>
          <w:sz w:val="24"/>
          <w:szCs w:val="24"/>
          <w:lang w:val="en-US"/>
        </w:rPr>
      </w:pP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83" type="#_x0000_t32" style="position:absolute;left:0;text-align:left;margin-left:191.15pt;margin-top:29.7pt;width:.05pt;height:18.85pt;z-index:251696128" o:connectortype="straight">
            <v:stroke endarrow="block"/>
          </v:shape>
        </w:pict>
      </w:r>
    </w:p>
    <w:p w:rsidR="001D3436" w:rsidRPr="000757B8" w:rsidRDefault="00B0543B" w:rsidP="008C0016">
      <w:pPr>
        <w:spacing w:after="240"/>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shape id="_x0000_s1076" type="#_x0000_t66" style="position:absolute;left:0;text-align:left;margin-left:291.7pt;margin-top:20.1pt;width:107.15pt;height:43.7pt;z-index:251688960">
            <v:textbox>
              <w:txbxContent>
                <w:p w:rsidR="006566E4" w:rsidRPr="00027842" w:rsidRDefault="006566E4" w:rsidP="00027842">
                  <w:pPr>
                    <w:ind w:left="0" w:firstLine="0"/>
                    <w:jc w:val="center"/>
                    <w:rPr>
                      <w:rFonts w:ascii="Times New Roman" w:hAnsi="Times New Roman" w:cs="Times New Roman"/>
                      <w:sz w:val="28"/>
                      <w:szCs w:val="28"/>
                    </w:rPr>
                  </w:pPr>
                  <w:r w:rsidRPr="00027842">
                    <w:rPr>
                      <w:rFonts w:ascii="Times New Roman" w:hAnsi="Times New Roman" w:cs="Times New Roman"/>
                      <w:sz w:val="28"/>
                      <w:szCs w:val="28"/>
                    </w:rPr>
                    <w:t>HASIL</w:t>
                  </w:r>
                </w:p>
                <w:p w:rsidR="006566E4" w:rsidRDefault="006566E4"/>
              </w:txbxContent>
            </v:textbox>
          </v:shape>
        </w:pict>
      </w:r>
      <w:r>
        <w:rPr>
          <w:rFonts w:ascii="Times New Roman" w:eastAsia="Times New Roman" w:hAnsi="Times New Roman" w:cs="Times New Roman"/>
          <w:noProof/>
          <w:sz w:val="24"/>
          <w:szCs w:val="24"/>
          <w:lang w:val="en-US"/>
        </w:rPr>
        <w:pict>
          <v:oval id="_x0000_s1071" style="position:absolute;left:0;text-align:left;margin-left:102.85pt;margin-top:20.15pt;width:160.3pt;height:43.7pt;z-index:251685888">
            <v:textbox>
              <w:txbxContent>
                <w:p w:rsidR="006566E4" w:rsidRPr="00455FA8" w:rsidRDefault="006566E4" w:rsidP="00455FA8">
                  <w:pPr>
                    <w:ind w:left="0" w:firstLine="0"/>
                    <w:jc w:val="center"/>
                    <w:rPr>
                      <w:rFonts w:ascii="Times New Roman" w:hAnsi="Times New Roman" w:cs="Times New Roman"/>
                      <w:sz w:val="24"/>
                      <w:szCs w:val="24"/>
                    </w:rPr>
                  </w:pPr>
                  <w:r w:rsidRPr="00455FA8">
                    <w:rPr>
                      <w:rFonts w:ascii="Times New Roman" w:hAnsi="Times New Roman" w:cs="Times New Roman"/>
                      <w:sz w:val="24"/>
                      <w:szCs w:val="24"/>
                    </w:rPr>
                    <w:t>Laporan Skripsi</w:t>
                  </w:r>
                </w:p>
              </w:txbxContent>
            </v:textbox>
          </v:oval>
        </w:pict>
      </w:r>
    </w:p>
    <w:p w:rsidR="00923A20" w:rsidRPr="000757B8" w:rsidRDefault="00923A20" w:rsidP="008C0016">
      <w:pPr>
        <w:spacing w:after="240"/>
        <w:ind w:left="0" w:firstLine="0"/>
        <w:jc w:val="both"/>
        <w:rPr>
          <w:rFonts w:ascii="Times New Roman" w:eastAsia="Times New Roman" w:hAnsi="Times New Roman" w:cs="Times New Roman"/>
          <w:sz w:val="24"/>
          <w:szCs w:val="24"/>
          <w:lang w:val="en-US"/>
        </w:rPr>
      </w:pPr>
    </w:p>
    <w:p w:rsidR="0071059C" w:rsidRPr="000757B8" w:rsidRDefault="0071059C" w:rsidP="008C0016">
      <w:pPr>
        <w:spacing w:after="240"/>
        <w:ind w:left="0" w:firstLine="0"/>
        <w:jc w:val="both"/>
        <w:rPr>
          <w:rFonts w:ascii="Times New Roman" w:eastAsia="Times New Roman" w:hAnsi="Times New Roman" w:cs="Times New Roman"/>
          <w:sz w:val="24"/>
          <w:szCs w:val="24"/>
          <w:lang w:val="en-US"/>
        </w:rPr>
      </w:pPr>
    </w:p>
    <w:p w:rsidR="000133AE" w:rsidRPr="000757B8" w:rsidRDefault="000133AE" w:rsidP="008E7A44">
      <w:pPr>
        <w:pStyle w:val="Heading2"/>
        <w:numPr>
          <w:ilvl w:val="0"/>
          <w:numId w:val="13"/>
        </w:numPr>
        <w:spacing w:line="480" w:lineRule="auto"/>
        <w:ind w:left="426" w:hanging="426"/>
        <w:rPr>
          <w:rFonts w:eastAsia="Times New Roman" w:cs="Times New Roman"/>
          <w:szCs w:val="24"/>
          <w:lang w:val="en-US"/>
        </w:rPr>
      </w:pPr>
      <w:bookmarkStart w:id="26" w:name="_Toc187604988"/>
      <w:r w:rsidRPr="000757B8">
        <w:rPr>
          <w:rFonts w:eastAsia="Times New Roman" w:cs="Times New Roman"/>
          <w:szCs w:val="24"/>
          <w:lang w:val="en-US"/>
        </w:rPr>
        <w:lastRenderedPageBreak/>
        <w:t>V</w:t>
      </w:r>
      <w:r w:rsidR="00E27194" w:rsidRPr="000757B8">
        <w:rPr>
          <w:rFonts w:eastAsia="Times New Roman" w:cs="Times New Roman"/>
          <w:szCs w:val="24"/>
          <w:lang w:val="en-US"/>
        </w:rPr>
        <w:t>ariabel</w:t>
      </w:r>
      <w:r w:rsidR="00F74272">
        <w:rPr>
          <w:rFonts w:eastAsia="Times New Roman" w:cs="Times New Roman"/>
          <w:szCs w:val="24"/>
          <w:lang w:val="en-US"/>
        </w:rPr>
        <w:t xml:space="preserve"> </w:t>
      </w:r>
      <w:r w:rsidR="00FE4757">
        <w:rPr>
          <w:rFonts w:eastAsia="Times New Roman" w:cs="Times New Roman"/>
          <w:szCs w:val="24"/>
          <w:lang w:val="en-US"/>
        </w:rPr>
        <w:t xml:space="preserve"> </w:t>
      </w:r>
      <w:r w:rsidRPr="000757B8">
        <w:rPr>
          <w:rFonts w:eastAsia="Times New Roman" w:cs="Times New Roman"/>
          <w:szCs w:val="24"/>
          <w:lang w:val="en-US"/>
        </w:rPr>
        <w:t>P</w:t>
      </w:r>
      <w:r w:rsidR="00E27194" w:rsidRPr="000757B8">
        <w:rPr>
          <w:rFonts w:eastAsia="Times New Roman" w:cs="Times New Roman"/>
          <w:szCs w:val="24"/>
          <w:lang w:val="en-US"/>
        </w:rPr>
        <w:t>enelitian</w:t>
      </w:r>
      <w:r w:rsidR="00FE4757">
        <w:rPr>
          <w:rFonts w:eastAsia="Times New Roman" w:cs="Times New Roman"/>
          <w:szCs w:val="24"/>
          <w:lang w:val="en-US"/>
        </w:rPr>
        <w:t xml:space="preserve"> </w:t>
      </w:r>
      <w:r w:rsidRPr="000757B8">
        <w:rPr>
          <w:rFonts w:eastAsia="Times New Roman" w:cs="Times New Roman"/>
          <w:szCs w:val="24"/>
          <w:lang w:val="en-US"/>
        </w:rPr>
        <w:t>D</w:t>
      </w:r>
      <w:r w:rsidR="00E27194" w:rsidRPr="000757B8">
        <w:rPr>
          <w:rFonts w:eastAsia="Times New Roman" w:cs="Times New Roman"/>
          <w:szCs w:val="24"/>
          <w:lang w:val="en-US"/>
        </w:rPr>
        <w:t>an</w:t>
      </w:r>
      <w:r w:rsidR="00FE4757">
        <w:rPr>
          <w:rFonts w:eastAsia="Times New Roman" w:cs="Times New Roman"/>
          <w:szCs w:val="24"/>
          <w:lang w:val="en-US"/>
        </w:rPr>
        <w:t xml:space="preserve"> </w:t>
      </w:r>
      <w:r w:rsidRPr="000757B8">
        <w:rPr>
          <w:rFonts w:eastAsia="Times New Roman" w:cs="Times New Roman"/>
          <w:szCs w:val="24"/>
          <w:lang w:val="en-US"/>
        </w:rPr>
        <w:t>D</w:t>
      </w:r>
      <w:r w:rsidR="00E27194" w:rsidRPr="000757B8">
        <w:rPr>
          <w:rFonts w:eastAsia="Times New Roman" w:cs="Times New Roman"/>
          <w:szCs w:val="24"/>
          <w:lang w:val="en-US"/>
        </w:rPr>
        <w:t>evinisi</w:t>
      </w:r>
      <w:r w:rsidR="00F74272">
        <w:rPr>
          <w:rFonts w:eastAsia="Times New Roman" w:cs="Times New Roman"/>
          <w:szCs w:val="24"/>
          <w:lang w:val="en-US"/>
        </w:rPr>
        <w:t xml:space="preserve"> </w:t>
      </w:r>
      <w:r w:rsidR="00E27194" w:rsidRPr="000757B8">
        <w:rPr>
          <w:rFonts w:eastAsia="Times New Roman" w:cs="Times New Roman"/>
          <w:szCs w:val="24"/>
          <w:lang w:val="en-US"/>
        </w:rPr>
        <w:t>Operasi</w:t>
      </w:r>
      <w:r w:rsidR="00FE4757">
        <w:rPr>
          <w:rFonts w:eastAsia="Times New Roman" w:cs="Times New Roman"/>
          <w:szCs w:val="24"/>
          <w:lang w:val="en-US"/>
        </w:rPr>
        <w:t xml:space="preserve"> </w:t>
      </w:r>
      <w:r w:rsidR="00E27194" w:rsidRPr="000757B8">
        <w:rPr>
          <w:rFonts w:eastAsia="Times New Roman" w:cs="Times New Roman"/>
          <w:szCs w:val="24"/>
          <w:lang w:val="en-US"/>
        </w:rPr>
        <w:t>Variabel</w:t>
      </w:r>
      <w:bookmarkEnd w:id="26"/>
    </w:p>
    <w:p w:rsidR="00161F4B" w:rsidRPr="000757B8" w:rsidRDefault="00161F4B" w:rsidP="00F66F80">
      <w:pPr>
        <w:spacing w:after="24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segala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sesuatu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ditetapkan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diperiksa,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mengumpulkan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kemudian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ditarik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kesimpulan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(Sugiyono,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2019</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68).</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variable)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terikat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variable).</w:t>
      </w:r>
      <w:r w:rsidR="00FE4757">
        <w:rPr>
          <w:rFonts w:ascii="Times New Roman" w:eastAsia="Times New Roman" w:hAnsi="Times New Roman" w:cs="Times New Roman"/>
          <w:sz w:val="24"/>
          <w:szCs w:val="24"/>
          <w:lang w:val="en-US"/>
        </w:rPr>
        <w:t xml:space="preserve"> </w:t>
      </w:r>
    </w:p>
    <w:p w:rsidR="00A82FFE" w:rsidRPr="000757B8" w:rsidRDefault="008D7C23" w:rsidP="008E7A44">
      <w:pPr>
        <w:pStyle w:val="Heading3"/>
        <w:numPr>
          <w:ilvl w:val="0"/>
          <w:numId w:val="14"/>
        </w:numPr>
        <w:spacing w:line="480" w:lineRule="auto"/>
        <w:ind w:left="426" w:hanging="426"/>
        <w:rPr>
          <w:rFonts w:eastAsia="Times New Roman" w:cs="Times New Roman"/>
          <w:szCs w:val="24"/>
          <w:lang w:val="en-US"/>
        </w:rPr>
      </w:pPr>
      <w:bookmarkStart w:id="27" w:name="_Toc187604989"/>
      <w:r w:rsidRPr="000757B8">
        <w:rPr>
          <w:rFonts w:eastAsia="Times New Roman" w:cs="Times New Roman"/>
          <w:szCs w:val="24"/>
          <w:lang w:val="en-US"/>
        </w:rPr>
        <w:t>Variabel</w:t>
      </w:r>
      <w:r w:rsidR="00FE4757">
        <w:rPr>
          <w:rFonts w:eastAsia="Times New Roman" w:cs="Times New Roman"/>
          <w:szCs w:val="24"/>
          <w:lang w:val="en-US"/>
        </w:rPr>
        <w:t xml:space="preserve"> </w:t>
      </w:r>
      <w:r w:rsidRPr="000757B8">
        <w:rPr>
          <w:rFonts w:eastAsia="Times New Roman" w:cs="Times New Roman"/>
          <w:szCs w:val="24"/>
          <w:lang w:val="en-US"/>
        </w:rPr>
        <w:t>Dependen</w:t>
      </w:r>
      <w:r w:rsidR="00FE4757">
        <w:rPr>
          <w:rFonts w:eastAsia="Times New Roman" w:cs="Times New Roman"/>
          <w:szCs w:val="24"/>
          <w:lang w:val="en-US"/>
        </w:rPr>
        <w:t xml:space="preserve"> </w:t>
      </w:r>
      <w:r w:rsidR="00113BA9" w:rsidRPr="000757B8">
        <w:rPr>
          <w:rFonts w:eastAsia="Times New Roman" w:cs="Times New Roman"/>
          <w:szCs w:val="24"/>
          <w:lang w:val="en-US"/>
        </w:rPr>
        <w:t>(Y)</w:t>
      </w:r>
      <w:bookmarkEnd w:id="27"/>
    </w:p>
    <w:p w:rsidR="0020095A" w:rsidRPr="000757B8" w:rsidRDefault="00696561" w:rsidP="00F66F80">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113BA9"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ketika</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disajikan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diandalkan,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benar,</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bias</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menyesatkan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pengguna</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realitas</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ekonomi</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(Kusumawardani</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00113BA9"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Prinsip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konservatisme,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didefinisikan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respons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hati-hati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ketidakpastian,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mengevaluasi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9035AB" w:rsidRPr="000757B8">
        <w:rPr>
          <w:rFonts w:ascii="Times New Roman" w:eastAsia="Times New Roman" w:hAnsi="Times New Roman" w:cs="Times New Roman"/>
          <w:sz w:val="24"/>
          <w:szCs w:val="24"/>
          <w:lang w:val="en-US"/>
        </w:rPr>
        <w:t>Pengukuran</w:t>
      </w:r>
      <w:r w:rsidR="00FE4757">
        <w:rPr>
          <w:rFonts w:ascii="Times New Roman" w:eastAsia="Times New Roman" w:hAnsi="Times New Roman" w:cs="Times New Roman"/>
          <w:sz w:val="24"/>
          <w:szCs w:val="24"/>
          <w:lang w:val="en-US"/>
        </w:rPr>
        <w:t xml:space="preserve"> </w:t>
      </w:r>
      <w:r w:rsidR="009035AB" w:rsidRPr="000757B8">
        <w:rPr>
          <w:rFonts w:ascii="Times New Roman" w:eastAsia="Times New Roman" w:hAnsi="Times New Roman" w:cs="Times New Roman"/>
          <w:sz w:val="24"/>
          <w:szCs w:val="24"/>
          <w:lang w:val="en-US"/>
        </w:rPr>
        <w:t>indeks</w:t>
      </w:r>
      <w:r w:rsidR="00FE4757">
        <w:rPr>
          <w:rFonts w:ascii="Times New Roman" w:eastAsia="Times New Roman" w:hAnsi="Times New Roman" w:cs="Times New Roman"/>
          <w:sz w:val="24"/>
          <w:szCs w:val="24"/>
          <w:lang w:val="en-US"/>
        </w:rPr>
        <w:t xml:space="preserve"> </w:t>
      </w:r>
      <w:r w:rsidR="009035AB"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9035AB"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009035AB" w:rsidRPr="000757B8">
        <w:rPr>
          <w:rFonts w:ascii="Times New Roman" w:eastAsia="Times New Roman" w:hAnsi="Times New Roman" w:cs="Times New Roman"/>
          <w:sz w:val="24"/>
          <w:szCs w:val="24"/>
          <w:lang w:val="en-US"/>
        </w:rPr>
        <w:t>Beaver</w:t>
      </w:r>
      <w:r w:rsidR="00FE4757">
        <w:rPr>
          <w:rFonts w:ascii="Times New Roman" w:eastAsia="Times New Roman" w:hAnsi="Times New Roman" w:cs="Times New Roman"/>
          <w:sz w:val="24"/>
          <w:szCs w:val="24"/>
          <w:lang w:val="en-US"/>
        </w:rPr>
        <w:t xml:space="preserve"> </w:t>
      </w:r>
      <w:r w:rsidR="009035AB" w:rsidRPr="000757B8">
        <w:rPr>
          <w:rFonts w:ascii="Times New Roman" w:eastAsia="Times New Roman" w:hAnsi="Times New Roman" w:cs="Times New Roman"/>
          <w:sz w:val="24"/>
          <w:szCs w:val="24"/>
          <w:lang w:val="en-US"/>
        </w:rPr>
        <w:t>fan</w:t>
      </w:r>
      <w:r w:rsidR="00FE4757">
        <w:rPr>
          <w:rFonts w:ascii="Times New Roman" w:eastAsia="Times New Roman" w:hAnsi="Times New Roman" w:cs="Times New Roman"/>
          <w:sz w:val="24"/>
          <w:szCs w:val="24"/>
          <w:lang w:val="en-US"/>
        </w:rPr>
        <w:t xml:space="preserve"> </w:t>
      </w:r>
      <w:r w:rsidR="009035AB" w:rsidRPr="000757B8">
        <w:rPr>
          <w:rFonts w:ascii="Times New Roman" w:eastAsia="Times New Roman" w:hAnsi="Times New Roman" w:cs="Times New Roman"/>
          <w:sz w:val="24"/>
          <w:szCs w:val="24"/>
          <w:lang w:val="en-US"/>
        </w:rPr>
        <w:t>Rya</w:t>
      </w:r>
      <w:r w:rsidR="00E01FAB" w:rsidRPr="000757B8">
        <w:rPr>
          <w:rFonts w:ascii="Times New Roman" w:eastAsia="Times New Roman" w:hAnsi="Times New Roman" w:cs="Times New Roman"/>
          <w:sz w:val="24"/>
          <w:szCs w:val="24"/>
          <w:lang w:val="en-US"/>
        </w:rPr>
        <w:t>n</w:t>
      </w:r>
      <w:r w:rsidR="00FE4757">
        <w:rPr>
          <w:rFonts w:ascii="Times New Roman" w:eastAsia="Times New Roman" w:hAnsi="Times New Roman" w:cs="Times New Roman"/>
          <w:sz w:val="24"/>
          <w:szCs w:val="24"/>
          <w:lang w:val="en-US"/>
        </w:rPr>
        <w:t xml:space="preserve"> </w:t>
      </w:r>
      <w:r w:rsidR="00D82890">
        <w:rPr>
          <w:rFonts w:ascii="Times New Roman" w:eastAsia="Times New Roman" w:hAnsi="Times New Roman" w:cs="Times New Roman"/>
          <w:sz w:val="24"/>
          <w:szCs w:val="24"/>
          <w:lang w:val="en-US"/>
        </w:rPr>
        <w:t>2000</w:t>
      </w:r>
      <w:r w:rsidR="00FE4757">
        <w:rPr>
          <w:rFonts w:ascii="Times New Roman" w:eastAsia="Times New Roman" w:hAnsi="Times New Roman" w:cs="Times New Roman"/>
          <w:sz w:val="24"/>
          <w:szCs w:val="24"/>
          <w:lang w:val="en-US"/>
        </w:rPr>
        <w:t xml:space="preserve"> </w:t>
      </w:r>
      <w:r w:rsidR="00E01FAB" w:rsidRPr="000757B8">
        <w:rPr>
          <w:rFonts w:ascii="Times New Roman" w:eastAsia="Times New Roman" w:hAnsi="Times New Roman" w:cs="Times New Roman"/>
          <w:sz w:val="24"/>
          <w:szCs w:val="24"/>
          <w:lang w:val="en-US"/>
        </w:rPr>
        <w:t>(</w:t>
      </w:r>
      <w:r w:rsidR="00033FFC" w:rsidRPr="00D82890">
        <w:rPr>
          <w:rFonts w:ascii="Times New Roman" w:eastAsia="Times New Roman" w:hAnsi="Times New Roman" w:cs="Times New Roman"/>
          <w:i/>
          <w:sz w:val="24"/>
          <w:szCs w:val="24"/>
          <w:lang w:val="en-US"/>
        </w:rPr>
        <w:t>Market</w:t>
      </w:r>
      <w:r w:rsidR="00FE4757">
        <w:rPr>
          <w:rFonts w:ascii="Times New Roman" w:eastAsia="Times New Roman" w:hAnsi="Times New Roman" w:cs="Times New Roman"/>
          <w:i/>
          <w:sz w:val="24"/>
          <w:szCs w:val="24"/>
          <w:lang w:val="en-US"/>
        </w:rPr>
        <w:t xml:space="preserve"> </w:t>
      </w:r>
      <w:r w:rsidR="00033FFC" w:rsidRPr="00D82890">
        <w:rPr>
          <w:rFonts w:ascii="Times New Roman" w:eastAsia="Times New Roman" w:hAnsi="Times New Roman" w:cs="Times New Roman"/>
          <w:i/>
          <w:sz w:val="24"/>
          <w:szCs w:val="24"/>
          <w:lang w:val="en-US"/>
        </w:rPr>
        <w:t>to</w:t>
      </w:r>
      <w:r w:rsidR="00FE4757">
        <w:rPr>
          <w:rFonts w:ascii="Times New Roman" w:eastAsia="Times New Roman" w:hAnsi="Times New Roman" w:cs="Times New Roman"/>
          <w:i/>
          <w:sz w:val="24"/>
          <w:szCs w:val="24"/>
          <w:lang w:val="en-US"/>
        </w:rPr>
        <w:t xml:space="preserve"> </w:t>
      </w:r>
      <w:r w:rsidR="00033FFC" w:rsidRPr="00D82890">
        <w:rPr>
          <w:rFonts w:ascii="Times New Roman" w:eastAsia="Times New Roman" w:hAnsi="Times New Roman" w:cs="Times New Roman"/>
          <w:i/>
          <w:sz w:val="24"/>
          <w:szCs w:val="24"/>
          <w:lang w:val="en-US"/>
        </w:rPr>
        <w:t>Book</w:t>
      </w:r>
      <w:r w:rsidR="00FE4757">
        <w:rPr>
          <w:rFonts w:ascii="Times New Roman" w:eastAsia="Times New Roman" w:hAnsi="Times New Roman" w:cs="Times New Roman"/>
          <w:i/>
          <w:sz w:val="24"/>
          <w:szCs w:val="24"/>
          <w:lang w:val="en-US"/>
        </w:rPr>
        <w:t xml:space="preserve"> </w:t>
      </w:r>
      <w:r w:rsidR="00033FFC" w:rsidRPr="00D82890">
        <w:rPr>
          <w:rFonts w:ascii="Times New Roman" w:eastAsia="Times New Roman" w:hAnsi="Times New Roman" w:cs="Times New Roman"/>
          <w:i/>
          <w:sz w:val="24"/>
          <w:szCs w:val="24"/>
          <w:lang w:val="en-US"/>
        </w:rPr>
        <w:t>Ration</w:t>
      </w:r>
      <w:r w:rsidR="00D82890">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D82890">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p>
    <w:p w:rsidR="00033FFC" w:rsidRPr="000757B8" w:rsidRDefault="0020095A" w:rsidP="006B2E86">
      <w:pPr>
        <w:spacing w:line="480" w:lineRule="auto"/>
        <w:ind w:left="426" w:firstLine="0"/>
        <w:jc w:val="both"/>
        <w:rPr>
          <w:rFonts w:ascii="Times New Roman" w:eastAsia="Times New Roman" w:hAnsi="Times New Roman" w:cs="Times New Roman"/>
          <w:sz w:val="24"/>
          <w:szCs w:val="24"/>
          <w:lang w:val="en-US"/>
        </w:rPr>
      </w:pPr>
      <m:oMathPara>
        <m:oMath>
          <m:r>
            <m:rPr>
              <m:sty m:val="p"/>
            </m:rPr>
            <w:rPr>
              <w:rFonts w:ascii="Cambria Math" w:eastAsia="Times New Roman" w:hAnsi="Times New Roman" w:cs="Times New Roman"/>
              <w:sz w:val="24"/>
              <w:szCs w:val="24"/>
              <w:lang w:val="en-US"/>
            </w:rPr>
            <m:t>ILKit=</m:t>
          </m:r>
          <m:f>
            <m:fPr>
              <m:ctrlPr>
                <w:rPr>
                  <w:rFonts w:ascii="Cambria Math" w:eastAsia="Times New Roman" w:hAnsi="Times New Roman" w:cs="Times New Roman"/>
                  <w:sz w:val="24"/>
                  <w:szCs w:val="24"/>
                  <w:lang w:val="en-US"/>
                </w:rPr>
              </m:ctrlPr>
            </m:fPr>
            <m:num>
              <m:r>
                <m:rPr>
                  <m:sty m:val="p"/>
                </m:rPr>
                <w:rPr>
                  <w:rFonts w:ascii="Cambria Math" w:eastAsia="Times New Roman" w:hAnsi="Times New Roman" w:cs="Times New Roman"/>
                  <w:sz w:val="24"/>
                  <w:szCs w:val="24"/>
                  <w:lang w:val="en-US"/>
                </w:rPr>
                <m:t>Harga Pasar Saham</m:t>
              </m:r>
            </m:num>
            <m:den>
              <m:r>
                <m:rPr>
                  <m:sty m:val="p"/>
                </m:rPr>
                <w:rPr>
                  <w:rFonts w:ascii="Cambria Math" w:eastAsia="Times New Roman" w:hAnsi="Times New Roman" w:cs="Times New Roman"/>
                  <w:sz w:val="24"/>
                  <w:szCs w:val="24"/>
                  <w:lang w:val="en-US"/>
                </w:rPr>
                <m:t>Nilai Buku saham</m:t>
              </m:r>
            </m:den>
          </m:f>
        </m:oMath>
      </m:oMathPara>
    </w:p>
    <w:p w:rsidR="00033FFC" w:rsidRPr="000757B8" w:rsidRDefault="00033FFC" w:rsidP="006B2E86">
      <w:pPr>
        <w:spacing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Keterangan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033FFC" w:rsidRPr="000757B8" w:rsidRDefault="00033FFC" w:rsidP="006B2E86">
      <w:pPr>
        <w:spacing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b/>
          <w:sz w:val="24"/>
          <w:szCs w:val="24"/>
          <w:lang w:val="en-US"/>
        </w:rPr>
        <w:t>ILKit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92478C"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92478C" w:rsidRPr="000757B8">
        <w:rPr>
          <w:rFonts w:ascii="Times New Roman" w:eastAsia="Times New Roman" w:hAnsi="Times New Roman" w:cs="Times New Roman"/>
          <w:sz w:val="24"/>
          <w:szCs w:val="24"/>
          <w:lang w:val="en-US"/>
        </w:rPr>
        <w:t>I</w:t>
      </w:r>
      <w:r w:rsidR="00FE4757">
        <w:rPr>
          <w:rFonts w:ascii="Times New Roman" w:eastAsia="Times New Roman" w:hAnsi="Times New Roman" w:cs="Times New Roman"/>
          <w:sz w:val="24"/>
          <w:szCs w:val="24"/>
          <w:lang w:val="en-US"/>
        </w:rPr>
        <w:t xml:space="preserve"> </w:t>
      </w:r>
      <w:r w:rsidR="0092478C"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92478C"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0092478C" w:rsidRPr="000757B8">
        <w:rPr>
          <w:rFonts w:ascii="Times New Roman" w:eastAsia="Times New Roman" w:hAnsi="Times New Roman" w:cs="Times New Roman"/>
          <w:sz w:val="24"/>
          <w:szCs w:val="24"/>
          <w:lang w:val="en-US"/>
        </w:rPr>
        <w:t>t.</w:t>
      </w:r>
    </w:p>
    <w:p w:rsidR="0092478C" w:rsidRPr="000757B8" w:rsidRDefault="0092478C" w:rsidP="006B2E86">
      <w:pPr>
        <w:spacing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b/>
          <w:sz w:val="24"/>
          <w:szCs w:val="24"/>
          <w:lang w:val="en-US"/>
        </w:rPr>
        <w:t>Harga</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Pasar</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penutupan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akhir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periode</w:t>
      </w:r>
    </w:p>
    <w:p w:rsidR="004F316A" w:rsidRPr="000757B8" w:rsidRDefault="0092478C" w:rsidP="006B2E86">
      <w:pPr>
        <w:spacing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b/>
          <w:sz w:val="24"/>
          <w:szCs w:val="24"/>
          <w:lang w:val="en-US"/>
        </w:rPr>
        <w:t>Nilai</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Buku</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perbandingan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ekuitas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jumlah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beredar</w:t>
      </w:r>
      <w:r w:rsidR="005324CB" w:rsidRPr="000757B8">
        <w:rPr>
          <w:rFonts w:ascii="Times New Roman" w:eastAsia="Times New Roman" w:hAnsi="Times New Roman" w:cs="Times New Roman"/>
          <w:sz w:val="24"/>
          <w:szCs w:val="24"/>
          <w:lang w:val="en-US"/>
        </w:rPr>
        <w:t>.</w:t>
      </w:r>
    </w:p>
    <w:p w:rsidR="004F316A" w:rsidRPr="000757B8" w:rsidRDefault="0092478C" w:rsidP="008E7A44">
      <w:pPr>
        <w:pStyle w:val="Heading3"/>
        <w:numPr>
          <w:ilvl w:val="0"/>
          <w:numId w:val="14"/>
        </w:numPr>
        <w:spacing w:line="480" w:lineRule="auto"/>
        <w:ind w:left="426" w:hanging="426"/>
        <w:rPr>
          <w:rFonts w:eastAsia="Times New Roman" w:cs="Times New Roman"/>
          <w:szCs w:val="24"/>
          <w:lang w:val="en-US"/>
        </w:rPr>
      </w:pPr>
      <w:bookmarkStart w:id="28" w:name="_Toc187604990"/>
      <w:r w:rsidRPr="000757B8">
        <w:rPr>
          <w:rFonts w:eastAsia="Times New Roman" w:cs="Times New Roman"/>
          <w:szCs w:val="24"/>
          <w:lang w:val="en-US"/>
        </w:rPr>
        <w:lastRenderedPageBreak/>
        <w:t>Variabel</w:t>
      </w:r>
      <w:r w:rsidR="00FE4757">
        <w:rPr>
          <w:rFonts w:eastAsia="Times New Roman" w:cs="Times New Roman"/>
          <w:szCs w:val="24"/>
          <w:lang w:val="en-US"/>
        </w:rPr>
        <w:t xml:space="preserve"> </w:t>
      </w:r>
      <w:r w:rsidRPr="000757B8">
        <w:rPr>
          <w:rFonts w:eastAsia="Times New Roman" w:cs="Times New Roman"/>
          <w:szCs w:val="24"/>
          <w:lang w:val="en-US"/>
        </w:rPr>
        <w:t>Independen</w:t>
      </w:r>
      <w:r w:rsidR="00FE4757">
        <w:rPr>
          <w:rFonts w:eastAsia="Times New Roman" w:cs="Times New Roman"/>
          <w:szCs w:val="24"/>
          <w:lang w:val="en-US"/>
        </w:rPr>
        <w:t xml:space="preserve"> </w:t>
      </w:r>
      <w:r w:rsidRPr="000757B8">
        <w:rPr>
          <w:rFonts w:eastAsia="Times New Roman" w:cs="Times New Roman"/>
          <w:szCs w:val="24"/>
          <w:lang w:val="en-US"/>
        </w:rPr>
        <w:t>(X)</w:t>
      </w:r>
      <w:bookmarkEnd w:id="28"/>
    </w:p>
    <w:p w:rsidR="0092478C" w:rsidRPr="000757B8" w:rsidRDefault="0092478C" w:rsidP="00F66F80">
      <w:pPr>
        <w:spacing w:after="240" w:line="480" w:lineRule="auto"/>
        <w:ind w:left="426" w:firstLine="288"/>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perumusan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p>
    <w:p w:rsidR="0092478C" w:rsidRPr="000757B8" w:rsidRDefault="0092478C" w:rsidP="008E7A44">
      <w:pPr>
        <w:pStyle w:val="Heading4"/>
        <w:numPr>
          <w:ilvl w:val="0"/>
          <w:numId w:val="37"/>
        </w:numPr>
        <w:spacing w:line="480" w:lineRule="auto"/>
        <w:rPr>
          <w:rFonts w:eastAsia="Times New Roman" w:cs="Times New Roman"/>
          <w:szCs w:val="24"/>
          <w:lang w:val="en-US"/>
        </w:rPr>
      </w:pPr>
      <w:r w:rsidRPr="000757B8">
        <w:rPr>
          <w:rFonts w:eastAsia="Times New Roman" w:cs="Times New Roman"/>
          <w:szCs w:val="24"/>
          <w:lang w:val="en-US"/>
        </w:rPr>
        <w:t>Leverage</w:t>
      </w:r>
      <w:r w:rsidR="00FE4757">
        <w:rPr>
          <w:rFonts w:eastAsia="Times New Roman" w:cs="Times New Roman"/>
          <w:szCs w:val="24"/>
          <w:lang w:val="en-US"/>
        </w:rPr>
        <w:t xml:space="preserve"> </w:t>
      </w:r>
    </w:p>
    <w:p w:rsidR="00066073" w:rsidRPr="000757B8" w:rsidRDefault="004E72A1" w:rsidP="00B806C2">
      <w:pPr>
        <w:spacing w:before="240" w:line="480" w:lineRule="auto"/>
        <w:ind w:left="709"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Ratna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Wati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(2021</w:t>
      </w:r>
      <w:r w:rsidR="00CE68C9"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DC0F54">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penggunaan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biaya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tetap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keuntungan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pemegang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i/>
          <w:sz w:val="24"/>
          <w:szCs w:val="24"/>
          <w:lang w:val="en-US"/>
        </w:rPr>
        <w:t xml:space="preserve"> </w:t>
      </w:r>
      <w:r w:rsidR="0020095A" w:rsidRPr="00DC0F54">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0020095A"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dana</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operasi</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menggambarkan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hubungan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0020095A" w:rsidRPr="00DC0F54">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mengukur</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sejauh</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mana</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membiayai</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Artinya,</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jumlah</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hutang</w:t>
      </w:r>
      <w:r w:rsidR="00FE4757">
        <w:rPr>
          <w:rFonts w:ascii="Times New Roman" w:eastAsia="Times New Roman" w:hAnsi="Times New Roman" w:cs="Times New Roman"/>
          <w:sz w:val="24"/>
          <w:szCs w:val="24"/>
          <w:lang w:val="en-US"/>
        </w:rPr>
        <w:t xml:space="preserve"> </w:t>
      </w:r>
      <w:r w:rsidR="0020095A" w:rsidRPr="000757B8">
        <w:rPr>
          <w:rFonts w:ascii="Times New Roman" w:eastAsia="Times New Roman" w:hAnsi="Times New Roman" w:cs="Times New Roman"/>
          <w:sz w:val="24"/>
          <w:szCs w:val="24"/>
          <w:lang w:val="en-US"/>
        </w:rPr>
        <w:t>perusaha</w:t>
      </w:r>
      <w:r w:rsidR="00066073" w:rsidRPr="000757B8">
        <w:rPr>
          <w:rFonts w:ascii="Times New Roman" w:eastAsia="Times New Roman" w:hAnsi="Times New Roman" w:cs="Times New Roman"/>
          <w:sz w:val="24"/>
          <w:szCs w:val="24"/>
          <w:lang w:val="en-US"/>
        </w:rPr>
        <w:t>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dibandingkan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asetnya.</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Hery</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(2017)</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menyatakan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066073" w:rsidRPr="00DC0F54">
        <w:rPr>
          <w:rFonts w:ascii="Times New Roman" w:eastAsia="Times New Roman" w:hAnsi="Times New Roman" w:cs="Times New Roman"/>
          <w:i/>
          <w:sz w:val="24"/>
          <w:szCs w:val="24"/>
          <w:lang w:val="en-US"/>
        </w:rPr>
        <w:t>leverage</w:t>
      </w:r>
      <w:r w:rsidR="00066073"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dikenal</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solvabilitas,</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banyak</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dibiayai</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066073" w:rsidRPr="000757B8">
        <w:rPr>
          <w:rFonts w:ascii="Times New Roman" w:eastAsia="Times New Roman" w:hAnsi="Times New Roman" w:cs="Times New Roman"/>
          <w:sz w:val="24"/>
          <w:szCs w:val="24"/>
          <w:lang w:val="en-US"/>
        </w:rPr>
        <w:t>utang.</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Rumus</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w:t>
      </w:r>
    </w:p>
    <w:p w:rsidR="00895BEE" w:rsidRPr="000757B8" w:rsidRDefault="00066073" w:rsidP="00B806C2">
      <w:pPr>
        <w:spacing w:after="0" w:line="480" w:lineRule="auto"/>
        <w:ind w:left="284" w:firstLine="425"/>
        <w:jc w:val="both"/>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DAR</m:t>
          </m:r>
          <m:r>
            <m:rPr>
              <m:sty m:val="p"/>
            </m:rPr>
            <w:rPr>
              <w:rFonts w:ascii="Cambria Math" w:eastAsia="Times New Roman" w:hAnsi="Times New Roman" w:cs="Times New Roman"/>
              <w:sz w:val="24"/>
              <w:szCs w:val="24"/>
              <w:lang w:val="en-US"/>
            </w:rPr>
            <m:t>=</m:t>
          </m:r>
          <m:f>
            <m:fPr>
              <m:ctrlPr>
                <w:rPr>
                  <w:rFonts w:ascii="Cambria Math" w:eastAsia="Times New Roman" w:hAnsi="Times New Roman" w:cs="Times New Roman"/>
                  <w:sz w:val="24"/>
                  <w:szCs w:val="24"/>
                  <w:lang w:val="en-US"/>
                </w:rPr>
              </m:ctrlPr>
            </m:fPr>
            <m:num>
              <m:r>
                <m:rPr>
                  <m:sty m:val="p"/>
                </m:rPr>
                <w:rPr>
                  <w:rFonts w:ascii="Cambria Math" w:eastAsia="Times New Roman" w:hAnsi="Times New Roman" w:cs="Times New Roman"/>
                  <w:sz w:val="24"/>
                  <w:szCs w:val="24"/>
                  <w:lang w:val="en-US"/>
                </w:rPr>
                <m:t>Total Utantg</m:t>
              </m:r>
            </m:num>
            <m:den>
              <m:r>
                <m:rPr>
                  <m:sty m:val="p"/>
                </m:rPr>
                <w:rPr>
                  <w:rFonts w:ascii="Cambria Math" w:eastAsia="Times New Roman" w:hAnsi="Times New Roman" w:cs="Times New Roman"/>
                  <w:sz w:val="24"/>
                  <w:szCs w:val="24"/>
                  <w:lang w:val="en-US"/>
                </w:rPr>
                <m:t>Total Aset</m:t>
              </m:r>
            </m:den>
          </m:f>
          <m:r>
            <m:rPr>
              <m:sty m:val="p"/>
            </m:rPr>
            <w:rPr>
              <w:rFonts w:ascii="Cambria Math" w:eastAsia="Times New Roman" w:hAnsi="Times New Roman" w:cs="Times New Roman"/>
              <w:sz w:val="24"/>
              <w:szCs w:val="24"/>
              <w:lang w:val="en-US"/>
            </w:rPr>
            <m:t>X 100%</m:t>
          </m:r>
        </m:oMath>
      </m:oMathPara>
    </w:p>
    <w:p w:rsidR="00066073" w:rsidRPr="000757B8" w:rsidRDefault="003410AC" w:rsidP="008E7A44">
      <w:pPr>
        <w:pStyle w:val="Heading4"/>
        <w:numPr>
          <w:ilvl w:val="0"/>
          <w:numId w:val="37"/>
        </w:numPr>
        <w:spacing w:line="480" w:lineRule="auto"/>
        <w:rPr>
          <w:rFonts w:eastAsia="Times New Roman" w:cs="Times New Roman"/>
          <w:szCs w:val="24"/>
          <w:lang w:val="en-US"/>
        </w:rPr>
      </w:pPr>
      <w:r w:rsidRPr="000757B8">
        <w:rPr>
          <w:rFonts w:eastAsia="Times New Roman" w:cs="Times New Roman"/>
          <w:szCs w:val="24"/>
          <w:lang w:val="en-US"/>
        </w:rPr>
        <w:t>Ukuran</w:t>
      </w:r>
      <w:r w:rsidR="00FE4757">
        <w:rPr>
          <w:rFonts w:eastAsia="Times New Roman" w:cs="Times New Roman"/>
          <w:szCs w:val="24"/>
          <w:lang w:val="en-US"/>
        </w:rPr>
        <w:t xml:space="preserve"> </w:t>
      </w:r>
      <w:r w:rsidRPr="000757B8">
        <w:rPr>
          <w:rFonts w:eastAsia="Times New Roman" w:cs="Times New Roman"/>
          <w:szCs w:val="24"/>
          <w:lang w:val="en-US"/>
        </w:rPr>
        <w:t>Perusahaan</w:t>
      </w:r>
    </w:p>
    <w:p w:rsidR="008210EC" w:rsidRPr="000757B8" w:rsidRDefault="008210EC" w:rsidP="00B806C2">
      <w:pPr>
        <w:spacing w:after="0" w:line="480" w:lineRule="auto"/>
        <w:ind w:left="717" w:firstLine="417"/>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Atingsih</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(2018),</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kecil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jumlah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aktiva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dll.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Fatimah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w:t>
      </w:r>
    </w:p>
    <w:p w:rsidR="009A0D8D" w:rsidRPr="000757B8" w:rsidRDefault="008210EC" w:rsidP="00B806C2">
      <w:pPr>
        <w:spacing w:after="0" w:line="480" w:lineRule="auto"/>
        <w:ind w:left="426" w:firstLine="288"/>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Ln</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Total</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Asset</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w:t>
      </w:r>
    </w:p>
    <w:p w:rsidR="003A13AB" w:rsidRPr="000757B8" w:rsidRDefault="003A13AB" w:rsidP="008E7A44">
      <w:pPr>
        <w:pStyle w:val="Heading4"/>
        <w:numPr>
          <w:ilvl w:val="0"/>
          <w:numId w:val="37"/>
        </w:numPr>
        <w:spacing w:line="480" w:lineRule="auto"/>
        <w:rPr>
          <w:rFonts w:eastAsia="Times New Roman" w:cs="Times New Roman"/>
          <w:szCs w:val="24"/>
          <w:lang w:val="en-US"/>
        </w:rPr>
      </w:pPr>
      <w:r w:rsidRPr="000757B8">
        <w:rPr>
          <w:rFonts w:eastAsia="Times New Roman" w:cs="Times New Roman"/>
          <w:szCs w:val="24"/>
          <w:lang w:val="en-US"/>
        </w:rPr>
        <w:lastRenderedPageBreak/>
        <w:t>Komite</w:t>
      </w:r>
      <w:r w:rsidR="00FE4757">
        <w:rPr>
          <w:rFonts w:eastAsia="Times New Roman" w:cs="Times New Roman"/>
          <w:szCs w:val="24"/>
          <w:lang w:val="en-US"/>
        </w:rPr>
        <w:t xml:space="preserve"> </w:t>
      </w:r>
      <w:r w:rsidRPr="000757B8">
        <w:rPr>
          <w:rFonts w:eastAsia="Times New Roman" w:cs="Times New Roman"/>
          <w:szCs w:val="24"/>
          <w:lang w:val="en-US"/>
        </w:rPr>
        <w:t>Audit</w:t>
      </w:r>
    </w:p>
    <w:p w:rsidR="003A13AB" w:rsidRPr="000757B8" w:rsidRDefault="003A13AB" w:rsidP="00B806C2">
      <w:pPr>
        <w:spacing w:after="0" w:line="480" w:lineRule="auto"/>
        <w:ind w:left="717" w:firstLine="417"/>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dibentuk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dewan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komisaris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kemampuan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beroperasi,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profesional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bertanggung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memperkuat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fungsi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dewan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komisaris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menjalankan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proses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Mereka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bertanggung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jawab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mengawasi,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mengawasi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kelola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(Ananda,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Tamara</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al.</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(2021)</w:t>
      </w:r>
    </w:p>
    <w:p w:rsidR="0071059C" w:rsidRPr="000757B8" w:rsidRDefault="003A13AB" w:rsidP="00B806C2">
      <w:pPr>
        <w:spacing w:after="0" w:line="480" w:lineRule="auto"/>
        <w:ind w:left="426" w:firstLine="288"/>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Jumlah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p>
    <w:p w:rsidR="003A13AB" w:rsidRPr="000757B8" w:rsidRDefault="003A13AB" w:rsidP="008E7A44">
      <w:pPr>
        <w:pStyle w:val="Heading4"/>
        <w:numPr>
          <w:ilvl w:val="0"/>
          <w:numId w:val="37"/>
        </w:numPr>
        <w:spacing w:line="600" w:lineRule="auto"/>
        <w:rPr>
          <w:rFonts w:eastAsia="Times New Roman" w:cs="Times New Roman"/>
          <w:szCs w:val="24"/>
          <w:lang w:val="en-US"/>
        </w:rPr>
      </w:pPr>
      <w:r w:rsidRPr="000757B8">
        <w:rPr>
          <w:rFonts w:eastAsia="Times New Roman" w:cs="Times New Roman"/>
          <w:szCs w:val="24"/>
          <w:lang w:val="en-US"/>
        </w:rPr>
        <w:t>Kepemilikan</w:t>
      </w:r>
      <w:r w:rsidR="00FE4757">
        <w:rPr>
          <w:rFonts w:eastAsia="Times New Roman" w:cs="Times New Roman"/>
          <w:szCs w:val="24"/>
          <w:lang w:val="en-US"/>
        </w:rPr>
        <w:t xml:space="preserve"> </w:t>
      </w:r>
      <w:r w:rsidRPr="000757B8">
        <w:rPr>
          <w:rFonts w:eastAsia="Times New Roman" w:cs="Times New Roman"/>
          <w:szCs w:val="24"/>
          <w:lang w:val="en-US"/>
        </w:rPr>
        <w:t>Manajerial</w:t>
      </w:r>
    </w:p>
    <w:p w:rsidR="008C0016" w:rsidRPr="000757B8" w:rsidRDefault="00C66115" w:rsidP="00B806C2">
      <w:pPr>
        <w:spacing w:after="0" w:line="600" w:lineRule="auto"/>
        <w:ind w:left="709"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Kismanah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mengatakan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persentase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saham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komisaris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direksi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berpartisipasi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pengambilan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keputusan</w:t>
      </w:r>
      <w:r w:rsidR="00DC0F54">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DC0F54">
        <w:rPr>
          <w:rFonts w:ascii="Times New Roman" w:eastAsia="Times New Roman" w:hAnsi="Times New Roman" w:cs="Times New Roman"/>
          <w:sz w:val="24"/>
          <w:szCs w:val="24"/>
          <w:lang w:val="en-US"/>
        </w:rPr>
        <w:t>(</w:t>
      </w:r>
      <w:r w:rsidRPr="000757B8">
        <w:rPr>
          <w:rFonts w:ascii="Times New Roman" w:eastAsia="Times New Roman" w:hAnsi="Times New Roman" w:cs="Times New Roman"/>
          <w:sz w:val="24"/>
          <w:szCs w:val="24"/>
          <w:lang w:val="en-US"/>
        </w:rPr>
        <w:t>Arif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r w:rsidR="00DC0F54">
        <w:rPr>
          <w:rFonts w:ascii="Times New Roman" w:eastAsia="Times New Roman" w:hAnsi="Times New Roman" w:cs="Times New Roman"/>
          <w:sz w:val="24"/>
          <w:szCs w:val="24"/>
          <w:lang w:val="en-US"/>
        </w:rPr>
        <w:t>)</w:t>
      </w:r>
    </w:p>
    <w:p w:rsidR="00C66115" w:rsidRPr="000757B8" w:rsidRDefault="00C66115" w:rsidP="00FB009A">
      <w:pPr>
        <w:spacing w:after="0" w:line="480" w:lineRule="auto"/>
        <w:ind w:left="284" w:firstLine="425"/>
        <w:jc w:val="both"/>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KM</m:t>
          </m:r>
          <m:r>
            <m:rPr>
              <m:sty m:val="p"/>
            </m:rPr>
            <w:rPr>
              <w:rFonts w:ascii="Cambria Math" w:eastAsia="Times New Roman" w:hAnsi="Times New Roman" w:cs="Times New Roman"/>
              <w:sz w:val="24"/>
              <w:szCs w:val="24"/>
              <w:lang w:val="en-US"/>
            </w:rPr>
            <m:t>=</m:t>
          </m:r>
          <m:f>
            <m:fPr>
              <m:ctrlPr>
                <w:rPr>
                  <w:rFonts w:ascii="Cambria Math" w:eastAsia="Times New Roman" w:hAnsi="Times New Roman" w:cs="Times New Roman"/>
                  <w:sz w:val="24"/>
                  <w:szCs w:val="24"/>
                  <w:lang w:val="en-US"/>
                </w:rPr>
              </m:ctrlPr>
            </m:fPr>
            <m:num>
              <m:r>
                <m:rPr>
                  <m:sty m:val="p"/>
                </m:rPr>
                <w:rPr>
                  <w:rFonts w:ascii="Cambria Math" w:eastAsia="Times New Roman" w:hAnsi="Times New Roman" w:cs="Times New Roman"/>
                  <w:sz w:val="24"/>
                  <w:szCs w:val="24"/>
                  <w:lang w:val="en-US"/>
                </w:rPr>
                <m:t>Jumlah Saham Manajemen</m:t>
              </m:r>
            </m:num>
            <m:den>
              <m:r>
                <m:rPr>
                  <m:sty m:val="p"/>
                </m:rPr>
                <w:rPr>
                  <w:rFonts w:ascii="Cambria Math" w:eastAsia="Times New Roman" w:hAnsi="Times New Roman" w:cs="Times New Roman"/>
                  <w:sz w:val="24"/>
                  <w:szCs w:val="24"/>
                  <w:lang w:val="en-US"/>
                </w:rPr>
                <m:t>Total Saham Beredar</m:t>
              </m:r>
            </m:den>
          </m:f>
          <m:r>
            <m:rPr>
              <m:sty m:val="p"/>
            </m:rPr>
            <w:rPr>
              <w:rFonts w:ascii="Cambria Math" w:eastAsia="Times New Roman" w:hAnsi="Times New Roman" w:cs="Times New Roman"/>
              <w:sz w:val="24"/>
              <w:szCs w:val="24"/>
              <w:lang w:val="en-US"/>
            </w:rPr>
            <m:t>X 100%</m:t>
          </m:r>
        </m:oMath>
      </m:oMathPara>
    </w:p>
    <w:p w:rsidR="00C66115" w:rsidRPr="000757B8" w:rsidRDefault="00C66115" w:rsidP="008E7A44">
      <w:pPr>
        <w:pStyle w:val="Heading2"/>
        <w:numPr>
          <w:ilvl w:val="0"/>
          <w:numId w:val="13"/>
        </w:numPr>
        <w:spacing w:line="480" w:lineRule="auto"/>
        <w:ind w:left="426" w:hanging="426"/>
        <w:rPr>
          <w:rFonts w:eastAsia="Times New Roman" w:cs="Times New Roman"/>
          <w:szCs w:val="24"/>
          <w:lang w:val="en-US"/>
        </w:rPr>
      </w:pPr>
      <w:bookmarkStart w:id="29" w:name="_Toc187604991"/>
      <w:r w:rsidRPr="000757B8">
        <w:rPr>
          <w:rFonts w:eastAsia="Times New Roman" w:cs="Times New Roman"/>
          <w:szCs w:val="24"/>
          <w:lang w:val="en-US"/>
        </w:rPr>
        <w:t>P</w:t>
      </w:r>
      <w:r w:rsidR="00207946" w:rsidRPr="000757B8">
        <w:rPr>
          <w:rFonts w:eastAsia="Times New Roman" w:cs="Times New Roman"/>
          <w:szCs w:val="24"/>
          <w:lang w:val="en-US"/>
        </w:rPr>
        <w:t>opulasi</w:t>
      </w:r>
      <w:r w:rsidR="00FE4757">
        <w:rPr>
          <w:rFonts w:eastAsia="Times New Roman" w:cs="Times New Roman"/>
          <w:szCs w:val="24"/>
          <w:lang w:val="en-US"/>
        </w:rPr>
        <w:t xml:space="preserve"> </w:t>
      </w:r>
      <w:r w:rsidR="00207946" w:rsidRPr="000757B8">
        <w:rPr>
          <w:rFonts w:eastAsia="Times New Roman" w:cs="Times New Roman"/>
          <w:szCs w:val="24"/>
          <w:lang w:val="en-US"/>
        </w:rPr>
        <w:t>Dan</w:t>
      </w:r>
      <w:r w:rsidR="00FE4757">
        <w:rPr>
          <w:rFonts w:eastAsia="Times New Roman" w:cs="Times New Roman"/>
          <w:szCs w:val="24"/>
          <w:lang w:val="en-US"/>
        </w:rPr>
        <w:t xml:space="preserve"> </w:t>
      </w:r>
      <w:r w:rsidR="00207946" w:rsidRPr="000757B8">
        <w:rPr>
          <w:rFonts w:eastAsia="Times New Roman" w:cs="Times New Roman"/>
          <w:szCs w:val="24"/>
          <w:lang w:val="en-US"/>
        </w:rPr>
        <w:t>Sa</w:t>
      </w:r>
      <w:r w:rsidR="00E27194" w:rsidRPr="000757B8">
        <w:rPr>
          <w:rFonts w:eastAsia="Times New Roman" w:cs="Times New Roman"/>
          <w:szCs w:val="24"/>
          <w:lang w:val="en-US"/>
        </w:rPr>
        <w:t>mpel</w:t>
      </w:r>
      <w:bookmarkEnd w:id="29"/>
    </w:p>
    <w:p w:rsidR="00586536" w:rsidRPr="000757B8" w:rsidRDefault="00586536"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Populasi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7174BC">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7174BC">
        <w:rPr>
          <w:rFonts w:ascii="Times New Roman" w:eastAsia="Times New Roman" w:hAnsi="Times New Roman" w:cs="Times New Roman"/>
          <w:sz w:val="24"/>
          <w:szCs w:val="24"/>
          <w:lang w:val="en-US"/>
        </w:rPr>
        <w:t>indus</w:t>
      </w:r>
      <w:r w:rsidR="005324CB" w:rsidRPr="000757B8">
        <w:rPr>
          <w:rFonts w:ascii="Times New Roman" w:eastAsia="Times New Roman" w:hAnsi="Times New Roman" w:cs="Times New Roman"/>
          <w:sz w:val="24"/>
          <w:szCs w:val="24"/>
          <w:lang w:val="en-US"/>
        </w:rPr>
        <w:t>t</w:t>
      </w:r>
      <w:r w:rsidR="007174BC">
        <w:rPr>
          <w:rFonts w:ascii="Times New Roman" w:eastAsia="Times New Roman" w:hAnsi="Times New Roman" w:cs="Times New Roman"/>
          <w:sz w:val="24"/>
          <w:szCs w:val="24"/>
          <w:lang w:val="en-US"/>
        </w:rPr>
        <w:t>r</w:t>
      </w:r>
      <w:r w:rsidR="005324CB" w:rsidRPr="000757B8">
        <w:rPr>
          <w:rFonts w:ascii="Times New Roman" w:eastAsia="Times New Roman" w:hAnsi="Times New Roman" w:cs="Times New Roman"/>
          <w:sz w:val="24"/>
          <w:szCs w:val="24"/>
          <w:lang w:val="en-US"/>
        </w:rPr>
        <w:t>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C54824" w:rsidRPr="000757B8">
        <w:rPr>
          <w:rFonts w:ascii="Times New Roman" w:eastAsia="Times New Roman" w:hAnsi="Times New Roman" w:cs="Times New Roman"/>
          <w:sz w:val="24"/>
          <w:szCs w:val="24"/>
          <w:lang w:val="en-US"/>
        </w:rPr>
        <w:t>erdaftar</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r w:rsidR="00C54824" w:rsidRPr="000757B8">
        <w:rPr>
          <w:rFonts w:ascii="Times New Roman" w:eastAsia="Times New Roman" w:hAnsi="Times New Roman" w:cs="Times New Roman"/>
          <w:sz w:val="24"/>
          <w:szCs w:val="24"/>
          <w:lang w:val="en-US"/>
        </w:rPr>
        <w:t>sebanyak</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47</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populasi</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terpilih</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sebanyak</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20</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9A0D8D" w:rsidRPr="000757B8">
        <w:rPr>
          <w:rFonts w:ascii="Times New Roman" w:eastAsia="Times New Roman" w:hAnsi="Times New Roman" w:cs="Times New Roman"/>
          <w:sz w:val="24"/>
          <w:szCs w:val="24"/>
          <w:lang w:val="en-US"/>
        </w:rPr>
        <w:t>industrial.</w:t>
      </w:r>
    </w:p>
    <w:p w:rsidR="00586536" w:rsidRPr="000757B8" w:rsidRDefault="00586536" w:rsidP="00F66F80">
      <w:pPr>
        <w:spacing w:after="0"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bagian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populasi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karakteristiknya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dipelajari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dianggap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menggambarkan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populasi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keseluruhan.</w:t>
      </w:r>
      <w:r w:rsidR="00FE4757">
        <w:rPr>
          <w:rFonts w:ascii="Times New Roman" w:eastAsia="Times New Roman" w:hAnsi="Times New Roman" w:cs="Times New Roman"/>
          <w:sz w:val="24"/>
          <w:szCs w:val="24"/>
          <w:lang w:val="en-US"/>
        </w:rPr>
        <w:t xml:space="preserve"> </w:t>
      </w:r>
      <w:r w:rsidR="00F74272">
        <w:rPr>
          <w:rFonts w:ascii="Times New Roman" w:eastAsia="Times New Roman" w:hAnsi="Times New Roman" w:cs="Times New Roman"/>
          <w:sz w:val="24"/>
          <w:szCs w:val="24"/>
          <w:lang w:val="en-US"/>
        </w:rPr>
        <w:t>Sa</w:t>
      </w:r>
      <w:r w:rsidRPr="000757B8">
        <w:rPr>
          <w:rFonts w:ascii="Times New Roman" w:eastAsia="Times New Roman" w:hAnsi="Times New Roman" w:cs="Times New Roman"/>
          <w:sz w:val="24"/>
          <w:szCs w:val="24"/>
          <w:lang w:val="en-US"/>
        </w:rPr>
        <w:t>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teknik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pengambilan</w:t>
      </w:r>
      <w:r w:rsidR="00FE4757">
        <w:rPr>
          <w:rFonts w:ascii="Times New Roman" w:eastAsia="Times New Roman" w:hAnsi="Times New Roman" w:cs="Times New Roman"/>
          <w:sz w:val="24"/>
          <w:szCs w:val="24"/>
          <w:lang w:val="en-US"/>
        </w:rPr>
        <w:t xml:space="preserve"> </w:t>
      </w:r>
      <w:r w:rsidR="00F74272">
        <w:rPr>
          <w:rFonts w:ascii="Times New Roman" w:eastAsia="Times New Roman" w:hAnsi="Times New Roman" w:cs="Times New Roman"/>
          <w:sz w:val="24"/>
          <w:szCs w:val="24"/>
          <w:lang w:val="en-US"/>
        </w:rPr>
        <w:t>sa</w:t>
      </w:r>
      <w:r w:rsidRPr="000757B8">
        <w:rPr>
          <w:rFonts w:ascii="Times New Roman" w:eastAsia="Times New Roman" w:hAnsi="Times New Roman" w:cs="Times New Roman"/>
          <w:sz w:val="24"/>
          <w:szCs w:val="24"/>
          <w:lang w:val="en-US"/>
        </w:rPr>
        <w:t>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lastRenderedPageBreak/>
        <w:t>purposive</w:t>
      </w:r>
      <w:r w:rsidR="00FE4757">
        <w:rPr>
          <w:rFonts w:ascii="Times New Roman" w:eastAsia="Times New Roman" w:hAnsi="Times New Roman" w:cs="Times New Roman"/>
          <w:i/>
          <w:sz w:val="24"/>
          <w:szCs w:val="24"/>
          <w:lang w:val="en-US"/>
        </w:rPr>
        <w:t xml:space="preserve"> </w:t>
      </w:r>
      <w:r w:rsidR="00436347" w:rsidRPr="000757B8">
        <w:rPr>
          <w:rFonts w:ascii="Times New Roman" w:eastAsia="Times New Roman" w:hAnsi="Times New Roman" w:cs="Times New Roman"/>
          <w:i/>
          <w:sz w:val="24"/>
          <w:szCs w:val="24"/>
          <w:lang w:val="en-US"/>
        </w:rPr>
        <w:t>sampling</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diambil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w:t>
      </w:r>
      <w:r w:rsidR="00436347" w:rsidRPr="000757B8">
        <w:rPr>
          <w:rFonts w:ascii="Times New Roman" w:eastAsia="Times New Roman" w:hAnsi="Times New Roman" w:cs="Times New Roman"/>
          <w:sz w:val="24"/>
          <w:szCs w:val="24"/>
          <w:lang w:val="en-US"/>
        </w:rPr>
        <w:t>ang</w:t>
      </w:r>
      <w:r w:rsidR="00FE4757">
        <w:rPr>
          <w:rFonts w:ascii="Times New Roman" w:eastAsia="Times New Roman" w:hAnsi="Times New Roman" w:cs="Times New Roman"/>
          <w:sz w:val="24"/>
          <w:szCs w:val="24"/>
          <w:lang w:val="en-US"/>
        </w:rPr>
        <w:t xml:space="preserve"> </w:t>
      </w:r>
      <w:r w:rsidR="00436347"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00436347" w:rsidRPr="000757B8">
        <w:rPr>
          <w:rFonts w:ascii="Times New Roman" w:eastAsia="Times New Roman" w:hAnsi="Times New Roman" w:cs="Times New Roman"/>
          <w:sz w:val="24"/>
          <w:szCs w:val="24"/>
          <w:lang w:val="en-US"/>
        </w:rPr>
        <w:t>ditetapkan</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termasuk:</w:t>
      </w:r>
      <w:r w:rsidR="00FE4757">
        <w:rPr>
          <w:rFonts w:ascii="Times New Roman" w:eastAsia="Times New Roman" w:hAnsi="Times New Roman" w:cs="Times New Roman"/>
          <w:sz w:val="24"/>
          <w:szCs w:val="24"/>
          <w:lang w:val="en-US"/>
        </w:rPr>
        <w:t xml:space="preserve"> </w:t>
      </w:r>
    </w:p>
    <w:p w:rsidR="00586536" w:rsidRPr="000757B8" w:rsidRDefault="00436347" w:rsidP="00F66F80">
      <w:pPr>
        <w:pStyle w:val="ListParagraph"/>
        <w:numPr>
          <w:ilvl w:val="0"/>
          <w:numId w:val="5"/>
        </w:numPr>
        <w:spacing w:after="0"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5324CB" w:rsidRPr="000757B8">
        <w:rPr>
          <w:rFonts w:ascii="Times New Roman" w:eastAsia="Times New Roman" w:hAnsi="Times New Roman" w:cs="Times New Roman"/>
          <w:sz w:val="24"/>
          <w:szCs w:val="24"/>
          <w:lang w:val="en-US"/>
        </w:rPr>
        <w:t>industrial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2020-2023</w:t>
      </w:r>
      <w:r w:rsidR="00604F38" w:rsidRPr="000757B8">
        <w:rPr>
          <w:rFonts w:ascii="Times New Roman" w:eastAsia="Times New Roman" w:hAnsi="Times New Roman" w:cs="Times New Roman"/>
          <w:sz w:val="24"/>
          <w:szCs w:val="24"/>
          <w:lang w:val="en-US"/>
        </w:rPr>
        <w:t>.</w:t>
      </w:r>
    </w:p>
    <w:p w:rsidR="00436347" w:rsidRPr="000757B8" w:rsidRDefault="005324CB" w:rsidP="00F66F80">
      <w:pPr>
        <w:pStyle w:val="ListParagraph"/>
        <w:numPr>
          <w:ilvl w:val="0"/>
          <w:numId w:val="5"/>
        </w:numPr>
        <w:spacing w:after="0" w:line="480" w:lineRule="auto"/>
        <w:ind w:left="709" w:hanging="28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industrial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termasuk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jenis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manufaktur.</w:t>
      </w:r>
    </w:p>
    <w:p w:rsidR="00296FC7" w:rsidRPr="000757B8" w:rsidRDefault="005324CB" w:rsidP="001A64F3">
      <w:pPr>
        <w:spacing w:after="0" w:line="480" w:lineRule="auto"/>
        <w:ind w:left="709" w:firstLine="437"/>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didapatkan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sebanyak</w:t>
      </w:r>
      <w:r w:rsidR="00FE4757">
        <w:rPr>
          <w:rFonts w:ascii="Times New Roman" w:eastAsia="Times New Roman" w:hAnsi="Times New Roman" w:cs="Times New Roman"/>
          <w:sz w:val="24"/>
          <w:szCs w:val="24"/>
          <w:lang w:val="en-US"/>
        </w:rPr>
        <w:t xml:space="preserve"> </w:t>
      </w:r>
      <w:r w:rsidR="00F74047" w:rsidRPr="000757B8">
        <w:rPr>
          <w:rFonts w:ascii="Times New Roman" w:eastAsia="Times New Roman" w:hAnsi="Times New Roman" w:cs="Times New Roman"/>
          <w:sz w:val="24"/>
          <w:szCs w:val="24"/>
          <w:lang w:val="en-US"/>
        </w:rPr>
        <w:t>20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490976" w:rsidRPr="000757B8">
        <w:rPr>
          <w:rFonts w:ascii="Times New Roman" w:eastAsia="Times New Roman" w:hAnsi="Times New Roman" w:cs="Times New Roman"/>
          <w:sz w:val="24"/>
          <w:szCs w:val="24"/>
          <w:lang w:val="en-US"/>
        </w:rPr>
        <w:t>4</w:t>
      </w:r>
      <w:r w:rsidR="00F74047" w:rsidRPr="000757B8">
        <w:rPr>
          <w:rFonts w:ascii="Times New Roman" w:eastAsia="Times New Roman" w:hAnsi="Times New Roman" w:cs="Times New Roman"/>
          <w:sz w:val="24"/>
          <w:szCs w:val="24"/>
          <w:lang w:val="en-US"/>
        </w:rPr>
        <w:t>7</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p>
    <w:p w:rsidR="00436347" w:rsidRPr="000757B8" w:rsidRDefault="00436347" w:rsidP="008E7A44">
      <w:pPr>
        <w:pStyle w:val="Heading2"/>
        <w:numPr>
          <w:ilvl w:val="0"/>
          <w:numId w:val="13"/>
        </w:numPr>
        <w:spacing w:line="480" w:lineRule="auto"/>
        <w:ind w:left="426" w:hanging="426"/>
        <w:rPr>
          <w:rFonts w:eastAsia="Times New Roman" w:cs="Times New Roman"/>
          <w:szCs w:val="24"/>
          <w:lang w:val="en-US"/>
        </w:rPr>
      </w:pPr>
      <w:bookmarkStart w:id="30" w:name="_Toc187604992"/>
      <w:r w:rsidRPr="000757B8">
        <w:rPr>
          <w:rFonts w:eastAsia="Times New Roman" w:cs="Times New Roman"/>
          <w:szCs w:val="24"/>
          <w:lang w:val="en-US"/>
        </w:rPr>
        <w:t>J</w:t>
      </w:r>
      <w:r w:rsidR="00E27194" w:rsidRPr="000757B8">
        <w:rPr>
          <w:rFonts w:eastAsia="Times New Roman" w:cs="Times New Roman"/>
          <w:szCs w:val="24"/>
          <w:lang w:val="en-US"/>
        </w:rPr>
        <w:t>enis</w:t>
      </w:r>
      <w:r w:rsidR="00FE4757">
        <w:rPr>
          <w:rFonts w:eastAsia="Times New Roman" w:cs="Times New Roman"/>
          <w:szCs w:val="24"/>
          <w:lang w:val="en-US"/>
        </w:rPr>
        <w:t xml:space="preserve"> </w:t>
      </w:r>
      <w:r w:rsidR="00E27194" w:rsidRPr="000757B8">
        <w:rPr>
          <w:rFonts w:eastAsia="Times New Roman" w:cs="Times New Roman"/>
          <w:szCs w:val="24"/>
          <w:lang w:val="en-US"/>
        </w:rPr>
        <w:t>Data</w:t>
      </w:r>
      <w:r w:rsidR="00FE4757">
        <w:rPr>
          <w:rFonts w:eastAsia="Times New Roman" w:cs="Times New Roman"/>
          <w:szCs w:val="24"/>
          <w:lang w:val="en-US"/>
        </w:rPr>
        <w:t xml:space="preserve"> </w:t>
      </w:r>
      <w:r w:rsidR="00E27194" w:rsidRPr="000757B8">
        <w:rPr>
          <w:rFonts w:eastAsia="Times New Roman" w:cs="Times New Roman"/>
          <w:szCs w:val="24"/>
          <w:lang w:val="en-US"/>
        </w:rPr>
        <w:t>Dan</w:t>
      </w:r>
      <w:r w:rsidR="00FE4757">
        <w:rPr>
          <w:rFonts w:eastAsia="Times New Roman" w:cs="Times New Roman"/>
          <w:szCs w:val="24"/>
          <w:lang w:val="en-US"/>
        </w:rPr>
        <w:t xml:space="preserve"> </w:t>
      </w:r>
      <w:r w:rsidR="00E27194" w:rsidRPr="000757B8">
        <w:rPr>
          <w:rFonts w:eastAsia="Times New Roman" w:cs="Times New Roman"/>
          <w:szCs w:val="24"/>
          <w:lang w:val="en-US"/>
        </w:rPr>
        <w:t>Sumber</w:t>
      </w:r>
      <w:r w:rsidR="00FE4757">
        <w:rPr>
          <w:rFonts w:eastAsia="Times New Roman" w:cs="Times New Roman"/>
          <w:szCs w:val="24"/>
          <w:lang w:val="en-US"/>
        </w:rPr>
        <w:t xml:space="preserve"> </w:t>
      </w:r>
      <w:r w:rsidR="00E27194" w:rsidRPr="000757B8">
        <w:rPr>
          <w:rFonts w:eastAsia="Times New Roman" w:cs="Times New Roman"/>
          <w:szCs w:val="24"/>
          <w:lang w:val="en-US"/>
        </w:rPr>
        <w:t>Data</w:t>
      </w:r>
      <w:bookmarkEnd w:id="30"/>
    </w:p>
    <w:p w:rsidR="00577EA5" w:rsidRPr="000757B8" w:rsidRDefault="00436347" w:rsidP="00F66F80">
      <w:pPr>
        <w:spacing w:after="240" w:line="480" w:lineRule="auto"/>
        <w:ind w:left="426" w:firstLine="425"/>
        <w:jc w:val="both"/>
        <w:rPr>
          <w:rFonts w:ascii="Times New Roman" w:hAnsi="Times New Roman" w:cs="Times New Roman"/>
          <w:sz w:val="24"/>
          <w:szCs w:val="24"/>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sekunder,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diperoleh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sebelumnya,</w:t>
      </w:r>
      <w:r w:rsidR="00577EA5" w:rsidRPr="000757B8">
        <w:rPr>
          <w:rFonts w:ascii="Times New Roman" w:eastAsia="Times New Roman" w:hAnsi="Times New Roman" w:cs="Times New Roman"/>
          <w:sz w:val="24"/>
          <w:szCs w:val="24"/>
          <w:lang w:val="en-US"/>
        </w:rPr>
        <w:t>seperti</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dokumen,</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situs</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web,</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buku,</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lainnya.</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sekunder</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meliputi</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tahunan</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diakses</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melalui</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situs</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resmi</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00577EA5"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00577EA5" w:rsidRPr="000757B8">
        <w:rPr>
          <w:rFonts w:ascii="Times New Roman" w:hAnsi="Times New Roman" w:cs="Times New Roman"/>
          <w:sz w:val="24"/>
          <w:szCs w:val="24"/>
        </w:rPr>
        <w:t>(</w:t>
      </w:r>
      <w:hyperlink r:id="rId18" w:history="1">
        <w:r w:rsidR="00577EA5" w:rsidRPr="000757B8">
          <w:rPr>
            <w:rStyle w:val="Hyperlink"/>
            <w:rFonts w:ascii="Times New Roman" w:hAnsi="Times New Roman" w:cs="Times New Roman"/>
            <w:sz w:val="24"/>
            <w:szCs w:val="24"/>
          </w:rPr>
          <w:t>www.idx.co.id</w:t>
        </w:r>
      </w:hyperlink>
      <w:r w:rsidR="00577EA5" w:rsidRPr="000757B8">
        <w:rPr>
          <w:rFonts w:ascii="Times New Roman" w:hAnsi="Times New Roman" w:cs="Times New Roman"/>
          <w:sz w:val="24"/>
          <w:szCs w:val="24"/>
        </w:rPr>
        <w:t>)</w:t>
      </w:r>
    </w:p>
    <w:p w:rsidR="00577EA5" w:rsidRPr="000757B8" w:rsidRDefault="00577EA5" w:rsidP="008E7A44">
      <w:pPr>
        <w:pStyle w:val="Heading2"/>
        <w:numPr>
          <w:ilvl w:val="0"/>
          <w:numId w:val="13"/>
        </w:numPr>
        <w:spacing w:line="480" w:lineRule="auto"/>
        <w:ind w:left="426" w:hanging="426"/>
        <w:rPr>
          <w:rFonts w:eastAsia="Times New Roman" w:cs="Times New Roman"/>
          <w:szCs w:val="24"/>
          <w:lang w:val="en-US"/>
        </w:rPr>
      </w:pPr>
      <w:bookmarkStart w:id="31" w:name="_Toc187604993"/>
      <w:r w:rsidRPr="000757B8">
        <w:rPr>
          <w:rFonts w:eastAsia="Times New Roman" w:cs="Times New Roman"/>
          <w:szCs w:val="24"/>
          <w:lang w:val="en-US"/>
        </w:rPr>
        <w:t>M</w:t>
      </w:r>
      <w:r w:rsidR="00296FC7" w:rsidRPr="000757B8">
        <w:rPr>
          <w:rFonts w:eastAsia="Times New Roman" w:cs="Times New Roman"/>
          <w:szCs w:val="24"/>
          <w:lang w:val="en-US"/>
        </w:rPr>
        <w:t>etode</w:t>
      </w:r>
      <w:r w:rsidR="00FE4757">
        <w:rPr>
          <w:rFonts w:eastAsia="Times New Roman" w:cs="Times New Roman"/>
          <w:szCs w:val="24"/>
          <w:lang w:val="en-US"/>
        </w:rPr>
        <w:t xml:space="preserve"> </w:t>
      </w:r>
      <w:r w:rsidR="00296FC7" w:rsidRPr="000757B8">
        <w:rPr>
          <w:rFonts w:eastAsia="Times New Roman" w:cs="Times New Roman"/>
          <w:szCs w:val="24"/>
          <w:lang w:val="en-US"/>
        </w:rPr>
        <w:t>Pengumpulan</w:t>
      </w:r>
      <w:r w:rsidR="00FE4757">
        <w:rPr>
          <w:rFonts w:eastAsia="Times New Roman" w:cs="Times New Roman"/>
          <w:szCs w:val="24"/>
          <w:lang w:val="en-US"/>
        </w:rPr>
        <w:t xml:space="preserve"> </w:t>
      </w:r>
      <w:r w:rsidR="00296FC7" w:rsidRPr="000757B8">
        <w:rPr>
          <w:rFonts w:eastAsia="Times New Roman" w:cs="Times New Roman"/>
          <w:szCs w:val="24"/>
          <w:lang w:val="en-US"/>
        </w:rPr>
        <w:t>Data</w:t>
      </w:r>
      <w:bookmarkEnd w:id="31"/>
    </w:p>
    <w:p w:rsidR="005C7634" w:rsidRDefault="00322685" w:rsidP="00F66F80">
      <w:pPr>
        <w:spacing w:after="0" w:line="480" w:lineRule="auto"/>
        <w:ind w:left="426" w:firstLine="425"/>
        <w:jc w:val="both"/>
        <w:rPr>
          <w:rFonts w:ascii="Times New Roman" w:hAnsi="Times New Roman" w:cs="Times New Roman"/>
          <w:sz w:val="24"/>
          <w:szCs w:val="24"/>
        </w:rPr>
      </w:pPr>
      <w:r w:rsidRPr="000757B8">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menggunakan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pendekatan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kuantitatif</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metode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pengumpulan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data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melalui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dokumentasi</w:t>
      </w:r>
      <w:r w:rsidR="00342F65"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yaitu</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pengumpulan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data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dilakukan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secara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tidak</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langsung</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melalui</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perantara,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seperti</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dokumen-dokumen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telah</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dipublikasikan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sampel</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pada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periode</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tertentu.</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Data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tersebut</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diperoleh</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dari</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situs</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resmi</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Bursa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Efek</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Indonesia.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Teknik</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pengumpulan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data</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dilakukan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menelusuri</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tahunan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dipublikasikan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oleh</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00342F65" w:rsidRPr="000757B8">
        <w:rPr>
          <w:rFonts w:ascii="Times New Roman" w:hAnsi="Times New Roman" w:cs="Times New Roman"/>
          <w:sz w:val="24"/>
          <w:szCs w:val="24"/>
        </w:rPr>
        <w:t>sampel.</w:t>
      </w:r>
    </w:p>
    <w:p w:rsidR="007174BC" w:rsidRDefault="007174BC" w:rsidP="00F66F80">
      <w:pPr>
        <w:spacing w:after="0" w:line="480" w:lineRule="auto"/>
        <w:ind w:left="426" w:firstLine="425"/>
        <w:jc w:val="both"/>
        <w:rPr>
          <w:rFonts w:ascii="Times New Roman" w:hAnsi="Times New Roman" w:cs="Times New Roman"/>
          <w:sz w:val="24"/>
          <w:szCs w:val="24"/>
        </w:rPr>
      </w:pPr>
    </w:p>
    <w:p w:rsidR="007174BC" w:rsidRDefault="007174BC" w:rsidP="00F66F80">
      <w:pPr>
        <w:spacing w:after="0" w:line="480" w:lineRule="auto"/>
        <w:ind w:left="426" w:firstLine="425"/>
        <w:jc w:val="both"/>
        <w:rPr>
          <w:rFonts w:ascii="Times New Roman" w:hAnsi="Times New Roman" w:cs="Times New Roman"/>
          <w:sz w:val="24"/>
          <w:szCs w:val="24"/>
        </w:rPr>
      </w:pPr>
    </w:p>
    <w:p w:rsidR="007174BC" w:rsidRPr="000757B8" w:rsidRDefault="007174BC" w:rsidP="00F66F80">
      <w:pPr>
        <w:spacing w:after="0" w:line="480" w:lineRule="auto"/>
        <w:ind w:left="426" w:firstLine="425"/>
        <w:jc w:val="both"/>
        <w:rPr>
          <w:rFonts w:ascii="Times New Roman" w:hAnsi="Times New Roman" w:cs="Times New Roman"/>
          <w:sz w:val="24"/>
          <w:szCs w:val="24"/>
        </w:rPr>
      </w:pPr>
    </w:p>
    <w:p w:rsidR="00A16A63" w:rsidRPr="007174BC" w:rsidRDefault="00577EA5" w:rsidP="007174BC">
      <w:pPr>
        <w:pStyle w:val="ListParagraph"/>
        <w:numPr>
          <w:ilvl w:val="0"/>
          <w:numId w:val="13"/>
        </w:numPr>
        <w:spacing w:line="480" w:lineRule="auto"/>
        <w:ind w:left="426" w:hanging="426"/>
        <w:rPr>
          <w:rFonts w:ascii="Times New Roman" w:hAnsi="Times New Roman" w:cs="Times New Roman"/>
          <w:b/>
          <w:sz w:val="24"/>
          <w:szCs w:val="24"/>
        </w:rPr>
      </w:pPr>
      <w:bookmarkStart w:id="32" w:name="_Toc187604994"/>
      <w:r w:rsidRPr="000757B8">
        <w:rPr>
          <w:rFonts w:ascii="Times New Roman" w:hAnsi="Times New Roman" w:cs="Times New Roman"/>
          <w:b/>
          <w:sz w:val="24"/>
          <w:szCs w:val="24"/>
        </w:rPr>
        <w:lastRenderedPageBreak/>
        <w:t>M</w:t>
      </w:r>
      <w:r w:rsidR="00296FC7" w:rsidRPr="000757B8">
        <w:rPr>
          <w:rFonts w:ascii="Times New Roman" w:hAnsi="Times New Roman" w:cs="Times New Roman"/>
          <w:b/>
          <w:sz w:val="24"/>
          <w:szCs w:val="24"/>
        </w:rPr>
        <w:t>etode</w:t>
      </w:r>
      <w:r w:rsidR="00FE4757">
        <w:rPr>
          <w:rFonts w:ascii="Times New Roman" w:hAnsi="Times New Roman" w:cs="Times New Roman"/>
          <w:b/>
          <w:sz w:val="24"/>
          <w:szCs w:val="24"/>
        </w:rPr>
        <w:t xml:space="preserve"> </w:t>
      </w:r>
      <w:r w:rsidR="00296FC7" w:rsidRPr="000757B8">
        <w:rPr>
          <w:rFonts w:ascii="Times New Roman" w:hAnsi="Times New Roman" w:cs="Times New Roman"/>
          <w:b/>
          <w:sz w:val="24"/>
          <w:szCs w:val="24"/>
        </w:rPr>
        <w:t>Analisis</w:t>
      </w:r>
      <w:r w:rsidR="00FE4757">
        <w:rPr>
          <w:rFonts w:ascii="Times New Roman" w:hAnsi="Times New Roman" w:cs="Times New Roman"/>
          <w:b/>
          <w:sz w:val="24"/>
          <w:szCs w:val="24"/>
        </w:rPr>
        <w:t xml:space="preserve"> </w:t>
      </w:r>
      <w:r w:rsidR="00296FC7" w:rsidRPr="000757B8">
        <w:rPr>
          <w:rFonts w:ascii="Times New Roman" w:hAnsi="Times New Roman" w:cs="Times New Roman"/>
          <w:b/>
          <w:sz w:val="24"/>
          <w:szCs w:val="24"/>
        </w:rPr>
        <w:t>Data</w:t>
      </w:r>
      <w:bookmarkEnd w:id="32"/>
    </w:p>
    <w:p w:rsidR="000A0803" w:rsidRPr="000757B8" w:rsidRDefault="00FE4804" w:rsidP="00F66F80">
      <w:pPr>
        <w:pStyle w:val="ListParagraph"/>
        <w:numPr>
          <w:ilvl w:val="0"/>
          <w:numId w:val="15"/>
        </w:numPr>
        <w:spacing w:line="480" w:lineRule="auto"/>
        <w:ind w:left="426" w:firstLine="0"/>
        <w:rPr>
          <w:rFonts w:ascii="Times New Roman" w:hAnsi="Times New Roman" w:cs="Times New Roman"/>
          <w:b/>
          <w:sz w:val="24"/>
          <w:szCs w:val="24"/>
        </w:rPr>
      </w:pPr>
      <w:bookmarkStart w:id="33" w:name="_Toc187604995"/>
      <w:r w:rsidRPr="000757B8">
        <w:rPr>
          <w:rFonts w:ascii="Times New Roman" w:hAnsi="Times New Roman" w:cs="Times New Roman"/>
          <w:b/>
          <w:sz w:val="24"/>
          <w:szCs w:val="24"/>
        </w:rPr>
        <w:t>Analisis</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Statistik</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Deskriptif</w:t>
      </w:r>
      <w:bookmarkEnd w:id="33"/>
    </w:p>
    <w:p w:rsidR="00D57833" w:rsidRPr="000757B8" w:rsidRDefault="00FE4804" w:rsidP="00F66F80">
      <w:pPr>
        <w:spacing w:after="0" w:line="480" w:lineRule="auto"/>
        <w:ind w:left="720" w:firstLine="556"/>
        <w:jc w:val="both"/>
        <w:rPr>
          <w:rFonts w:ascii="Times New Roman" w:hAnsi="Times New Roman" w:cs="Times New Roman"/>
          <w:sz w:val="24"/>
          <w:szCs w:val="24"/>
        </w:rPr>
      </w:pP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statistik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deskriptif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gambaran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singkat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mencakup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tengah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(median),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rata-rata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standar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deviasi,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minimum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maksimum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setiap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akhirnya,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cepat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disimpulkan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(Akmalia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&amp;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Mursidah,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74272">
        <w:rPr>
          <w:rFonts w:ascii="Times New Roman" w:eastAsia="Times New Roman" w:hAnsi="Times New Roman" w:cs="Times New Roman"/>
          <w:i/>
          <w:sz w:val="24"/>
          <w:szCs w:val="24"/>
          <w:lang w:val="en-US"/>
        </w:rPr>
        <w:t>Leve</w:t>
      </w:r>
      <w:r w:rsidR="00E73B6F" w:rsidRPr="00DC0F54">
        <w:rPr>
          <w:rFonts w:ascii="Times New Roman" w:eastAsia="Times New Roman" w:hAnsi="Times New Roman" w:cs="Times New Roman"/>
          <w:i/>
          <w:sz w:val="24"/>
          <w:szCs w:val="24"/>
          <w:lang w:val="en-US"/>
        </w:rPr>
        <w:t>rage</w:t>
      </w:r>
      <w:r w:rsidR="00E73B6F"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E73B6F" w:rsidRPr="000757B8">
        <w:rPr>
          <w:rFonts w:ascii="Times New Roman" w:eastAsia="Times New Roman" w:hAnsi="Times New Roman" w:cs="Times New Roman"/>
          <w:sz w:val="24"/>
          <w:szCs w:val="24"/>
          <w:lang w:val="en-US"/>
        </w:rPr>
        <w:t>keuangan.</w:t>
      </w:r>
      <w:r w:rsidR="00F74272">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Tujuan</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penggunaan</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statistik</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deskriptif</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penjelasan</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mengenai</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dianalisis,</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pembaca</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mudah</w:t>
      </w:r>
      <w:r w:rsidR="00FE4757">
        <w:rPr>
          <w:rFonts w:ascii="Times New Roman" w:eastAsia="Times New Roman" w:hAnsi="Times New Roman" w:cs="Times New Roman"/>
          <w:sz w:val="24"/>
          <w:szCs w:val="24"/>
          <w:lang w:val="en-US"/>
        </w:rPr>
        <w:t xml:space="preserve"> </w:t>
      </w:r>
      <w:r w:rsidR="00F82808" w:rsidRPr="000757B8">
        <w:rPr>
          <w:rFonts w:ascii="Times New Roman" w:eastAsia="Times New Roman" w:hAnsi="Times New Roman" w:cs="Times New Roman"/>
          <w:sz w:val="24"/>
          <w:szCs w:val="24"/>
          <w:lang w:val="en-US"/>
        </w:rPr>
        <w:t>memahaminya.</w:t>
      </w:r>
      <w:r w:rsidR="00FE4757">
        <w:rPr>
          <w:rFonts w:ascii="Times New Roman" w:eastAsia="Times New Roman" w:hAnsi="Times New Roman" w:cs="Times New Roman"/>
          <w:sz w:val="24"/>
          <w:szCs w:val="24"/>
          <w:lang w:val="en-US"/>
        </w:rPr>
        <w:t xml:space="preserve"> </w:t>
      </w:r>
      <w:r w:rsidR="00F82808" w:rsidRPr="000757B8">
        <w:rPr>
          <w:rFonts w:ascii="Times New Roman" w:hAnsi="Times New Roman" w:cs="Times New Roman"/>
          <w:sz w:val="24"/>
          <w:szCs w:val="24"/>
        </w:rPr>
        <w:t>Statistik</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deskriptif</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digunakan</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agar</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hasil</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analisis</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menjadi</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lebih</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mudah</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dipahami</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dengan</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memberikan</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gambaran</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umum</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mengenai</w:t>
      </w:r>
      <w:r w:rsidR="00FE4757">
        <w:rPr>
          <w:rFonts w:ascii="Times New Roman" w:hAnsi="Times New Roman" w:cs="Times New Roman"/>
          <w:sz w:val="24"/>
          <w:szCs w:val="24"/>
        </w:rPr>
        <w:t xml:space="preserve"> </w:t>
      </w:r>
      <w:r w:rsidR="00F82808" w:rsidRPr="000757B8">
        <w:rPr>
          <w:rFonts w:ascii="Times New Roman" w:hAnsi="Times New Roman" w:cs="Times New Roman"/>
          <w:sz w:val="24"/>
          <w:szCs w:val="24"/>
        </w:rPr>
        <w:t>data.</w:t>
      </w:r>
    </w:p>
    <w:p w:rsidR="00594CF5" w:rsidRPr="000757B8" w:rsidRDefault="00DF1AF4" w:rsidP="008E7A44">
      <w:pPr>
        <w:pStyle w:val="ListParagraph"/>
        <w:numPr>
          <w:ilvl w:val="0"/>
          <w:numId w:val="27"/>
        </w:numPr>
        <w:spacing w:after="0" w:line="480" w:lineRule="auto"/>
        <w:jc w:val="both"/>
        <w:rPr>
          <w:rFonts w:ascii="Times New Roman" w:hAnsi="Times New Roman" w:cs="Times New Roman"/>
          <w:b/>
          <w:sz w:val="24"/>
          <w:szCs w:val="24"/>
        </w:rPr>
      </w:pPr>
      <w:r w:rsidRPr="000757B8">
        <w:rPr>
          <w:rFonts w:ascii="Times New Roman" w:eastAsia="Times New Roman" w:hAnsi="Times New Roman" w:cs="Times New Roman"/>
          <w:b/>
          <w:i/>
          <w:sz w:val="24"/>
          <w:szCs w:val="24"/>
          <w:lang w:val="en-US"/>
        </w:rPr>
        <w:t>Uji</w:t>
      </w:r>
      <w:r w:rsidR="00FE4757">
        <w:rPr>
          <w:rFonts w:ascii="Times New Roman" w:eastAsia="Times New Roman" w:hAnsi="Times New Roman" w:cs="Times New Roman"/>
          <w:b/>
          <w:i/>
          <w:sz w:val="24"/>
          <w:szCs w:val="24"/>
          <w:lang w:val="en-US"/>
        </w:rPr>
        <w:t xml:space="preserve"> </w:t>
      </w:r>
      <w:r w:rsidRPr="000757B8">
        <w:rPr>
          <w:rFonts w:ascii="Times New Roman" w:eastAsia="Times New Roman" w:hAnsi="Times New Roman" w:cs="Times New Roman"/>
          <w:b/>
          <w:i/>
          <w:sz w:val="24"/>
          <w:szCs w:val="24"/>
          <w:lang w:val="en-US"/>
        </w:rPr>
        <w:t>Asumsi</w:t>
      </w:r>
      <w:r w:rsidR="00FE4757">
        <w:rPr>
          <w:rFonts w:ascii="Times New Roman" w:eastAsia="Times New Roman" w:hAnsi="Times New Roman" w:cs="Times New Roman"/>
          <w:b/>
          <w:i/>
          <w:sz w:val="24"/>
          <w:szCs w:val="24"/>
          <w:lang w:val="en-US"/>
        </w:rPr>
        <w:t xml:space="preserve"> </w:t>
      </w:r>
      <w:r w:rsidRPr="000757B8">
        <w:rPr>
          <w:rFonts w:ascii="Times New Roman" w:eastAsia="Times New Roman" w:hAnsi="Times New Roman" w:cs="Times New Roman"/>
          <w:b/>
          <w:i/>
          <w:sz w:val="24"/>
          <w:szCs w:val="24"/>
          <w:lang w:val="en-US"/>
        </w:rPr>
        <w:t>Klasik</w:t>
      </w:r>
    </w:p>
    <w:p w:rsidR="003E6E30" w:rsidRPr="000757B8" w:rsidRDefault="00921E53" w:rsidP="00F66F80">
      <w:pPr>
        <w:pStyle w:val="ListParagraph"/>
        <w:spacing w:after="0" w:line="480" w:lineRule="auto"/>
        <w:ind w:left="709" w:firstLine="567"/>
        <w:jc w:val="both"/>
        <w:rPr>
          <w:rFonts w:ascii="Times New Roman" w:hAnsi="Times New Roman" w:cs="Times New Roman"/>
          <w:sz w:val="24"/>
          <w:szCs w:val="24"/>
        </w:rPr>
      </w:pP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asumsi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klasik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persyaratan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diperlukan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dipercaya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valid.</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berguna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mencerminkan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hubungan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menjamin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keakuratan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menemukan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mengoreksi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mungkin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mengganggu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asumsi</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klasik</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membutuhkan</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asumsi</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normalitas,</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autokorelasi,</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heterokedastisitas,</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multikolinearitas</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menghasilkan</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dipertanggungjawabkan</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3E6E30" w:rsidRPr="000757B8">
        <w:rPr>
          <w:rFonts w:ascii="Times New Roman" w:eastAsia="Times New Roman" w:hAnsi="Times New Roman" w:cs="Times New Roman"/>
          <w:sz w:val="24"/>
          <w:szCs w:val="24"/>
          <w:lang w:val="en-US"/>
        </w:rPr>
        <w:t>bias.</w:t>
      </w:r>
    </w:p>
    <w:p w:rsidR="003E6E30" w:rsidRPr="000757B8" w:rsidRDefault="003E6E30" w:rsidP="008E7A44">
      <w:pPr>
        <w:pStyle w:val="Heading4"/>
        <w:numPr>
          <w:ilvl w:val="0"/>
          <w:numId w:val="16"/>
        </w:numPr>
        <w:spacing w:line="480" w:lineRule="auto"/>
        <w:ind w:left="851" w:hanging="425"/>
        <w:rPr>
          <w:rFonts w:eastAsia="Times New Roman" w:cs="Times New Roman"/>
          <w:szCs w:val="24"/>
          <w:lang w:val="en-US"/>
        </w:rPr>
      </w:pPr>
      <w:r w:rsidRPr="000757B8">
        <w:rPr>
          <w:rFonts w:eastAsia="Times New Roman" w:cs="Times New Roman"/>
          <w:szCs w:val="24"/>
          <w:lang w:val="en-US"/>
        </w:rPr>
        <w:lastRenderedPageBreak/>
        <w:t>Uji</w:t>
      </w:r>
      <w:r w:rsidR="00FE4757">
        <w:rPr>
          <w:rFonts w:eastAsia="Times New Roman" w:cs="Times New Roman"/>
          <w:szCs w:val="24"/>
          <w:lang w:val="en-US"/>
        </w:rPr>
        <w:t xml:space="preserve"> </w:t>
      </w:r>
      <w:r w:rsidRPr="000757B8">
        <w:rPr>
          <w:rFonts w:eastAsia="Times New Roman" w:cs="Times New Roman"/>
          <w:szCs w:val="24"/>
          <w:lang w:val="en-US"/>
        </w:rPr>
        <w:t>Normalitas</w:t>
      </w:r>
      <w:r w:rsidR="00FE4757">
        <w:rPr>
          <w:rFonts w:eastAsia="Times New Roman" w:cs="Times New Roman"/>
          <w:szCs w:val="24"/>
          <w:lang w:val="en-US"/>
        </w:rPr>
        <w:t xml:space="preserve"> </w:t>
      </w:r>
    </w:p>
    <w:p w:rsidR="00490351" w:rsidRPr="000757B8" w:rsidRDefault="00EA68CA" w:rsidP="00F66F80">
      <w:pPr>
        <w:pStyle w:val="ListParagraph"/>
        <w:spacing w:after="0" w:line="480" w:lineRule="auto"/>
        <w:ind w:left="851"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Ghozali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(2016:</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52),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tujuan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normalitas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masing-masing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distribusi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normal.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mengetahui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berdistribusi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normal,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statistik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Kolmogorov-Smirnov</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Residual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berdistribusi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normal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Residual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berdistribusi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normal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kurang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p>
    <w:p w:rsidR="001E5FF5" w:rsidRPr="000757B8" w:rsidRDefault="00EA68CA" w:rsidP="008E7A44">
      <w:pPr>
        <w:pStyle w:val="Heading4"/>
        <w:numPr>
          <w:ilvl w:val="0"/>
          <w:numId w:val="16"/>
        </w:numPr>
        <w:spacing w:line="480" w:lineRule="auto"/>
        <w:ind w:left="851" w:hanging="284"/>
        <w:rPr>
          <w:rFonts w:eastAsia="Times New Roman" w:cs="Times New Roman"/>
          <w:szCs w:val="24"/>
          <w:lang w:val="en-US"/>
        </w:rPr>
      </w:pPr>
      <w:r w:rsidRPr="000757B8">
        <w:rPr>
          <w:rFonts w:eastAsia="Times New Roman" w:cs="Times New Roman"/>
          <w:szCs w:val="24"/>
          <w:lang w:val="en-US"/>
        </w:rPr>
        <w:t>Uji</w:t>
      </w:r>
      <w:r w:rsidR="00FE4757">
        <w:rPr>
          <w:rFonts w:eastAsia="Times New Roman" w:cs="Times New Roman"/>
          <w:szCs w:val="24"/>
          <w:lang w:val="en-US"/>
        </w:rPr>
        <w:t xml:space="preserve"> </w:t>
      </w:r>
      <w:r w:rsidRPr="000757B8">
        <w:rPr>
          <w:rFonts w:eastAsia="Times New Roman" w:cs="Times New Roman"/>
          <w:szCs w:val="24"/>
          <w:lang w:val="en-US"/>
        </w:rPr>
        <w:t>Multikolinieritas</w:t>
      </w:r>
    </w:p>
    <w:p w:rsidR="005C7634" w:rsidRPr="000757B8" w:rsidRDefault="00490351" w:rsidP="00F66F80">
      <w:pPr>
        <w:pStyle w:val="ListParagraph"/>
        <w:spacing w:line="480" w:lineRule="auto"/>
        <w:ind w:left="851"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Akmalia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multikolinieritas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mengetahui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koefisien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korelasi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metode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multikolinieritas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kemungkinan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multikolinearitas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1E5FF5"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variance</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inflation</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factor</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(VIF)</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ketahanan</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teknik</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sering</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moltikolinearitas</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VIF</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10</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ketahanan</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0,10,</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maka</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terjadi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korelasi.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korelasi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moltikolinearitas</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VIF</w:t>
      </w:r>
      <w:r w:rsidR="00F74272">
        <w:rPr>
          <w:rFonts w:ascii="Times New Roman" w:eastAsia="Times New Roman" w:hAnsi="Times New Roman" w:cs="Times New Roman"/>
          <w:sz w:val="24"/>
          <w:szCs w:val="24"/>
          <w:lang w:val="en-US"/>
        </w:rPr>
        <w:t xml:space="preserve"> </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&gt;</w:t>
      </w:r>
      <w:r w:rsidR="00F74272">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10</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tolerance</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&lt;</w:t>
      </w:r>
      <w:r w:rsidR="00F74272">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0,10</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(Febriyanti</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001E5FF5"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p>
    <w:p w:rsidR="005C7634" w:rsidRPr="000757B8" w:rsidRDefault="00490351" w:rsidP="008E7A44">
      <w:pPr>
        <w:pStyle w:val="ListParagraph"/>
        <w:numPr>
          <w:ilvl w:val="0"/>
          <w:numId w:val="16"/>
        </w:numPr>
        <w:spacing w:line="480" w:lineRule="auto"/>
        <w:ind w:left="851" w:hanging="284"/>
        <w:jc w:val="both"/>
        <w:rPr>
          <w:rFonts w:ascii="Times New Roman" w:hAnsi="Times New Roman" w:cs="Times New Roman"/>
          <w:b/>
          <w:bCs/>
          <w:i/>
          <w:sz w:val="24"/>
          <w:szCs w:val="24"/>
        </w:rPr>
      </w:pPr>
      <w:r w:rsidRPr="000757B8">
        <w:rPr>
          <w:rFonts w:ascii="Times New Roman" w:hAnsi="Times New Roman" w:cs="Times New Roman"/>
          <w:b/>
          <w:bCs/>
          <w:i/>
          <w:sz w:val="24"/>
          <w:szCs w:val="24"/>
        </w:rPr>
        <w:t>Uji</w:t>
      </w:r>
      <w:r w:rsidR="00FE4757">
        <w:rPr>
          <w:rFonts w:ascii="Times New Roman" w:hAnsi="Times New Roman" w:cs="Times New Roman"/>
          <w:b/>
          <w:bCs/>
          <w:i/>
          <w:sz w:val="24"/>
          <w:szCs w:val="24"/>
        </w:rPr>
        <w:t xml:space="preserve"> </w:t>
      </w:r>
      <w:r w:rsidRPr="000757B8">
        <w:rPr>
          <w:rFonts w:ascii="Times New Roman" w:hAnsi="Times New Roman" w:cs="Times New Roman"/>
          <w:b/>
          <w:bCs/>
          <w:i/>
          <w:sz w:val="24"/>
          <w:szCs w:val="24"/>
        </w:rPr>
        <w:t>Heteroskedastisitas</w:t>
      </w:r>
    </w:p>
    <w:p w:rsidR="001E5FF5" w:rsidRPr="000757B8" w:rsidRDefault="00322685" w:rsidP="00F66F80">
      <w:pPr>
        <w:pStyle w:val="ListParagraph"/>
        <w:spacing w:line="480" w:lineRule="auto"/>
        <w:ind w:left="851" w:firstLine="425"/>
        <w:jc w:val="both"/>
        <w:rPr>
          <w:rFonts w:ascii="Times New Roman" w:eastAsia="Times New Roman" w:hAnsi="Times New Roman" w:cs="Times New Roman"/>
          <w:sz w:val="24"/>
          <w:szCs w:val="24"/>
          <w:lang w:val="en-US"/>
        </w:rPr>
      </w:pPr>
      <w:r w:rsidRPr="000757B8">
        <w:rPr>
          <w:rFonts w:ascii="Times New Roman" w:hAnsi="Times New Roman" w:cs="Times New Roman"/>
          <w:sz w:val="24"/>
          <w:szCs w:val="24"/>
          <w:lang w:val="en-US"/>
        </w:rPr>
        <w:t>Menurut</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Ghozali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(201</w:t>
      </w:r>
      <w:r w:rsidR="00DE53C7" w:rsidRPr="000757B8">
        <w:rPr>
          <w:rFonts w:ascii="Times New Roman" w:hAnsi="Times New Roman" w:cs="Times New Roman"/>
          <w:sz w:val="24"/>
          <w:szCs w:val="24"/>
          <w:lang w:val="en-US"/>
        </w:rPr>
        <w:t>6</w:t>
      </w:r>
      <w:r w:rsidR="00FE4757">
        <w:rPr>
          <w:rFonts w:ascii="Times New Roman" w:hAnsi="Times New Roman" w:cs="Times New Roman"/>
          <w:sz w:val="24"/>
          <w:szCs w:val="24"/>
          <w:lang w:val="en-US"/>
        </w:rPr>
        <w:t xml:space="preserve"> </w:t>
      </w:r>
      <w:r w:rsidR="00DE53C7" w:rsidRPr="000757B8">
        <w:rPr>
          <w:rFonts w:ascii="Times New Roman" w:hAnsi="Times New Roman" w:cs="Times New Roman"/>
          <w:sz w:val="24"/>
          <w:szCs w:val="24"/>
          <w:lang w:val="en-US"/>
        </w:rPr>
        <w:t>:</w:t>
      </w:r>
      <w:r w:rsidR="00FE4757">
        <w:rPr>
          <w:rFonts w:ascii="Times New Roman" w:hAnsi="Times New Roman" w:cs="Times New Roman"/>
          <w:sz w:val="24"/>
          <w:szCs w:val="24"/>
          <w:lang w:val="en-US"/>
        </w:rPr>
        <w:t xml:space="preserve"> </w:t>
      </w:r>
      <w:r w:rsidR="00DE53C7" w:rsidRPr="000757B8">
        <w:rPr>
          <w:rFonts w:ascii="Times New Roman" w:hAnsi="Times New Roman" w:cs="Times New Roman"/>
          <w:sz w:val="24"/>
          <w:szCs w:val="24"/>
          <w:lang w:val="en-US"/>
        </w:rPr>
        <w:t>132)</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uji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heterokedastisitas</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digunakan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untuk</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menentukan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apakah</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ada</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perbedaan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dalam</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model</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regresi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antara</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residual</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dari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satu</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pengamatan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ke</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pengamatan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lainnya.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Uj</w:t>
      </w:r>
      <w:r w:rsidR="00DC0F54">
        <w:rPr>
          <w:rFonts w:ascii="Times New Roman" w:hAnsi="Times New Roman" w:cs="Times New Roman"/>
          <w:sz w:val="24"/>
          <w:szCs w:val="24"/>
          <w:lang w:val="en-US"/>
        </w:rPr>
        <w:t>i</w:t>
      </w:r>
      <w:r w:rsidR="00FE4757">
        <w:rPr>
          <w:rFonts w:ascii="Times New Roman" w:hAnsi="Times New Roman" w:cs="Times New Roman"/>
          <w:sz w:val="24"/>
          <w:szCs w:val="24"/>
          <w:lang w:val="en-US"/>
        </w:rPr>
        <w:t xml:space="preserve"> </w:t>
      </w:r>
      <w:r w:rsidR="00DC0F54">
        <w:rPr>
          <w:rFonts w:ascii="Times New Roman" w:hAnsi="Times New Roman" w:cs="Times New Roman"/>
          <w:sz w:val="24"/>
          <w:szCs w:val="24"/>
          <w:lang w:val="en-US"/>
        </w:rPr>
        <w:t>glejser,</w:t>
      </w:r>
      <w:r w:rsidR="00FE4757">
        <w:rPr>
          <w:rFonts w:ascii="Times New Roman" w:hAnsi="Times New Roman" w:cs="Times New Roman"/>
          <w:sz w:val="24"/>
          <w:szCs w:val="24"/>
          <w:lang w:val="en-US"/>
        </w:rPr>
        <w:t xml:space="preserve"> </w:t>
      </w:r>
      <w:r w:rsidR="00DC0F54">
        <w:rPr>
          <w:rFonts w:ascii="Times New Roman" w:hAnsi="Times New Roman" w:cs="Times New Roman"/>
          <w:sz w:val="24"/>
          <w:szCs w:val="24"/>
          <w:lang w:val="en-US"/>
        </w:rPr>
        <w:t>yang</w:t>
      </w:r>
      <w:r w:rsidR="00FE4757">
        <w:rPr>
          <w:rFonts w:ascii="Times New Roman" w:hAnsi="Times New Roman" w:cs="Times New Roman"/>
          <w:sz w:val="24"/>
          <w:szCs w:val="24"/>
          <w:lang w:val="en-US"/>
        </w:rPr>
        <w:t xml:space="preserve"> </w:t>
      </w:r>
      <w:r w:rsidR="00DC0F54">
        <w:rPr>
          <w:rFonts w:ascii="Times New Roman" w:hAnsi="Times New Roman" w:cs="Times New Roman"/>
          <w:sz w:val="24"/>
          <w:szCs w:val="24"/>
          <w:lang w:val="en-US"/>
        </w:rPr>
        <w:t>digunakan</w:t>
      </w:r>
      <w:r w:rsidR="00FE4757">
        <w:rPr>
          <w:rFonts w:ascii="Times New Roman" w:hAnsi="Times New Roman" w:cs="Times New Roman"/>
          <w:sz w:val="24"/>
          <w:szCs w:val="24"/>
          <w:lang w:val="en-US"/>
        </w:rPr>
        <w:t xml:space="preserve"> </w:t>
      </w:r>
      <w:r w:rsidR="00DC0F54">
        <w:rPr>
          <w:rFonts w:ascii="Times New Roman" w:hAnsi="Times New Roman" w:cs="Times New Roman"/>
          <w:sz w:val="24"/>
          <w:szCs w:val="24"/>
          <w:lang w:val="en-US"/>
        </w:rPr>
        <w:t>untuk</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mengetahui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apakah</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ada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heteroskedastisitas,</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uji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ini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dapat</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digunakan</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untuk</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mengevaluasi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terjadi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atau</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tidaknya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heteroskedastisitas.</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Ada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lastRenderedPageBreak/>
        <w:t>heteroskedastisitas</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pada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model</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regresi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jika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nilai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signifikannya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&gt;</w:t>
      </w:r>
      <w:r w:rsidR="00F74272">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0,05.</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Jika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nilai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signifikannya</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&lt;</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0,05,</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heteroskedastisitas</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terjadi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(Febriyanti</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et</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al.,</w:t>
      </w:r>
      <w:r w:rsidR="00FE4757">
        <w:rPr>
          <w:rFonts w:ascii="Times New Roman" w:hAnsi="Times New Roman" w:cs="Times New Roman"/>
          <w:sz w:val="24"/>
          <w:szCs w:val="24"/>
          <w:lang w:val="en-US"/>
        </w:rPr>
        <w:t xml:space="preserve"> </w:t>
      </w:r>
      <w:r w:rsidR="001E5FF5" w:rsidRPr="000757B8">
        <w:rPr>
          <w:rFonts w:ascii="Times New Roman" w:hAnsi="Times New Roman" w:cs="Times New Roman"/>
          <w:sz w:val="24"/>
          <w:szCs w:val="24"/>
          <w:lang w:val="en-US"/>
        </w:rPr>
        <w:t>2020).</w:t>
      </w:r>
      <w:r w:rsidR="00FE4757">
        <w:rPr>
          <w:rFonts w:ascii="Times New Roman" w:hAnsi="Times New Roman" w:cs="Times New Roman"/>
          <w:sz w:val="24"/>
          <w:szCs w:val="24"/>
          <w:lang w:val="en-US"/>
        </w:rPr>
        <w:t xml:space="preserve"> </w:t>
      </w:r>
    </w:p>
    <w:p w:rsidR="001E5FF5" w:rsidRPr="000757B8" w:rsidRDefault="001E5FF5" w:rsidP="008E7A44">
      <w:pPr>
        <w:pStyle w:val="Heading4"/>
        <w:numPr>
          <w:ilvl w:val="0"/>
          <w:numId w:val="16"/>
        </w:numPr>
        <w:spacing w:line="480" w:lineRule="auto"/>
        <w:ind w:left="851" w:hanging="284"/>
        <w:rPr>
          <w:rFonts w:cs="Times New Roman"/>
          <w:szCs w:val="24"/>
        </w:rPr>
      </w:pPr>
      <w:r w:rsidRPr="000757B8">
        <w:rPr>
          <w:rFonts w:cs="Times New Roman"/>
          <w:szCs w:val="24"/>
        </w:rPr>
        <w:t>Uji</w:t>
      </w:r>
      <w:r w:rsidR="00FE4757">
        <w:rPr>
          <w:rFonts w:cs="Times New Roman"/>
          <w:szCs w:val="24"/>
        </w:rPr>
        <w:t xml:space="preserve"> </w:t>
      </w:r>
      <w:r w:rsidRPr="000757B8">
        <w:rPr>
          <w:rFonts w:cs="Times New Roman"/>
          <w:szCs w:val="24"/>
        </w:rPr>
        <w:t>Autokorelasi</w:t>
      </w:r>
    </w:p>
    <w:p w:rsidR="001E5FF5" w:rsidRPr="000757B8" w:rsidRDefault="001E5FF5" w:rsidP="00F66F80">
      <w:pPr>
        <w:spacing w:after="0" w:line="480" w:lineRule="auto"/>
        <w:ind w:left="720" w:firstLine="55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Ghozali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(2016</w:t>
      </w:r>
      <w:r w:rsidR="00DE53C7" w:rsidRPr="000757B8">
        <w:rPr>
          <w:rFonts w:ascii="Times New Roman" w:eastAsia="Times New Roman" w:hAnsi="Times New Roman" w:cs="Times New Roman"/>
          <w:sz w:val="24"/>
          <w:szCs w:val="24"/>
          <w:lang w:val="en-US"/>
        </w:rPr>
        <w:t>:107</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autokorelasi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memeriksa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linier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berganda</w:t>
      </w:r>
      <w:r w:rsidR="00FE4757">
        <w:rPr>
          <w:rFonts w:ascii="Times New Roman" w:eastAsia="Times New Roman" w:hAnsi="Times New Roman" w:cs="Times New Roman"/>
          <w:sz w:val="24"/>
          <w:szCs w:val="24"/>
          <w:lang w:val="en-US"/>
        </w:rPr>
        <w:t xml:space="preserve"> </w:t>
      </w:r>
      <w:r w:rsidR="009C6DEA"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hubungan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kesalahan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periode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kesalahan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periode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(sebelumnya).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metode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mengidentifikasi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autokorelasi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test.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harus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w:t>
      </w:r>
      <w:r w:rsidR="00F74272">
        <w:rPr>
          <w:rFonts w:ascii="Times New Roman" w:eastAsia="Times New Roman" w:hAnsi="Times New Roman" w:cs="Times New Roman"/>
          <w:sz w:val="24"/>
          <w:szCs w:val="24"/>
          <w:lang w:val="en-US"/>
        </w:rPr>
        <w:t>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autokorelasi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berganda,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w:t>
      </w:r>
      <w:r w:rsidR="00F74272">
        <w:rPr>
          <w:rFonts w:ascii="Times New Roman" w:eastAsia="Times New Roman" w:hAnsi="Times New Roman" w:cs="Times New Roman"/>
          <w:sz w:val="24"/>
          <w:szCs w:val="24"/>
          <w:lang w:val="en-US"/>
        </w:rPr>
        <w:t>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&lt;</w:t>
      </w:r>
      <w:r w:rsidR="00F74272">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autokorelasi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berganda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(Febriyanti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p>
    <w:p w:rsidR="007E6BFE" w:rsidRPr="000757B8" w:rsidRDefault="007E6BFE" w:rsidP="00F66F80">
      <w:pPr>
        <w:pStyle w:val="Heading2"/>
        <w:numPr>
          <w:ilvl w:val="0"/>
          <w:numId w:val="15"/>
        </w:numPr>
        <w:spacing w:line="480" w:lineRule="auto"/>
        <w:ind w:left="426" w:firstLine="0"/>
        <w:rPr>
          <w:rFonts w:cs="Times New Roman"/>
          <w:szCs w:val="24"/>
        </w:rPr>
      </w:pPr>
      <w:bookmarkStart w:id="34" w:name="_Toc187604997"/>
      <w:r w:rsidRPr="000757B8">
        <w:rPr>
          <w:rFonts w:cs="Times New Roman"/>
          <w:szCs w:val="24"/>
        </w:rPr>
        <w:t>Analisis</w:t>
      </w:r>
      <w:r w:rsidR="00FE4757">
        <w:rPr>
          <w:rFonts w:cs="Times New Roman"/>
          <w:szCs w:val="24"/>
        </w:rPr>
        <w:t xml:space="preserve"> </w:t>
      </w:r>
      <w:r w:rsidRPr="000757B8">
        <w:rPr>
          <w:rFonts w:cs="Times New Roman"/>
          <w:szCs w:val="24"/>
        </w:rPr>
        <w:t>Regresi</w:t>
      </w:r>
      <w:r w:rsidR="00FE4757">
        <w:rPr>
          <w:rFonts w:cs="Times New Roman"/>
          <w:szCs w:val="24"/>
        </w:rPr>
        <w:t xml:space="preserve"> </w:t>
      </w:r>
      <w:r w:rsidRPr="000757B8">
        <w:rPr>
          <w:rFonts w:cs="Times New Roman"/>
          <w:szCs w:val="24"/>
        </w:rPr>
        <w:t>Linier</w:t>
      </w:r>
      <w:r w:rsidR="00FE4757">
        <w:rPr>
          <w:rFonts w:cs="Times New Roman"/>
          <w:szCs w:val="24"/>
        </w:rPr>
        <w:t xml:space="preserve"> </w:t>
      </w:r>
      <w:r w:rsidRPr="000757B8">
        <w:rPr>
          <w:rFonts w:cs="Times New Roman"/>
          <w:szCs w:val="24"/>
        </w:rPr>
        <w:t>Berganda</w:t>
      </w:r>
      <w:bookmarkEnd w:id="34"/>
    </w:p>
    <w:p w:rsidR="000066D0" w:rsidRPr="000757B8" w:rsidRDefault="000066D0" w:rsidP="00F66F80">
      <w:pPr>
        <w:spacing w:line="480" w:lineRule="auto"/>
        <w:ind w:left="720" w:firstLine="414"/>
        <w:jc w:val="both"/>
        <w:rPr>
          <w:rFonts w:ascii="Times New Roman" w:eastAsia="Times New Roman" w:hAnsi="Times New Roman" w:cs="Times New Roman"/>
          <w:sz w:val="24"/>
          <w:szCs w:val="24"/>
          <w:lang w:val="en-US"/>
        </w:rPr>
      </w:pPr>
      <w:r w:rsidRPr="000757B8">
        <w:rPr>
          <w:rFonts w:ascii="Times New Roman" w:hAnsi="Times New Roman" w:cs="Times New Roman"/>
          <w:bCs/>
          <w:sz w:val="24"/>
          <w:szCs w:val="24"/>
        </w:rPr>
        <w:t>Analiis</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regresi</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linier</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berganda</w:t>
      </w:r>
      <w:r w:rsidR="00F74272">
        <w:rPr>
          <w:rFonts w:ascii="Times New Roman" w:hAnsi="Times New Roman" w:cs="Times New Roman"/>
          <w:bCs/>
          <w:sz w:val="24"/>
          <w:szCs w:val="24"/>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mengukur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terikat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terikat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memprediksi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(Sembiring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w:t>
      </w:r>
      <w:r w:rsidR="00F74272">
        <w:rPr>
          <w:rFonts w:ascii="Times New Roman" w:eastAsia="Times New Roman" w:hAnsi="Times New Roman" w:cs="Times New Roman"/>
          <w:sz w:val="24"/>
          <w:szCs w:val="24"/>
          <w:lang w:val="en-US"/>
        </w:rPr>
        <w:t>n</w:t>
      </w:r>
      <w:r w:rsidRPr="000757B8">
        <w:rPr>
          <w:rFonts w:ascii="Times New Roman" w:eastAsia="Times New Roman" w:hAnsi="Times New Roman" w:cs="Times New Roman"/>
          <w:sz w:val="24"/>
          <w:szCs w:val="24"/>
          <w:lang w:val="en-US"/>
        </w:rPr>
        <w:t>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sedangkan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74272">
        <w:rPr>
          <w:rFonts w:ascii="Times New Roman" w:eastAsia="Times New Roman" w:hAnsi="Times New Roman" w:cs="Times New Roman"/>
          <w:sz w:val="24"/>
          <w:szCs w:val="24"/>
          <w:lang w:val="en-US"/>
        </w:rPr>
        <w:t>n</w:t>
      </w:r>
      <w:r w:rsidRPr="000757B8">
        <w:rPr>
          <w:rFonts w:ascii="Times New Roman" w:eastAsia="Times New Roman" w:hAnsi="Times New Roman" w:cs="Times New Roman"/>
          <w:sz w:val="24"/>
          <w:szCs w:val="24"/>
          <w:lang w:val="en-US"/>
        </w:rPr>
        <w:t>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4133C">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Persaman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linier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berganda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rumuskan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B46DDB" w:rsidRPr="000757B8" w:rsidRDefault="006062E9" w:rsidP="00490976">
      <w:pPr>
        <w:spacing w:line="480" w:lineRule="auto"/>
        <w:ind w:left="720" w:firstLine="414"/>
        <w:jc w:val="both"/>
        <w:rPr>
          <w:rFonts w:ascii="Times New Roman" w:eastAsia="Times New Roman" w:hAnsi="Times New Roman" w:cs="Times New Roman"/>
          <w:sz w:val="24"/>
          <w:szCs w:val="24"/>
          <w:lang w:val="en-US"/>
        </w:rPr>
      </w:pPr>
      <m:oMathPara>
        <m:oMath>
          <m:r>
            <m:rPr>
              <m:sty m:val="p"/>
            </m:rPr>
            <w:rPr>
              <w:rFonts w:ascii="Cambria Math" w:eastAsia="Times New Roman" w:hAnsi="Times New Roman" w:cs="Times New Roman"/>
              <w:sz w:val="24"/>
              <w:szCs w:val="24"/>
              <w:lang w:val="en-US"/>
            </w:rPr>
            <m:t xml:space="preserve">Y= </m:t>
          </m:r>
          <m:r>
            <m:rPr>
              <m:sty m:val="p"/>
            </m:rPr>
            <w:rPr>
              <w:rFonts w:ascii="Times New Roman" w:eastAsia="Times New Roman" w:hAnsi="Times New Roman" w:cs="Times New Roman"/>
              <w:sz w:val="24"/>
              <w:szCs w:val="24"/>
              <w:lang w:val="en-US"/>
            </w:rPr>
            <m:t>α</m:t>
          </m:r>
          <m:r>
            <m:rPr>
              <m:sty m:val="p"/>
            </m:rPr>
            <w:rPr>
              <w:rFonts w:ascii="Cambria Math" w:eastAsia="Times New Roman" w:hAnsi="Times New Roman" w:cs="Times New Roman"/>
              <w:sz w:val="24"/>
              <w:szCs w:val="24"/>
              <w:lang w:val="en-US"/>
            </w:rPr>
            <m:t>+</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 xml:space="preserve">1X1+ </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 xml:space="preserve">2X2+ </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3X3+</m:t>
          </m:r>
          <m:r>
            <m:rPr>
              <m:sty m:val="p"/>
            </m:rPr>
            <w:rPr>
              <w:rFonts w:ascii="Times New Roman"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 xml:space="preserve">4X4 + </m:t>
          </m:r>
          <m:r>
            <m:rPr>
              <m:sty m:val="p"/>
            </m:rPr>
            <w:rPr>
              <w:rFonts w:ascii="Times New Roman" w:eastAsia="Times New Roman" w:hAnsi="Times New Roman" w:cs="Times New Roman"/>
              <w:sz w:val="24"/>
              <w:szCs w:val="24"/>
              <w:lang w:val="en-US"/>
            </w:rPr>
            <m:t>ε</m:t>
          </m:r>
        </m:oMath>
      </m:oMathPara>
    </w:p>
    <w:p w:rsidR="00A366F8" w:rsidRPr="000757B8" w:rsidRDefault="00A366F8" w:rsidP="00DF77DB">
      <w:pPr>
        <w:spacing w:line="480" w:lineRule="auto"/>
        <w:ind w:left="567" w:firstLine="41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Keterangan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A366F8" w:rsidRPr="000757B8" w:rsidRDefault="00A366F8" w:rsidP="00DF77DB">
      <w:pPr>
        <w:spacing w:line="480" w:lineRule="auto"/>
        <w:ind w:left="567" w:firstLine="41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Y</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A366F8" w:rsidRPr="000757B8" w:rsidRDefault="00A366F8" w:rsidP="00DF77DB">
      <w:pPr>
        <w:spacing w:line="480" w:lineRule="auto"/>
        <w:ind w:left="993"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α</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Koefisien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Konstanta</w:t>
      </w:r>
    </w:p>
    <w:p w:rsidR="00A366F8" w:rsidRPr="000757B8" w:rsidRDefault="00A366F8" w:rsidP="00DF77DB">
      <w:pPr>
        <w:spacing w:line="480" w:lineRule="auto"/>
        <w:ind w:left="993"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Leverage</w:t>
      </w:r>
    </w:p>
    <w:p w:rsidR="00A366F8" w:rsidRPr="000757B8" w:rsidRDefault="00A366F8" w:rsidP="00DF77DB">
      <w:pPr>
        <w:spacing w:line="480" w:lineRule="auto"/>
        <w:ind w:left="720" w:firstLine="27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p>
    <w:p w:rsidR="00A366F8" w:rsidRPr="000757B8" w:rsidRDefault="00A366F8" w:rsidP="00DF77DB">
      <w:pPr>
        <w:spacing w:line="480" w:lineRule="auto"/>
        <w:ind w:left="720" w:firstLine="27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p>
    <w:p w:rsidR="00A366F8" w:rsidRPr="000757B8" w:rsidRDefault="00A366F8" w:rsidP="00DF77DB">
      <w:pPr>
        <w:spacing w:line="480" w:lineRule="auto"/>
        <w:ind w:left="720" w:firstLine="27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X4</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F46A17"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00F46A17" w:rsidRPr="000757B8">
        <w:rPr>
          <w:rFonts w:ascii="Times New Roman" w:eastAsia="Times New Roman" w:hAnsi="Times New Roman" w:cs="Times New Roman"/>
          <w:sz w:val="24"/>
          <w:szCs w:val="24"/>
          <w:lang w:val="en-US"/>
        </w:rPr>
        <w:t>Manajerial</w:t>
      </w:r>
    </w:p>
    <w:p w:rsidR="00F46A17" w:rsidRPr="000757B8" w:rsidRDefault="00F46A17" w:rsidP="00DF77DB">
      <w:pPr>
        <w:spacing w:line="480" w:lineRule="auto"/>
        <w:ind w:left="720" w:firstLine="27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β1,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β2,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β3,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β4</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Koefisien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p>
    <w:p w:rsidR="00F46A17" w:rsidRPr="000757B8" w:rsidRDefault="00F46A17" w:rsidP="00B806C2">
      <w:pPr>
        <w:spacing w:line="480" w:lineRule="auto"/>
        <w:ind w:left="720" w:firstLine="27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є</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Error</w:t>
      </w:r>
    </w:p>
    <w:p w:rsidR="00F46A17" w:rsidRPr="000757B8" w:rsidRDefault="00F46A17" w:rsidP="00E707D2">
      <w:pPr>
        <w:pStyle w:val="Heading2"/>
        <w:numPr>
          <w:ilvl w:val="0"/>
          <w:numId w:val="15"/>
        </w:numPr>
        <w:spacing w:line="480" w:lineRule="auto"/>
        <w:ind w:left="426" w:hanging="426"/>
        <w:rPr>
          <w:rFonts w:eastAsia="Times New Roman" w:cs="Times New Roman"/>
          <w:szCs w:val="24"/>
          <w:lang w:val="en-US"/>
        </w:rPr>
      </w:pPr>
      <w:bookmarkStart w:id="35" w:name="_Toc187604998"/>
      <w:r w:rsidRPr="000757B8">
        <w:rPr>
          <w:rFonts w:eastAsia="Times New Roman" w:cs="Times New Roman"/>
          <w:szCs w:val="24"/>
          <w:lang w:val="en-US"/>
        </w:rPr>
        <w:t>Hipotesis</w:t>
      </w:r>
      <w:bookmarkEnd w:id="35"/>
    </w:p>
    <w:p w:rsidR="00F46A17" w:rsidRPr="000757B8" w:rsidRDefault="00F46A17" w:rsidP="00F66F80">
      <w:pPr>
        <w:pStyle w:val="Heading3"/>
        <w:numPr>
          <w:ilvl w:val="0"/>
          <w:numId w:val="17"/>
        </w:numPr>
        <w:spacing w:line="480" w:lineRule="auto"/>
        <w:ind w:left="851" w:hanging="425"/>
        <w:rPr>
          <w:rFonts w:cs="Times New Roman"/>
          <w:szCs w:val="24"/>
        </w:rPr>
      </w:pPr>
      <w:bookmarkStart w:id="36" w:name="_Toc187604999"/>
      <w:r w:rsidRPr="000757B8">
        <w:rPr>
          <w:rFonts w:cs="Times New Roman"/>
          <w:szCs w:val="24"/>
        </w:rPr>
        <w:t>Uji</w:t>
      </w:r>
      <w:r w:rsidR="00FE4757">
        <w:rPr>
          <w:rFonts w:cs="Times New Roman"/>
          <w:szCs w:val="24"/>
        </w:rPr>
        <w:t xml:space="preserve"> </w:t>
      </w:r>
      <w:r w:rsidRPr="000757B8">
        <w:rPr>
          <w:rFonts w:cs="Times New Roman"/>
          <w:szCs w:val="24"/>
        </w:rPr>
        <w:t>Parsial</w:t>
      </w:r>
      <w:r w:rsidR="00FE4757">
        <w:rPr>
          <w:rFonts w:cs="Times New Roman"/>
          <w:szCs w:val="24"/>
        </w:rPr>
        <w:t xml:space="preserve"> </w:t>
      </w:r>
      <w:r w:rsidRPr="000757B8">
        <w:rPr>
          <w:rFonts w:cs="Times New Roman"/>
          <w:szCs w:val="24"/>
        </w:rPr>
        <w:t>(Uji</w:t>
      </w:r>
      <w:r w:rsidR="00FE4757">
        <w:rPr>
          <w:rFonts w:cs="Times New Roman"/>
          <w:szCs w:val="24"/>
        </w:rPr>
        <w:t xml:space="preserve"> </w:t>
      </w:r>
      <w:r w:rsidRPr="000757B8">
        <w:rPr>
          <w:rFonts w:cs="Times New Roman"/>
          <w:szCs w:val="24"/>
        </w:rPr>
        <w:t>Statistik</w:t>
      </w:r>
      <w:r w:rsidR="00FE4757">
        <w:rPr>
          <w:rFonts w:cs="Times New Roman"/>
          <w:szCs w:val="24"/>
        </w:rPr>
        <w:t xml:space="preserve"> </w:t>
      </w:r>
      <w:r w:rsidRPr="000757B8">
        <w:rPr>
          <w:rFonts w:cs="Times New Roman"/>
          <w:szCs w:val="24"/>
        </w:rPr>
        <w:t>t)</w:t>
      </w:r>
      <w:bookmarkEnd w:id="36"/>
    </w:p>
    <w:p w:rsidR="00610789" w:rsidRPr="000757B8" w:rsidRDefault="000D1D6C" w:rsidP="00F66F80">
      <w:pPr>
        <w:spacing w:line="480" w:lineRule="auto"/>
        <w:ind w:left="851"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w:t>
      </w:r>
      <w:r w:rsidR="00E707D2" w:rsidRPr="000757B8">
        <w:rPr>
          <w:rFonts w:ascii="Times New Roman" w:eastAsia="Times New Roman" w:hAnsi="Times New Roman" w:cs="Times New Roman"/>
          <w:sz w:val="24"/>
          <w:szCs w:val="24"/>
          <w:lang w:val="en-US"/>
        </w:rPr>
        <w:t>ependen</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diukur</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parsial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pendekatan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khusus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menjelaskan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(Ghozali,</w:t>
      </w:r>
      <w:r w:rsidR="00FE4757">
        <w:rPr>
          <w:rFonts w:ascii="Times New Roman" w:eastAsia="Times New Roman" w:hAnsi="Times New Roman" w:cs="Times New Roman"/>
          <w:sz w:val="24"/>
          <w:szCs w:val="24"/>
          <w:lang w:val="en-US"/>
        </w:rPr>
        <w:t xml:space="preserve"> </w:t>
      </w:r>
      <w:r w:rsidR="00B1101E" w:rsidRPr="000757B8">
        <w:rPr>
          <w:rFonts w:ascii="Times New Roman" w:eastAsia="Times New Roman" w:hAnsi="Times New Roman" w:cs="Times New Roman"/>
          <w:sz w:val="24"/>
          <w:szCs w:val="24"/>
          <w:lang w:val="en-US"/>
        </w:rPr>
        <w:t>2016:98</w:t>
      </w:r>
      <w:r w:rsidRPr="000757B8">
        <w:rPr>
          <w:rFonts w:ascii="Times New Roman" w:eastAsia="Times New Roman" w:hAnsi="Times New Roman" w:cs="Times New Roman"/>
          <w:sz w:val="24"/>
          <w:szCs w:val="24"/>
          <w:lang w:val="en-US"/>
        </w:rPr>
        <w:t>).</w:t>
      </w:r>
      <w:r w:rsidR="00610789" w:rsidRPr="000757B8">
        <w:rPr>
          <w:rFonts w:ascii="Times New Roman" w:eastAsia="Times New Roman" w:hAnsi="Times New Roman" w:cs="Times New Roman"/>
          <w:sz w:val="24"/>
          <w:szCs w:val="24"/>
          <w:lang w:val="en-US"/>
        </w:rPr>
        <w:t>Pengamatan</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tingkat</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α</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dipilih</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contoh</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tingkat</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α</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5%)</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memungkinkan</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didasarkan</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mana</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00610789" w:rsidRPr="000757B8">
        <w:rPr>
          <w:rFonts w:ascii="Times New Roman" w:eastAsia="Times New Roman" w:hAnsi="Times New Roman" w:cs="Times New Roman"/>
          <w:sz w:val="24"/>
          <w:szCs w:val="24"/>
          <w:lang w:val="en-US"/>
        </w:rPr>
        <w:t>dipenuhi:</w:t>
      </w:r>
    </w:p>
    <w:p w:rsidR="00610789" w:rsidRPr="000757B8" w:rsidRDefault="00610789" w:rsidP="00F66F80">
      <w:pPr>
        <w:pStyle w:val="ListParagraph"/>
        <w:numPr>
          <w:ilvl w:val="0"/>
          <w:numId w:val="7"/>
        </w:numPr>
        <w:spacing w:line="480" w:lineRule="auto"/>
        <w:ind w:left="1134" w:hanging="28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w:t>
      </w:r>
    </w:p>
    <w:p w:rsidR="005324CB" w:rsidRPr="00040B92" w:rsidRDefault="00610789" w:rsidP="00040B92">
      <w:pPr>
        <w:pStyle w:val="ListParagraph"/>
        <w:numPr>
          <w:ilvl w:val="0"/>
          <w:numId w:val="7"/>
        </w:numPr>
        <w:spacing w:line="480" w:lineRule="auto"/>
        <w:jc w:val="both"/>
        <w:rPr>
          <w:rFonts w:ascii="Times New Roman" w:eastAsia="Times New Roman" w:hAnsi="Times New Roman" w:cs="Times New Roman"/>
          <w:sz w:val="24"/>
          <w:szCs w:val="24"/>
          <w:lang w:val="en-US"/>
        </w:rPr>
      </w:pPr>
      <w:r w:rsidRPr="00040B92">
        <w:rPr>
          <w:rFonts w:ascii="Times New Roman" w:eastAsia="Times New Roman" w:hAnsi="Times New Roman" w:cs="Times New Roman"/>
          <w:sz w:val="24"/>
          <w:szCs w:val="24"/>
          <w:lang w:val="en-US"/>
        </w:rPr>
        <w:lastRenderedPageBreak/>
        <w:t>jika</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&gt;</w:t>
      </w:r>
      <w:r w:rsidR="00F74272">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diuji,</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Pr="00040B92">
        <w:rPr>
          <w:rFonts w:ascii="Times New Roman" w:eastAsia="Times New Roman" w:hAnsi="Times New Roman" w:cs="Times New Roman"/>
          <w:sz w:val="24"/>
          <w:szCs w:val="24"/>
          <w:lang w:val="en-US"/>
        </w:rPr>
        <w:t>signifi</w:t>
      </w:r>
      <w:r w:rsidR="004C4F2A" w:rsidRPr="00040B92">
        <w:rPr>
          <w:rFonts w:ascii="Times New Roman" w:eastAsia="Times New Roman" w:hAnsi="Times New Roman" w:cs="Times New Roman"/>
          <w:sz w:val="24"/>
          <w:szCs w:val="24"/>
          <w:lang w:val="en-US"/>
        </w:rPr>
        <w:t>kan</w:t>
      </w:r>
      <w:r w:rsidR="00FE4757">
        <w:rPr>
          <w:rFonts w:ascii="Times New Roman" w:eastAsia="Times New Roman" w:hAnsi="Times New Roman" w:cs="Times New Roman"/>
          <w:sz w:val="24"/>
          <w:szCs w:val="24"/>
          <w:lang w:val="en-US"/>
        </w:rPr>
        <w:t xml:space="preserve"> </w:t>
      </w:r>
      <w:r w:rsidR="004C4F2A" w:rsidRPr="00040B92">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4C4F2A" w:rsidRPr="00040B92">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4C4F2A" w:rsidRPr="00040B92">
        <w:rPr>
          <w:rFonts w:ascii="Times New Roman" w:eastAsia="Times New Roman" w:hAnsi="Times New Roman" w:cs="Times New Roman"/>
          <w:sz w:val="24"/>
          <w:szCs w:val="24"/>
          <w:lang w:val="en-US"/>
        </w:rPr>
        <w:t>dependen.</w:t>
      </w:r>
    </w:p>
    <w:p w:rsidR="004C4F2A" w:rsidRPr="000757B8" w:rsidRDefault="004C4F2A" w:rsidP="00E707D2">
      <w:pPr>
        <w:pStyle w:val="Heading3"/>
        <w:numPr>
          <w:ilvl w:val="0"/>
          <w:numId w:val="17"/>
        </w:numPr>
        <w:spacing w:line="480" w:lineRule="auto"/>
        <w:ind w:left="851" w:hanging="425"/>
        <w:rPr>
          <w:rFonts w:eastAsia="Times New Roman" w:cs="Times New Roman"/>
          <w:szCs w:val="24"/>
          <w:lang w:val="en-US"/>
        </w:rPr>
      </w:pPr>
      <w:bookmarkStart w:id="37" w:name="_Toc187605000"/>
      <w:r w:rsidRPr="000757B8">
        <w:rPr>
          <w:rFonts w:cs="Times New Roman"/>
          <w:szCs w:val="24"/>
        </w:rPr>
        <w:t>Uji</w:t>
      </w:r>
      <w:r w:rsidR="00FE4757">
        <w:rPr>
          <w:rFonts w:cs="Times New Roman"/>
          <w:szCs w:val="24"/>
        </w:rPr>
        <w:t xml:space="preserve"> </w:t>
      </w:r>
      <w:r w:rsidRPr="000757B8">
        <w:rPr>
          <w:rFonts w:cs="Times New Roman"/>
          <w:szCs w:val="24"/>
        </w:rPr>
        <w:t>Simultan</w:t>
      </w:r>
      <w:r w:rsidR="00FE4757">
        <w:rPr>
          <w:rFonts w:cs="Times New Roman"/>
          <w:szCs w:val="24"/>
        </w:rPr>
        <w:t xml:space="preserve"> </w:t>
      </w:r>
      <w:r w:rsidRPr="000757B8">
        <w:rPr>
          <w:rFonts w:cs="Times New Roman"/>
          <w:szCs w:val="24"/>
        </w:rPr>
        <w:t>(Uji</w:t>
      </w:r>
      <w:r w:rsidR="00FE4757">
        <w:rPr>
          <w:rFonts w:cs="Times New Roman"/>
          <w:szCs w:val="24"/>
        </w:rPr>
        <w:t xml:space="preserve"> </w:t>
      </w:r>
      <w:r w:rsidRPr="000757B8">
        <w:rPr>
          <w:rFonts w:cs="Times New Roman"/>
          <w:szCs w:val="24"/>
        </w:rPr>
        <w:t>Statistik</w:t>
      </w:r>
      <w:r w:rsidR="00FE4757">
        <w:rPr>
          <w:rFonts w:cs="Times New Roman"/>
          <w:szCs w:val="24"/>
        </w:rPr>
        <w:t xml:space="preserve"> </w:t>
      </w:r>
      <w:r w:rsidRPr="000757B8">
        <w:rPr>
          <w:rFonts w:cs="Times New Roman"/>
          <w:szCs w:val="24"/>
        </w:rPr>
        <w:t>F)</w:t>
      </w:r>
      <w:bookmarkEnd w:id="37"/>
    </w:p>
    <w:p w:rsidR="00F05AAF" w:rsidRPr="000757B8" w:rsidRDefault="004E72A1" w:rsidP="00107C7F">
      <w:pPr>
        <w:spacing w:line="480" w:lineRule="auto"/>
        <w:ind w:left="851" w:firstLine="425"/>
        <w:jc w:val="both"/>
        <w:rPr>
          <w:rFonts w:ascii="Times New Roman" w:eastAsia="Times New Roman" w:hAnsi="Times New Roman" w:cs="Times New Roman"/>
          <w:sz w:val="24"/>
          <w:szCs w:val="24"/>
          <w:lang w:val="en-US"/>
        </w:rPr>
      </w:pPr>
      <w:r w:rsidRPr="000757B8">
        <w:rPr>
          <w:rFonts w:ascii="Times New Roman" w:hAnsi="Times New Roman" w:cs="Times New Roman"/>
          <w:sz w:val="24"/>
          <w:szCs w:val="24"/>
        </w:rPr>
        <w:t>Menurut</w:t>
      </w:r>
      <w:r w:rsidR="00FE4757">
        <w:rPr>
          <w:rFonts w:ascii="Times New Roman" w:hAnsi="Times New Roman" w:cs="Times New Roman"/>
          <w:sz w:val="24"/>
          <w:szCs w:val="24"/>
        </w:rPr>
        <w:t xml:space="preserve"> </w:t>
      </w:r>
      <w:r w:rsidRPr="000757B8">
        <w:rPr>
          <w:rFonts w:ascii="Times New Roman" w:eastAsia="Times New Roman" w:hAnsi="Times New Roman" w:cs="Times New Roman"/>
          <w:sz w:val="24"/>
          <w:szCs w:val="24"/>
          <w:lang w:val="en-US"/>
        </w:rPr>
        <w:t>(Sembiring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E707D2"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E707D2"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terikat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bersamaan.</w:t>
      </w:r>
      <w:r w:rsidR="00F74272">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simultan,</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dikenal</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serta-merta</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(Ghozali,</w:t>
      </w:r>
      <w:r w:rsidR="00FE4757">
        <w:rPr>
          <w:rFonts w:ascii="Times New Roman" w:eastAsia="Times New Roman" w:hAnsi="Times New Roman" w:cs="Times New Roman"/>
          <w:sz w:val="24"/>
          <w:szCs w:val="24"/>
          <w:lang w:val="en-US"/>
        </w:rPr>
        <w:t xml:space="preserve"> </w:t>
      </w:r>
      <w:r w:rsidR="004C4F2A" w:rsidRPr="000757B8">
        <w:rPr>
          <w:rFonts w:ascii="Times New Roman" w:eastAsia="Times New Roman" w:hAnsi="Times New Roman" w:cs="Times New Roman"/>
          <w:sz w:val="24"/>
          <w:szCs w:val="24"/>
          <w:lang w:val="en-US"/>
        </w:rPr>
        <w:t>201</w:t>
      </w:r>
      <w:r w:rsidR="00DE53C7" w:rsidRPr="000757B8">
        <w:rPr>
          <w:rFonts w:ascii="Times New Roman" w:eastAsia="Times New Roman" w:hAnsi="Times New Roman" w:cs="Times New Roman"/>
          <w:sz w:val="24"/>
          <w:szCs w:val="24"/>
          <w:lang w:val="en-US"/>
        </w:rPr>
        <w:t>6</w:t>
      </w:r>
      <w:r w:rsidR="004C4F2A" w:rsidRPr="000757B8">
        <w:rPr>
          <w:rFonts w:ascii="Times New Roman" w:eastAsia="Times New Roman" w:hAnsi="Times New Roman" w:cs="Times New Roman"/>
          <w:sz w:val="24"/>
          <w:szCs w:val="24"/>
          <w:lang w:val="en-US"/>
        </w:rPr>
        <w:t>:98).</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diuji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adalah:</w:t>
      </w:r>
    </w:p>
    <w:p w:rsidR="00F05AAF" w:rsidRPr="000757B8" w:rsidRDefault="00F05AAF" w:rsidP="00107C7F">
      <w:pPr>
        <w:spacing w:line="480" w:lineRule="auto"/>
        <w:ind w:left="1134" w:hanging="28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diterima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berarti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semua</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bebas</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relatif</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m</w:t>
      </w:r>
      <w:r w:rsidRPr="000757B8">
        <w:rPr>
          <w:rFonts w:ascii="Times New Roman" w:eastAsia="Times New Roman" w:hAnsi="Times New Roman" w:cs="Times New Roman"/>
          <w:sz w:val="24"/>
          <w:szCs w:val="24"/>
          <w:lang w:val="en-US"/>
        </w:rPr>
        <w:t>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terikat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simultan.</w:t>
      </w:r>
    </w:p>
    <w:p w:rsidR="008D5E2B" w:rsidRPr="000757B8" w:rsidRDefault="00F05AAF" w:rsidP="00107C7F">
      <w:pPr>
        <w:spacing w:line="480" w:lineRule="auto"/>
        <w:ind w:left="1134" w:hanging="28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Jika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hipotesis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ditolak,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semua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terikat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bersamaan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(Sembiring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p>
    <w:p w:rsidR="00F05AAF" w:rsidRPr="000757B8" w:rsidRDefault="00F05AAF" w:rsidP="00E707D2">
      <w:pPr>
        <w:pStyle w:val="Heading3"/>
        <w:numPr>
          <w:ilvl w:val="0"/>
          <w:numId w:val="17"/>
        </w:numPr>
        <w:spacing w:line="480" w:lineRule="auto"/>
        <w:ind w:left="709" w:hanging="283"/>
        <w:rPr>
          <w:rFonts w:cs="Times New Roman"/>
          <w:szCs w:val="24"/>
        </w:rPr>
      </w:pPr>
      <w:bookmarkStart w:id="38" w:name="_Toc187605001"/>
      <w:r w:rsidRPr="000757B8">
        <w:rPr>
          <w:rFonts w:cs="Times New Roman"/>
          <w:szCs w:val="24"/>
        </w:rPr>
        <w:t>Koefisien</w:t>
      </w:r>
      <w:r w:rsidR="00FE4757">
        <w:rPr>
          <w:rFonts w:cs="Times New Roman"/>
          <w:szCs w:val="24"/>
        </w:rPr>
        <w:t xml:space="preserve"> </w:t>
      </w:r>
      <w:r w:rsidRPr="000757B8">
        <w:rPr>
          <w:rFonts w:cs="Times New Roman"/>
          <w:szCs w:val="24"/>
        </w:rPr>
        <w:t>Determinasi</w:t>
      </w:r>
      <w:r w:rsidR="00FE4757">
        <w:rPr>
          <w:rFonts w:cs="Times New Roman"/>
          <w:szCs w:val="24"/>
        </w:rPr>
        <w:t xml:space="preserve"> </w:t>
      </w:r>
      <w:r w:rsidRPr="000757B8">
        <w:rPr>
          <w:rFonts w:cs="Times New Roman"/>
          <w:szCs w:val="24"/>
        </w:rPr>
        <w:t>(R</w:t>
      </w:r>
      <w:r w:rsidRPr="000757B8">
        <w:rPr>
          <w:rFonts w:cs="Times New Roman"/>
          <w:szCs w:val="24"/>
          <w:vertAlign w:val="superscript"/>
        </w:rPr>
        <w:t>2</w:t>
      </w:r>
      <w:r w:rsidRPr="000757B8">
        <w:rPr>
          <w:rFonts w:cs="Times New Roman"/>
          <w:szCs w:val="24"/>
        </w:rPr>
        <w:t>)</w:t>
      </w:r>
      <w:bookmarkEnd w:id="38"/>
    </w:p>
    <w:p w:rsidR="000F0D68" w:rsidRPr="000757B8" w:rsidRDefault="00F22CE9" w:rsidP="00107C7F">
      <w:pPr>
        <w:spacing w:line="480" w:lineRule="auto"/>
        <w:ind w:left="720" w:firstLine="556"/>
        <w:jc w:val="both"/>
        <w:rPr>
          <w:rFonts w:ascii="Times New Roman" w:eastAsia="Times New Roman" w:hAnsi="Times New Roman" w:cs="Times New Roman"/>
          <w:sz w:val="24"/>
          <w:szCs w:val="24"/>
          <w:lang w:val="en-US"/>
        </w:rPr>
      </w:pPr>
      <w:r w:rsidRPr="000757B8">
        <w:rPr>
          <w:rFonts w:ascii="Times New Roman" w:hAnsi="Times New Roman" w:cs="Times New Roman"/>
          <w:bCs/>
          <w:sz w:val="24"/>
          <w:szCs w:val="24"/>
        </w:rPr>
        <w:t>Koefisien</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Determinasi</w:t>
      </w:r>
      <w:r w:rsidR="00FE4757">
        <w:rPr>
          <w:rFonts w:ascii="Times New Roman" w:hAnsi="Times New Roman" w:cs="Times New Roman"/>
          <w:bCs/>
          <w:sz w:val="24"/>
          <w:szCs w:val="24"/>
        </w:rPr>
        <w:t xml:space="preserve"> </w:t>
      </w:r>
      <w:r w:rsidRPr="000757B8">
        <w:rPr>
          <w:rFonts w:ascii="Times New Roman" w:eastAsia="Times New Roman" w:hAnsi="Times New Roman" w:cs="Times New Roman"/>
          <w:sz w:val="24"/>
          <w:szCs w:val="24"/>
          <w:lang w:val="en-US"/>
        </w:rPr>
        <w:t>ber</w:t>
      </w:r>
      <w:r w:rsidR="00F74272">
        <w:rPr>
          <w:rFonts w:ascii="Times New Roman" w:eastAsia="Times New Roman" w:hAnsi="Times New Roman" w:cs="Times New Roman"/>
          <w:sz w:val="24"/>
          <w:szCs w:val="24"/>
          <w:lang w:val="en-US"/>
        </w:rPr>
        <w:t>t</w:t>
      </w:r>
      <w:r w:rsidR="00F05AAF" w:rsidRPr="000757B8">
        <w:rPr>
          <w:rFonts w:ascii="Times New Roman" w:eastAsia="Times New Roman" w:hAnsi="Times New Roman" w:cs="Times New Roman"/>
          <w:sz w:val="24"/>
          <w:szCs w:val="24"/>
          <w:lang w:val="en-US"/>
        </w:rPr>
        <w:t>ujuan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mengetahui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jauh</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kemampuan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menjel</w:t>
      </w:r>
      <w:r w:rsidRPr="000757B8">
        <w:rPr>
          <w:rFonts w:ascii="Times New Roman" w:eastAsia="Times New Roman" w:hAnsi="Times New Roman" w:cs="Times New Roman"/>
          <w:sz w:val="24"/>
          <w:szCs w:val="24"/>
          <w:lang w:val="en-US"/>
        </w:rPr>
        <w:t>askan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k</w:t>
      </w:r>
      <w:r w:rsidR="00F05AAF" w:rsidRPr="000757B8">
        <w:rPr>
          <w:rFonts w:ascii="Times New Roman" w:eastAsia="Times New Roman" w:hAnsi="Times New Roman" w:cs="Times New Roman"/>
          <w:sz w:val="24"/>
          <w:szCs w:val="24"/>
          <w:lang w:val="en-US"/>
        </w:rPr>
        <w:t>oefisien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determinasi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lingkaran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R</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disesuaikan,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para</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peneliti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lain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(Ghozali,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20</w:t>
      </w:r>
      <w:r w:rsidR="00B1101E" w:rsidRPr="000757B8">
        <w:rPr>
          <w:rFonts w:ascii="Times New Roman" w:eastAsia="Times New Roman" w:hAnsi="Times New Roman" w:cs="Times New Roman"/>
          <w:sz w:val="24"/>
          <w:szCs w:val="24"/>
          <w:lang w:val="en-US"/>
        </w:rPr>
        <w:t>16</w:t>
      </w:r>
      <w:r w:rsidR="00F05AAF" w:rsidRPr="000757B8">
        <w:rPr>
          <w:rFonts w:ascii="Times New Roman" w:eastAsia="Times New Roman" w:hAnsi="Times New Roman" w:cs="Times New Roman"/>
          <w:sz w:val="24"/>
          <w:szCs w:val="24"/>
          <w:lang w:val="en-US"/>
        </w:rPr>
        <w:t>:9</w:t>
      </w:r>
      <w:r w:rsidR="00B1101E" w:rsidRPr="000757B8">
        <w:rPr>
          <w:rFonts w:ascii="Times New Roman" w:eastAsia="Times New Roman" w:hAnsi="Times New Roman" w:cs="Times New Roman"/>
          <w:sz w:val="24"/>
          <w:szCs w:val="24"/>
          <w:lang w:val="en-US"/>
        </w:rPr>
        <w:t>6</w:t>
      </w:r>
      <w:r w:rsidR="00F05AAF"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Koefisien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determinasi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(R</w:t>
      </w:r>
      <w:r w:rsidR="00F05AAF" w:rsidRPr="0004133C">
        <w:rPr>
          <w:rFonts w:ascii="Times New Roman" w:eastAsia="Times New Roman" w:hAnsi="Times New Roman" w:cs="Times New Roman"/>
          <w:sz w:val="24"/>
          <w:szCs w:val="24"/>
          <w:vertAlign w:val="superscript"/>
          <w:lang w:val="en-US"/>
        </w:rPr>
        <w:t>2</w:t>
      </w:r>
      <w:r w:rsidR="00F05AAF"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menentukan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seberapa</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kontribusi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X</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Y.</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R</w:t>
      </w:r>
      <w:r w:rsidR="00F05AAF" w:rsidRPr="0004133C">
        <w:rPr>
          <w:rFonts w:ascii="Times New Roman" w:eastAsia="Times New Roman" w:hAnsi="Times New Roman" w:cs="Times New Roman"/>
          <w:sz w:val="24"/>
          <w:szCs w:val="24"/>
          <w:vertAlign w:val="superscript"/>
          <w:lang w:val="en-US"/>
        </w:rPr>
        <w:t>2</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lastRenderedPageBreak/>
        <w:t>rendah</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menunjukkan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bebas</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menjelaskan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variasi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terikat</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terbatas.Variabel</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hampir</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semua</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diperlukan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memprediksi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dependen,</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menurut</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mendekati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satu</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(Pudjianti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&amp;</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Ghozali,</w:t>
      </w:r>
      <w:r w:rsidR="00FE4757">
        <w:rPr>
          <w:rFonts w:ascii="Times New Roman" w:eastAsia="Times New Roman" w:hAnsi="Times New Roman" w:cs="Times New Roman"/>
          <w:sz w:val="24"/>
          <w:szCs w:val="24"/>
          <w:lang w:val="en-US"/>
        </w:rPr>
        <w:t xml:space="preserve"> </w:t>
      </w:r>
      <w:r w:rsidR="00F05AAF" w:rsidRPr="000757B8">
        <w:rPr>
          <w:rFonts w:ascii="Times New Roman" w:eastAsia="Times New Roman" w:hAnsi="Times New Roman" w:cs="Times New Roman"/>
          <w:sz w:val="24"/>
          <w:szCs w:val="24"/>
          <w:lang w:val="en-US"/>
        </w:rPr>
        <w:t>20</w:t>
      </w:r>
      <w:r w:rsidRPr="000757B8">
        <w:rPr>
          <w:rFonts w:ascii="Times New Roman" w:eastAsia="Times New Roman" w:hAnsi="Times New Roman" w:cs="Times New Roman"/>
          <w:sz w:val="24"/>
          <w:szCs w:val="24"/>
          <w:lang w:val="en-US"/>
        </w:rPr>
        <w:t>16</w:t>
      </w:r>
      <w:r w:rsidR="00A244E2" w:rsidRPr="000757B8">
        <w:rPr>
          <w:rFonts w:ascii="Times New Roman" w:eastAsia="Times New Roman" w:hAnsi="Times New Roman" w:cs="Times New Roman"/>
          <w:sz w:val="24"/>
          <w:szCs w:val="24"/>
          <w:lang w:val="en-US"/>
        </w:rPr>
        <w:t>).</w:t>
      </w:r>
    </w:p>
    <w:p w:rsidR="00F065BB" w:rsidRPr="000757B8" w:rsidRDefault="00F065BB" w:rsidP="00964634">
      <w:pPr>
        <w:spacing w:line="480" w:lineRule="auto"/>
        <w:ind w:left="720" w:firstLine="273"/>
        <w:jc w:val="both"/>
        <w:rPr>
          <w:rFonts w:ascii="Times New Roman" w:eastAsia="Times New Roman" w:hAnsi="Times New Roman" w:cs="Times New Roman"/>
          <w:sz w:val="24"/>
          <w:szCs w:val="24"/>
          <w:lang w:val="en-US"/>
        </w:rPr>
      </w:pPr>
    </w:p>
    <w:p w:rsidR="00B806C2" w:rsidRPr="000757B8" w:rsidRDefault="00B806C2" w:rsidP="00DF1AF4">
      <w:pPr>
        <w:spacing w:line="480" w:lineRule="auto"/>
        <w:ind w:left="0" w:firstLine="0"/>
        <w:jc w:val="both"/>
        <w:rPr>
          <w:rFonts w:ascii="Times New Roman" w:eastAsia="Times New Roman" w:hAnsi="Times New Roman" w:cs="Times New Roman"/>
          <w:sz w:val="24"/>
          <w:szCs w:val="24"/>
          <w:lang w:val="en-US"/>
        </w:rPr>
      </w:pPr>
    </w:p>
    <w:p w:rsidR="00FA20EF" w:rsidRDefault="00FA20EF" w:rsidP="00DF1AF4">
      <w:pPr>
        <w:spacing w:line="480" w:lineRule="auto"/>
        <w:jc w:val="center"/>
        <w:rPr>
          <w:rFonts w:ascii="Times New Roman" w:hAnsi="Times New Roman" w:cs="Times New Roman"/>
          <w:b/>
          <w:sz w:val="24"/>
          <w:szCs w:val="24"/>
        </w:rPr>
        <w:sectPr w:rsidR="00FA20EF" w:rsidSect="00424A8B">
          <w:headerReference w:type="even" r:id="rId19"/>
          <w:headerReference w:type="default" r:id="rId20"/>
          <w:footerReference w:type="even" r:id="rId21"/>
          <w:footerReference w:type="default" r:id="rId22"/>
          <w:headerReference w:type="first" r:id="rId23"/>
          <w:footerReference w:type="first" r:id="rId24"/>
          <w:pgSz w:w="11906" w:h="16838"/>
          <w:pgMar w:top="1701" w:right="1701" w:bottom="1701" w:left="2268" w:header="709" w:footer="709" w:gutter="0"/>
          <w:pgNumType w:start="2"/>
          <w:cols w:space="708"/>
          <w:titlePg/>
          <w:docGrid w:linePitch="360"/>
        </w:sectPr>
      </w:pPr>
      <w:bookmarkStart w:id="39" w:name="_Toc187605002"/>
    </w:p>
    <w:p w:rsidR="00F065BB" w:rsidRPr="000757B8" w:rsidRDefault="00B0543B" w:rsidP="00DF1AF4">
      <w:pPr>
        <w:spacing w:line="480" w:lineRule="auto"/>
        <w:jc w:val="center"/>
        <w:rPr>
          <w:rFonts w:ascii="Times New Roman" w:hAnsi="Times New Roman" w:cs="Times New Roman"/>
          <w:b/>
          <w:sz w:val="24"/>
          <w:szCs w:val="24"/>
        </w:rPr>
      </w:pPr>
      <w:r w:rsidRPr="00B0543B">
        <w:rPr>
          <w:rFonts w:ascii="Times New Roman" w:hAnsi="Times New Roman" w:cs="Times New Roman"/>
          <w:b/>
          <w:noProof/>
          <w:sz w:val="24"/>
          <w:szCs w:val="24"/>
          <w:lang w:val="id-ID" w:eastAsia="id-ID"/>
        </w:rPr>
        <w:lastRenderedPageBreak/>
        <w:pict>
          <v:rect id="_x0000_s1097" style="position:absolute;left:0;text-align:left;margin-left:377.6pt;margin-top:-56.7pt;width:27.55pt;height:26.8pt;z-index:251709440" strokecolor="white [3212]"/>
        </w:pict>
      </w:r>
      <w:r w:rsidR="00F065BB"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00F065BB" w:rsidRPr="000757B8">
        <w:rPr>
          <w:rFonts w:ascii="Times New Roman" w:hAnsi="Times New Roman" w:cs="Times New Roman"/>
          <w:b/>
          <w:sz w:val="24"/>
          <w:szCs w:val="24"/>
        </w:rPr>
        <w:t>IV</w:t>
      </w:r>
      <w:bookmarkEnd w:id="39"/>
    </w:p>
    <w:p w:rsidR="00DF1AF4" w:rsidRPr="000757B8" w:rsidRDefault="00F065BB" w:rsidP="002B061F">
      <w:pPr>
        <w:spacing w:line="480" w:lineRule="auto"/>
        <w:jc w:val="center"/>
        <w:rPr>
          <w:rFonts w:ascii="Times New Roman" w:hAnsi="Times New Roman" w:cs="Times New Roman"/>
          <w:b/>
          <w:sz w:val="24"/>
          <w:szCs w:val="24"/>
        </w:rPr>
      </w:pPr>
      <w:bookmarkStart w:id="40" w:name="_Toc187605003"/>
      <w:r w:rsidRPr="000757B8">
        <w:rPr>
          <w:rFonts w:ascii="Times New Roman" w:hAnsi="Times New Roman" w:cs="Times New Roman"/>
          <w:b/>
          <w:sz w:val="24"/>
          <w:szCs w:val="24"/>
        </w:rPr>
        <w:t>HASIL</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DAN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PEMBAHASAN</w:t>
      </w:r>
      <w:bookmarkEnd w:id="40"/>
    </w:p>
    <w:p w:rsidR="00F065BB" w:rsidRPr="000757B8" w:rsidRDefault="00DE6096" w:rsidP="008E7A44">
      <w:pPr>
        <w:pStyle w:val="ListParagraph"/>
        <w:numPr>
          <w:ilvl w:val="0"/>
          <w:numId w:val="18"/>
        </w:numPr>
        <w:spacing w:line="480" w:lineRule="auto"/>
        <w:ind w:left="426" w:hanging="426"/>
        <w:rPr>
          <w:rFonts w:ascii="Times New Roman" w:hAnsi="Times New Roman" w:cs="Times New Roman"/>
          <w:b/>
          <w:sz w:val="24"/>
          <w:szCs w:val="24"/>
          <w:lang w:val="en-US"/>
        </w:rPr>
      </w:pPr>
      <w:bookmarkStart w:id="41" w:name="_Toc187605004"/>
      <w:r w:rsidRPr="000757B8">
        <w:rPr>
          <w:rFonts w:ascii="Times New Roman" w:hAnsi="Times New Roman" w:cs="Times New Roman"/>
          <w:b/>
          <w:sz w:val="24"/>
          <w:szCs w:val="24"/>
          <w:lang w:val="en-US"/>
        </w:rPr>
        <w:t>Gambaran</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Umum</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Obyek</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Penelitian</w:t>
      </w:r>
      <w:bookmarkEnd w:id="41"/>
    </w:p>
    <w:p w:rsidR="00D05344" w:rsidRPr="000757B8" w:rsidRDefault="00DE6096" w:rsidP="00107C7F">
      <w:pPr>
        <w:spacing w:line="480" w:lineRule="auto"/>
        <w:ind w:left="357" w:firstLine="49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merupakan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studi</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empiris</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meneliti</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tentang</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002B061F"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industri</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002B061F" w:rsidRPr="000757B8">
        <w:rPr>
          <w:rFonts w:ascii="Times New Roman" w:eastAsia="Times New Roman" w:hAnsi="Times New Roman" w:cs="Times New Roman"/>
          <w:sz w:val="24"/>
          <w:szCs w:val="24"/>
          <w:lang w:val="en-US"/>
        </w:rPr>
        <w:t>).</w:t>
      </w:r>
    </w:p>
    <w:p w:rsidR="005C7634" w:rsidRPr="000757B8" w:rsidRDefault="00F0764F" w:rsidP="00107C7F">
      <w:pPr>
        <w:spacing w:line="480" w:lineRule="auto"/>
        <w:ind w:left="357" w:firstLine="49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Pendekatan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pendekatan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berkala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time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series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skala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Pengambilan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purposive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sampling,</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pengambilan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tertentu.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pengambilan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w:t>
      </w:r>
      <w:r w:rsidR="0004133C">
        <w:rPr>
          <w:rFonts w:ascii="Times New Roman" w:eastAsia="Times New Roman" w:hAnsi="Times New Roman" w:cs="Times New Roman"/>
          <w:sz w:val="24"/>
          <w:szCs w:val="24"/>
          <w:lang w:val="en-US"/>
        </w:rPr>
        <w:t>a</w:t>
      </w:r>
      <w:r w:rsidRPr="000757B8">
        <w:rPr>
          <w:rFonts w:ascii="Times New Roman" w:eastAsia="Times New Roman" w:hAnsi="Times New Roman" w:cs="Times New Roman"/>
          <w:sz w:val="24"/>
          <w:szCs w:val="24"/>
          <w:lang w:val="en-US"/>
        </w:rPr>
        <w:t>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F0764F" w:rsidRPr="000757B8" w:rsidRDefault="00F0764F" w:rsidP="00107C7F">
      <w:pPr>
        <w:pStyle w:val="ListParagraph"/>
        <w:numPr>
          <w:ilvl w:val="0"/>
          <w:numId w:val="28"/>
        </w:numPr>
        <w:spacing w:line="480" w:lineRule="auto"/>
        <w:ind w:left="709" w:hanging="28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industri</w:t>
      </w:r>
      <w:r w:rsidR="00F254AE">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p>
    <w:p w:rsidR="00F0764F" w:rsidRPr="00D82890" w:rsidRDefault="00D82890" w:rsidP="00D82890">
      <w:pPr>
        <w:pStyle w:val="ListParagraph"/>
        <w:numPr>
          <w:ilvl w:val="0"/>
          <w:numId w:val="28"/>
        </w:numPr>
        <w:spacing w:line="480" w:lineRule="auto"/>
        <w:ind w:left="709" w:hanging="283"/>
        <w:jc w:val="both"/>
        <w:rPr>
          <w:rFonts w:ascii="Times New Roman" w:eastAsia="Times New Roman" w:hAnsi="Times New Roman" w:cs="Times New Roman"/>
          <w:sz w:val="24"/>
          <w:szCs w:val="24"/>
          <w:lang w:val="en-US"/>
        </w:rPr>
      </w:pPr>
      <w:r w:rsidRPr="00D82890">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termasuk</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sektor</w:t>
      </w:r>
      <w:r w:rsidR="00FE4757">
        <w:rPr>
          <w:rFonts w:ascii="Times New Roman" w:hAnsi="Times New Roman" w:cs="Times New Roman"/>
          <w:sz w:val="24"/>
          <w:szCs w:val="24"/>
        </w:rPr>
        <w:t xml:space="preserve"> </w:t>
      </w:r>
      <w:r w:rsidR="00C45478">
        <w:rPr>
          <w:rFonts w:ascii="Times New Roman" w:hAnsi="Times New Roman" w:cs="Times New Roman"/>
          <w:sz w:val="24"/>
          <w:szCs w:val="24"/>
        </w:rPr>
        <w:t>industrial</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di</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Bursa</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Efek</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Indonesia</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(BEI),</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mencakup</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berbagai</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industri</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seperti</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kaca</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&amp;</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keramik,</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otomotif,</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kabel</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&amp;</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peralatan</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listrik,</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logam</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&amp;</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bahan</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bangunan,</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merupakan</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bagian</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dari</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industri</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pengolahan</w:t>
      </w:r>
      <w:r w:rsidR="00FE4757">
        <w:rPr>
          <w:rFonts w:ascii="Times New Roman" w:hAnsi="Times New Roman" w:cs="Times New Roman"/>
          <w:sz w:val="24"/>
          <w:szCs w:val="24"/>
        </w:rPr>
        <w:t xml:space="preserve"> </w:t>
      </w:r>
      <w:r w:rsidRPr="00D82890">
        <w:rPr>
          <w:rFonts w:ascii="Times New Roman" w:hAnsi="Times New Roman" w:cs="Times New Roman"/>
          <w:sz w:val="24"/>
          <w:szCs w:val="24"/>
        </w:rPr>
        <w:t>(</w:t>
      </w:r>
      <w:r w:rsidRPr="00D82890">
        <w:rPr>
          <w:rStyle w:val="Emphasis"/>
          <w:rFonts w:ascii="Times New Roman" w:hAnsi="Times New Roman" w:cs="Times New Roman"/>
          <w:sz w:val="24"/>
          <w:szCs w:val="24"/>
        </w:rPr>
        <w:t>manufacturing</w:t>
      </w:r>
      <w:r w:rsidR="00FE4757">
        <w:rPr>
          <w:rStyle w:val="Emphasis"/>
          <w:rFonts w:ascii="Times New Roman" w:hAnsi="Times New Roman" w:cs="Times New Roman"/>
          <w:sz w:val="24"/>
          <w:szCs w:val="24"/>
        </w:rPr>
        <w:t xml:space="preserve"> </w:t>
      </w:r>
      <w:r w:rsidRPr="00D82890">
        <w:rPr>
          <w:rStyle w:val="Emphasis"/>
          <w:rFonts w:ascii="Times New Roman" w:hAnsi="Times New Roman" w:cs="Times New Roman"/>
          <w:sz w:val="24"/>
          <w:szCs w:val="24"/>
        </w:rPr>
        <w:t>industry</w:t>
      </w:r>
      <w:r w:rsidRPr="00D82890">
        <w:rPr>
          <w:rFonts w:ascii="Times New Roman" w:hAnsi="Times New Roman" w:cs="Times New Roman"/>
          <w:sz w:val="24"/>
          <w:szCs w:val="24"/>
        </w:rPr>
        <w:t>).</w:t>
      </w:r>
    </w:p>
    <w:p w:rsidR="00171BFB" w:rsidRPr="000757B8" w:rsidRDefault="00171BFB" w:rsidP="00107C7F">
      <w:pPr>
        <w:spacing w:line="480" w:lineRule="auto"/>
        <w:ind w:left="426" w:firstLine="425"/>
        <w:jc w:val="both"/>
        <w:rPr>
          <w:rFonts w:ascii="Times New Roman" w:eastAsia="Times New Roman" w:hAnsi="Times New Roman" w:cs="Times New Roman"/>
          <w:i/>
          <w:sz w:val="24"/>
          <w:szCs w:val="24"/>
          <w:lang w:val="en-US"/>
        </w:rPr>
      </w:pP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dibutuhkan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industri</w:t>
      </w:r>
      <w:r w:rsidR="00C4547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selama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periode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2020-2023.Pengambilan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purposive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sampling.</w:t>
      </w:r>
    </w:p>
    <w:p w:rsidR="00171BFB" w:rsidRPr="000757B8" w:rsidRDefault="00B0543B" w:rsidP="00F86CFC">
      <w:pPr>
        <w:spacing w:line="480" w:lineRule="auto"/>
        <w:ind w:left="0" w:firstLine="0"/>
        <w:jc w:val="both"/>
        <w:rPr>
          <w:rFonts w:ascii="Times New Roman" w:eastAsia="Times New Roman" w:hAnsi="Times New Roman" w:cs="Times New Roman"/>
          <w:sz w:val="24"/>
          <w:szCs w:val="24"/>
          <w:lang w:val="en-US"/>
        </w:rPr>
      </w:pPr>
      <w:r w:rsidRPr="00B0543B">
        <w:rPr>
          <w:rFonts w:ascii="Times New Roman" w:eastAsia="Times New Roman" w:hAnsi="Times New Roman" w:cs="Times New Roman"/>
          <w:noProof/>
          <w:sz w:val="24"/>
          <w:szCs w:val="24"/>
          <w:lang w:val="id-ID" w:eastAsia="id-ID"/>
        </w:rPr>
        <w:pict>
          <v:rect id="_x0000_s1098" style="position:absolute;left:0;text-align:left;margin-left:199.1pt;margin-top:44.6pt;width:33.7pt;height:27.6pt;z-index:251710464" strokecolor="white [3212]">
            <v:textbox>
              <w:txbxContent>
                <w:p w:rsidR="006566E4" w:rsidRPr="00C3111B" w:rsidRDefault="006566E4" w:rsidP="00C3111B">
                  <w:pPr>
                    <w:ind w:left="0"/>
                    <w:jc w:val="center"/>
                    <w:rPr>
                      <w:lang w:val="id-ID"/>
                    </w:rPr>
                  </w:pPr>
                  <w:r>
                    <w:rPr>
                      <w:lang w:val="id-ID"/>
                    </w:rPr>
                    <w:t>44</w:t>
                  </w:r>
                </w:p>
              </w:txbxContent>
            </v:textbox>
          </v:rect>
        </w:pict>
      </w:r>
    </w:p>
    <w:p w:rsidR="00171BFB" w:rsidRPr="000757B8" w:rsidRDefault="00171BFB" w:rsidP="00171BFB">
      <w:pPr>
        <w:spacing w:line="480" w:lineRule="auto"/>
        <w:ind w:left="0" w:firstLine="426"/>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Penentuan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Dilihat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II</w:t>
      </w:r>
    </w:p>
    <w:p w:rsidR="00171BFB" w:rsidRPr="000757B8" w:rsidRDefault="00D41DBA" w:rsidP="00171BFB">
      <w:pPr>
        <w:ind w:left="0" w:firstLine="426"/>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Tabe</w:t>
      </w:r>
      <w:r w:rsidR="00FE4757">
        <w:rPr>
          <w:rFonts w:ascii="Times New Roman" w:eastAsia="Times New Roman" w:hAnsi="Times New Roman" w:cs="Times New Roman"/>
          <w:sz w:val="24"/>
          <w:szCs w:val="24"/>
          <w:lang w:val="en-US"/>
        </w:rPr>
        <w:t xml:space="preserve"> </w:t>
      </w:r>
      <w:r w:rsidR="00171BFB" w:rsidRPr="000757B8">
        <w:rPr>
          <w:rFonts w:ascii="Times New Roman" w:eastAsia="Times New Roman" w:hAnsi="Times New Roman" w:cs="Times New Roman"/>
          <w:sz w:val="24"/>
          <w:szCs w:val="24"/>
          <w:lang w:val="en-US"/>
        </w:rPr>
        <w:t>II</w:t>
      </w:r>
    </w:p>
    <w:p w:rsidR="00171BFB" w:rsidRPr="000757B8" w:rsidRDefault="00171BFB" w:rsidP="00171BFB">
      <w:pPr>
        <w:ind w:left="0" w:firstLine="426"/>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p>
    <w:tbl>
      <w:tblPr>
        <w:tblStyle w:val="TableGrid"/>
        <w:tblW w:w="0" w:type="auto"/>
        <w:tblInd w:w="250" w:type="dxa"/>
        <w:tblLook w:val="04A0"/>
      </w:tblPr>
      <w:tblGrid>
        <w:gridCol w:w="510"/>
        <w:gridCol w:w="4760"/>
        <w:gridCol w:w="2243"/>
      </w:tblGrid>
      <w:tr w:rsidR="0052423C" w:rsidRPr="000757B8" w:rsidTr="00D922B4">
        <w:tc>
          <w:tcPr>
            <w:tcW w:w="510" w:type="dxa"/>
          </w:tcPr>
          <w:p w:rsidR="0052423C" w:rsidRPr="000757B8" w:rsidRDefault="006E026C" w:rsidP="0052423C">
            <w:pPr>
              <w:spacing w:line="480" w:lineRule="auto"/>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No</w:t>
            </w:r>
          </w:p>
        </w:tc>
        <w:tc>
          <w:tcPr>
            <w:tcW w:w="4760" w:type="dxa"/>
          </w:tcPr>
          <w:p w:rsidR="0052423C" w:rsidRPr="000757B8" w:rsidRDefault="006E026C" w:rsidP="0052423C">
            <w:pPr>
              <w:spacing w:line="480" w:lineRule="auto"/>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Keterangan</w:t>
            </w:r>
          </w:p>
        </w:tc>
        <w:tc>
          <w:tcPr>
            <w:tcW w:w="2243" w:type="dxa"/>
          </w:tcPr>
          <w:p w:rsidR="0052423C" w:rsidRPr="000757B8" w:rsidRDefault="006E026C" w:rsidP="0052423C">
            <w:pPr>
              <w:spacing w:line="480" w:lineRule="auto"/>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Jumlah</w:t>
            </w:r>
          </w:p>
        </w:tc>
      </w:tr>
      <w:tr w:rsidR="0052423C" w:rsidRPr="000757B8" w:rsidTr="00D922B4">
        <w:tc>
          <w:tcPr>
            <w:tcW w:w="510" w:type="dxa"/>
          </w:tcPr>
          <w:p w:rsidR="0052423C" w:rsidRPr="000757B8" w:rsidRDefault="006E026C" w:rsidP="0052423C">
            <w:pPr>
              <w:spacing w:line="480" w:lineRule="auto"/>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1</w:t>
            </w:r>
          </w:p>
        </w:tc>
        <w:tc>
          <w:tcPr>
            <w:tcW w:w="4760" w:type="dxa"/>
          </w:tcPr>
          <w:p w:rsidR="0052423C" w:rsidRPr="00F86CFC" w:rsidRDefault="00F86CFC" w:rsidP="0004133C">
            <w:pPr>
              <w:ind w:left="0" w:firstLine="0"/>
              <w:jc w:val="both"/>
              <w:rPr>
                <w:rFonts w:ascii="Times New Roman" w:eastAsia="Times New Roman" w:hAnsi="Times New Roman" w:cs="Times New Roman"/>
                <w:sz w:val="24"/>
                <w:szCs w:val="24"/>
                <w:lang w:val="en-US"/>
              </w:rPr>
            </w:pPr>
            <w:r w:rsidRPr="00F86CFC">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termasuk</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dalam</w:t>
            </w:r>
            <w:r w:rsidR="00FE4757">
              <w:rPr>
                <w:rFonts w:ascii="Times New Roman" w:hAnsi="Times New Roman" w:cs="Times New Roman"/>
                <w:sz w:val="24"/>
                <w:szCs w:val="24"/>
              </w:rPr>
              <w:t xml:space="preserve"> </w:t>
            </w:r>
            <w:r w:rsidR="0004133C">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sektor</w:t>
            </w:r>
            <w:r w:rsidR="00FE4757">
              <w:rPr>
                <w:rFonts w:ascii="Times New Roman" w:hAnsi="Times New Roman" w:cs="Times New Roman"/>
                <w:sz w:val="24"/>
                <w:szCs w:val="24"/>
              </w:rPr>
              <w:t xml:space="preserve"> </w:t>
            </w:r>
            <w:r w:rsidR="0004133C">
              <w:rPr>
                <w:rFonts w:ascii="Times New Roman" w:hAnsi="Times New Roman" w:cs="Times New Roman"/>
                <w:sz w:val="24"/>
                <w:szCs w:val="24"/>
              </w:rPr>
              <w:t>industrial</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dan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terdaftar</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di</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Bursa</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Efek</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Indonesia</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(BEI)</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selama</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periode</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2020–2023</w:t>
            </w:r>
          </w:p>
        </w:tc>
        <w:tc>
          <w:tcPr>
            <w:tcW w:w="2243" w:type="dxa"/>
          </w:tcPr>
          <w:p w:rsidR="0052423C" w:rsidRPr="000757B8" w:rsidRDefault="00667EA1" w:rsidP="00D173DB">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47</w:t>
            </w:r>
          </w:p>
        </w:tc>
      </w:tr>
      <w:tr w:rsidR="0052423C" w:rsidRPr="000757B8" w:rsidTr="00D922B4">
        <w:tc>
          <w:tcPr>
            <w:tcW w:w="510" w:type="dxa"/>
          </w:tcPr>
          <w:p w:rsidR="0052423C" w:rsidRPr="000757B8" w:rsidRDefault="006E026C" w:rsidP="0052423C">
            <w:pPr>
              <w:spacing w:line="480" w:lineRule="auto"/>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2</w:t>
            </w:r>
          </w:p>
        </w:tc>
        <w:tc>
          <w:tcPr>
            <w:tcW w:w="4760" w:type="dxa"/>
          </w:tcPr>
          <w:p w:rsidR="0052423C" w:rsidRPr="00F86CFC" w:rsidRDefault="00F86CFC" w:rsidP="00F86CFC">
            <w:pPr>
              <w:ind w:left="91" w:firstLine="0"/>
              <w:jc w:val="both"/>
              <w:rPr>
                <w:rFonts w:ascii="Times New Roman" w:eastAsia="Times New Roman" w:hAnsi="Times New Roman" w:cs="Times New Roman"/>
                <w:sz w:val="24"/>
                <w:szCs w:val="24"/>
                <w:lang w:val="en-US"/>
              </w:rPr>
            </w:pPr>
            <w:r w:rsidRPr="00F86CFC">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tahunan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dipublikasikan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selama</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periode</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pengamatan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2020–2023</w:t>
            </w:r>
          </w:p>
        </w:tc>
        <w:tc>
          <w:tcPr>
            <w:tcW w:w="2243" w:type="dxa"/>
          </w:tcPr>
          <w:p w:rsidR="0052423C" w:rsidRPr="000757B8" w:rsidRDefault="00177A0D" w:rsidP="00D173DB">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4</w:t>
            </w:r>
            <w:r w:rsidR="00FE4757">
              <w:rPr>
                <w:rFonts w:ascii="Times New Roman" w:eastAsia="Times New Roman" w:hAnsi="Times New Roman" w:cs="Times New Roman"/>
                <w:sz w:val="24"/>
                <w:szCs w:val="24"/>
                <w:lang w:val="en-US"/>
              </w:rPr>
              <w:t xml:space="preserve"> </w:t>
            </w:r>
            <w:r w:rsidR="007D416D">
              <w:rPr>
                <w:rFonts w:ascii="Times New Roman" w:eastAsia="Times New Roman" w:hAnsi="Times New Roman" w:cs="Times New Roman"/>
                <w:sz w:val="24"/>
                <w:szCs w:val="24"/>
                <w:lang w:val="en-US"/>
              </w:rPr>
              <w:t>tahun</w:t>
            </w:r>
          </w:p>
        </w:tc>
      </w:tr>
      <w:tr w:rsidR="00177A0D" w:rsidRPr="000757B8" w:rsidTr="00D922B4">
        <w:tc>
          <w:tcPr>
            <w:tcW w:w="510" w:type="dxa"/>
          </w:tcPr>
          <w:p w:rsidR="00177A0D" w:rsidRPr="000757B8" w:rsidRDefault="00177A0D" w:rsidP="0052423C">
            <w:pPr>
              <w:spacing w:line="480" w:lineRule="auto"/>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3</w:t>
            </w:r>
          </w:p>
        </w:tc>
        <w:tc>
          <w:tcPr>
            <w:tcW w:w="4760" w:type="dxa"/>
          </w:tcPr>
          <w:p w:rsidR="00177A0D" w:rsidRPr="00F86CFC" w:rsidRDefault="00F86CFC" w:rsidP="00F86CFC">
            <w:pPr>
              <w:ind w:left="91" w:firstLine="0"/>
              <w:jc w:val="both"/>
              <w:rPr>
                <w:rFonts w:ascii="Times New Roman" w:eastAsia="Times New Roman" w:hAnsi="Times New Roman" w:cs="Times New Roman"/>
                <w:sz w:val="24"/>
                <w:szCs w:val="24"/>
                <w:lang w:val="en-US"/>
              </w:rPr>
            </w:pPr>
            <w:r w:rsidRPr="00F86CFC">
              <w:rPr>
                <w:rFonts w:ascii="Times New Roman" w:hAnsi="Times New Roman" w:cs="Times New Roman"/>
                <w:sz w:val="24"/>
                <w:szCs w:val="24"/>
              </w:rPr>
              <w:t>Jumlah</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memenuhi</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kriteria</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sebagai</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sampel</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penelitian</w:t>
            </w:r>
          </w:p>
        </w:tc>
        <w:tc>
          <w:tcPr>
            <w:tcW w:w="2243" w:type="dxa"/>
          </w:tcPr>
          <w:p w:rsidR="00177A0D" w:rsidRPr="000757B8" w:rsidRDefault="00177A0D" w:rsidP="00D173DB">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20</w:t>
            </w:r>
          </w:p>
        </w:tc>
      </w:tr>
      <w:tr w:rsidR="00177A0D" w:rsidRPr="000757B8" w:rsidTr="00D922B4">
        <w:tc>
          <w:tcPr>
            <w:tcW w:w="510" w:type="dxa"/>
          </w:tcPr>
          <w:p w:rsidR="00177A0D" w:rsidRPr="000757B8" w:rsidRDefault="00177A0D" w:rsidP="0052423C">
            <w:pPr>
              <w:spacing w:line="480" w:lineRule="auto"/>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4</w:t>
            </w:r>
            <w:r w:rsidR="00FE4757">
              <w:rPr>
                <w:rFonts w:ascii="Times New Roman" w:eastAsia="Times New Roman" w:hAnsi="Times New Roman" w:cs="Times New Roman"/>
                <w:sz w:val="24"/>
                <w:szCs w:val="24"/>
                <w:lang w:val="en-US"/>
              </w:rPr>
              <w:t xml:space="preserve"> </w:t>
            </w:r>
          </w:p>
        </w:tc>
        <w:tc>
          <w:tcPr>
            <w:tcW w:w="4760" w:type="dxa"/>
          </w:tcPr>
          <w:p w:rsidR="00177A0D" w:rsidRPr="00F86CFC" w:rsidRDefault="00F86CFC" w:rsidP="00F86CFC">
            <w:pPr>
              <w:ind w:left="91" w:firstLine="0"/>
              <w:jc w:val="both"/>
              <w:rPr>
                <w:rFonts w:ascii="Times New Roman" w:eastAsia="Times New Roman" w:hAnsi="Times New Roman" w:cs="Times New Roman"/>
                <w:sz w:val="24"/>
                <w:szCs w:val="24"/>
                <w:lang w:val="en-US"/>
              </w:rPr>
            </w:pPr>
            <w:r w:rsidRPr="00F86CFC">
              <w:rPr>
                <w:rFonts w:ascii="Times New Roman" w:hAnsi="Times New Roman" w:cs="Times New Roman"/>
                <w:sz w:val="24"/>
                <w:szCs w:val="24"/>
              </w:rPr>
              <w:t>Total</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observasi</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data</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digunakan</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F86CFC">
              <w:rPr>
                <w:rFonts w:ascii="Times New Roman" w:hAnsi="Times New Roman" w:cs="Times New Roman"/>
                <w:sz w:val="24"/>
                <w:szCs w:val="24"/>
              </w:rPr>
              <w:t>penelitian</w:t>
            </w:r>
          </w:p>
        </w:tc>
        <w:tc>
          <w:tcPr>
            <w:tcW w:w="2243" w:type="dxa"/>
          </w:tcPr>
          <w:p w:rsidR="00177A0D" w:rsidRPr="000757B8" w:rsidRDefault="00177A0D" w:rsidP="00D173DB">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80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p>
        </w:tc>
      </w:tr>
    </w:tbl>
    <w:p w:rsidR="00D173DB" w:rsidRPr="000757B8" w:rsidRDefault="00D173DB" w:rsidP="004C1561">
      <w:pPr>
        <w:spacing w:line="480" w:lineRule="auto"/>
        <w:ind w:left="0" w:firstLine="0"/>
        <w:jc w:val="both"/>
        <w:rPr>
          <w:rFonts w:ascii="Times New Roman" w:eastAsia="Times New Roman" w:hAnsi="Times New Roman" w:cs="Times New Roman"/>
          <w:sz w:val="24"/>
          <w:szCs w:val="24"/>
          <w:lang w:val="en-US"/>
        </w:rPr>
      </w:pPr>
    </w:p>
    <w:p w:rsidR="006D147C" w:rsidRPr="000757B8" w:rsidRDefault="00490232" w:rsidP="00107C7F">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w:t>
      </w:r>
      <w:r w:rsidR="006D147C" w:rsidRPr="000757B8">
        <w:rPr>
          <w:rFonts w:ascii="Times New Roman" w:eastAsia="Times New Roman" w:hAnsi="Times New Roman" w:cs="Times New Roman"/>
          <w:sz w:val="24"/>
          <w:szCs w:val="24"/>
          <w:lang w:val="en-US"/>
        </w:rPr>
        <w:t>arkan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ditentukan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terdapat</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20</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memi</w:t>
      </w:r>
      <w:r w:rsidR="00C45478">
        <w:rPr>
          <w:rFonts w:ascii="Times New Roman" w:eastAsia="Times New Roman" w:hAnsi="Times New Roman" w:cs="Times New Roman"/>
          <w:sz w:val="24"/>
          <w:szCs w:val="24"/>
          <w:lang w:val="en-US"/>
        </w:rPr>
        <w:t>li</w:t>
      </w:r>
      <w:r w:rsidR="006D147C" w:rsidRPr="000757B8">
        <w:rPr>
          <w:rFonts w:ascii="Times New Roman" w:eastAsia="Times New Roman" w:hAnsi="Times New Roman" w:cs="Times New Roman"/>
          <w:sz w:val="24"/>
          <w:szCs w:val="24"/>
          <w:lang w:val="en-US"/>
        </w:rPr>
        <w:t>ki</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kebutuhan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Daftar</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industrial</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jadikan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sajikan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II.</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Periode</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pengamatan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006D147C" w:rsidRPr="000757B8">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kriteria</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04133C">
        <w:rPr>
          <w:rFonts w:ascii="Times New Roman" w:eastAsia="Times New Roman" w:hAnsi="Times New Roman" w:cs="Times New Roman"/>
          <w:sz w:val="24"/>
          <w:szCs w:val="24"/>
          <w:lang w:val="en-US"/>
        </w:rPr>
        <w:t>industrial</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diperoleh</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20</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jumlah</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pengamatan</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jumlah</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pengamatan</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20</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x</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4</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80</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diteliti.</w:t>
      </w:r>
    </w:p>
    <w:p w:rsidR="000E2F62" w:rsidRPr="000757B8" w:rsidRDefault="00FE4757" w:rsidP="00107C7F">
      <w:pPr>
        <w:spacing w:line="480" w:lineRule="auto"/>
        <w:ind w:left="426" w:firstLine="14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Variabel</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independen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penelitian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i/>
          <w:sz w:val="24"/>
          <w:szCs w:val="24"/>
          <w:lang w:val="en-US"/>
        </w:rPr>
        <w:t>leverage,</w:t>
      </w:r>
      <w:r>
        <w:rPr>
          <w:rFonts w:ascii="Times New Roman" w:eastAsia="Times New Roman" w:hAnsi="Times New Roman" w:cs="Times New Roman"/>
          <w:i/>
          <w:sz w:val="24"/>
          <w:szCs w:val="24"/>
          <w:lang w:val="en-US"/>
        </w:rPr>
        <w:t xml:space="preserve"> </w:t>
      </w:r>
      <w:r w:rsidR="000E2F62" w:rsidRPr="000757B8">
        <w:rPr>
          <w:rFonts w:ascii="Times New Roman" w:eastAsia="Times New Roman" w:hAnsi="Times New Roman" w:cs="Times New Roman"/>
          <w:sz w:val="24"/>
          <w:szCs w:val="24"/>
          <w:lang w:val="en-US"/>
        </w:rPr>
        <w:t>ukuran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perusahaan,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komite</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audit,</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kepemilikan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manajerial.</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Sedangkan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variabel</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dependen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penelitian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integritas</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laporan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keuangan.Data</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penelitian</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diperoleh</w:t>
      </w:r>
      <w:r>
        <w:rPr>
          <w:rFonts w:ascii="Times New Roman" w:eastAsia="Times New Roman" w:hAnsi="Times New Roman" w:cs="Times New Roman"/>
          <w:sz w:val="24"/>
          <w:szCs w:val="24"/>
          <w:lang w:val="en-US"/>
        </w:rPr>
        <w:t xml:space="preserve"> </w:t>
      </w:r>
      <w:r w:rsidR="000E2F62" w:rsidRPr="000757B8">
        <w:rPr>
          <w:rFonts w:ascii="Times New Roman" w:eastAsia="Times New Roman" w:hAnsi="Times New Roman" w:cs="Times New Roman"/>
          <w:sz w:val="24"/>
          <w:szCs w:val="24"/>
          <w:lang w:val="en-US"/>
        </w:rPr>
        <w:t>dari</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laporan</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keuangan</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di</w:t>
      </w:r>
      <w:r w:rsidR="00F74272">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publikasikan</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oleh</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BEI.</w:t>
      </w:r>
    </w:p>
    <w:p w:rsidR="00D173DB" w:rsidRPr="000757B8" w:rsidRDefault="00FE4757" w:rsidP="00107C7F">
      <w:pPr>
        <w:spacing w:line="480" w:lineRule="auto"/>
        <w:ind w:left="426"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00D922B4" w:rsidRPr="000757B8">
        <w:rPr>
          <w:rFonts w:ascii="Times New Roman" w:eastAsia="Times New Roman" w:hAnsi="Times New Roman" w:cs="Times New Roman"/>
          <w:sz w:val="24"/>
          <w:szCs w:val="24"/>
          <w:lang w:val="en-US"/>
        </w:rPr>
        <w:t>Berikut</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adalah</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daftar</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perusahaan</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sektor</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industrial</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diteliti</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menjadi</w:t>
      </w:r>
      <w:r>
        <w:rPr>
          <w:rFonts w:ascii="Times New Roman" w:eastAsia="Times New Roman" w:hAnsi="Times New Roman" w:cs="Times New Roman"/>
          <w:sz w:val="24"/>
          <w:szCs w:val="24"/>
          <w:lang w:val="en-US"/>
        </w:rPr>
        <w:t xml:space="preserve"> </w:t>
      </w:r>
      <w:r w:rsidR="00D922B4" w:rsidRPr="000757B8">
        <w:rPr>
          <w:rFonts w:ascii="Times New Roman" w:eastAsia="Times New Roman" w:hAnsi="Times New Roman" w:cs="Times New Roman"/>
          <w:sz w:val="24"/>
          <w:szCs w:val="24"/>
          <w:lang w:val="en-US"/>
        </w:rPr>
        <w:t>sampel</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d</w:t>
      </w:r>
      <w:r w:rsidR="00F74272">
        <w:rPr>
          <w:rFonts w:ascii="Times New Roman" w:eastAsia="Times New Roman" w:hAnsi="Times New Roman" w:cs="Times New Roman"/>
          <w:sz w:val="24"/>
          <w:szCs w:val="24"/>
          <w:lang w:val="en-US"/>
        </w:rPr>
        <w:t>i</w:t>
      </w:r>
      <w:r w:rsidR="004E321B" w:rsidRPr="000757B8">
        <w:rPr>
          <w:rFonts w:ascii="Times New Roman" w:eastAsia="Times New Roman" w:hAnsi="Times New Roman" w:cs="Times New Roman"/>
          <w:sz w:val="24"/>
          <w:szCs w:val="24"/>
          <w:lang w:val="en-US"/>
        </w:rPr>
        <w:t>sajikan</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tabel</w:t>
      </w:r>
      <w:r>
        <w:rPr>
          <w:rFonts w:ascii="Times New Roman" w:eastAsia="Times New Roman" w:hAnsi="Times New Roman" w:cs="Times New Roman"/>
          <w:sz w:val="24"/>
          <w:szCs w:val="24"/>
          <w:lang w:val="en-US"/>
        </w:rPr>
        <w:t xml:space="preserve"> </w:t>
      </w:r>
      <w:r w:rsidR="00107C7F" w:rsidRPr="000757B8">
        <w:rPr>
          <w:rFonts w:ascii="Times New Roman" w:eastAsia="Times New Roman" w:hAnsi="Times New Roman" w:cs="Times New Roman"/>
          <w:sz w:val="24"/>
          <w:szCs w:val="24"/>
          <w:lang w:val="en-US"/>
        </w:rPr>
        <w:t>I</w:t>
      </w:r>
      <w:r w:rsidR="00424A8B">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di</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bawah</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4E321B" w:rsidRPr="000757B8">
        <w:rPr>
          <w:rFonts w:ascii="Times New Roman" w:eastAsia="Times New Roman" w:hAnsi="Times New Roman" w:cs="Times New Roman"/>
          <w:sz w:val="24"/>
          <w:szCs w:val="24"/>
          <w:lang w:val="en-US"/>
        </w:rPr>
        <w:t>:</w:t>
      </w:r>
    </w:p>
    <w:p w:rsidR="004E321B" w:rsidRPr="000757B8" w:rsidRDefault="004E321B" w:rsidP="004E321B">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107C7F" w:rsidRPr="000757B8">
        <w:rPr>
          <w:rFonts w:ascii="Times New Roman" w:eastAsia="Times New Roman" w:hAnsi="Times New Roman" w:cs="Times New Roman"/>
          <w:sz w:val="24"/>
          <w:szCs w:val="24"/>
          <w:lang w:val="en-US"/>
        </w:rPr>
        <w:t>I</w:t>
      </w:r>
      <w:r w:rsidR="00424A8B">
        <w:rPr>
          <w:rFonts w:ascii="Times New Roman" w:eastAsia="Times New Roman" w:hAnsi="Times New Roman" w:cs="Times New Roman"/>
          <w:sz w:val="24"/>
          <w:szCs w:val="24"/>
          <w:lang w:val="en-US"/>
        </w:rPr>
        <w:t>II</w:t>
      </w:r>
    </w:p>
    <w:p w:rsidR="004E321B" w:rsidRPr="000757B8" w:rsidRDefault="004E321B" w:rsidP="004E321B">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Daftar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p>
    <w:tbl>
      <w:tblPr>
        <w:tblW w:w="5560" w:type="dxa"/>
        <w:jc w:val="center"/>
        <w:tblInd w:w="94" w:type="dxa"/>
        <w:tblLook w:val="04A0"/>
      </w:tblPr>
      <w:tblGrid>
        <w:gridCol w:w="1080"/>
        <w:gridCol w:w="1080"/>
        <w:gridCol w:w="3400"/>
      </w:tblGrid>
      <w:tr w:rsidR="005D4737" w:rsidRPr="000757B8" w:rsidTr="005D4737">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37" w:rsidRPr="000757B8" w:rsidRDefault="005D4737" w:rsidP="005D4737">
            <w:pPr>
              <w:spacing w:after="0"/>
              <w:ind w:left="0" w:firstLine="0"/>
              <w:jc w:val="center"/>
              <w:rPr>
                <w:rFonts w:ascii="Times New Roman" w:eastAsia="Times New Roman" w:hAnsi="Times New Roman" w:cs="Times New Roman"/>
                <w:b/>
                <w:bCs/>
                <w:color w:val="000000"/>
                <w:sz w:val="24"/>
                <w:szCs w:val="24"/>
                <w:lang w:val="en-US"/>
              </w:rPr>
            </w:pPr>
            <w:r w:rsidRPr="000757B8">
              <w:rPr>
                <w:rFonts w:ascii="Times New Roman" w:eastAsia="Times New Roman" w:hAnsi="Times New Roman" w:cs="Times New Roman"/>
                <w:b/>
                <w:bCs/>
                <w:color w:val="000000"/>
                <w:sz w:val="24"/>
                <w:szCs w:val="24"/>
                <w:lang w:val="en-US"/>
              </w:rPr>
              <w:t>No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D4737" w:rsidRPr="000757B8" w:rsidRDefault="005D4737" w:rsidP="005D4737">
            <w:pPr>
              <w:spacing w:after="0"/>
              <w:ind w:left="0" w:firstLine="0"/>
              <w:jc w:val="center"/>
              <w:rPr>
                <w:rFonts w:ascii="Times New Roman" w:eastAsia="Times New Roman" w:hAnsi="Times New Roman" w:cs="Times New Roman"/>
                <w:b/>
                <w:bCs/>
                <w:color w:val="000000"/>
                <w:sz w:val="24"/>
                <w:szCs w:val="24"/>
                <w:lang w:val="en-US"/>
              </w:rPr>
            </w:pPr>
            <w:r w:rsidRPr="000757B8">
              <w:rPr>
                <w:rFonts w:ascii="Times New Roman" w:eastAsia="Times New Roman" w:hAnsi="Times New Roman" w:cs="Times New Roman"/>
                <w:b/>
                <w:bCs/>
                <w:color w:val="000000"/>
                <w:sz w:val="24"/>
                <w:szCs w:val="24"/>
                <w:lang w:val="en-US"/>
              </w:rPr>
              <w:t>Kode</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rsidR="005D4737" w:rsidRPr="000757B8" w:rsidRDefault="005D4737" w:rsidP="005D4737">
            <w:pPr>
              <w:spacing w:after="0"/>
              <w:ind w:left="0" w:firstLine="0"/>
              <w:jc w:val="center"/>
              <w:rPr>
                <w:rFonts w:ascii="Times New Roman" w:eastAsia="Times New Roman" w:hAnsi="Times New Roman" w:cs="Times New Roman"/>
                <w:b/>
                <w:bCs/>
                <w:color w:val="000000"/>
                <w:sz w:val="24"/>
                <w:szCs w:val="24"/>
                <w:lang w:val="en-US"/>
              </w:rPr>
            </w:pPr>
            <w:r w:rsidRPr="000757B8">
              <w:rPr>
                <w:rFonts w:ascii="Times New Roman" w:eastAsia="Times New Roman" w:hAnsi="Times New Roman" w:cs="Times New Roman"/>
                <w:b/>
                <w:bCs/>
                <w:color w:val="000000"/>
                <w:sz w:val="24"/>
                <w:szCs w:val="24"/>
                <w:lang w:val="en-US"/>
              </w:rPr>
              <w:t>Nama</w:t>
            </w:r>
            <w:r w:rsidR="00FE4757">
              <w:rPr>
                <w:rFonts w:ascii="Times New Roman" w:eastAsia="Times New Roman" w:hAnsi="Times New Roman" w:cs="Times New Roman"/>
                <w:b/>
                <w:bCs/>
                <w:color w:val="000000"/>
                <w:sz w:val="24"/>
                <w:szCs w:val="24"/>
                <w:lang w:val="en-US"/>
              </w:rPr>
              <w:t xml:space="preserve"> </w:t>
            </w:r>
            <w:r w:rsidRPr="000757B8">
              <w:rPr>
                <w:rFonts w:ascii="Times New Roman" w:eastAsia="Times New Roman" w:hAnsi="Times New Roman" w:cs="Times New Roman"/>
                <w:b/>
                <w:bCs/>
                <w:color w:val="000000"/>
                <w:sz w:val="24"/>
                <w:szCs w:val="24"/>
                <w:lang w:val="en-US"/>
              </w:rPr>
              <w:t>Perusahaan</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ARKA</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Arkha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Jayanti</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Persada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2</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ARNA</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Arwana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Citramulia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3</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AMFG</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Asahimas</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Flat</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Glass</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4</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ASII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Astra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International</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5</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AMIN</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Ateliers</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Mecaniques</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D</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Indonesi</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6</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CAKK</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Cahayaputra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Asa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Keramik</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7</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CCSI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Communication</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Cable</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Systems</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8</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IMPC</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Impack</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Pratama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Industri</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9</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JECC</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Jembo</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Cable</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Company</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10</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KBLM</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Kabelindo</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Murni</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11</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KIAS</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Keramika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Indonesia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Assosiasi</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12</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KBLI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KMI</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Wire</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&amp;</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Cable</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13</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LION</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Lion</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Metal</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Works</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14</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MARK</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Mark</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Dynamics</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Indonesia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15</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MLIA</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Mulia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Industrindo</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16</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SINI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Singaraja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Putra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17</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IKBI</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Sumi</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Indo</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Kabel</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18</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SCCO</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Supreme</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Cable</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Manufacturing</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&amp;</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19</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TOTO</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Surya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Toto</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Indonesia</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r w:rsidR="005D4737" w:rsidRPr="000757B8" w:rsidTr="005D4737">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jc w:val="right"/>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20</w:t>
            </w:r>
          </w:p>
        </w:tc>
        <w:tc>
          <w:tcPr>
            <w:tcW w:w="108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VOKS</w:t>
            </w:r>
          </w:p>
        </w:tc>
        <w:tc>
          <w:tcPr>
            <w:tcW w:w="3400" w:type="dxa"/>
            <w:tcBorders>
              <w:top w:val="nil"/>
              <w:left w:val="nil"/>
              <w:bottom w:val="single" w:sz="4" w:space="0" w:color="auto"/>
              <w:right w:val="single" w:sz="4" w:space="0" w:color="auto"/>
            </w:tcBorders>
            <w:shd w:val="clear" w:color="auto" w:fill="auto"/>
            <w:noWrap/>
            <w:vAlign w:val="bottom"/>
            <w:hideMark/>
          </w:tcPr>
          <w:p w:rsidR="005D4737" w:rsidRPr="000757B8" w:rsidRDefault="005D4737" w:rsidP="005D4737">
            <w:pPr>
              <w:spacing w:after="0"/>
              <w:ind w:left="0" w:firstLine="0"/>
              <w:rPr>
                <w:rFonts w:ascii="Times New Roman" w:eastAsia="Times New Roman" w:hAnsi="Times New Roman" w:cs="Times New Roman"/>
                <w:color w:val="000000"/>
                <w:sz w:val="24"/>
                <w:szCs w:val="24"/>
                <w:lang w:val="en-US"/>
              </w:rPr>
            </w:pPr>
            <w:r w:rsidRPr="000757B8">
              <w:rPr>
                <w:rFonts w:ascii="Times New Roman" w:eastAsia="Times New Roman" w:hAnsi="Times New Roman" w:cs="Times New Roman"/>
                <w:color w:val="000000"/>
                <w:sz w:val="24"/>
                <w:szCs w:val="24"/>
                <w:lang w:val="en-US"/>
              </w:rPr>
              <w:t>Voksel</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Electric</w:t>
            </w:r>
            <w:r w:rsidR="00FE4757">
              <w:rPr>
                <w:rFonts w:ascii="Times New Roman" w:eastAsia="Times New Roman" w:hAnsi="Times New Roman" w:cs="Times New Roman"/>
                <w:color w:val="000000"/>
                <w:sz w:val="24"/>
                <w:szCs w:val="24"/>
                <w:lang w:val="en-US"/>
              </w:rPr>
              <w:t xml:space="preserve"> </w:t>
            </w:r>
            <w:r w:rsidRPr="000757B8">
              <w:rPr>
                <w:rFonts w:ascii="Times New Roman" w:eastAsia="Times New Roman" w:hAnsi="Times New Roman" w:cs="Times New Roman"/>
                <w:color w:val="000000"/>
                <w:sz w:val="24"/>
                <w:szCs w:val="24"/>
                <w:lang w:val="en-US"/>
              </w:rPr>
              <w:t>Tbk.</w:t>
            </w:r>
          </w:p>
        </w:tc>
      </w:tr>
    </w:tbl>
    <w:p w:rsidR="005D4737" w:rsidRPr="000757B8" w:rsidRDefault="005C7BBF" w:rsidP="005C7BBF">
      <w:pPr>
        <w:spacing w:line="480" w:lineRule="auto"/>
        <w:ind w:left="720" w:firstLine="414"/>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9936A6" w:rsidRPr="000757B8">
        <w:rPr>
          <w:rFonts w:ascii="Times New Roman" w:eastAsia="Times New Roman" w:hAnsi="Times New Roman" w:cs="Times New Roman"/>
          <w:sz w:val="24"/>
          <w:szCs w:val="24"/>
          <w:lang w:val="en-US"/>
        </w:rPr>
        <w:t>IDX</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r w:rsidR="009936A6"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9936A6" w:rsidRPr="000757B8">
        <w:rPr>
          <w:rFonts w:ascii="Times New Roman" w:eastAsia="Times New Roman" w:hAnsi="Times New Roman" w:cs="Times New Roman"/>
          <w:sz w:val="24"/>
          <w:szCs w:val="24"/>
          <w:lang w:val="en-US"/>
        </w:rPr>
        <w:t>diolah)</w:t>
      </w:r>
    </w:p>
    <w:p w:rsidR="005C7BBF" w:rsidRPr="000757B8" w:rsidRDefault="005C7BBF" w:rsidP="008E7A44">
      <w:pPr>
        <w:pStyle w:val="Heading2"/>
        <w:numPr>
          <w:ilvl w:val="0"/>
          <w:numId w:val="18"/>
        </w:numPr>
        <w:ind w:left="426" w:hanging="426"/>
        <w:rPr>
          <w:rFonts w:eastAsia="Times New Roman" w:cs="Times New Roman"/>
          <w:szCs w:val="24"/>
          <w:lang w:val="en-US"/>
        </w:rPr>
      </w:pPr>
      <w:bookmarkStart w:id="42" w:name="_Toc187605005"/>
      <w:r w:rsidRPr="000757B8">
        <w:rPr>
          <w:rFonts w:eastAsia="Times New Roman" w:cs="Times New Roman"/>
          <w:szCs w:val="24"/>
          <w:lang w:val="en-US"/>
        </w:rPr>
        <w:lastRenderedPageBreak/>
        <w:t>Hasil</w:t>
      </w:r>
      <w:r w:rsidR="00FE4757">
        <w:rPr>
          <w:rFonts w:eastAsia="Times New Roman" w:cs="Times New Roman"/>
          <w:szCs w:val="24"/>
          <w:lang w:val="en-US"/>
        </w:rPr>
        <w:t xml:space="preserve"> </w:t>
      </w:r>
      <w:r w:rsidRPr="000757B8">
        <w:rPr>
          <w:rFonts w:eastAsia="Times New Roman" w:cs="Times New Roman"/>
          <w:szCs w:val="24"/>
          <w:lang w:val="en-US"/>
        </w:rPr>
        <w:t>Pengujian</w:t>
      </w:r>
      <w:bookmarkEnd w:id="42"/>
      <w:r w:rsidR="00FE4757">
        <w:rPr>
          <w:rFonts w:eastAsia="Times New Roman" w:cs="Times New Roman"/>
          <w:szCs w:val="24"/>
          <w:lang w:val="en-US"/>
        </w:rPr>
        <w:t xml:space="preserve"> </w:t>
      </w:r>
      <w:r w:rsidR="005C7634" w:rsidRPr="000757B8">
        <w:rPr>
          <w:rFonts w:eastAsia="Times New Roman" w:cs="Times New Roman"/>
          <w:szCs w:val="24"/>
          <w:lang w:val="en-US"/>
        </w:rPr>
        <w:t>Data</w:t>
      </w:r>
    </w:p>
    <w:p w:rsidR="009846BA" w:rsidRPr="000757B8" w:rsidRDefault="009936A6" w:rsidP="00107C7F">
      <w:pPr>
        <w:pStyle w:val="Heading3"/>
        <w:numPr>
          <w:ilvl w:val="0"/>
          <w:numId w:val="19"/>
        </w:numPr>
        <w:spacing w:line="480" w:lineRule="auto"/>
        <w:ind w:left="426" w:firstLine="0"/>
        <w:rPr>
          <w:rFonts w:eastAsia="Times New Roman" w:cs="Times New Roman"/>
          <w:szCs w:val="24"/>
          <w:lang w:val="en-US"/>
        </w:rPr>
      </w:pPr>
      <w:bookmarkStart w:id="43" w:name="_Toc187605006"/>
      <w:r w:rsidRPr="000757B8">
        <w:rPr>
          <w:rFonts w:eastAsia="Times New Roman" w:cs="Times New Roman"/>
          <w:szCs w:val="24"/>
          <w:lang w:val="en-US"/>
        </w:rPr>
        <w:t>Analisis</w:t>
      </w:r>
      <w:r w:rsidR="00FE4757">
        <w:rPr>
          <w:rFonts w:eastAsia="Times New Roman" w:cs="Times New Roman"/>
          <w:szCs w:val="24"/>
          <w:lang w:val="en-US"/>
        </w:rPr>
        <w:t xml:space="preserve"> </w:t>
      </w:r>
      <w:r w:rsidR="00FB03A8" w:rsidRPr="000757B8">
        <w:rPr>
          <w:rFonts w:eastAsia="Times New Roman" w:cs="Times New Roman"/>
          <w:szCs w:val="24"/>
          <w:lang w:val="en-US"/>
        </w:rPr>
        <w:t>Statistik</w:t>
      </w:r>
      <w:r w:rsidR="00FE4757">
        <w:rPr>
          <w:rFonts w:eastAsia="Times New Roman" w:cs="Times New Roman"/>
          <w:szCs w:val="24"/>
          <w:lang w:val="en-US"/>
        </w:rPr>
        <w:t xml:space="preserve"> </w:t>
      </w:r>
      <w:r w:rsidR="00FB03A8" w:rsidRPr="000757B8">
        <w:rPr>
          <w:rFonts w:eastAsia="Times New Roman" w:cs="Times New Roman"/>
          <w:szCs w:val="24"/>
          <w:lang w:val="en-US"/>
        </w:rPr>
        <w:t>Deskri</w:t>
      </w:r>
      <w:bookmarkEnd w:id="43"/>
      <w:r w:rsidR="00F74272">
        <w:rPr>
          <w:rFonts w:eastAsia="Times New Roman" w:cs="Times New Roman"/>
          <w:szCs w:val="24"/>
          <w:lang w:val="en-US"/>
        </w:rPr>
        <w:t>p</w:t>
      </w:r>
      <w:r w:rsidR="00A47C68">
        <w:rPr>
          <w:rFonts w:eastAsia="Times New Roman" w:cs="Times New Roman"/>
          <w:szCs w:val="24"/>
          <w:lang w:val="en-US"/>
        </w:rPr>
        <w:t>tif</w:t>
      </w:r>
    </w:p>
    <w:p w:rsidR="00251E39" w:rsidRPr="000757B8" w:rsidRDefault="00A53506" w:rsidP="00F86CFC">
      <w:pPr>
        <w:spacing w:line="480" w:lineRule="auto"/>
        <w:ind w:left="709"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statistik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deskrip</w:t>
      </w:r>
      <w:r w:rsidR="00A47C68">
        <w:rPr>
          <w:rFonts w:ascii="Times New Roman" w:eastAsia="Times New Roman" w:hAnsi="Times New Roman" w:cs="Times New Roman"/>
          <w:sz w:val="24"/>
          <w:szCs w:val="24"/>
          <w:lang w:val="en-US"/>
        </w:rPr>
        <w:t xml:space="preserve">tif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memberikan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suatu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gambaran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deskrip</w:t>
      </w:r>
      <w:r w:rsidR="00A47C68">
        <w:rPr>
          <w:rFonts w:ascii="Times New Roman" w:eastAsia="Times New Roman" w:hAnsi="Times New Roman" w:cs="Times New Roman"/>
          <w:sz w:val="24"/>
          <w:szCs w:val="24"/>
          <w:lang w:val="en-US"/>
        </w:rPr>
        <w:t>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minimum,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maximum,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serta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simpangan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baku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Pr="000757B8">
        <w:rPr>
          <w:rFonts w:ascii="Times New Roman" w:eastAsia="Times New Roman" w:hAnsi="Times New Roman" w:cs="Times New Roman"/>
          <w:i/>
          <w:sz w:val="24"/>
          <w:szCs w:val="24"/>
          <w:lang w:val="en-US"/>
        </w:rPr>
        <w:t>standar</w:t>
      </w:r>
      <w:r w:rsidR="00C42385" w:rsidRPr="000757B8">
        <w:rPr>
          <w:rFonts w:ascii="Times New Roman" w:eastAsia="Times New Roman" w:hAnsi="Times New Roman" w:cs="Times New Roman"/>
          <w:i/>
          <w:sz w:val="24"/>
          <w:szCs w:val="24"/>
          <w:lang w:val="en-US"/>
        </w:rPr>
        <w:t>d</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i/>
          <w:sz w:val="24"/>
          <w:szCs w:val="24"/>
          <w:lang w:val="en-US"/>
        </w:rPr>
        <w:t>de</w:t>
      </w:r>
      <w:r w:rsidR="00251E39" w:rsidRPr="000757B8">
        <w:rPr>
          <w:rFonts w:ascii="Times New Roman" w:eastAsia="Times New Roman" w:hAnsi="Times New Roman" w:cs="Times New Roman"/>
          <w:i/>
          <w:sz w:val="24"/>
          <w:szCs w:val="24"/>
          <w:lang w:val="en-US"/>
        </w:rPr>
        <w:t>viation)</w:t>
      </w:r>
      <w:r w:rsidR="00FE4757">
        <w:rPr>
          <w:rFonts w:ascii="Times New Roman" w:eastAsia="Times New Roman" w:hAnsi="Times New Roman" w:cs="Times New Roman"/>
          <w:i/>
          <w:sz w:val="24"/>
          <w:szCs w:val="24"/>
          <w:lang w:val="en-US"/>
        </w:rPr>
        <w:t xml:space="preserve"> </w:t>
      </w:r>
      <w:r w:rsidR="00251E39"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statistik</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deskripsi</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sajikan</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251E39" w:rsidRPr="000757B8">
        <w:rPr>
          <w:rFonts w:ascii="Times New Roman" w:eastAsia="Times New Roman" w:hAnsi="Times New Roman" w:cs="Times New Roman"/>
          <w:sz w:val="24"/>
          <w:szCs w:val="24"/>
          <w:lang w:val="en-US"/>
        </w:rPr>
        <w:t>IV</w:t>
      </w:r>
    </w:p>
    <w:p w:rsidR="009936A6" w:rsidRPr="000757B8" w:rsidRDefault="00251E39" w:rsidP="008440D3">
      <w:pPr>
        <w:pStyle w:val="ListParagraph"/>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w:t>
      </w:r>
      <w:r w:rsidR="00F903FF" w:rsidRPr="000757B8">
        <w:rPr>
          <w:rFonts w:ascii="Times New Roman" w:eastAsia="Times New Roman" w:hAnsi="Times New Roman" w:cs="Times New Roman"/>
          <w:sz w:val="24"/>
          <w:szCs w:val="24"/>
          <w:lang w:val="en-US"/>
        </w:rPr>
        <w: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IV</w:t>
      </w:r>
      <w:r w:rsidR="00B817B3" w:rsidRPr="000757B8">
        <w:rPr>
          <w:rFonts w:ascii="Times New Roman" w:eastAsia="Times New Roman" w:hAnsi="Times New Roman" w:cs="Times New Roman"/>
          <w:sz w:val="24"/>
          <w:szCs w:val="24"/>
          <w:lang w:val="en-US"/>
        </w:rPr>
        <w:t>.1</w:t>
      </w:r>
    </w:p>
    <w:p w:rsidR="00251E39" w:rsidRPr="000757B8" w:rsidRDefault="00251E39" w:rsidP="008440D3">
      <w:pPr>
        <w:pStyle w:val="ListParagraph"/>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Statistik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Deskriptif</w:t>
      </w:r>
    </w:p>
    <w:p w:rsidR="005C7BBF" w:rsidRPr="000757B8" w:rsidRDefault="00F903FF" w:rsidP="008440D3">
      <w:pPr>
        <w:pStyle w:val="ListParagraph"/>
        <w:ind w:left="0" w:firstLine="0"/>
        <w:rPr>
          <w:rFonts w:ascii="Times New Roman" w:eastAsia="Times New Roman" w:hAnsi="Times New Roman" w:cs="Times New Roman"/>
          <w:sz w:val="24"/>
          <w:szCs w:val="24"/>
          <w:lang w:val="en-US"/>
        </w:rPr>
      </w:pPr>
      <w:r w:rsidRPr="000757B8">
        <w:rPr>
          <w:rFonts w:ascii="Times New Roman" w:hAnsi="Times New Roman" w:cs="Times New Roman"/>
          <w:b/>
          <w:bCs/>
          <w:noProof/>
          <w:sz w:val="24"/>
          <w:szCs w:val="24"/>
          <w:lang w:val="en-US"/>
        </w:rPr>
        <w:drawing>
          <wp:inline distT="0" distB="0" distL="0" distR="0">
            <wp:extent cx="5039995" cy="1725420"/>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5039995" cy="1725420"/>
                    </a:xfrm>
                    <a:prstGeom prst="rect">
                      <a:avLst/>
                    </a:prstGeom>
                    <a:noFill/>
                    <a:ln w="9525">
                      <a:noFill/>
                      <a:miter lim="800000"/>
                      <a:headEnd/>
                      <a:tailEnd/>
                    </a:ln>
                  </pic:spPr>
                </pic:pic>
              </a:graphicData>
            </a:graphic>
          </wp:inline>
        </w:drawing>
      </w:r>
    </w:p>
    <w:p w:rsidR="00F903FF" w:rsidRPr="000757B8" w:rsidRDefault="00FE4757" w:rsidP="008440D3">
      <w:pPr>
        <w:pStyle w:val="ListParagraph"/>
        <w:ind w:left="0"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F903FF" w:rsidRPr="000757B8">
        <w:rPr>
          <w:rFonts w:ascii="Times New Roman" w:eastAsia="Times New Roman" w:hAnsi="Times New Roman" w:cs="Times New Roman"/>
          <w:sz w:val="24"/>
          <w:szCs w:val="24"/>
          <w:lang w:val="en-US"/>
        </w:rPr>
        <w:t>Sumber:</w:t>
      </w:r>
      <w:r>
        <w:rPr>
          <w:rFonts w:ascii="Times New Roman" w:eastAsia="Times New Roman" w:hAnsi="Times New Roman" w:cs="Times New Roman"/>
          <w:sz w:val="24"/>
          <w:szCs w:val="24"/>
          <w:lang w:val="en-US"/>
        </w:rPr>
        <w:t xml:space="preserve"> </w:t>
      </w:r>
      <w:r w:rsidR="00F903FF" w:rsidRPr="000757B8">
        <w:rPr>
          <w:rFonts w:ascii="Times New Roman" w:eastAsia="Times New Roman" w:hAnsi="Times New Roman" w:cs="Times New Roman"/>
          <w:sz w:val="24"/>
          <w:szCs w:val="24"/>
          <w:lang w:val="en-US"/>
        </w:rPr>
        <w:t>data</w:t>
      </w:r>
      <w:r>
        <w:rPr>
          <w:rFonts w:ascii="Times New Roman" w:eastAsia="Times New Roman" w:hAnsi="Times New Roman" w:cs="Times New Roman"/>
          <w:sz w:val="24"/>
          <w:szCs w:val="24"/>
          <w:lang w:val="en-US"/>
        </w:rPr>
        <w:t xml:space="preserve"> </w:t>
      </w:r>
      <w:r w:rsidR="00F903FF" w:rsidRPr="000757B8">
        <w:rPr>
          <w:rFonts w:ascii="Times New Roman" w:eastAsia="Times New Roman" w:hAnsi="Times New Roman" w:cs="Times New Roman"/>
          <w:sz w:val="24"/>
          <w:szCs w:val="24"/>
          <w:lang w:val="en-US"/>
        </w:rPr>
        <w:t>diolah</w:t>
      </w:r>
      <w:r>
        <w:rPr>
          <w:rFonts w:ascii="Times New Roman" w:eastAsia="Times New Roman" w:hAnsi="Times New Roman" w:cs="Times New Roman"/>
          <w:sz w:val="24"/>
          <w:szCs w:val="24"/>
          <w:lang w:val="en-US"/>
        </w:rPr>
        <w:t xml:space="preserve"> </w:t>
      </w:r>
      <w:r w:rsidR="00F903FF" w:rsidRPr="000757B8">
        <w:rPr>
          <w:rFonts w:ascii="Times New Roman" w:eastAsia="Times New Roman" w:hAnsi="Times New Roman" w:cs="Times New Roman"/>
          <w:sz w:val="24"/>
          <w:szCs w:val="24"/>
          <w:lang w:val="en-US"/>
        </w:rPr>
        <w:t>SPSS</w:t>
      </w:r>
    </w:p>
    <w:p w:rsidR="00F065BB" w:rsidRDefault="0091370F" w:rsidP="00107C7F">
      <w:pPr>
        <w:spacing w:line="480" w:lineRule="auto"/>
        <w:ind w:left="709"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diatas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memperlihatk</w:t>
      </w:r>
      <w:r w:rsidR="00A47C68">
        <w:rPr>
          <w:rFonts w:ascii="Times New Roman" w:eastAsia="Times New Roman" w:hAnsi="Times New Roman" w:cs="Times New Roman"/>
          <w:sz w:val="24"/>
          <w:szCs w:val="24"/>
          <w:lang w:val="en-US"/>
        </w:rPr>
        <w:t>a</w:t>
      </w:r>
      <w:r w:rsidRPr="000757B8">
        <w:rPr>
          <w:rFonts w:ascii="Times New Roman" w:eastAsia="Times New Roman" w:hAnsi="Times New Roman" w:cs="Times New Roman"/>
          <w:sz w:val="24"/>
          <w:szCs w:val="24"/>
          <w:lang w:val="en-US"/>
        </w:rPr>
        <w:t>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deskriptif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Diketahui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kolom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valid</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sebanyak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80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simpulkan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040B92" w:rsidRDefault="00040B92" w:rsidP="00107C7F">
      <w:pPr>
        <w:spacing w:line="480" w:lineRule="auto"/>
        <w:ind w:left="709" w:firstLine="425"/>
        <w:jc w:val="both"/>
        <w:rPr>
          <w:rFonts w:ascii="Times New Roman" w:eastAsia="Times New Roman" w:hAnsi="Times New Roman" w:cs="Times New Roman"/>
          <w:sz w:val="24"/>
          <w:szCs w:val="24"/>
          <w:lang w:val="en-US"/>
        </w:rPr>
      </w:pPr>
    </w:p>
    <w:p w:rsidR="00040B92" w:rsidRDefault="00040B92" w:rsidP="00107C7F">
      <w:pPr>
        <w:spacing w:line="480" w:lineRule="auto"/>
        <w:ind w:left="709" w:firstLine="425"/>
        <w:jc w:val="both"/>
        <w:rPr>
          <w:rFonts w:ascii="Times New Roman" w:eastAsia="Times New Roman" w:hAnsi="Times New Roman" w:cs="Times New Roman"/>
          <w:sz w:val="24"/>
          <w:szCs w:val="24"/>
          <w:lang w:val="en-US"/>
        </w:rPr>
      </w:pPr>
    </w:p>
    <w:p w:rsidR="00F86CFC" w:rsidRDefault="00F86CFC" w:rsidP="00107C7F">
      <w:pPr>
        <w:spacing w:line="480" w:lineRule="auto"/>
        <w:ind w:left="709" w:firstLine="425"/>
        <w:jc w:val="both"/>
        <w:rPr>
          <w:rFonts w:ascii="Times New Roman" w:eastAsia="Times New Roman" w:hAnsi="Times New Roman" w:cs="Times New Roman"/>
          <w:sz w:val="24"/>
          <w:szCs w:val="24"/>
          <w:lang w:val="en-US"/>
        </w:rPr>
      </w:pPr>
    </w:p>
    <w:p w:rsidR="00F86CFC" w:rsidRPr="000757B8" w:rsidRDefault="00F86CFC" w:rsidP="00107C7F">
      <w:pPr>
        <w:spacing w:line="480" w:lineRule="auto"/>
        <w:ind w:left="709" w:firstLine="425"/>
        <w:jc w:val="both"/>
        <w:rPr>
          <w:rFonts w:ascii="Times New Roman" w:eastAsia="Times New Roman" w:hAnsi="Times New Roman" w:cs="Times New Roman"/>
          <w:sz w:val="24"/>
          <w:szCs w:val="24"/>
          <w:lang w:val="en-US"/>
        </w:rPr>
      </w:pPr>
    </w:p>
    <w:p w:rsidR="00251E39" w:rsidRPr="000757B8" w:rsidRDefault="00251E39" w:rsidP="00107C7F">
      <w:pPr>
        <w:pStyle w:val="ListParagraph"/>
        <w:numPr>
          <w:ilvl w:val="1"/>
          <w:numId w:val="7"/>
        </w:numPr>
        <w:spacing w:line="480" w:lineRule="auto"/>
        <w:ind w:left="1134"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w:t>
      </w:r>
    </w:p>
    <w:p w:rsidR="00EC3558" w:rsidRPr="000757B8" w:rsidRDefault="00251E39" w:rsidP="00107C7F">
      <w:pPr>
        <w:pStyle w:val="NormalWeb"/>
        <w:spacing w:line="480" w:lineRule="auto"/>
        <w:ind w:left="1134" w:firstLine="284"/>
        <w:jc w:val="both"/>
        <w:rPr>
          <w:b/>
        </w:rPr>
      </w:pPr>
      <w:r w:rsidRPr="000757B8">
        <w:t>Integritas</w:t>
      </w:r>
      <w:r w:rsidR="00FE4757">
        <w:t xml:space="preserve"> </w:t>
      </w:r>
      <w:r w:rsidRPr="000757B8">
        <w:t>laporan</w:t>
      </w:r>
      <w:r w:rsidR="00FE4757">
        <w:t xml:space="preserve"> </w:t>
      </w:r>
      <w:r w:rsidRPr="000757B8">
        <w:t>keuangan</w:t>
      </w:r>
      <w:r w:rsidR="00FE4757">
        <w:t xml:space="preserve"> </w:t>
      </w:r>
      <w:r w:rsidRPr="000757B8">
        <w:t>dari</w:t>
      </w:r>
      <w:r w:rsidR="00FE4757">
        <w:t xml:space="preserve"> </w:t>
      </w:r>
      <w:r w:rsidRPr="000757B8">
        <w:t>80</w:t>
      </w:r>
      <w:r w:rsidR="00FE4757">
        <w:t xml:space="preserve"> </w:t>
      </w:r>
      <w:r w:rsidRPr="000757B8">
        <w:t>sampel</w:t>
      </w:r>
      <w:r w:rsidR="00FE4757">
        <w:t xml:space="preserve"> </w:t>
      </w:r>
      <w:r w:rsidRPr="000757B8">
        <w:t>perusahaan</w:t>
      </w:r>
      <w:r w:rsidR="00FE4757">
        <w:t xml:space="preserve"> </w:t>
      </w:r>
      <w:r w:rsidRPr="000757B8">
        <w:t>memiliki</w:t>
      </w:r>
      <w:r w:rsidR="00FE4757">
        <w:t xml:space="preserve"> </w:t>
      </w:r>
      <w:r w:rsidRPr="000757B8">
        <w:t>nilai</w:t>
      </w:r>
      <w:r w:rsidR="00FE4757">
        <w:t xml:space="preserve"> </w:t>
      </w:r>
      <w:r w:rsidRPr="000757B8">
        <w:t>minimum</w:t>
      </w:r>
      <w:r w:rsidR="00FE4757">
        <w:t xml:space="preserve"> </w:t>
      </w:r>
      <w:r w:rsidRPr="000757B8">
        <w:t>sebesar</w:t>
      </w:r>
      <w:r w:rsidR="00FE4757">
        <w:t xml:space="preserve"> </w:t>
      </w:r>
      <w:r w:rsidR="00C42385" w:rsidRPr="000757B8">
        <w:t>-0,6749</w:t>
      </w:r>
      <w:r w:rsidR="00FE4757">
        <w:t xml:space="preserve"> </w:t>
      </w:r>
      <w:r w:rsidR="00C42385" w:rsidRPr="000757B8">
        <w:t>nilai</w:t>
      </w:r>
      <w:r w:rsidR="00FE4757">
        <w:t xml:space="preserve"> </w:t>
      </w:r>
      <w:r w:rsidR="00C42385" w:rsidRPr="000757B8">
        <w:t>maksimum</w:t>
      </w:r>
      <w:r w:rsidR="00FE4757">
        <w:t xml:space="preserve"> </w:t>
      </w:r>
      <w:r w:rsidR="00C42385" w:rsidRPr="000757B8">
        <w:t>sebesar</w:t>
      </w:r>
      <w:r w:rsidR="00FE4757">
        <w:t xml:space="preserve"> </w:t>
      </w:r>
      <w:r w:rsidR="00C42385" w:rsidRPr="000757B8">
        <w:t>10,1385,</w:t>
      </w:r>
      <w:r w:rsidR="00FE4757">
        <w:t xml:space="preserve"> </w:t>
      </w:r>
      <w:r w:rsidR="00C42385" w:rsidRPr="000757B8">
        <w:t>nilai</w:t>
      </w:r>
      <w:r w:rsidR="00FE4757">
        <w:t xml:space="preserve"> </w:t>
      </w:r>
      <w:r w:rsidR="00C42385" w:rsidRPr="000757B8">
        <w:t>mean</w:t>
      </w:r>
      <w:r w:rsidR="00FE4757">
        <w:t xml:space="preserve"> </w:t>
      </w:r>
      <w:r w:rsidR="00C42385" w:rsidRPr="000757B8">
        <w:t>sebesar</w:t>
      </w:r>
      <w:r w:rsidR="00FE4757">
        <w:t xml:space="preserve"> </w:t>
      </w:r>
      <w:r w:rsidR="00C42385" w:rsidRPr="000757B8">
        <w:t>1,646175,</w:t>
      </w:r>
      <w:r w:rsidR="00FE4757">
        <w:t xml:space="preserve"> </w:t>
      </w:r>
      <w:r w:rsidR="00C42385" w:rsidRPr="000757B8">
        <w:t>dan</w:t>
      </w:r>
      <w:r w:rsidR="00FE4757">
        <w:t xml:space="preserve"> </w:t>
      </w:r>
      <w:r w:rsidR="00C42385" w:rsidRPr="000757B8">
        <w:t>nilai</w:t>
      </w:r>
      <w:r w:rsidR="00FE4757">
        <w:t xml:space="preserve"> </w:t>
      </w:r>
      <w:r w:rsidR="00C42385" w:rsidRPr="000757B8">
        <w:rPr>
          <w:i/>
        </w:rPr>
        <w:t>standard</w:t>
      </w:r>
      <w:r w:rsidR="00FE4757">
        <w:rPr>
          <w:i/>
        </w:rPr>
        <w:t xml:space="preserve"> </w:t>
      </w:r>
      <w:r w:rsidR="00C42385" w:rsidRPr="000757B8">
        <w:rPr>
          <w:i/>
        </w:rPr>
        <w:t>deviation</w:t>
      </w:r>
      <w:r w:rsidR="00FE4757">
        <w:rPr>
          <w:i/>
        </w:rPr>
        <w:t xml:space="preserve"> </w:t>
      </w:r>
      <w:r w:rsidR="00C42385" w:rsidRPr="000757B8">
        <w:t>sebesar</w:t>
      </w:r>
      <w:r w:rsidR="00FE4757">
        <w:t xml:space="preserve"> </w:t>
      </w:r>
      <w:r w:rsidR="00C42385" w:rsidRPr="000757B8">
        <w:t>2,0998847.</w:t>
      </w:r>
      <w:r w:rsidR="00FE4757">
        <w:t xml:space="preserve"> </w:t>
      </w:r>
      <w:r w:rsidR="00EC3558" w:rsidRPr="000757B8">
        <w:t>Perusahaan</w:t>
      </w:r>
      <w:r w:rsidR="00FE4757">
        <w:t xml:space="preserve"> </w:t>
      </w:r>
      <w:r w:rsidR="00EC3558" w:rsidRPr="000757B8">
        <w:t>dengan</w:t>
      </w:r>
      <w:r w:rsidR="00FE4757">
        <w:t xml:space="preserve"> </w:t>
      </w:r>
      <w:r w:rsidR="00EC3558" w:rsidRPr="000757B8">
        <w:t>integritas</w:t>
      </w:r>
      <w:r w:rsidR="00FE4757">
        <w:t xml:space="preserve"> </w:t>
      </w:r>
      <w:r w:rsidR="00EC3558" w:rsidRPr="000757B8">
        <w:t>laporan</w:t>
      </w:r>
      <w:r w:rsidR="00FE4757">
        <w:t xml:space="preserve"> </w:t>
      </w:r>
      <w:r w:rsidR="00EC3558" w:rsidRPr="000757B8">
        <w:t>keuangan</w:t>
      </w:r>
      <w:r w:rsidR="00FE4757">
        <w:t xml:space="preserve"> </w:t>
      </w:r>
      <w:r w:rsidR="00EC3558" w:rsidRPr="000757B8">
        <w:t>yang</w:t>
      </w:r>
      <w:r w:rsidR="00FE4757">
        <w:t xml:space="preserve"> </w:t>
      </w:r>
      <w:r w:rsidR="00EC3558" w:rsidRPr="000757B8">
        <w:t>memiliki</w:t>
      </w:r>
      <w:r w:rsidR="00FE4757">
        <w:t xml:space="preserve"> </w:t>
      </w:r>
      <w:r w:rsidR="00EC3558" w:rsidRPr="000757B8">
        <w:t>nilai</w:t>
      </w:r>
      <w:r w:rsidR="00FE4757">
        <w:t xml:space="preserve"> </w:t>
      </w:r>
      <w:r w:rsidR="00EC3558" w:rsidRPr="000757B8">
        <w:t>minimum</w:t>
      </w:r>
      <w:r w:rsidR="00FE4757">
        <w:t xml:space="preserve"> </w:t>
      </w:r>
      <w:r w:rsidR="00EC3558" w:rsidRPr="000757B8">
        <w:t>adalah</w:t>
      </w:r>
      <w:r w:rsidR="00FE4757">
        <w:t xml:space="preserve"> </w:t>
      </w:r>
      <w:r w:rsidR="00EC3558" w:rsidRPr="000757B8">
        <w:t>Singajari</w:t>
      </w:r>
      <w:r w:rsidR="00FE4757">
        <w:t xml:space="preserve"> </w:t>
      </w:r>
      <w:r w:rsidR="00EC3558" w:rsidRPr="000757B8">
        <w:t>Putra</w:t>
      </w:r>
      <w:r w:rsidR="00FE4757">
        <w:t xml:space="preserve"> </w:t>
      </w:r>
      <w:r w:rsidR="00EC3558" w:rsidRPr="000757B8">
        <w:t>Tbk</w:t>
      </w:r>
      <w:r w:rsidR="00FE4757">
        <w:t xml:space="preserve"> </w:t>
      </w:r>
      <w:r w:rsidR="00EC3558" w:rsidRPr="000757B8">
        <w:t>Tahun</w:t>
      </w:r>
      <w:r w:rsidR="00FE4757">
        <w:t xml:space="preserve"> </w:t>
      </w:r>
      <w:r w:rsidR="00EC3558" w:rsidRPr="000757B8">
        <w:t>2023</w:t>
      </w:r>
      <w:r w:rsidR="00FE4757">
        <w:t xml:space="preserve"> </w:t>
      </w:r>
      <w:r w:rsidR="00EC3558" w:rsidRPr="000757B8">
        <w:t>sedangkan</w:t>
      </w:r>
      <w:r w:rsidR="00FE4757">
        <w:t xml:space="preserve"> </w:t>
      </w:r>
      <w:r w:rsidR="00EC3558" w:rsidRPr="000757B8">
        <w:t>nilai</w:t>
      </w:r>
      <w:r w:rsidR="00FE4757">
        <w:t xml:space="preserve"> </w:t>
      </w:r>
      <w:r w:rsidR="00EC3558" w:rsidRPr="000757B8">
        <w:t>maximum</w:t>
      </w:r>
      <w:r w:rsidR="00FE4757">
        <w:t xml:space="preserve"> </w:t>
      </w:r>
      <w:r w:rsidR="00EC3558" w:rsidRPr="000757B8">
        <w:t>adalah</w:t>
      </w:r>
      <w:r w:rsidR="00FE4757">
        <w:t xml:space="preserve"> </w:t>
      </w:r>
      <w:r w:rsidR="00EC3558" w:rsidRPr="000757B8">
        <w:t>perusahaan</w:t>
      </w:r>
      <w:r w:rsidR="00FE4757">
        <w:t xml:space="preserve"> </w:t>
      </w:r>
      <w:r w:rsidR="00EC3558" w:rsidRPr="000757B8">
        <w:t>Singaraja</w:t>
      </w:r>
      <w:r w:rsidR="00FE4757">
        <w:t xml:space="preserve"> </w:t>
      </w:r>
      <w:r w:rsidR="00EC3558" w:rsidRPr="000757B8">
        <w:t>Putra</w:t>
      </w:r>
      <w:r w:rsidR="00FE4757">
        <w:t xml:space="preserve"> </w:t>
      </w:r>
      <w:r w:rsidR="00EC3558" w:rsidRPr="000757B8">
        <w:t>Tbk</w:t>
      </w:r>
      <w:r w:rsidR="00FE4757">
        <w:t xml:space="preserve"> </w:t>
      </w:r>
      <w:r w:rsidR="00EC3558" w:rsidRPr="000757B8">
        <w:t>tahun</w:t>
      </w:r>
      <w:r w:rsidR="00FE4757">
        <w:t xml:space="preserve"> </w:t>
      </w:r>
      <w:r w:rsidR="00EC3558" w:rsidRPr="000757B8">
        <w:t>2022.</w:t>
      </w:r>
      <w:r w:rsidR="00FE4757">
        <w:t xml:space="preserve"> </w:t>
      </w:r>
    </w:p>
    <w:p w:rsidR="00F67EB5" w:rsidRPr="000757B8" w:rsidRDefault="00F67EB5" w:rsidP="00107C7F">
      <w:pPr>
        <w:pStyle w:val="NormalWeb"/>
        <w:numPr>
          <w:ilvl w:val="1"/>
          <w:numId w:val="7"/>
        </w:numPr>
        <w:spacing w:line="480" w:lineRule="auto"/>
        <w:ind w:left="1134" w:hanging="425"/>
        <w:jc w:val="both"/>
      </w:pPr>
      <w:r w:rsidRPr="000757B8">
        <w:rPr>
          <w:i/>
        </w:rPr>
        <w:t>Leverage</w:t>
      </w:r>
      <w:r w:rsidR="00FE4757">
        <w:rPr>
          <w:i/>
        </w:rPr>
        <w:t xml:space="preserve"> </w:t>
      </w:r>
      <w:r w:rsidRPr="000757B8">
        <w:t>(X1)</w:t>
      </w:r>
    </w:p>
    <w:p w:rsidR="00EC3558" w:rsidRPr="000757B8" w:rsidRDefault="00F67EB5" w:rsidP="00107C7F">
      <w:pPr>
        <w:pStyle w:val="NormalWeb"/>
        <w:spacing w:line="480" w:lineRule="auto"/>
        <w:ind w:left="1134" w:firstLine="284"/>
      </w:pPr>
      <w:r w:rsidRPr="0004133C">
        <w:rPr>
          <w:i/>
        </w:rPr>
        <w:t>Leverage</w:t>
      </w:r>
      <w:r w:rsidR="00FE4757">
        <w:t xml:space="preserve"> </w:t>
      </w:r>
      <w:r w:rsidR="00B817B3" w:rsidRPr="000757B8">
        <w:t>merupakan</w:t>
      </w:r>
      <w:r w:rsidR="00FE4757">
        <w:t xml:space="preserve"> </w:t>
      </w:r>
      <w:r w:rsidR="00B817B3" w:rsidRPr="000757B8">
        <w:t>variabel</w:t>
      </w:r>
      <w:r w:rsidR="00FE4757">
        <w:t xml:space="preserve"> </w:t>
      </w:r>
      <w:r w:rsidR="00B817B3" w:rsidRPr="000757B8">
        <w:t>dependen</w:t>
      </w:r>
      <w:r w:rsidR="00FE4757">
        <w:t xml:space="preserve"> </w:t>
      </w:r>
      <w:r w:rsidR="003B7AE2" w:rsidRPr="000757B8">
        <w:t>(X1)</w:t>
      </w:r>
      <w:r w:rsidR="00FE4757">
        <w:t xml:space="preserve"> </w:t>
      </w:r>
      <w:r w:rsidR="00B817B3" w:rsidRPr="000757B8">
        <w:t>dalam</w:t>
      </w:r>
      <w:r w:rsidR="00FE4757">
        <w:t xml:space="preserve"> </w:t>
      </w:r>
      <w:r w:rsidR="00B817B3" w:rsidRPr="000757B8">
        <w:t>penelitian</w:t>
      </w:r>
      <w:r w:rsidR="00FE4757">
        <w:t xml:space="preserve"> </w:t>
      </w:r>
      <w:r w:rsidR="00B817B3" w:rsidRPr="000757B8">
        <w:t>ini.</w:t>
      </w:r>
      <w:r w:rsidR="00FE4757">
        <w:t xml:space="preserve"> </w:t>
      </w:r>
      <w:r w:rsidR="00B817B3" w:rsidRPr="000757B8">
        <w:t>Hasil</w:t>
      </w:r>
      <w:r w:rsidR="00FE4757">
        <w:t xml:space="preserve"> </w:t>
      </w:r>
      <w:r w:rsidR="00B817B3" w:rsidRPr="000757B8">
        <w:t>statistik</w:t>
      </w:r>
      <w:r w:rsidR="00FE4757">
        <w:t xml:space="preserve"> </w:t>
      </w:r>
      <w:r w:rsidR="00B817B3" w:rsidRPr="000757B8">
        <w:t>deskriptif</w:t>
      </w:r>
      <w:r w:rsidR="00FE4757">
        <w:t xml:space="preserve"> </w:t>
      </w:r>
      <w:r w:rsidR="00B817B3" w:rsidRPr="000757B8">
        <w:t>pada</w:t>
      </w:r>
      <w:r w:rsidR="00FE4757">
        <w:t xml:space="preserve"> </w:t>
      </w:r>
      <w:r w:rsidR="00B817B3" w:rsidRPr="000757B8">
        <w:t>tabel</w:t>
      </w:r>
      <w:r w:rsidR="00FE4757">
        <w:t xml:space="preserve"> </w:t>
      </w:r>
      <w:r w:rsidR="00B817B3" w:rsidRPr="000757B8">
        <w:t>IV.1,</w:t>
      </w:r>
      <w:r w:rsidR="00FE4757">
        <w:t xml:space="preserve"> </w:t>
      </w:r>
      <w:r w:rsidR="00B817B3" w:rsidRPr="000757B8">
        <w:t>nilai</w:t>
      </w:r>
      <w:r w:rsidR="00FE4757">
        <w:t xml:space="preserve"> </w:t>
      </w:r>
      <w:r w:rsidR="00B817B3" w:rsidRPr="000757B8">
        <w:t>minimum</w:t>
      </w:r>
      <w:r w:rsidR="00FE4757">
        <w:t xml:space="preserve"> </w:t>
      </w:r>
      <w:r w:rsidR="00B817B3" w:rsidRPr="000757B8">
        <w:t>sebesar</w:t>
      </w:r>
      <w:r w:rsidR="00FE4757">
        <w:t xml:space="preserve"> </w:t>
      </w:r>
      <w:r w:rsidR="00B817B3" w:rsidRPr="000757B8">
        <w:t>0,</w:t>
      </w:r>
      <w:r w:rsidR="00403D8B" w:rsidRPr="000757B8">
        <w:t>0</w:t>
      </w:r>
      <w:r w:rsidR="00B817B3" w:rsidRPr="000757B8">
        <w:t>611,</w:t>
      </w:r>
      <w:r w:rsidR="00FE4757">
        <w:t xml:space="preserve"> </w:t>
      </w:r>
      <w:r w:rsidR="00B817B3" w:rsidRPr="000757B8">
        <w:t>maksimum</w:t>
      </w:r>
      <w:r w:rsidR="00FE4757">
        <w:t xml:space="preserve"> </w:t>
      </w:r>
      <w:r w:rsidR="00B817B3" w:rsidRPr="000757B8">
        <w:t>sebesar</w:t>
      </w:r>
      <w:r w:rsidR="00FE4757">
        <w:t xml:space="preserve"> </w:t>
      </w:r>
      <w:r w:rsidR="00B817B3" w:rsidRPr="000757B8">
        <w:t>2,0454,</w:t>
      </w:r>
      <w:r w:rsidR="00FE4757">
        <w:t xml:space="preserve"> </w:t>
      </w:r>
      <w:r w:rsidR="00B817B3" w:rsidRPr="000757B8">
        <w:t>nilai</w:t>
      </w:r>
      <w:r w:rsidR="00FE4757">
        <w:t xml:space="preserve"> </w:t>
      </w:r>
      <w:r w:rsidR="00B817B3" w:rsidRPr="000757B8">
        <w:t>mean</w:t>
      </w:r>
      <w:r w:rsidR="00FE4757">
        <w:t xml:space="preserve"> </w:t>
      </w:r>
      <w:r w:rsidR="00B817B3" w:rsidRPr="000757B8">
        <w:t>sebesar</w:t>
      </w:r>
      <w:r w:rsidR="00FE4757">
        <w:t xml:space="preserve"> </w:t>
      </w:r>
      <w:r w:rsidR="00B817B3" w:rsidRPr="000757B8">
        <w:t>0,417951</w:t>
      </w:r>
      <w:r w:rsidR="00FE4757">
        <w:t xml:space="preserve"> </w:t>
      </w:r>
      <w:r w:rsidR="00B817B3" w:rsidRPr="000757B8">
        <w:t>dan</w:t>
      </w:r>
      <w:r w:rsidR="00FE4757">
        <w:t xml:space="preserve"> </w:t>
      </w:r>
      <w:r w:rsidR="00B817B3" w:rsidRPr="000757B8">
        <w:t>nilai</w:t>
      </w:r>
      <w:r w:rsidR="00FE4757">
        <w:t xml:space="preserve"> </w:t>
      </w:r>
      <w:r w:rsidR="00B817B3" w:rsidRPr="000757B8">
        <w:rPr>
          <w:i/>
        </w:rPr>
        <w:t>standard</w:t>
      </w:r>
      <w:r w:rsidR="00FE4757">
        <w:rPr>
          <w:i/>
        </w:rPr>
        <w:t xml:space="preserve"> </w:t>
      </w:r>
      <w:r w:rsidR="00B817B3" w:rsidRPr="000757B8">
        <w:rPr>
          <w:i/>
        </w:rPr>
        <w:t>deviation</w:t>
      </w:r>
      <w:r w:rsidR="00FE4757">
        <w:rPr>
          <w:i/>
        </w:rPr>
        <w:t xml:space="preserve"> </w:t>
      </w:r>
      <w:r w:rsidR="00B817B3" w:rsidRPr="000757B8">
        <w:t>sebesar</w:t>
      </w:r>
      <w:r w:rsidR="00FE4757">
        <w:t xml:space="preserve"> </w:t>
      </w:r>
      <w:r w:rsidR="001B1F5A" w:rsidRPr="000757B8">
        <w:t>0,2691899.</w:t>
      </w:r>
      <w:r w:rsidR="00FE4757">
        <w:t xml:space="preserve"> </w:t>
      </w:r>
      <w:r w:rsidR="001B1F5A" w:rsidRPr="000757B8">
        <w:t>.</w:t>
      </w:r>
      <w:r w:rsidR="00FE4757">
        <w:t xml:space="preserve"> </w:t>
      </w:r>
      <w:r w:rsidR="001B1F5A" w:rsidRPr="000757B8">
        <w:t>Perusahaan</w:t>
      </w:r>
      <w:r w:rsidR="00FE4757">
        <w:t xml:space="preserve"> </w:t>
      </w:r>
      <w:r w:rsidR="001B1F5A" w:rsidRPr="000757B8">
        <w:t>dengan</w:t>
      </w:r>
      <w:r w:rsidR="00FE4757">
        <w:t xml:space="preserve"> </w:t>
      </w:r>
      <w:r w:rsidR="0004133C">
        <w:rPr>
          <w:i/>
        </w:rPr>
        <w:t>leverage</w:t>
      </w:r>
      <w:r w:rsidR="00FE4757">
        <w:rPr>
          <w:i/>
        </w:rPr>
        <w:t xml:space="preserve"> </w:t>
      </w:r>
      <w:r w:rsidR="001B1F5A" w:rsidRPr="000757B8">
        <w:t>nilai</w:t>
      </w:r>
      <w:r w:rsidR="00FE4757">
        <w:t xml:space="preserve"> </w:t>
      </w:r>
      <w:r w:rsidR="001B1F5A" w:rsidRPr="000757B8">
        <w:t>minimum</w:t>
      </w:r>
      <w:r w:rsidR="00FE4757">
        <w:t xml:space="preserve"> </w:t>
      </w:r>
      <w:r w:rsidR="001B1F5A" w:rsidRPr="000757B8">
        <w:t>adalah</w:t>
      </w:r>
      <w:r w:rsidR="00FE4757">
        <w:t xml:space="preserve"> </w:t>
      </w:r>
      <w:r w:rsidR="001B1F5A" w:rsidRPr="000757B8">
        <w:t>perusahaan</w:t>
      </w:r>
      <w:r w:rsidR="00FE4757">
        <w:t xml:space="preserve"> </w:t>
      </w:r>
      <w:r w:rsidR="001B1F5A" w:rsidRPr="000757B8">
        <w:t>Supreme</w:t>
      </w:r>
      <w:r w:rsidR="00FE4757">
        <w:t xml:space="preserve"> </w:t>
      </w:r>
      <w:r w:rsidR="001B1F5A" w:rsidRPr="000757B8">
        <w:t>Cable</w:t>
      </w:r>
      <w:r w:rsidR="00FE4757">
        <w:t xml:space="preserve"> </w:t>
      </w:r>
      <w:r w:rsidR="001B1F5A" w:rsidRPr="000757B8">
        <w:t>Manufakturing</w:t>
      </w:r>
      <w:r w:rsidR="00FE4757">
        <w:t xml:space="preserve"> </w:t>
      </w:r>
      <w:r w:rsidR="001B1F5A" w:rsidRPr="000757B8">
        <w:t>&amp;</w:t>
      </w:r>
      <w:r w:rsidR="00FE4757">
        <w:t xml:space="preserve"> </w:t>
      </w:r>
      <w:r w:rsidR="001B1F5A" w:rsidRPr="000757B8">
        <w:t>Commerce</w:t>
      </w:r>
      <w:r w:rsidR="00FE4757">
        <w:t xml:space="preserve"> </w:t>
      </w:r>
      <w:r w:rsidR="001B1F5A" w:rsidRPr="000757B8">
        <w:t>tahun</w:t>
      </w:r>
      <w:r w:rsidR="00FE4757">
        <w:t xml:space="preserve"> </w:t>
      </w:r>
      <w:r w:rsidR="001B1F5A" w:rsidRPr="000757B8">
        <w:t>2021</w:t>
      </w:r>
      <w:r w:rsidR="00FE4757">
        <w:t xml:space="preserve"> </w:t>
      </w:r>
      <w:r w:rsidR="001B1F5A" w:rsidRPr="000757B8">
        <w:t>sedangkan</w:t>
      </w:r>
      <w:r w:rsidR="00FE4757">
        <w:t xml:space="preserve"> </w:t>
      </w:r>
      <w:r w:rsidR="001B1F5A" w:rsidRPr="000757B8">
        <w:rPr>
          <w:i/>
        </w:rPr>
        <w:t>leverage</w:t>
      </w:r>
      <w:r w:rsidR="00FE4757">
        <w:rPr>
          <w:i/>
        </w:rPr>
        <w:t xml:space="preserve"> </w:t>
      </w:r>
      <w:r w:rsidR="001B1F5A" w:rsidRPr="000757B8">
        <w:t>dengan</w:t>
      </w:r>
      <w:r w:rsidR="00FE4757">
        <w:t xml:space="preserve"> </w:t>
      </w:r>
      <w:r w:rsidR="001B1F5A" w:rsidRPr="000757B8">
        <w:t>nilai</w:t>
      </w:r>
      <w:r w:rsidR="00FE4757">
        <w:t xml:space="preserve"> </w:t>
      </w:r>
      <w:r w:rsidR="001B1F5A" w:rsidRPr="000757B8">
        <w:t>maximum</w:t>
      </w:r>
      <w:r w:rsidR="00FE4757">
        <w:t xml:space="preserve"> </w:t>
      </w:r>
      <w:r w:rsidR="001B1F5A" w:rsidRPr="000757B8">
        <w:t>adalah</w:t>
      </w:r>
      <w:r w:rsidR="00FE4757">
        <w:t xml:space="preserve"> </w:t>
      </w:r>
      <w:r w:rsidR="001B1F5A" w:rsidRPr="000757B8">
        <w:t>perusahaan</w:t>
      </w:r>
      <w:r w:rsidR="00FE4757">
        <w:t xml:space="preserve"> </w:t>
      </w:r>
      <w:r w:rsidR="001B1F5A" w:rsidRPr="000757B8">
        <w:t>Singraja</w:t>
      </w:r>
      <w:r w:rsidR="00FE4757">
        <w:t xml:space="preserve"> </w:t>
      </w:r>
      <w:r w:rsidR="001B1F5A" w:rsidRPr="000757B8">
        <w:t>Putra</w:t>
      </w:r>
      <w:r w:rsidR="00FE4757">
        <w:t xml:space="preserve"> </w:t>
      </w:r>
      <w:r w:rsidR="001B1F5A" w:rsidRPr="000757B8">
        <w:t>Tbk</w:t>
      </w:r>
      <w:r w:rsidR="00FE4757">
        <w:t xml:space="preserve"> </w:t>
      </w:r>
      <w:r w:rsidR="001B1F5A" w:rsidRPr="000757B8">
        <w:t>tahun</w:t>
      </w:r>
      <w:r w:rsidR="00FE4757">
        <w:t xml:space="preserve"> </w:t>
      </w:r>
      <w:r w:rsidR="001B1F5A" w:rsidRPr="000757B8">
        <w:t>2023.</w:t>
      </w:r>
      <w:r w:rsidR="00FE4757">
        <w:t xml:space="preserve"> </w:t>
      </w:r>
    </w:p>
    <w:p w:rsidR="003B7AE2" w:rsidRPr="000757B8" w:rsidRDefault="00403D8B" w:rsidP="00107C7F">
      <w:pPr>
        <w:pStyle w:val="NormalWeb"/>
        <w:numPr>
          <w:ilvl w:val="1"/>
          <w:numId w:val="7"/>
        </w:numPr>
        <w:spacing w:line="480" w:lineRule="auto"/>
        <w:ind w:left="1134" w:hanging="425"/>
        <w:jc w:val="both"/>
      </w:pPr>
      <w:r w:rsidRPr="000757B8">
        <w:t>Ukuran</w:t>
      </w:r>
      <w:r w:rsidR="00FE4757">
        <w:t xml:space="preserve"> </w:t>
      </w:r>
      <w:r w:rsidRPr="000757B8">
        <w:t>Perusahaan</w:t>
      </w:r>
      <w:r w:rsidR="00FE4757">
        <w:t xml:space="preserve"> </w:t>
      </w:r>
      <w:r w:rsidR="003B7AE2" w:rsidRPr="000757B8">
        <w:t>(X2)</w:t>
      </w:r>
    </w:p>
    <w:p w:rsidR="001B1F5A" w:rsidRPr="000757B8" w:rsidRDefault="003B7AE2" w:rsidP="00107C7F">
      <w:pPr>
        <w:pStyle w:val="NormalWeb"/>
        <w:spacing w:line="480" w:lineRule="auto"/>
        <w:ind w:left="1134" w:firstLine="306"/>
        <w:rPr>
          <w:b/>
        </w:rPr>
      </w:pPr>
      <w:r w:rsidRPr="000757B8">
        <w:t>Ukuran</w:t>
      </w:r>
      <w:r w:rsidR="00FE4757">
        <w:t xml:space="preserve"> </w:t>
      </w:r>
      <w:r w:rsidRPr="000757B8">
        <w:t>Perusahaan</w:t>
      </w:r>
      <w:r w:rsidR="00FE4757">
        <w:t xml:space="preserve"> </w:t>
      </w:r>
      <w:r w:rsidRPr="000757B8">
        <w:t>merupakan</w:t>
      </w:r>
      <w:r w:rsidR="00FE4757">
        <w:t xml:space="preserve"> </w:t>
      </w:r>
      <w:r w:rsidRPr="000757B8">
        <w:t>variabel</w:t>
      </w:r>
      <w:r w:rsidR="00FE4757">
        <w:t xml:space="preserve"> </w:t>
      </w:r>
      <w:r w:rsidRPr="000757B8">
        <w:t>dependen</w:t>
      </w:r>
      <w:r w:rsidR="00FE4757">
        <w:t xml:space="preserve"> </w:t>
      </w:r>
      <w:r w:rsidRPr="000757B8">
        <w:t>(X2)</w:t>
      </w:r>
      <w:r w:rsidR="00FE4757">
        <w:t xml:space="preserve"> </w:t>
      </w:r>
      <w:r w:rsidRPr="000757B8">
        <w:t>dalam</w:t>
      </w:r>
      <w:r w:rsidR="00FE4757">
        <w:t xml:space="preserve"> </w:t>
      </w:r>
      <w:r w:rsidRPr="000757B8">
        <w:t>penelitian</w:t>
      </w:r>
      <w:r w:rsidR="00FE4757">
        <w:t xml:space="preserve"> </w:t>
      </w:r>
      <w:r w:rsidRPr="000757B8">
        <w:t>ini.</w:t>
      </w:r>
      <w:r w:rsidR="00FE4757">
        <w:t xml:space="preserve"> </w:t>
      </w:r>
      <w:r w:rsidRPr="000757B8">
        <w:t>Hasil</w:t>
      </w:r>
      <w:r w:rsidR="00FE4757">
        <w:t xml:space="preserve"> </w:t>
      </w:r>
      <w:r w:rsidRPr="000757B8">
        <w:t>statistik</w:t>
      </w:r>
      <w:r w:rsidR="00FE4757">
        <w:t xml:space="preserve"> </w:t>
      </w:r>
      <w:r w:rsidRPr="000757B8">
        <w:t>deskriptif</w:t>
      </w:r>
      <w:r w:rsidR="00FE4757">
        <w:t xml:space="preserve"> </w:t>
      </w:r>
      <w:r w:rsidRPr="000757B8">
        <w:t>pada</w:t>
      </w:r>
      <w:r w:rsidR="00FE4757">
        <w:t xml:space="preserve"> </w:t>
      </w:r>
      <w:r w:rsidRPr="000757B8">
        <w:t>tabel</w:t>
      </w:r>
      <w:r w:rsidR="00FE4757">
        <w:t xml:space="preserve"> </w:t>
      </w:r>
      <w:r w:rsidRPr="000757B8">
        <w:t>IV.1,</w:t>
      </w:r>
      <w:r w:rsidR="00FE4757">
        <w:t xml:space="preserve"> </w:t>
      </w:r>
      <w:r w:rsidRPr="000757B8">
        <w:t>nilai</w:t>
      </w:r>
      <w:r w:rsidR="00FE4757">
        <w:t xml:space="preserve"> </w:t>
      </w:r>
      <w:r w:rsidRPr="000757B8">
        <w:t>minimum</w:t>
      </w:r>
      <w:r w:rsidR="00FE4757">
        <w:t xml:space="preserve"> </w:t>
      </w:r>
      <w:r w:rsidRPr="000757B8">
        <w:t>sebesar</w:t>
      </w:r>
      <w:r w:rsidR="00FE4757">
        <w:t xml:space="preserve"> </w:t>
      </w:r>
      <w:r w:rsidRPr="000757B8">
        <w:t>18,8504,</w:t>
      </w:r>
      <w:r w:rsidR="00FE4757">
        <w:t xml:space="preserve"> </w:t>
      </w:r>
      <w:r w:rsidRPr="000757B8">
        <w:t>,</w:t>
      </w:r>
      <w:r w:rsidR="00FE4757">
        <w:t xml:space="preserve"> </w:t>
      </w:r>
      <w:r w:rsidRPr="000757B8">
        <w:t>nilai</w:t>
      </w:r>
      <w:r w:rsidR="00FE4757">
        <w:t xml:space="preserve"> </w:t>
      </w:r>
      <w:r w:rsidRPr="000757B8">
        <w:t>minimum</w:t>
      </w:r>
      <w:r w:rsidR="00FE4757">
        <w:t xml:space="preserve"> </w:t>
      </w:r>
      <w:r w:rsidRPr="000757B8">
        <w:t>sebesar</w:t>
      </w:r>
      <w:r w:rsidR="00FE4757">
        <w:t xml:space="preserve"> </w:t>
      </w:r>
      <w:r w:rsidRPr="000757B8">
        <w:t>26,</w:t>
      </w:r>
      <w:r w:rsidR="00FE4757">
        <w:t xml:space="preserve"> </w:t>
      </w:r>
      <w:r w:rsidRPr="000757B8">
        <w:t>8229,</w:t>
      </w:r>
      <w:r w:rsidR="00FE4757">
        <w:t xml:space="preserve"> </w:t>
      </w:r>
      <w:r w:rsidRPr="000757B8">
        <w:t>nilai</w:t>
      </w:r>
      <w:r w:rsidR="00FE4757">
        <w:t xml:space="preserve"> </w:t>
      </w:r>
      <w:r w:rsidRPr="000757B8">
        <w:t>mean</w:t>
      </w:r>
      <w:r w:rsidR="00FE4757">
        <w:t xml:space="preserve"> </w:t>
      </w:r>
      <w:r w:rsidRPr="000757B8">
        <w:t>sebesar</w:t>
      </w:r>
      <w:r w:rsidR="00FE4757">
        <w:t xml:space="preserve"> </w:t>
      </w:r>
      <w:r w:rsidRPr="000757B8">
        <w:t>21,386565</w:t>
      </w:r>
      <w:r w:rsidR="00FE4757">
        <w:t xml:space="preserve"> </w:t>
      </w:r>
      <w:r w:rsidRPr="000757B8">
        <w:t>dan</w:t>
      </w:r>
      <w:r w:rsidR="00FE4757">
        <w:t xml:space="preserve"> </w:t>
      </w:r>
      <w:r w:rsidRPr="000757B8">
        <w:t>nilai</w:t>
      </w:r>
      <w:r w:rsidR="00FE4757">
        <w:t xml:space="preserve"> </w:t>
      </w:r>
      <w:r w:rsidRPr="000757B8">
        <w:rPr>
          <w:i/>
        </w:rPr>
        <w:t>standard</w:t>
      </w:r>
      <w:r w:rsidR="00FE4757">
        <w:rPr>
          <w:i/>
        </w:rPr>
        <w:t xml:space="preserve"> </w:t>
      </w:r>
      <w:r w:rsidRPr="000757B8">
        <w:rPr>
          <w:i/>
        </w:rPr>
        <w:t>deviation</w:t>
      </w:r>
      <w:r w:rsidR="00FE4757">
        <w:rPr>
          <w:i/>
        </w:rPr>
        <w:t xml:space="preserve"> </w:t>
      </w:r>
      <w:r w:rsidRPr="000757B8">
        <w:t>sebesar</w:t>
      </w:r>
      <w:r w:rsidR="00FE4757">
        <w:t xml:space="preserve"> </w:t>
      </w:r>
      <w:r w:rsidRPr="000757B8">
        <w:t>0,2691899</w:t>
      </w:r>
      <w:r w:rsidR="00132D2A" w:rsidRPr="000757B8">
        <w:t>.</w:t>
      </w:r>
      <w:r w:rsidR="00FE4757">
        <w:t xml:space="preserve"> </w:t>
      </w:r>
      <w:r w:rsidR="001B1F5A" w:rsidRPr="000757B8">
        <w:t>Ukuran</w:t>
      </w:r>
      <w:r w:rsidR="00FE4757">
        <w:t xml:space="preserve"> </w:t>
      </w:r>
      <w:r w:rsidR="001B1F5A" w:rsidRPr="000757B8">
        <w:t>perusahaan</w:t>
      </w:r>
      <w:r w:rsidR="00FE4757">
        <w:t xml:space="preserve"> </w:t>
      </w:r>
      <w:r w:rsidR="001B1F5A" w:rsidRPr="000757B8">
        <w:t>dengan</w:t>
      </w:r>
      <w:r w:rsidR="00FE4757">
        <w:t xml:space="preserve"> </w:t>
      </w:r>
      <w:r w:rsidR="001B1F5A" w:rsidRPr="000757B8">
        <w:t>nilai</w:t>
      </w:r>
      <w:r w:rsidR="00FE4757">
        <w:t xml:space="preserve"> </w:t>
      </w:r>
      <w:r w:rsidR="001B1F5A" w:rsidRPr="000757B8">
        <w:t>minimum</w:t>
      </w:r>
      <w:r w:rsidR="00FE4757">
        <w:t xml:space="preserve"> </w:t>
      </w:r>
      <w:r w:rsidR="001B1F5A" w:rsidRPr="000757B8">
        <w:t>adalah</w:t>
      </w:r>
      <w:r w:rsidR="00FE4757">
        <w:t xml:space="preserve"> </w:t>
      </w:r>
      <w:r w:rsidR="001B1F5A" w:rsidRPr="000757B8">
        <w:t>perusahaan</w:t>
      </w:r>
      <w:r w:rsidR="00FE4757">
        <w:t xml:space="preserve"> </w:t>
      </w:r>
      <w:r w:rsidR="001B1F5A" w:rsidRPr="000757B8">
        <w:t>Singaraja</w:t>
      </w:r>
      <w:r w:rsidR="00FE4757">
        <w:t xml:space="preserve"> </w:t>
      </w:r>
      <w:r w:rsidR="001B1F5A" w:rsidRPr="000757B8">
        <w:t>Putra</w:t>
      </w:r>
      <w:r w:rsidR="00FE4757">
        <w:t xml:space="preserve"> </w:t>
      </w:r>
      <w:r w:rsidR="001B1F5A" w:rsidRPr="000757B8">
        <w:lastRenderedPageBreak/>
        <w:t>Tbk</w:t>
      </w:r>
      <w:r w:rsidR="00FE4757">
        <w:t xml:space="preserve"> </w:t>
      </w:r>
      <w:r w:rsidR="001B1F5A" w:rsidRPr="000757B8">
        <w:t>tahun</w:t>
      </w:r>
      <w:r w:rsidR="00FE4757">
        <w:t xml:space="preserve"> </w:t>
      </w:r>
      <w:r w:rsidR="001B1F5A" w:rsidRPr="000757B8">
        <w:t>2020</w:t>
      </w:r>
      <w:r w:rsidR="00FE4757">
        <w:t xml:space="preserve"> </w:t>
      </w:r>
      <w:r w:rsidR="001B1F5A" w:rsidRPr="000757B8">
        <w:t>sedangkan</w:t>
      </w:r>
      <w:r w:rsidR="00FE4757">
        <w:t xml:space="preserve"> </w:t>
      </w:r>
      <w:r w:rsidR="001B1F5A" w:rsidRPr="000757B8">
        <w:t>ukuran</w:t>
      </w:r>
      <w:r w:rsidR="00FE4757">
        <w:t xml:space="preserve"> </w:t>
      </w:r>
      <w:r w:rsidR="001B1F5A" w:rsidRPr="000757B8">
        <w:t>perusahaan</w:t>
      </w:r>
      <w:r w:rsidR="00FE4757">
        <w:t xml:space="preserve"> </w:t>
      </w:r>
      <w:r w:rsidR="001B1F5A" w:rsidRPr="000757B8">
        <w:t>dengan</w:t>
      </w:r>
      <w:r w:rsidR="00FE4757">
        <w:t xml:space="preserve"> </w:t>
      </w:r>
      <w:r w:rsidR="001B1F5A" w:rsidRPr="000757B8">
        <w:t>nilai</w:t>
      </w:r>
      <w:r w:rsidR="00FE4757">
        <w:t xml:space="preserve"> </w:t>
      </w:r>
      <w:r w:rsidR="001B1F5A" w:rsidRPr="000757B8">
        <w:t>maxsimum</w:t>
      </w:r>
      <w:r w:rsidR="00FE4757">
        <w:t xml:space="preserve"> </w:t>
      </w:r>
      <w:r w:rsidR="001B1F5A" w:rsidRPr="000757B8">
        <w:t>adalah</w:t>
      </w:r>
      <w:r w:rsidR="00FE4757">
        <w:t xml:space="preserve"> </w:t>
      </w:r>
      <w:r w:rsidR="001B1F5A" w:rsidRPr="000757B8">
        <w:t>perusahaan</w:t>
      </w:r>
      <w:r w:rsidR="00FE4757">
        <w:t xml:space="preserve"> </w:t>
      </w:r>
      <w:r w:rsidR="00FC6CA3" w:rsidRPr="000757B8">
        <w:t>Asahimas</w:t>
      </w:r>
      <w:r w:rsidR="00FE4757">
        <w:t xml:space="preserve"> </w:t>
      </w:r>
      <w:r w:rsidR="00FC6CA3" w:rsidRPr="000757B8">
        <w:t>Flas</w:t>
      </w:r>
      <w:r w:rsidR="00FE4757">
        <w:t xml:space="preserve"> </w:t>
      </w:r>
      <w:r w:rsidR="00FC6CA3" w:rsidRPr="000757B8">
        <w:t>Glass</w:t>
      </w:r>
      <w:r w:rsidR="00FE4757">
        <w:t xml:space="preserve"> </w:t>
      </w:r>
      <w:r w:rsidR="00FC6CA3" w:rsidRPr="000757B8">
        <w:t>Tbk</w:t>
      </w:r>
      <w:r w:rsidR="00FE4757">
        <w:t xml:space="preserve"> </w:t>
      </w:r>
      <w:r w:rsidR="00FC6CA3" w:rsidRPr="000757B8">
        <w:t>tahun</w:t>
      </w:r>
      <w:r w:rsidR="00FE4757">
        <w:t xml:space="preserve"> </w:t>
      </w:r>
      <w:r w:rsidR="00FC6CA3" w:rsidRPr="000757B8">
        <w:t>2023.</w:t>
      </w:r>
    </w:p>
    <w:p w:rsidR="003B7AE2" w:rsidRPr="000757B8" w:rsidRDefault="003B7AE2" w:rsidP="00107C7F">
      <w:pPr>
        <w:pStyle w:val="NormalWeb"/>
        <w:numPr>
          <w:ilvl w:val="1"/>
          <w:numId w:val="7"/>
        </w:numPr>
        <w:spacing w:line="480" w:lineRule="auto"/>
        <w:ind w:left="1134" w:hanging="425"/>
      </w:pPr>
      <w:r w:rsidRPr="000757B8">
        <w:rPr>
          <w:color w:val="000000"/>
        </w:rPr>
        <w:t>Komite</w:t>
      </w:r>
      <w:r w:rsidR="00FE4757">
        <w:rPr>
          <w:color w:val="000000"/>
        </w:rPr>
        <w:t xml:space="preserve"> </w:t>
      </w:r>
      <w:r w:rsidRPr="000757B8">
        <w:rPr>
          <w:color w:val="000000"/>
        </w:rPr>
        <w:t>Audit</w:t>
      </w:r>
      <w:r w:rsidR="00FE4757">
        <w:rPr>
          <w:color w:val="000000"/>
        </w:rPr>
        <w:t xml:space="preserve"> </w:t>
      </w:r>
      <w:r w:rsidRPr="000757B8">
        <w:rPr>
          <w:color w:val="000000"/>
        </w:rPr>
        <w:t>(X3)</w:t>
      </w:r>
    </w:p>
    <w:p w:rsidR="00FC6CA3" w:rsidRPr="000757B8" w:rsidRDefault="003B7AE2" w:rsidP="00954186">
      <w:pPr>
        <w:pStyle w:val="NormalWeb"/>
        <w:spacing w:line="480" w:lineRule="auto"/>
        <w:ind w:left="1077" w:firstLine="363"/>
        <w:jc w:val="both"/>
        <w:rPr>
          <w:b/>
        </w:rPr>
      </w:pPr>
      <w:r w:rsidRPr="000757B8">
        <w:rPr>
          <w:color w:val="000000"/>
        </w:rPr>
        <w:t>Komite</w:t>
      </w:r>
      <w:r w:rsidR="00FE4757">
        <w:rPr>
          <w:color w:val="000000"/>
        </w:rPr>
        <w:t xml:space="preserve"> </w:t>
      </w:r>
      <w:r w:rsidRPr="000757B8">
        <w:rPr>
          <w:color w:val="000000"/>
        </w:rPr>
        <w:t>audit</w:t>
      </w:r>
      <w:r w:rsidR="00FE4757">
        <w:rPr>
          <w:color w:val="000000"/>
        </w:rPr>
        <w:t xml:space="preserve"> </w:t>
      </w:r>
      <w:r w:rsidRPr="000757B8">
        <w:rPr>
          <w:color w:val="000000"/>
        </w:rPr>
        <w:t>merupakan</w:t>
      </w:r>
      <w:r w:rsidR="00FE4757">
        <w:rPr>
          <w:color w:val="000000"/>
        </w:rPr>
        <w:t xml:space="preserve"> </w:t>
      </w:r>
      <w:r w:rsidRPr="000757B8">
        <w:rPr>
          <w:color w:val="000000"/>
        </w:rPr>
        <w:t>variabel</w:t>
      </w:r>
      <w:r w:rsidR="00FE4757">
        <w:rPr>
          <w:color w:val="000000"/>
        </w:rPr>
        <w:t xml:space="preserve"> </w:t>
      </w:r>
      <w:r w:rsidRPr="000757B8">
        <w:rPr>
          <w:color w:val="000000"/>
        </w:rPr>
        <w:t>dependen</w:t>
      </w:r>
      <w:r w:rsidR="00FE4757">
        <w:rPr>
          <w:color w:val="000000"/>
        </w:rPr>
        <w:t xml:space="preserve"> </w:t>
      </w:r>
      <w:r w:rsidRPr="000757B8">
        <w:rPr>
          <w:color w:val="000000"/>
        </w:rPr>
        <w:t>(X2)</w:t>
      </w:r>
      <w:r w:rsidR="00FE4757">
        <w:rPr>
          <w:color w:val="000000"/>
        </w:rPr>
        <w:t xml:space="preserve"> </w:t>
      </w:r>
      <w:r w:rsidRPr="000757B8">
        <w:rPr>
          <w:color w:val="000000"/>
        </w:rPr>
        <w:t>dalam</w:t>
      </w:r>
      <w:r w:rsidR="00FE4757">
        <w:rPr>
          <w:color w:val="000000"/>
        </w:rPr>
        <w:t xml:space="preserve"> </w:t>
      </w:r>
      <w:r w:rsidRPr="000757B8">
        <w:rPr>
          <w:color w:val="000000"/>
        </w:rPr>
        <w:t>penelitian</w:t>
      </w:r>
      <w:r w:rsidR="00FE4757">
        <w:rPr>
          <w:color w:val="000000"/>
        </w:rPr>
        <w:t xml:space="preserve"> </w:t>
      </w:r>
      <w:r w:rsidRPr="000757B8">
        <w:rPr>
          <w:color w:val="000000"/>
        </w:rPr>
        <w:t>ini.</w:t>
      </w:r>
      <w:r w:rsidR="00FE4757">
        <w:rPr>
          <w:color w:val="000000"/>
        </w:rPr>
        <w:t xml:space="preserve"> </w:t>
      </w:r>
      <w:r w:rsidR="00A31732" w:rsidRPr="000757B8">
        <w:t>Hasil</w:t>
      </w:r>
      <w:r w:rsidR="00FE4757">
        <w:t xml:space="preserve"> </w:t>
      </w:r>
      <w:r w:rsidR="00A31732" w:rsidRPr="000757B8">
        <w:t>statistik</w:t>
      </w:r>
      <w:r w:rsidR="00FE4757">
        <w:t xml:space="preserve"> </w:t>
      </w:r>
      <w:r w:rsidR="00A31732" w:rsidRPr="000757B8">
        <w:t>deskriptif</w:t>
      </w:r>
      <w:r w:rsidR="00FE4757">
        <w:t xml:space="preserve"> </w:t>
      </w:r>
      <w:r w:rsidR="00A31732" w:rsidRPr="000757B8">
        <w:t>pada</w:t>
      </w:r>
      <w:r w:rsidR="00FE4757">
        <w:t xml:space="preserve"> </w:t>
      </w:r>
      <w:r w:rsidR="00A31732" w:rsidRPr="000757B8">
        <w:t>tabel</w:t>
      </w:r>
      <w:r w:rsidR="00FE4757">
        <w:t xml:space="preserve"> </w:t>
      </w:r>
      <w:r w:rsidR="00A31732" w:rsidRPr="000757B8">
        <w:t>IV.1</w:t>
      </w:r>
      <w:r w:rsidR="0004133C">
        <w:t>,</w:t>
      </w:r>
      <w:r w:rsidR="00FE4757">
        <w:t xml:space="preserve"> </w:t>
      </w:r>
      <w:r w:rsidR="0004133C">
        <w:t>nilai</w:t>
      </w:r>
      <w:r w:rsidR="00FE4757">
        <w:t xml:space="preserve"> </w:t>
      </w:r>
      <w:r w:rsidR="0004133C">
        <w:t>minimum</w:t>
      </w:r>
      <w:r w:rsidR="00FE4757">
        <w:t xml:space="preserve"> </w:t>
      </w:r>
      <w:r w:rsidR="0004133C">
        <w:t>sebesar</w:t>
      </w:r>
      <w:r w:rsidR="00FE4757">
        <w:t xml:space="preserve"> </w:t>
      </w:r>
      <w:r w:rsidR="0004133C">
        <w:t>3,0000,</w:t>
      </w:r>
      <w:r w:rsidR="00FE4757">
        <w:t xml:space="preserve"> </w:t>
      </w:r>
      <w:r w:rsidR="00A31732" w:rsidRPr="000757B8">
        <w:t>nilai</w:t>
      </w:r>
      <w:r w:rsidR="00FE4757">
        <w:t xml:space="preserve"> </w:t>
      </w:r>
      <w:r w:rsidR="00A31732" w:rsidRPr="000757B8">
        <w:t>minimum</w:t>
      </w:r>
      <w:r w:rsidR="00FE4757">
        <w:t xml:space="preserve"> </w:t>
      </w:r>
      <w:r w:rsidR="00A31732" w:rsidRPr="000757B8">
        <w:t>sebesar</w:t>
      </w:r>
      <w:r w:rsidR="00FE4757">
        <w:t xml:space="preserve"> </w:t>
      </w:r>
      <w:r w:rsidR="00A31732" w:rsidRPr="000757B8">
        <w:t>4.0000,</w:t>
      </w:r>
      <w:r w:rsidR="00FE4757">
        <w:t xml:space="preserve"> </w:t>
      </w:r>
      <w:r w:rsidR="00A31732" w:rsidRPr="000757B8">
        <w:t>nilai</w:t>
      </w:r>
      <w:r w:rsidR="00FE4757">
        <w:t xml:space="preserve"> </w:t>
      </w:r>
      <w:r w:rsidR="00A31732" w:rsidRPr="000757B8">
        <w:t>mean</w:t>
      </w:r>
      <w:r w:rsidR="00FE4757">
        <w:t xml:space="preserve"> </w:t>
      </w:r>
      <w:r w:rsidR="00A31732" w:rsidRPr="000757B8">
        <w:t>sebesar</w:t>
      </w:r>
      <w:r w:rsidR="00FE4757">
        <w:t xml:space="preserve"> </w:t>
      </w:r>
      <w:r w:rsidR="00A31732" w:rsidRPr="000757B8">
        <w:t>3,150000</w:t>
      </w:r>
      <w:r w:rsidR="00FE4757">
        <w:t xml:space="preserve"> </w:t>
      </w:r>
      <w:r w:rsidR="00A31732" w:rsidRPr="000757B8">
        <w:t>dan</w:t>
      </w:r>
      <w:r w:rsidR="00FE4757">
        <w:t xml:space="preserve"> </w:t>
      </w:r>
      <w:r w:rsidR="00A31732" w:rsidRPr="000757B8">
        <w:t>nilai</w:t>
      </w:r>
      <w:r w:rsidR="00FE4757">
        <w:t xml:space="preserve"> </w:t>
      </w:r>
      <w:r w:rsidR="00A31732" w:rsidRPr="000757B8">
        <w:rPr>
          <w:i/>
        </w:rPr>
        <w:t>standard</w:t>
      </w:r>
      <w:r w:rsidR="00FE4757">
        <w:rPr>
          <w:i/>
        </w:rPr>
        <w:t xml:space="preserve"> </w:t>
      </w:r>
      <w:r w:rsidR="00A31732" w:rsidRPr="000757B8">
        <w:rPr>
          <w:i/>
        </w:rPr>
        <w:t>deviation</w:t>
      </w:r>
      <w:r w:rsidR="00FE4757">
        <w:rPr>
          <w:i/>
        </w:rPr>
        <w:t xml:space="preserve"> </w:t>
      </w:r>
      <w:r w:rsidR="00A31732" w:rsidRPr="000757B8">
        <w:t>sebesar</w:t>
      </w:r>
      <w:r w:rsidR="00FE4757">
        <w:t xml:space="preserve"> </w:t>
      </w:r>
      <w:r w:rsidR="00A31732" w:rsidRPr="000757B8">
        <w:t>0,2593243.</w:t>
      </w:r>
      <w:r w:rsidR="00FE4757">
        <w:t xml:space="preserve"> </w:t>
      </w:r>
      <w:r w:rsidR="00132D2A" w:rsidRPr="000757B8">
        <w:t>Jumlah</w:t>
      </w:r>
      <w:r w:rsidR="00FE4757">
        <w:t xml:space="preserve"> </w:t>
      </w:r>
      <w:r w:rsidR="00132D2A" w:rsidRPr="000757B8">
        <w:t>anggota</w:t>
      </w:r>
      <w:r w:rsidR="00FE4757">
        <w:t xml:space="preserve"> </w:t>
      </w:r>
      <w:r w:rsidR="00132D2A" w:rsidRPr="000757B8">
        <w:t>komite</w:t>
      </w:r>
      <w:r w:rsidR="00FE4757">
        <w:t xml:space="preserve"> </w:t>
      </w:r>
      <w:r w:rsidR="00132D2A" w:rsidRPr="000757B8">
        <w:t>audit</w:t>
      </w:r>
      <w:r w:rsidR="00FE4757">
        <w:t xml:space="preserve"> </w:t>
      </w:r>
      <w:r w:rsidR="00132D2A" w:rsidRPr="000757B8">
        <w:t>dalam</w:t>
      </w:r>
      <w:r w:rsidR="00FE4757">
        <w:t xml:space="preserve"> </w:t>
      </w:r>
      <w:r w:rsidR="00132D2A" w:rsidRPr="000757B8">
        <w:t>perusahaan</w:t>
      </w:r>
      <w:r w:rsidR="00FE4757">
        <w:t xml:space="preserve"> </w:t>
      </w:r>
      <w:r w:rsidR="00132D2A" w:rsidRPr="000757B8">
        <w:t>relatif</w:t>
      </w:r>
      <w:r w:rsidR="00FE4757">
        <w:t xml:space="preserve"> </w:t>
      </w:r>
      <w:r w:rsidR="00132D2A" w:rsidRPr="000757B8">
        <w:t>bersamaan,</w:t>
      </w:r>
      <w:r w:rsidR="00FE4757">
        <w:t xml:space="preserve"> </w:t>
      </w:r>
      <w:r w:rsidR="00132D2A" w:rsidRPr="000757B8">
        <w:t>dengan</w:t>
      </w:r>
      <w:r w:rsidR="00FE4757">
        <w:t xml:space="preserve"> </w:t>
      </w:r>
      <w:r w:rsidR="00132D2A" w:rsidRPr="000757B8">
        <w:t>mayoritas</w:t>
      </w:r>
      <w:r w:rsidR="00FE4757">
        <w:t xml:space="preserve"> </w:t>
      </w:r>
      <w:r w:rsidR="00132D2A" w:rsidRPr="000757B8">
        <w:t>perusahaan</w:t>
      </w:r>
      <w:r w:rsidR="00FE4757">
        <w:t xml:space="preserve"> </w:t>
      </w:r>
      <w:r w:rsidR="00132D2A" w:rsidRPr="000757B8">
        <w:t>memiliki</w:t>
      </w:r>
      <w:r w:rsidR="00FE4757">
        <w:t xml:space="preserve"> </w:t>
      </w:r>
      <w:r w:rsidR="00132D2A" w:rsidRPr="000757B8">
        <w:t>tiga</w:t>
      </w:r>
      <w:r w:rsidR="00FE4757">
        <w:t xml:space="preserve"> </w:t>
      </w:r>
      <w:r w:rsidR="00132D2A" w:rsidRPr="000757B8">
        <w:t>hingga</w:t>
      </w:r>
      <w:r w:rsidR="00FE4757">
        <w:t xml:space="preserve"> </w:t>
      </w:r>
      <w:r w:rsidR="00132D2A" w:rsidRPr="000757B8">
        <w:t>empat</w:t>
      </w:r>
      <w:r w:rsidR="00FE4757">
        <w:t xml:space="preserve"> </w:t>
      </w:r>
      <w:r w:rsidR="00132D2A" w:rsidRPr="000757B8">
        <w:t>anggota.</w:t>
      </w:r>
      <w:r w:rsidR="00FE4757">
        <w:t xml:space="preserve"> </w:t>
      </w:r>
      <w:r w:rsidR="00132D2A" w:rsidRPr="000757B8">
        <w:t>Hal</w:t>
      </w:r>
      <w:r w:rsidR="00FE4757">
        <w:t xml:space="preserve"> </w:t>
      </w:r>
      <w:r w:rsidR="00132D2A" w:rsidRPr="000757B8">
        <w:t>ini</w:t>
      </w:r>
      <w:r w:rsidR="00FE4757">
        <w:t xml:space="preserve"> </w:t>
      </w:r>
      <w:r w:rsidR="00132D2A" w:rsidRPr="000757B8">
        <w:t>mencerminkan</w:t>
      </w:r>
      <w:r w:rsidR="00FE4757">
        <w:t xml:space="preserve"> </w:t>
      </w:r>
      <w:r w:rsidR="00132D2A" w:rsidRPr="000757B8">
        <w:t>kepatuhan</w:t>
      </w:r>
      <w:r w:rsidR="00FE4757">
        <w:t xml:space="preserve"> </w:t>
      </w:r>
      <w:r w:rsidR="00132D2A" w:rsidRPr="000757B8">
        <w:t>perusahaan</w:t>
      </w:r>
      <w:r w:rsidR="00FE4757">
        <w:t xml:space="preserve"> </w:t>
      </w:r>
      <w:r w:rsidR="00132D2A" w:rsidRPr="000757B8">
        <w:t>terhadap</w:t>
      </w:r>
      <w:r w:rsidR="00FE4757">
        <w:t xml:space="preserve"> </w:t>
      </w:r>
      <w:r w:rsidR="00132D2A" w:rsidRPr="000757B8">
        <w:t>kebijakan</w:t>
      </w:r>
      <w:r w:rsidR="00FE4757">
        <w:t xml:space="preserve"> </w:t>
      </w:r>
      <w:r w:rsidR="00132D2A" w:rsidRPr="000757B8">
        <w:t>tata</w:t>
      </w:r>
      <w:r w:rsidR="00FE4757">
        <w:t xml:space="preserve"> </w:t>
      </w:r>
      <w:r w:rsidR="00132D2A" w:rsidRPr="000757B8">
        <w:t>kelola</w:t>
      </w:r>
      <w:r w:rsidR="00FE4757">
        <w:t xml:space="preserve"> </w:t>
      </w:r>
      <w:r w:rsidR="00132D2A" w:rsidRPr="000757B8">
        <w:t>perusahaan</w:t>
      </w:r>
      <w:r w:rsidR="00FE4757">
        <w:t xml:space="preserve"> </w:t>
      </w:r>
      <w:r w:rsidR="00132D2A" w:rsidRPr="000757B8">
        <w:t>yang</w:t>
      </w:r>
      <w:r w:rsidR="00FE4757">
        <w:t xml:space="preserve"> </w:t>
      </w:r>
      <w:r w:rsidR="00132D2A" w:rsidRPr="000757B8">
        <w:t>baik</w:t>
      </w:r>
      <w:r w:rsidR="00132D2A" w:rsidRPr="000757B8">
        <w:rPr>
          <w:b/>
        </w:rPr>
        <w:t>.</w:t>
      </w:r>
    </w:p>
    <w:p w:rsidR="00077D67" w:rsidRPr="000757B8" w:rsidRDefault="00077D67" w:rsidP="00954186">
      <w:pPr>
        <w:pStyle w:val="NormalWeb"/>
        <w:numPr>
          <w:ilvl w:val="1"/>
          <w:numId w:val="7"/>
        </w:numPr>
        <w:spacing w:line="480" w:lineRule="auto"/>
        <w:ind w:left="1134" w:hanging="425"/>
        <w:jc w:val="both"/>
      </w:pPr>
      <w:r w:rsidRPr="000757B8">
        <w:t>Kepemilikan</w:t>
      </w:r>
      <w:r w:rsidR="00FE4757">
        <w:t xml:space="preserve"> </w:t>
      </w:r>
      <w:r w:rsidRPr="000757B8">
        <w:t>manajerial</w:t>
      </w:r>
      <w:r w:rsidR="00FE4757">
        <w:t xml:space="preserve"> </w:t>
      </w:r>
      <w:r w:rsidRPr="000757B8">
        <w:t>(X3)</w:t>
      </w:r>
    </w:p>
    <w:p w:rsidR="00040B92" w:rsidRPr="000757B8" w:rsidRDefault="0004133C" w:rsidP="0004133C">
      <w:pPr>
        <w:pStyle w:val="NormalWeb"/>
        <w:spacing w:line="480" w:lineRule="auto"/>
        <w:ind w:left="1134" w:firstLine="426"/>
        <w:jc w:val="both"/>
      </w:pPr>
      <w:r>
        <w:t>Kepemilikan</w:t>
      </w:r>
      <w:r w:rsidR="00FE4757">
        <w:t xml:space="preserve"> </w:t>
      </w:r>
      <w:r>
        <w:t>m</w:t>
      </w:r>
      <w:r w:rsidR="00077D67" w:rsidRPr="000757B8">
        <w:t>anajerial</w:t>
      </w:r>
      <w:r w:rsidR="00FE4757">
        <w:t xml:space="preserve"> </w:t>
      </w:r>
      <w:r w:rsidR="00077D67" w:rsidRPr="000757B8">
        <w:t>adalah</w:t>
      </w:r>
      <w:r w:rsidR="00FE4757">
        <w:t xml:space="preserve"> </w:t>
      </w:r>
      <w:r w:rsidR="00077D67" w:rsidRPr="000757B8">
        <w:t>variabel</w:t>
      </w:r>
      <w:r w:rsidR="00FE4757">
        <w:t xml:space="preserve"> </w:t>
      </w:r>
      <w:r w:rsidR="00077D67" w:rsidRPr="000757B8">
        <w:t>dependen</w:t>
      </w:r>
      <w:r w:rsidR="00FE4757">
        <w:t xml:space="preserve"> </w:t>
      </w:r>
      <w:r w:rsidR="00077D67" w:rsidRPr="000757B8">
        <w:t>(X3)</w:t>
      </w:r>
      <w:r w:rsidR="00FE4757">
        <w:t xml:space="preserve"> </w:t>
      </w:r>
      <w:r w:rsidR="00077D67" w:rsidRPr="000757B8">
        <w:t>dalam</w:t>
      </w:r>
      <w:r w:rsidR="00FE4757">
        <w:t xml:space="preserve"> </w:t>
      </w:r>
      <w:r w:rsidR="00077D67" w:rsidRPr="000757B8">
        <w:t>penelitian</w:t>
      </w:r>
      <w:r w:rsidR="00FE4757">
        <w:t xml:space="preserve"> </w:t>
      </w:r>
      <w:r w:rsidR="00077D67" w:rsidRPr="000757B8">
        <w:t>ini.</w:t>
      </w:r>
      <w:r w:rsidR="00FE4757">
        <w:t xml:space="preserve"> </w:t>
      </w:r>
      <w:r w:rsidR="00077D67" w:rsidRPr="000757B8">
        <w:t>Hasil</w:t>
      </w:r>
      <w:r w:rsidR="00FE4757">
        <w:t xml:space="preserve"> </w:t>
      </w:r>
      <w:r w:rsidR="00077D67" w:rsidRPr="000757B8">
        <w:t>statistik</w:t>
      </w:r>
      <w:r w:rsidR="00FE4757">
        <w:t xml:space="preserve"> </w:t>
      </w:r>
      <w:r w:rsidR="00077D67" w:rsidRPr="000757B8">
        <w:t>deskriptif</w:t>
      </w:r>
      <w:r w:rsidR="00FE4757">
        <w:t xml:space="preserve"> </w:t>
      </w:r>
      <w:r w:rsidR="00077D67" w:rsidRPr="000757B8">
        <w:t>pada</w:t>
      </w:r>
      <w:r w:rsidR="00FE4757">
        <w:t xml:space="preserve"> </w:t>
      </w:r>
      <w:r w:rsidR="00077D67" w:rsidRPr="000757B8">
        <w:t>tabel</w:t>
      </w:r>
      <w:r w:rsidR="00FE4757">
        <w:t xml:space="preserve"> </w:t>
      </w:r>
      <w:r w:rsidR="00077D67" w:rsidRPr="000757B8">
        <w:t>IV.1,</w:t>
      </w:r>
      <w:r w:rsidR="00FE4757">
        <w:t xml:space="preserve"> </w:t>
      </w:r>
      <w:r w:rsidR="00077D67" w:rsidRPr="000757B8">
        <w:t>nilai</w:t>
      </w:r>
      <w:r w:rsidR="00FE4757">
        <w:t xml:space="preserve"> </w:t>
      </w:r>
      <w:r w:rsidR="00077D67" w:rsidRPr="000757B8">
        <w:t>minimum</w:t>
      </w:r>
      <w:r w:rsidR="00FE4757">
        <w:t xml:space="preserve"> </w:t>
      </w:r>
      <w:r w:rsidR="00077D67" w:rsidRPr="000757B8">
        <w:t>sebesar</w:t>
      </w:r>
      <w:r w:rsidR="00FE4757">
        <w:t xml:space="preserve"> </w:t>
      </w:r>
      <w:r w:rsidR="00A3262D" w:rsidRPr="000757B8">
        <w:t>0,0000,</w:t>
      </w:r>
      <w:r w:rsidR="00FE4757">
        <w:t xml:space="preserve"> </w:t>
      </w:r>
      <w:r w:rsidR="00077D67" w:rsidRPr="000757B8">
        <w:t>nilai</w:t>
      </w:r>
      <w:r w:rsidR="00FE4757">
        <w:t xml:space="preserve"> </w:t>
      </w:r>
      <w:r w:rsidR="00077D67" w:rsidRPr="000757B8">
        <w:t>minimum</w:t>
      </w:r>
      <w:r w:rsidR="00FE4757">
        <w:t xml:space="preserve"> </w:t>
      </w:r>
      <w:r w:rsidR="00077D67" w:rsidRPr="000757B8">
        <w:t>sebesar</w:t>
      </w:r>
      <w:r w:rsidR="00FE4757">
        <w:t xml:space="preserve"> </w:t>
      </w:r>
      <w:r w:rsidR="00A3262D" w:rsidRPr="000757B8">
        <w:t>0,5817</w:t>
      </w:r>
      <w:r w:rsidR="00077D67" w:rsidRPr="000757B8">
        <w:t>,</w:t>
      </w:r>
      <w:r w:rsidR="00FE4757">
        <w:t xml:space="preserve"> </w:t>
      </w:r>
      <w:r w:rsidR="00077D67" w:rsidRPr="000757B8">
        <w:t>nilai</w:t>
      </w:r>
      <w:r w:rsidR="00FE4757">
        <w:t xml:space="preserve"> </w:t>
      </w:r>
      <w:r w:rsidR="00077D67" w:rsidRPr="000757B8">
        <w:t>mean</w:t>
      </w:r>
      <w:r w:rsidR="00FE4757">
        <w:t xml:space="preserve"> </w:t>
      </w:r>
      <w:r w:rsidR="00077D67" w:rsidRPr="000757B8">
        <w:t>sebesar</w:t>
      </w:r>
      <w:r w:rsidR="00FE4757">
        <w:t xml:space="preserve"> </w:t>
      </w:r>
      <w:r w:rsidR="00A3262D" w:rsidRPr="000757B8">
        <w:t>0,0722476</w:t>
      </w:r>
      <w:r w:rsidR="00FE4757">
        <w:t xml:space="preserve"> </w:t>
      </w:r>
      <w:r w:rsidR="00077D67" w:rsidRPr="000757B8">
        <w:t>dan</w:t>
      </w:r>
      <w:r w:rsidR="00FE4757">
        <w:t xml:space="preserve"> </w:t>
      </w:r>
      <w:r w:rsidR="00077D67" w:rsidRPr="000757B8">
        <w:t>nilai</w:t>
      </w:r>
      <w:r w:rsidR="00FE4757">
        <w:t xml:space="preserve"> </w:t>
      </w:r>
      <w:r w:rsidR="00077D67" w:rsidRPr="000757B8">
        <w:rPr>
          <w:i/>
        </w:rPr>
        <w:t>standard</w:t>
      </w:r>
      <w:r w:rsidR="00FE4757">
        <w:rPr>
          <w:i/>
        </w:rPr>
        <w:t xml:space="preserve"> </w:t>
      </w:r>
      <w:r w:rsidR="00077D67" w:rsidRPr="000757B8">
        <w:rPr>
          <w:i/>
        </w:rPr>
        <w:t>deviation</w:t>
      </w:r>
      <w:r w:rsidR="00FE4757">
        <w:rPr>
          <w:i/>
        </w:rPr>
        <w:t xml:space="preserve"> </w:t>
      </w:r>
      <w:r w:rsidR="00077D67" w:rsidRPr="000757B8">
        <w:t>sebesar</w:t>
      </w:r>
      <w:r w:rsidR="00FE4757">
        <w:t xml:space="preserve"> </w:t>
      </w:r>
      <w:r w:rsidR="00A3262D" w:rsidRPr="000757B8">
        <w:t>0,1470944</w:t>
      </w:r>
      <w:r w:rsidR="00077D67" w:rsidRPr="000757B8">
        <w:t>.</w:t>
      </w:r>
      <w:bookmarkStart w:id="44" w:name="_Toc187605007"/>
      <w:r w:rsidR="00132D2A" w:rsidRPr="000757B8">
        <w:t>Kepemilikan</w:t>
      </w:r>
      <w:r w:rsidR="00FE4757">
        <w:t xml:space="preserve"> </w:t>
      </w:r>
      <w:r w:rsidR="00132D2A" w:rsidRPr="000757B8">
        <w:t>manajerial</w:t>
      </w:r>
      <w:r w:rsidR="00FE4757">
        <w:t xml:space="preserve"> </w:t>
      </w:r>
      <w:r w:rsidR="00132D2A" w:rsidRPr="000757B8">
        <w:t>dalam</w:t>
      </w:r>
      <w:r w:rsidR="00FE4757">
        <w:t xml:space="preserve"> </w:t>
      </w:r>
      <w:r w:rsidR="00132D2A" w:rsidRPr="000757B8">
        <w:t>perusahaan</w:t>
      </w:r>
      <w:r w:rsidR="00FE4757">
        <w:t xml:space="preserve"> </w:t>
      </w:r>
      <w:r w:rsidR="00132D2A" w:rsidRPr="000757B8">
        <w:t>relatif</w:t>
      </w:r>
      <w:r w:rsidR="00FE4757">
        <w:t xml:space="preserve"> </w:t>
      </w:r>
      <w:r w:rsidR="00132D2A" w:rsidRPr="000757B8">
        <w:t>kecil,</w:t>
      </w:r>
      <w:r w:rsidR="00FE4757">
        <w:t xml:space="preserve"> </w:t>
      </w:r>
      <w:r w:rsidR="00132D2A" w:rsidRPr="000757B8">
        <w:t>yang</w:t>
      </w:r>
      <w:r w:rsidR="00FE4757">
        <w:t xml:space="preserve"> </w:t>
      </w:r>
      <w:r w:rsidR="00132D2A" w:rsidRPr="000757B8">
        <w:t>menunjukkan</w:t>
      </w:r>
      <w:r w:rsidR="00FE4757">
        <w:t xml:space="preserve"> </w:t>
      </w:r>
      <w:r w:rsidR="00132D2A" w:rsidRPr="000757B8">
        <w:t>bahwa</w:t>
      </w:r>
      <w:r w:rsidR="00FE4757">
        <w:t xml:space="preserve"> </w:t>
      </w:r>
      <w:r w:rsidR="00132D2A" w:rsidRPr="000757B8">
        <w:t>sebagian</w:t>
      </w:r>
      <w:r w:rsidR="00FE4757">
        <w:t xml:space="preserve"> </w:t>
      </w:r>
      <w:r w:rsidR="00132D2A" w:rsidRPr="000757B8">
        <w:t>besar</w:t>
      </w:r>
      <w:r w:rsidR="00FE4757">
        <w:t xml:space="preserve"> </w:t>
      </w:r>
      <w:r w:rsidR="00132D2A" w:rsidRPr="000757B8">
        <w:t>saham</w:t>
      </w:r>
      <w:r w:rsidR="00FE4757">
        <w:t xml:space="preserve"> </w:t>
      </w:r>
      <w:r w:rsidR="00132D2A" w:rsidRPr="000757B8">
        <w:t>perusahaan</w:t>
      </w:r>
      <w:r w:rsidR="00FE4757">
        <w:t xml:space="preserve"> </w:t>
      </w:r>
      <w:r w:rsidR="00132D2A" w:rsidRPr="000757B8">
        <w:t>dipegang</w:t>
      </w:r>
      <w:r w:rsidR="00FE4757">
        <w:t xml:space="preserve"> </w:t>
      </w:r>
      <w:r w:rsidR="00132D2A" w:rsidRPr="000757B8">
        <w:t>oleh</w:t>
      </w:r>
      <w:r w:rsidR="00FE4757">
        <w:t xml:space="preserve"> </w:t>
      </w:r>
      <w:r w:rsidR="00132D2A" w:rsidRPr="000757B8">
        <w:t>pihak</w:t>
      </w:r>
      <w:r w:rsidR="00FE4757">
        <w:t xml:space="preserve"> </w:t>
      </w:r>
      <w:r w:rsidR="00132D2A" w:rsidRPr="000757B8">
        <w:t>eksternal.</w:t>
      </w:r>
      <w:r w:rsidR="00FE4757">
        <w:t xml:space="preserve"> </w:t>
      </w:r>
      <w:r w:rsidR="00132D2A" w:rsidRPr="000757B8">
        <w:t>Hal</w:t>
      </w:r>
      <w:r w:rsidR="00FE4757">
        <w:t xml:space="preserve"> </w:t>
      </w:r>
      <w:r w:rsidR="00132D2A" w:rsidRPr="000757B8">
        <w:t>ini</w:t>
      </w:r>
      <w:r w:rsidR="00FE4757">
        <w:t xml:space="preserve"> </w:t>
      </w:r>
      <w:r w:rsidR="00132D2A" w:rsidRPr="000757B8">
        <w:t>dapat</w:t>
      </w:r>
      <w:r w:rsidR="00FE4757">
        <w:t xml:space="preserve"> </w:t>
      </w:r>
      <w:r w:rsidR="00132D2A" w:rsidRPr="000757B8">
        <w:t>mengindikasikan</w:t>
      </w:r>
      <w:r w:rsidR="00FE4757">
        <w:t xml:space="preserve"> </w:t>
      </w:r>
      <w:r w:rsidR="00132D2A" w:rsidRPr="000757B8">
        <w:t>bahwa</w:t>
      </w:r>
      <w:r w:rsidR="00FE4757">
        <w:t xml:space="preserve"> </w:t>
      </w:r>
      <w:r w:rsidR="00132D2A" w:rsidRPr="000757B8">
        <w:t>keputusan</w:t>
      </w:r>
      <w:r w:rsidR="00FE4757">
        <w:t xml:space="preserve"> </w:t>
      </w:r>
      <w:r w:rsidR="00132D2A" w:rsidRPr="000757B8">
        <w:t>manajerial</w:t>
      </w:r>
      <w:r w:rsidR="00FE4757">
        <w:t xml:space="preserve"> </w:t>
      </w:r>
      <w:r w:rsidR="00132D2A" w:rsidRPr="000757B8">
        <w:t>lebih</w:t>
      </w:r>
      <w:r w:rsidR="00FE4757">
        <w:t xml:space="preserve"> </w:t>
      </w:r>
      <w:r w:rsidR="00132D2A" w:rsidRPr="000757B8">
        <w:t>dipengaruhi</w:t>
      </w:r>
      <w:r w:rsidR="00FE4757">
        <w:t xml:space="preserve"> </w:t>
      </w:r>
      <w:r w:rsidR="00132D2A" w:rsidRPr="000757B8">
        <w:t>oleh</w:t>
      </w:r>
      <w:r w:rsidR="00FE4757">
        <w:t xml:space="preserve"> </w:t>
      </w:r>
      <w:r w:rsidR="00132D2A" w:rsidRPr="000757B8">
        <w:t>pemegang</w:t>
      </w:r>
      <w:r w:rsidR="00FE4757">
        <w:t xml:space="preserve"> </w:t>
      </w:r>
      <w:r w:rsidR="00132D2A" w:rsidRPr="000757B8">
        <w:t>saham</w:t>
      </w:r>
      <w:r w:rsidR="00FE4757">
        <w:t xml:space="preserve"> </w:t>
      </w:r>
      <w:r w:rsidR="00132D2A" w:rsidRPr="000757B8">
        <w:t>mayoritas</w:t>
      </w:r>
      <w:r w:rsidR="00FE4757">
        <w:t xml:space="preserve"> </w:t>
      </w:r>
      <w:r w:rsidR="00132D2A" w:rsidRPr="000757B8">
        <w:t>dibandingkan</w:t>
      </w:r>
      <w:r w:rsidR="00FE4757">
        <w:t xml:space="preserve"> </w:t>
      </w:r>
      <w:r w:rsidR="00132D2A" w:rsidRPr="000757B8">
        <w:t>oleh</w:t>
      </w:r>
      <w:r w:rsidR="00FE4757">
        <w:t xml:space="preserve"> </w:t>
      </w:r>
      <w:r w:rsidR="00132D2A" w:rsidRPr="000757B8">
        <w:t>manajemen</w:t>
      </w:r>
      <w:r w:rsidR="00FE4757">
        <w:t xml:space="preserve"> </w:t>
      </w:r>
      <w:r w:rsidR="00132D2A" w:rsidRPr="000757B8">
        <w:t>internal.</w:t>
      </w:r>
    </w:p>
    <w:p w:rsidR="0065293E" w:rsidRPr="000757B8" w:rsidRDefault="0065293E" w:rsidP="00954186">
      <w:pPr>
        <w:pStyle w:val="ListParagraph"/>
        <w:numPr>
          <w:ilvl w:val="0"/>
          <w:numId w:val="19"/>
        </w:numPr>
        <w:spacing w:line="480" w:lineRule="auto"/>
        <w:ind w:left="426" w:firstLine="0"/>
        <w:jc w:val="both"/>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Uji</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Asumsi</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Klasik</w:t>
      </w:r>
      <w:bookmarkEnd w:id="44"/>
    </w:p>
    <w:p w:rsidR="003C06EA" w:rsidRPr="000757B8" w:rsidRDefault="003C06EA" w:rsidP="00954186">
      <w:pPr>
        <w:pStyle w:val="ListParagraph"/>
        <w:numPr>
          <w:ilvl w:val="4"/>
          <w:numId w:val="7"/>
        </w:numPr>
        <w:spacing w:line="480" w:lineRule="auto"/>
        <w:ind w:left="993" w:hanging="284"/>
        <w:jc w:val="both"/>
        <w:rPr>
          <w:rFonts w:ascii="Times New Roman" w:hAnsi="Times New Roman" w:cs="Times New Roman"/>
          <w:b/>
          <w:sz w:val="24"/>
          <w:szCs w:val="24"/>
          <w:lang w:val="en-US"/>
        </w:rPr>
      </w:pPr>
      <w:r w:rsidRPr="000757B8">
        <w:rPr>
          <w:rFonts w:ascii="Times New Roman" w:hAnsi="Times New Roman" w:cs="Times New Roman"/>
          <w:b/>
          <w:sz w:val="24"/>
          <w:szCs w:val="24"/>
          <w:lang w:val="en-US"/>
        </w:rPr>
        <w:lastRenderedPageBreak/>
        <w:t>Uji</w:t>
      </w:r>
      <w:r w:rsidR="00FE4757">
        <w:rPr>
          <w:rFonts w:ascii="Times New Roman" w:hAnsi="Times New Roman" w:cs="Times New Roman"/>
          <w:b/>
          <w:sz w:val="24"/>
          <w:szCs w:val="24"/>
          <w:lang w:val="en-US"/>
        </w:rPr>
        <w:t xml:space="preserve"> </w:t>
      </w:r>
      <w:r w:rsidRPr="000757B8">
        <w:rPr>
          <w:rFonts w:ascii="Times New Roman" w:hAnsi="Times New Roman" w:cs="Times New Roman"/>
          <w:b/>
          <w:sz w:val="24"/>
          <w:szCs w:val="24"/>
          <w:lang w:val="en-US"/>
        </w:rPr>
        <w:t>Normalitas</w:t>
      </w:r>
      <w:r w:rsidR="00FE4757">
        <w:rPr>
          <w:rFonts w:ascii="Times New Roman" w:hAnsi="Times New Roman" w:cs="Times New Roman"/>
          <w:b/>
          <w:sz w:val="24"/>
          <w:szCs w:val="24"/>
          <w:lang w:val="en-US"/>
        </w:rPr>
        <w:t xml:space="preserve"> </w:t>
      </w:r>
    </w:p>
    <w:p w:rsidR="00954186" w:rsidRPr="001A64F3" w:rsidRDefault="00A421C6" w:rsidP="001A64F3">
      <w:pPr>
        <w:pStyle w:val="ListParagraph"/>
        <w:spacing w:line="480" w:lineRule="auto"/>
        <w:ind w:left="993" w:firstLine="447"/>
        <w:jc w:val="both"/>
        <w:rPr>
          <w:rFonts w:ascii="Times New Roman" w:hAnsi="Times New Roman" w:cs="Times New Roman"/>
          <w:sz w:val="24"/>
          <w:szCs w:val="24"/>
          <w:lang w:val="en-US"/>
        </w:rPr>
      </w:pPr>
      <w:r w:rsidRPr="000757B8">
        <w:rPr>
          <w:rFonts w:ascii="Times New Roman" w:hAnsi="Times New Roman" w:cs="Times New Roman"/>
          <w:sz w:val="24"/>
          <w:szCs w:val="24"/>
          <w:lang w:val="en-US"/>
        </w:rPr>
        <w:t>Uji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normalitas</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yang</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digunakan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dalam</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penelitian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ini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adalah</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uji</w:t>
      </w:r>
      <w:r w:rsidR="00FE4757">
        <w:rPr>
          <w:rFonts w:ascii="Times New Roman" w:hAnsi="Times New Roman" w:cs="Times New Roman"/>
          <w:sz w:val="24"/>
          <w:szCs w:val="24"/>
          <w:lang w:val="en-US"/>
        </w:rPr>
        <w:t xml:space="preserve"> </w:t>
      </w:r>
      <w:r w:rsidRPr="000757B8">
        <w:rPr>
          <w:rFonts w:ascii="Times New Roman" w:hAnsi="Times New Roman" w:cs="Times New Roman"/>
          <w:i/>
          <w:sz w:val="24"/>
          <w:szCs w:val="24"/>
          <w:lang w:val="en-US"/>
        </w:rPr>
        <w:t>kolmogorov-Smirnov.</w:t>
      </w:r>
      <w:r w:rsidR="00FE4757">
        <w:rPr>
          <w:rFonts w:ascii="Times New Roman" w:hAnsi="Times New Roman" w:cs="Times New Roman"/>
          <w:i/>
          <w:sz w:val="24"/>
          <w:szCs w:val="24"/>
          <w:lang w:val="en-US"/>
        </w:rPr>
        <w:t xml:space="preserve"> </w:t>
      </w:r>
      <w:r w:rsidRPr="0004133C">
        <w:rPr>
          <w:rFonts w:ascii="Times New Roman" w:hAnsi="Times New Roman" w:cs="Times New Roman"/>
          <w:sz w:val="24"/>
          <w:szCs w:val="24"/>
          <w:lang w:val="en-US"/>
        </w:rPr>
        <w:t>Hasil</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data</w:t>
      </w:r>
      <w:r w:rsidR="00FE4757">
        <w:rPr>
          <w:rFonts w:ascii="Times New Roman" w:hAnsi="Times New Roman" w:cs="Times New Roman"/>
          <w:sz w:val="24"/>
          <w:szCs w:val="24"/>
          <w:lang w:val="en-US"/>
        </w:rPr>
        <w:t xml:space="preserve"> </w:t>
      </w:r>
      <w:r w:rsidR="004A1D5D">
        <w:rPr>
          <w:rFonts w:ascii="Times New Roman" w:hAnsi="Times New Roman" w:cs="Times New Roman"/>
          <w:sz w:val="24"/>
          <w:szCs w:val="24"/>
          <w:lang w:val="en-US"/>
        </w:rPr>
        <w:t>yang</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disajikan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dalam</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tabel</w:t>
      </w:r>
      <w:r w:rsidR="00FE4757">
        <w:rPr>
          <w:rFonts w:ascii="Times New Roman" w:hAnsi="Times New Roman" w:cs="Times New Roman"/>
          <w:sz w:val="24"/>
          <w:szCs w:val="24"/>
          <w:lang w:val="en-US"/>
        </w:rPr>
        <w:t xml:space="preserve"> </w:t>
      </w:r>
      <w:r w:rsidR="00377157" w:rsidRPr="000757B8">
        <w:rPr>
          <w:rFonts w:ascii="Times New Roman" w:hAnsi="Times New Roman" w:cs="Times New Roman"/>
          <w:sz w:val="24"/>
          <w:szCs w:val="24"/>
          <w:lang w:val="en-US"/>
        </w:rPr>
        <w:t>IV</w:t>
      </w:r>
      <w:r w:rsidR="007B4178" w:rsidRPr="000757B8">
        <w:rPr>
          <w:rFonts w:ascii="Times New Roman" w:hAnsi="Times New Roman" w:cs="Times New Roman"/>
          <w:sz w:val="24"/>
          <w:szCs w:val="24"/>
          <w:lang w:val="en-US"/>
        </w:rPr>
        <w:t>.</w:t>
      </w:r>
      <w:r w:rsidR="00954186" w:rsidRPr="000757B8">
        <w:rPr>
          <w:rFonts w:ascii="Times New Roman" w:hAnsi="Times New Roman" w:cs="Times New Roman"/>
          <w:sz w:val="24"/>
          <w:szCs w:val="24"/>
          <w:lang w:val="en-US"/>
        </w:rPr>
        <w:t>II</w:t>
      </w:r>
    </w:p>
    <w:p w:rsidR="00DA5B65" w:rsidRPr="000757B8" w:rsidRDefault="00DA5B65" w:rsidP="00DA5B65">
      <w:pPr>
        <w:pStyle w:val="ListParagraph"/>
        <w:ind w:left="284"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00A421C6" w:rsidRPr="000757B8">
        <w:rPr>
          <w:rFonts w:ascii="Times New Roman" w:eastAsia="Times New Roman" w:hAnsi="Times New Roman" w:cs="Times New Roman"/>
          <w:sz w:val="24"/>
          <w:szCs w:val="24"/>
          <w:lang w:val="en-US"/>
        </w:rPr>
        <w:t>.</w:t>
      </w:r>
      <w:r w:rsidR="00954186" w:rsidRPr="000757B8">
        <w:rPr>
          <w:rFonts w:ascii="Times New Roman" w:eastAsia="Times New Roman" w:hAnsi="Times New Roman" w:cs="Times New Roman"/>
          <w:sz w:val="24"/>
          <w:szCs w:val="24"/>
          <w:lang w:val="en-US"/>
        </w:rPr>
        <w:t>2</w:t>
      </w:r>
    </w:p>
    <w:p w:rsidR="00CC241E" w:rsidRPr="00F86CFC" w:rsidRDefault="00B806C2" w:rsidP="00F86CFC">
      <w:pPr>
        <w:pStyle w:val="ListParagraph"/>
        <w:ind w:left="284" w:firstLine="0"/>
        <w:jc w:val="center"/>
        <w:rPr>
          <w:rFonts w:ascii="Times New Roman" w:eastAsia="Times New Roman" w:hAnsi="Times New Roman" w:cs="Times New Roman"/>
          <w:sz w:val="24"/>
          <w:szCs w:val="24"/>
          <w:lang w:val="en-US"/>
        </w:rPr>
      </w:pPr>
      <w:r w:rsidRPr="000757B8">
        <w:rPr>
          <w:rFonts w:ascii="Times New Roman" w:hAnsi="Times New Roman" w:cs="Times New Roman"/>
          <w:b/>
          <w:bCs/>
          <w:noProof/>
          <w:sz w:val="24"/>
          <w:szCs w:val="24"/>
          <w:lang w:val="en-US"/>
        </w:rPr>
        <w:drawing>
          <wp:inline distT="0" distB="0" distL="0" distR="0">
            <wp:extent cx="4791075" cy="18192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srcRect/>
                    <a:stretch>
                      <a:fillRect/>
                    </a:stretch>
                  </pic:blipFill>
                  <pic:spPr bwMode="auto">
                    <a:xfrm>
                      <a:off x="0" y="0"/>
                      <a:ext cx="4821416" cy="1830796"/>
                    </a:xfrm>
                    <a:prstGeom prst="rect">
                      <a:avLst/>
                    </a:prstGeom>
                    <a:noFill/>
                    <a:ln w="9525">
                      <a:noFill/>
                      <a:miter lim="800000"/>
                      <a:headEnd/>
                      <a:tailEnd/>
                    </a:ln>
                  </pic:spPr>
                </pic:pic>
              </a:graphicData>
            </a:graphic>
          </wp:inline>
        </w:drawing>
      </w:r>
    </w:p>
    <w:p w:rsidR="00CA4E18" w:rsidRPr="000757B8" w:rsidRDefault="00A421C6" w:rsidP="00A421C6">
      <w:pPr>
        <w:ind w:left="0" w:firstLine="426"/>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Normalitas</w:t>
      </w:r>
      <w:r w:rsidR="00FE4757">
        <w:rPr>
          <w:rFonts w:ascii="Times New Roman" w:eastAsia="Times New Roman" w:hAnsi="Times New Roman" w:cs="Times New Roman"/>
          <w:sz w:val="24"/>
          <w:szCs w:val="24"/>
          <w:lang w:val="en-US"/>
        </w:rPr>
        <w:t xml:space="preserve"> </w:t>
      </w:r>
    </w:p>
    <w:p w:rsidR="00A421C6" w:rsidRPr="000757B8" w:rsidRDefault="00A421C6" w:rsidP="00A421C6">
      <w:pPr>
        <w:ind w:left="0" w:firstLine="426"/>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A421C6" w:rsidRPr="000757B8" w:rsidRDefault="00A421C6" w:rsidP="00F86CFC">
      <w:pPr>
        <w:spacing w:line="480" w:lineRule="auto"/>
        <w:ind w:left="993" w:firstLine="425"/>
        <w:jc w:val="both"/>
        <w:rPr>
          <w:rFonts w:ascii="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hAnsi="Times New Roman" w:cs="Times New Roman"/>
          <w:i/>
          <w:sz w:val="24"/>
          <w:szCs w:val="24"/>
          <w:lang w:val="en-US"/>
        </w:rPr>
        <w:t>kolmogorov-Smirnov</w:t>
      </w:r>
      <w:r w:rsidR="00FE4757">
        <w:rPr>
          <w:rFonts w:ascii="Times New Roman" w:hAnsi="Times New Roman" w:cs="Times New Roman"/>
          <w:i/>
          <w:sz w:val="24"/>
          <w:szCs w:val="24"/>
          <w:lang w:val="en-US"/>
        </w:rPr>
        <w:t xml:space="preserve"> </w:t>
      </w:r>
      <w:r w:rsidRPr="000757B8">
        <w:rPr>
          <w:rFonts w:ascii="Times New Roman" w:hAnsi="Times New Roman" w:cs="Times New Roman"/>
          <w:sz w:val="24"/>
          <w:szCs w:val="24"/>
          <w:lang w:val="en-US"/>
        </w:rPr>
        <w:t>pada</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tabel</w:t>
      </w:r>
      <w:r w:rsidR="00FE4757">
        <w:rPr>
          <w:rFonts w:ascii="Times New Roman" w:hAnsi="Times New Roman" w:cs="Times New Roman"/>
          <w:sz w:val="24"/>
          <w:szCs w:val="24"/>
          <w:lang w:val="en-US"/>
        </w:rPr>
        <w:t xml:space="preserve"> </w:t>
      </w:r>
      <w:r w:rsidR="00377157" w:rsidRPr="000757B8">
        <w:rPr>
          <w:rFonts w:ascii="Times New Roman" w:hAnsi="Times New Roman" w:cs="Times New Roman"/>
          <w:sz w:val="24"/>
          <w:szCs w:val="24"/>
          <w:lang w:val="en-US"/>
        </w:rPr>
        <w:t>IV</w:t>
      </w:r>
      <w:r w:rsidRPr="000757B8">
        <w:rPr>
          <w:rFonts w:ascii="Times New Roman" w:hAnsi="Times New Roman" w:cs="Times New Roman"/>
          <w:sz w:val="24"/>
          <w:szCs w:val="24"/>
          <w:lang w:val="en-US"/>
        </w:rPr>
        <w:t>.2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menjelaskan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hAnsi="Times New Roman" w:cs="Times New Roman"/>
          <w:i/>
          <w:sz w:val="24"/>
          <w:szCs w:val="24"/>
          <w:lang w:val="en-US"/>
        </w:rPr>
        <w:t>kolmogorov-Smirnov</w:t>
      </w:r>
      <w:r w:rsidR="00FE4757">
        <w:rPr>
          <w:rFonts w:ascii="Times New Roman" w:hAnsi="Times New Roman" w:cs="Times New Roman"/>
          <w:i/>
          <w:sz w:val="24"/>
          <w:szCs w:val="24"/>
          <w:lang w:val="en-US"/>
        </w:rPr>
        <w:t xml:space="preserve"> </w:t>
      </w:r>
      <w:r w:rsidRPr="000757B8">
        <w:rPr>
          <w:rFonts w:ascii="Times New Roman" w:hAnsi="Times New Roman" w:cs="Times New Roman"/>
          <w:sz w:val="24"/>
          <w:szCs w:val="24"/>
          <w:lang w:val="en-US"/>
        </w:rPr>
        <w:t>adalah</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1,319</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dengan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nilai</w:t>
      </w:r>
      <w:r w:rsidR="00FE4757">
        <w:rPr>
          <w:rFonts w:ascii="Times New Roman" w:hAnsi="Times New Roman" w:cs="Times New Roman"/>
          <w:sz w:val="24"/>
          <w:szCs w:val="24"/>
          <w:lang w:val="en-US"/>
        </w:rPr>
        <w:t xml:space="preserve"> </w:t>
      </w:r>
      <w:r w:rsidRPr="000757B8">
        <w:rPr>
          <w:rFonts w:ascii="Times New Roman" w:hAnsi="Times New Roman" w:cs="Times New Roman"/>
          <w:i/>
          <w:sz w:val="24"/>
          <w:szCs w:val="24"/>
          <w:lang w:val="en-US"/>
        </w:rPr>
        <w:t>asymp.</w:t>
      </w:r>
      <w:r w:rsidR="00FE4757">
        <w:rPr>
          <w:rFonts w:ascii="Times New Roman" w:hAnsi="Times New Roman" w:cs="Times New Roman"/>
          <w:i/>
          <w:sz w:val="24"/>
          <w:szCs w:val="24"/>
          <w:lang w:val="en-US"/>
        </w:rPr>
        <w:t xml:space="preserve"> </w:t>
      </w:r>
      <w:r w:rsidRPr="000757B8">
        <w:rPr>
          <w:rFonts w:ascii="Times New Roman" w:hAnsi="Times New Roman" w:cs="Times New Roman"/>
          <w:i/>
          <w:sz w:val="24"/>
          <w:szCs w:val="24"/>
          <w:lang w:val="en-US"/>
        </w:rPr>
        <w:t>Sig</w:t>
      </w:r>
      <w:r w:rsidR="00FE4757">
        <w:rPr>
          <w:rFonts w:ascii="Times New Roman" w:hAnsi="Times New Roman" w:cs="Times New Roman"/>
          <w:i/>
          <w:sz w:val="24"/>
          <w:szCs w:val="24"/>
          <w:lang w:val="en-US"/>
        </w:rPr>
        <w:t xml:space="preserve"> </w:t>
      </w:r>
      <w:r w:rsidRPr="000757B8">
        <w:rPr>
          <w:rFonts w:ascii="Times New Roman" w:hAnsi="Times New Roman" w:cs="Times New Roman"/>
          <w:sz w:val="24"/>
          <w:szCs w:val="24"/>
          <w:lang w:val="en-US"/>
        </w:rPr>
        <w:t>(2</w:t>
      </w:r>
      <w:r w:rsidR="00906707" w:rsidRPr="000757B8">
        <w:rPr>
          <w:rFonts w:ascii="Times New Roman" w:hAnsi="Times New Roman" w:cs="Times New Roman"/>
          <w:sz w:val="24"/>
          <w:szCs w:val="24"/>
          <w:lang w:val="en-US"/>
        </w:rPr>
        <w:t>-</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tailed)</w:t>
      </w:r>
      <w:r w:rsidR="00FE4757">
        <w:rPr>
          <w:rFonts w:ascii="Times New Roman" w:hAnsi="Times New Roman" w:cs="Times New Roman"/>
          <w:sz w:val="24"/>
          <w:szCs w:val="24"/>
          <w:lang w:val="en-US"/>
        </w:rPr>
        <w:t xml:space="preserve"> </w:t>
      </w:r>
      <w:r w:rsidR="008C37EB" w:rsidRPr="000757B8">
        <w:rPr>
          <w:rFonts w:ascii="Times New Roman" w:hAnsi="Times New Roman" w:cs="Times New Roman"/>
          <w:sz w:val="24"/>
          <w:szCs w:val="24"/>
          <w:lang w:val="en-US"/>
        </w:rPr>
        <w:t>dengan</w:t>
      </w:r>
      <w:r w:rsidR="00FE4757">
        <w:rPr>
          <w:rFonts w:ascii="Times New Roman" w:hAnsi="Times New Roman" w:cs="Times New Roman"/>
          <w:sz w:val="24"/>
          <w:szCs w:val="24"/>
          <w:lang w:val="en-US"/>
        </w:rPr>
        <w:t xml:space="preserve"> </w:t>
      </w:r>
      <w:r w:rsidR="008C37EB" w:rsidRPr="000757B8">
        <w:rPr>
          <w:rFonts w:ascii="Times New Roman" w:hAnsi="Times New Roman" w:cs="Times New Roman"/>
          <w:sz w:val="24"/>
          <w:szCs w:val="24"/>
          <w:lang w:val="en-US"/>
        </w:rPr>
        <w:t>signifikansi</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sebesar</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0,062</w:t>
      </w:r>
      <w:r w:rsidR="008C37EB" w:rsidRPr="000757B8">
        <w:rPr>
          <w:rFonts w:ascii="Times New Roman" w:hAnsi="Times New Roman" w:cs="Times New Roman"/>
          <w:sz w:val="24"/>
          <w:szCs w:val="24"/>
          <w:lang w:val="en-US"/>
        </w:rPr>
        <w:t>&gt;</w:t>
      </w:r>
      <w:r w:rsidR="00906707" w:rsidRPr="000757B8">
        <w:rPr>
          <w:rFonts w:ascii="Times New Roman" w:hAnsi="Times New Roman" w:cs="Times New Roman"/>
          <w:sz w:val="24"/>
          <w:szCs w:val="24"/>
          <w:lang w:val="en-US"/>
        </w:rPr>
        <w:t>0,05,</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dapat</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disimpulkan</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bahwa</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keseluruhan</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variabel</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yang</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digunakan</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dalam</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penelitian</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ini</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terdistribusi</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secara</w:t>
      </w:r>
      <w:r w:rsidR="00FE4757">
        <w:rPr>
          <w:rFonts w:ascii="Times New Roman" w:hAnsi="Times New Roman" w:cs="Times New Roman"/>
          <w:sz w:val="24"/>
          <w:szCs w:val="24"/>
          <w:lang w:val="en-US"/>
        </w:rPr>
        <w:t xml:space="preserve"> </w:t>
      </w:r>
      <w:r w:rsidR="00906707" w:rsidRPr="000757B8">
        <w:rPr>
          <w:rFonts w:ascii="Times New Roman" w:hAnsi="Times New Roman" w:cs="Times New Roman"/>
          <w:sz w:val="24"/>
          <w:szCs w:val="24"/>
          <w:lang w:val="en-US"/>
        </w:rPr>
        <w:t>normal.</w:t>
      </w:r>
    </w:p>
    <w:p w:rsidR="00802E8A" w:rsidRPr="000757B8" w:rsidRDefault="00802E8A" w:rsidP="00F86CFC">
      <w:pPr>
        <w:pStyle w:val="ListParagraph"/>
        <w:numPr>
          <w:ilvl w:val="4"/>
          <w:numId w:val="7"/>
        </w:numPr>
        <w:spacing w:line="480" w:lineRule="auto"/>
        <w:ind w:left="993" w:hanging="284"/>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Uji</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Multikolinieritas</w:t>
      </w:r>
    </w:p>
    <w:p w:rsidR="00E748BE" w:rsidRDefault="00802E8A" w:rsidP="00F86CFC">
      <w:pPr>
        <w:pStyle w:val="ListParagraph"/>
        <w:spacing w:line="480" w:lineRule="auto"/>
        <w:ind w:left="993" w:firstLine="447"/>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multikolinieritas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bertujuan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ditemukan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kolerasi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antara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bebas.</w:t>
      </w:r>
    </w:p>
    <w:p w:rsidR="00040B92" w:rsidRDefault="00040B92" w:rsidP="00954186">
      <w:pPr>
        <w:pStyle w:val="ListParagraph"/>
        <w:spacing w:line="480" w:lineRule="auto"/>
        <w:ind w:left="1134" w:firstLine="306"/>
        <w:rPr>
          <w:rFonts w:ascii="Times New Roman" w:eastAsia="Times New Roman" w:hAnsi="Times New Roman" w:cs="Times New Roman"/>
          <w:sz w:val="24"/>
          <w:szCs w:val="24"/>
          <w:lang w:val="en-US"/>
        </w:rPr>
      </w:pPr>
    </w:p>
    <w:p w:rsidR="00F86CFC" w:rsidRDefault="00F86CFC" w:rsidP="00954186">
      <w:pPr>
        <w:pStyle w:val="ListParagraph"/>
        <w:spacing w:line="480" w:lineRule="auto"/>
        <w:ind w:left="1134" w:firstLine="306"/>
        <w:rPr>
          <w:rFonts w:ascii="Times New Roman" w:eastAsia="Times New Roman" w:hAnsi="Times New Roman" w:cs="Times New Roman"/>
          <w:sz w:val="24"/>
          <w:szCs w:val="24"/>
          <w:lang w:val="en-US"/>
        </w:rPr>
      </w:pPr>
    </w:p>
    <w:p w:rsidR="00040B92" w:rsidRDefault="00040B92" w:rsidP="00954186">
      <w:pPr>
        <w:pStyle w:val="ListParagraph"/>
        <w:spacing w:line="480" w:lineRule="auto"/>
        <w:ind w:left="1134" w:firstLine="306"/>
        <w:rPr>
          <w:rFonts w:ascii="Times New Roman" w:eastAsia="Times New Roman" w:hAnsi="Times New Roman" w:cs="Times New Roman"/>
          <w:sz w:val="24"/>
          <w:szCs w:val="24"/>
          <w:lang w:val="en-US"/>
        </w:rPr>
      </w:pPr>
    </w:p>
    <w:p w:rsidR="00A47C68" w:rsidRPr="000757B8" w:rsidRDefault="00A47C68" w:rsidP="00954186">
      <w:pPr>
        <w:pStyle w:val="ListParagraph"/>
        <w:spacing w:line="480" w:lineRule="auto"/>
        <w:ind w:left="1134" w:firstLine="306"/>
        <w:rPr>
          <w:rFonts w:ascii="Times New Roman" w:eastAsia="Times New Roman" w:hAnsi="Times New Roman" w:cs="Times New Roman"/>
          <w:sz w:val="24"/>
          <w:szCs w:val="24"/>
          <w:lang w:val="en-US"/>
        </w:rPr>
      </w:pPr>
    </w:p>
    <w:p w:rsidR="00DF1AF4" w:rsidRPr="000757B8" w:rsidRDefault="00DF32E7" w:rsidP="00DF1AF4">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00802E8A" w:rsidRPr="000757B8">
        <w:rPr>
          <w:rFonts w:ascii="Times New Roman" w:eastAsia="Times New Roman" w:hAnsi="Times New Roman" w:cs="Times New Roman"/>
          <w:sz w:val="24"/>
          <w:szCs w:val="24"/>
          <w:lang w:val="en-US"/>
        </w:rPr>
        <w:t>.</w:t>
      </w:r>
      <w:r w:rsidR="00954186" w:rsidRPr="000757B8">
        <w:rPr>
          <w:rFonts w:ascii="Times New Roman" w:eastAsia="Times New Roman" w:hAnsi="Times New Roman" w:cs="Times New Roman"/>
          <w:sz w:val="24"/>
          <w:szCs w:val="24"/>
          <w:lang w:val="en-US"/>
        </w:rPr>
        <w:t>3</w:t>
      </w:r>
    </w:p>
    <w:p w:rsidR="00DF1AF4" w:rsidRPr="000757B8" w:rsidRDefault="009C2F59" w:rsidP="00DF1AF4">
      <w:pPr>
        <w:ind w:left="0" w:firstLine="0"/>
        <w:jc w:val="center"/>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Uji</w:t>
      </w:r>
      <w:r w:rsidR="00FE4757">
        <w:rPr>
          <w:rFonts w:ascii="Times New Roman" w:eastAsia="Times New Roman" w:hAnsi="Times New Roman" w:cs="Times New Roman"/>
          <w:b/>
          <w:sz w:val="24"/>
          <w:szCs w:val="24"/>
          <w:lang w:val="en-US"/>
        </w:rPr>
        <w:t xml:space="preserve"> </w:t>
      </w:r>
      <w:r w:rsidRPr="000757B8">
        <w:rPr>
          <w:rFonts w:ascii="Times New Roman" w:eastAsia="Times New Roman" w:hAnsi="Times New Roman" w:cs="Times New Roman"/>
          <w:b/>
          <w:sz w:val="24"/>
          <w:szCs w:val="24"/>
          <w:lang w:val="en-US"/>
        </w:rPr>
        <w:t>Multikoli</w:t>
      </w:r>
      <w:r w:rsidR="00DF1AF4" w:rsidRPr="000757B8">
        <w:rPr>
          <w:rFonts w:ascii="Times New Roman" w:eastAsia="Times New Roman" w:hAnsi="Times New Roman" w:cs="Times New Roman"/>
          <w:b/>
          <w:sz w:val="24"/>
          <w:szCs w:val="24"/>
          <w:lang w:val="en-US"/>
        </w:rPr>
        <w:t>nieritas</w:t>
      </w:r>
      <w:r w:rsidR="00FE4757">
        <w:rPr>
          <w:rFonts w:ascii="Times New Roman" w:eastAsia="Times New Roman" w:hAnsi="Times New Roman" w:cs="Times New Roman"/>
          <w:b/>
          <w:sz w:val="24"/>
          <w:szCs w:val="24"/>
          <w:lang w:val="en-US"/>
        </w:rPr>
        <w:t xml:space="preserve"> </w:t>
      </w:r>
    </w:p>
    <w:p w:rsidR="00DF32E7" w:rsidRPr="000757B8" w:rsidRDefault="009301A5" w:rsidP="009301A5">
      <w:pPr>
        <w:ind w:left="0" w:firstLine="0"/>
        <w:jc w:val="center"/>
        <w:rPr>
          <w:rFonts w:ascii="Times New Roman" w:eastAsia="Times New Roman" w:hAnsi="Times New Roman" w:cs="Times New Roman"/>
          <w:sz w:val="24"/>
          <w:szCs w:val="24"/>
          <w:lang w:val="en-US"/>
        </w:rPr>
      </w:pPr>
      <w:r w:rsidRPr="000757B8">
        <w:rPr>
          <w:rFonts w:ascii="Times New Roman" w:hAnsi="Times New Roman" w:cs="Times New Roman"/>
          <w:b/>
          <w:bCs/>
          <w:noProof/>
          <w:sz w:val="24"/>
          <w:szCs w:val="24"/>
          <w:lang w:val="en-US"/>
        </w:rPr>
        <w:drawing>
          <wp:inline distT="0" distB="0" distL="0" distR="0">
            <wp:extent cx="4572000" cy="14763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4572000" cy="1476375"/>
                    </a:xfrm>
                    <a:prstGeom prst="rect">
                      <a:avLst/>
                    </a:prstGeom>
                    <a:noFill/>
                    <a:ln w="9525">
                      <a:noFill/>
                      <a:miter lim="800000"/>
                      <a:headEnd/>
                      <a:tailEnd/>
                    </a:ln>
                  </pic:spPr>
                </pic:pic>
              </a:graphicData>
            </a:graphic>
          </wp:inline>
        </w:drawing>
      </w:r>
    </w:p>
    <w:p w:rsidR="00FA61FE" w:rsidRPr="000757B8" w:rsidRDefault="00802E8A" w:rsidP="009301A5">
      <w:pPr>
        <w:spacing w:after="0"/>
        <w:ind w:left="426"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9301A5" w:rsidRPr="000757B8" w:rsidRDefault="009301A5" w:rsidP="009301A5">
      <w:pPr>
        <w:spacing w:after="0"/>
        <w:ind w:left="426" w:firstLine="283"/>
        <w:rPr>
          <w:rFonts w:ascii="Times New Roman" w:eastAsia="Times New Roman" w:hAnsi="Times New Roman" w:cs="Times New Roman"/>
          <w:sz w:val="24"/>
          <w:szCs w:val="24"/>
          <w:lang w:val="en-US"/>
        </w:rPr>
      </w:pPr>
    </w:p>
    <w:p w:rsidR="004A1D5D" w:rsidRPr="000757B8" w:rsidRDefault="004A1D5D" w:rsidP="00040B92">
      <w:pPr>
        <w:spacing w:after="0" w:line="480" w:lineRule="auto"/>
        <w:ind w:left="1134"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multikolinieritas</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0095259B" w:rsidRPr="000757B8">
        <w:rPr>
          <w:rFonts w:ascii="Times New Roman" w:eastAsia="Times New Roman" w:hAnsi="Times New Roman" w:cs="Times New Roman"/>
          <w:sz w:val="24"/>
          <w:szCs w:val="24"/>
          <w:lang w:val="en-US"/>
        </w:rPr>
        <w:t>.3</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dijelaskan</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leverage,</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95259B" w:rsidRPr="000757B8">
        <w:rPr>
          <w:rFonts w:ascii="Times New Roman" w:eastAsia="Times New Roman" w:hAnsi="Times New Roman" w:cs="Times New Roman"/>
          <w:i/>
          <w:sz w:val="24"/>
          <w:szCs w:val="24"/>
          <w:lang w:val="en-US"/>
        </w:rPr>
        <w:t>tolerance</w:t>
      </w:r>
      <w:r w:rsidR="00FE4757">
        <w:rPr>
          <w:rFonts w:ascii="Times New Roman" w:eastAsia="Times New Roman" w:hAnsi="Times New Roman" w:cs="Times New Roman"/>
          <w:i/>
          <w:sz w:val="24"/>
          <w:szCs w:val="24"/>
          <w:lang w:val="en-US"/>
        </w:rPr>
        <w:t xml:space="preserve"> </w:t>
      </w:r>
      <w:r w:rsidR="003E29B3"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0,10</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VI</w:t>
      </w:r>
      <w:r w:rsidR="008C37EB"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003E29B3"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10</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dijelaskan</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terbebas</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9C2F59" w:rsidRPr="000757B8">
        <w:rPr>
          <w:rFonts w:ascii="Times New Roman" w:eastAsia="Times New Roman" w:hAnsi="Times New Roman" w:cs="Times New Roman"/>
          <w:sz w:val="24"/>
          <w:szCs w:val="24"/>
          <w:lang w:val="en-US"/>
        </w:rPr>
        <w:t>multikolinearitas.</w:t>
      </w:r>
    </w:p>
    <w:p w:rsidR="00802E8A" w:rsidRPr="003F4FC7" w:rsidRDefault="00AB1201" w:rsidP="003F4FC7">
      <w:pPr>
        <w:pStyle w:val="ListParagraph"/>
        <w:numPr>
          <w:ilvl w:val="4"/>
          <w:numId w:val="7"/>
        </w:numPr>
        <w:spacing w:after="0" w:line="480" w:lineRule="auto"/>
        <w:ind w:left="1134" w:hanging="425"/>
        <w:rPr>
          <w:rFonts w:ascii="Times New Roman" w:eastAsia="Times New Roman" w:hAnsi="Times New Roman" w:cs="Times New Roman"/>
          <w:b/>
          <w:sz w:val="24"/>
          <w:szCs w:val="24"/>
          <w:lang w:val="en-US"/>
        </w:rPr>
      </w:pPr>
      <w:r w:rsidRPr="003F4FC7">
        <w:rPr>
          <w:rFonts w:ascii="Times New Roman" w:eastAsia="Times New Roman" w:hAnsi="Times New Roman" w:cs="Times New Roman"/>
          <w:b/>
          <w:sz w:val="24"/>
          <w:szCs w:val="24"/>
          <w:lang w:val="en-US"/>
        </w:rPr>
        <w:t>Uji</w:t>
      </w:r>
      <w:r w:rsidR="00FE4757">
        <w:rPr>
          <w:rFonts w:ascii="Times New Roman" w:eastAsia="Times New Roman" w:hAnsi="Times New Roman" w:cs="Times New Roman"/>
          <w:b/>
          <w:sz w:val="24"/>
          <w:szCs w:val="24"/>
          <w:lang w:val="en-US"/>
        </w:rPr>
        <w:t xml:space="preserve"> </w:t>
      </w:r>
      <w:r w:rsidRPr="003F4FC7">
        <w:rPr>
          <w:rFonts w:ascii="Times New Roman" w:eastAsia="Times New Roman" w:hAnsi="Times New Roman" w:cs="Times New Roman"/>
          <w:b/>
          <w:sz w:val="24"/>
          <w:szCs w:val="24"/>
          <w:lang w:val="en-US"/>
        </w:rPr>
        <w:t>Au</w:t>
      </w:r>
      <w:r w:rsidR="009C2F59" w:rsidRPr="003F4FC7">
        <w:rPr>
          <w:rFonts w:ascii="Times New Roman" w:eastAsia="Times New Roman" w:hAnsi="Times New Roman" w:cs="Times New Roman"/>
          <w:b/>
          <w:sz w:val="24"/>
          <w:szCs w:val="24"/>
          <w:lang w:val="en-US"/>
        </w:rPr>
        <w:t>tokolerasi</w:t>
      </w:r>
    </w:p>
    <w:p w:rsidR="00040B92" w:rsidRPr="00040B92" w:rsidRDefault="009C2F59" w:rsidP="00040B92">
      <w:pPr>
        <w:pStyle w:val="ListParagraph"/>
        <w:spacing w:after="0" w:line="480" w:lineRule="auto"/>
        <w:ind w:left="1134" w:firstLine="42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autokolerasi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bertujuan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apakah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autokolerasi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dilihat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Durbin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Watson.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prngujian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autokolerasi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disajikan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IV.4</w:t>
      </w:r>
    </w:p>
    <w:p w:rsidR="009C2F59" w:rsidRPr="000757B8" w:rsidRDefault="009C2F59" w:rsidP="009301A5">
      <w:pPr>
        <w:spacing w:after="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Pr="000757B8">
        <w:rPr>
          <w:rFonts w:ascii="Times New Roman" w:eastAsia="Times New Roman" w:hAnsi="Times New Roman" w:cs="Times New Roman"/>
          <w:sz w:val="24"/>
          <w:szCs w:val="24"/>
          <w:lang w:val="en-US"/>
        </w:rPr>
        <w:t>.</w:t>
      </w:r>
      <w:r w:rsidR="00535DBE" w:rsidRPr="000757B8">
        <w:rPr>
          <w:rFonts w:ascii="Times New Roman" w:eastAsia="Times New Roman" w:hAnsi="Times New Roman" w:cs="Times New Roman"/>
          <w:sz w:val="24"/>
          <w:szCs w:val="24"/>
          <w:lang w:val="en-US"/>
        </w:rPr>
        <w:t>4</w:t>
      </w:r>
    </w:p>
    <w:p w:rsidR="00B2432B" w:rsidRPr="000757B8" w:rsidRDefault="00B2432B" w:rsidP="009301A5">
      <w:pPr>
        <w:spacing w:after="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Autokolerasi</w:t>
      </w:r>
    </w:p>
    <w:p w:rsidR="009C2F59" w:rsidRPr="000757B8" w:rsidRDefault="00B2432B" w:rsidP="009301A5">
      <w:pPr>
        <w:spacing w:after="0"/>
        <w:ind w:left="0" w:firstLine="0"/>
        <w:rPr>
          <w:rFonts w:ascii="Times New Roman" w:eastAsia="Times New Roman" w:hAnsi="Times New Roman" w:cs="Times New Roman"/>
          <w:sz w:val="24"/>
          <w:szCs w:val="24"/>
          <w:lang w:val="en-US"/>
        </w:rPr>
      </w:pPr>
      <w:r w:rsidRPr="000757B8">
        <w:rPr>
          <w:rFonts w:ascii="Times New Roman" w:eastAsia="Times New Roman" w:hAnsi="Times New Roman" w:cs="Times New Roman"/>
          <w:noProof/>
          <w:sz w:val="24"/>
          <w:szCs w:val="24"/>
          <w:lang w:val="en-US"/>
        </w:rPr>
        <w:drawing>
          <wp:inline distT="0" distB="0" distL="0" distR="0">
            <wp:extent cx="5037065" cy="1466921"/>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5039492" cy="1467628"/>
                    </a:xfrm>
                    <a:prstGeom prst="rect">
                      <a:avLst/>
                    </a:prstGeom>
                    <a:noFill/>
                    <a:ln w="9525">
                      <a:noFill/>
                      <a:miter lim="800000"/>
                      <a:headEnd/>
                      <a:tailEnd/>
                    </a:ln>
                  </pic:spPr>
                </pic:pic>
              </a:graphicData>
            </a:graphic>
          </wp:inline>
        </w:drawing>
      </w:r>
    </w:p>
    <w:p w:rsidR="009C2F59" w:rsidRPr="000757B8" w:rsidRDefault="00B2432B" w:rsidP="009301A5">
      <w:pPr>
        <w:spacing w:after="0"/>
        <w:ind w:left="426"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9C6DEA" w:rsidRPr="000757B8" w:rsidRDefault="009C6DEA" w:rsidP="00954186">
      <w:pPr>
        <w:pStyle w:val="NormalWeb"/>
        <w:spacing w:line="480" w:lineRule="auto"/>
        <w:ind w:left="709" w:firstLine="425"/>
        <w:jc w:val="both"/>
      </w:pPr>
      <w:r w:rsidRPr="000757B8">
        <w:lastRenderedPageBreak/>
        <w:t>Salah</w:t>
      </w:r>
      <w:r w:rsidR="00FE4757">
        <w:t xml:space="preserve"> </w:t>
      </w:r>
      <w:r w:rsidRPr="000757B8">
        <w:t>satu</w:t>
      </w:r>
      <w:r w:rsidR="00FE4757">
        <w:t xml:space="preserve"> </w:t>
      </w:r>
      <w:r w:rsidRPr="000757B8">
        <w:t>metode</w:t>
      </w:r>
      <w:r w:rsidR="00FE4757">
        <w:t xml:space="preserve"> </w:t>
      </w:r>
      <w:r w:rsidRPr="000757B8">
        <w:t>yang</w:t>
      </w:r>
      <w:r w:rsidR="00FE4757">
        <w:t xml:space="preserve"> </w:t>
      </w:r>
      <w:r w:rsidRPr="000757B8">
        <w:t>dapat</w:t>
      </w:r>
      <w:r w:rsidR="00FE4757">
        <w:t xml:space="preserve"> </w:t>
      </w:r>
      <w:r w:rsidRPr="000757B8">
        <w:t>digunakan</w:t>
      </w:r>
      <w:r w:rsidR="00FE4757">
        <w:t xml:space="preserve"> </w:t>
      </w:r>
      <w:r w:rsidRPr="000757B8">
        <w:t>untuk</w:t>
      </w:r>
      <w:r w:rsidR="00FE4757">
        <w:t xml:space="preserve"> </w:t>
      </w:r>
      <w:r w:rsidRPr="000757B8">
        <w:t>mengidentifikasi</w:t>
      </w:r>
      <w:r w:rsidR="00FE4757">
        <w:t xml:space="preserve"> </w:t>
      </w:r>
      <w:r w:rsidRPr="000757B8">
        <w:t>autokorelasi</w:t>
      </w:r>
      <w:r w:rsidR="00FE4757">
        <w:t xml:space="preserve"> </w:t>
      </w:r>
      <w:r w:rsidRPr="000757B8">
        <w:t>adalah</w:t>
      </w:r>
      <w:r w:rsidR="00FE4757">
        <w:t xml:space="preserve"> </w:t>
      </w:r>
      <w:r w:rsidR="004A1D5D">
        <w:rPr>
          <w:rStyle w:val="Strong"/>
          <w:b w:val="0"/>
        </w:rPr>
        <w:t>Run</w:t>
      </w:r>
      <w:r w:rsidR="00FE4757">
        <w:rPr>
          <w:rStyle w:val="Strong"/>
          <w:b w:val="0"/>
        </w:rPr>
        <w:t xml:space="preserve"> </w:t>
      </w:r>
      <w:r w:rsidRPr="004A1D5D">
        <w:rPr>
          <w:rStyle w:val="Strong"/>
          <w:b w:val="0"/>
        </w:rPr>
        <w:t>Test</w:t>
      </w:r>
      <w:r w:rsidRPr="000757B8">
        <w:t>.</w:t>
      </w:r>
      <w:r w:rsidR="00FE4757">
        <w:t xml:space="preserve"> </w:t>
      </w:r>
      <w:r w:rsidRPr="000757B8">
        <w:t>Adapun</w:t>
      </w:r>
      <w:r w:rsidR="00FE4757">
        <w:t xml:space="preserve"> </w:t>
      </w:r>
      <w:r w:rsidRPr="000757B8">
        <w:t>kriteria</w:t>
      </w:r>
      <w:r w:rsidR="00FE4757">
        <w:t xml:space="preserve"> </w:t>
      </w:r>
      <w:r w:rsidRPr="000757B8">
        <w:t>pengujiannya</w:t>
      </w:r>
      <w:r w:rsidR="00FE4757">
        <w:t xml:space="preserve"> </w:t>
      </w:r>
      <w:r w:rsidRPr="000757B8">
        <w:t>adalah</w:t>
      </w:r>
      <w:r w:rsidR="00FE4757">
        <w:t xml:space="preserve"> </w:t>
      </w:r>
      <w:r w:rsidRPr="000757B8">
        <w:t>sebagai</w:t>
      </w:r>
      <w:r w:rsidR="00FE4757">
        <w:t xml:space="preserve"> </w:t>
      </w:r>
      <w:r w:rsidRPr="000757B8">
        <w:t>berikut:</w:t>
      </w:r>
    </w:p>
    <w:p w:rsidR="009C6DEA" w:rsidRPr="000757B8" w:rsidRDefault="009C6DEA" w:rsidP="003F4FC7">
      <w:pPr>
        <w:pStyle w:val="NormalWeb"/>
        <w:numPr>
          <w:ilvl w:val="3"/>
          <w:numId w:val="7"/>
        </w:numPr>
        <w:spacing w:line="480" w:lineRule="auto"/>
        <w:ind w:left="1134" w:hanging="425"/>
        <w:jc w:val="both"/>
      </w:pPr>
      <w:r w:rsidRPr="000757B8">
        <w:t>Jika</w:t>
      </w:r>
      <w:r w:rsidR="00FE4757">
        <w:t xml:space="preserve"> </w:t>
      </w:r>
      <w:r w:rsidRPr="000757B8">
        <w:rPr>
          <w:rStyle w:val="Strong"/>
          <w:b w:val="0"/>
        </w:rPr>
        <w:t>nilai</w:t>
      </w:r>
      <w:r w:rsidR="00FE4757">
        <w:rPr>
          <w:rStyle w:val="Strong"/>
          <w:b w:val="0"/>
        </w:rPr>
        <w:t xml:space="preserve"> </w:t>
      </w:r>
      <w:r w:rsidRPr="000757B8">
        <w:rPr>
          <w:rStyle w:val="Strong"/>
          <w:b w:val="0"/>
        </w:rPr>
        <w:t>signifikansi</w:t>
      </w:r>
      <w:r w:rsidR="00FE4757">
        <w:rPr>
          <w:rStyle w:val="Strong"/>
          <w:b w:val="0"/>
        </w:rPr>
        <w:t xml:space="preserve"> </w:t>
      </w:r>
      <w:r w:rsidRPr="000757B8">
        <w:rPr>
          <w:rStyle w:val="Strong"/>
          <w:b w:val="0"/>
        </w:rPr>
        <w:t>(Asymp.</w:t>
      </w:r>
      <w:r w:rsidR="00FE4757">
        <w:rPr>
          <w:rStyle w:val="Strong"/>
          <w:b w:val="0"/>
        </w:rPr>
        <w:t xml:space="preserve"> </w:t>
      </w:r>
      <w:r w:rsidRPr="000757B8">
        <w:rPr>
          <w:rStyle w:val="Strong"/>
          <w:b w:val="0"/>
        </w:rPr>
        <w:t>Sig.)</w:t>
      </w:r>
      <w:r w:rsidR="00FE4757">
        <w:rPr>
          <w:rStyle w:val="Strong"/>
          <w:b w:val="0"/>
        </w:rPr>
        <w:t xml:space="preserve"> </w:t>
      </w:r>
      <w:r w:rsidRPr="000757B8">
        <w:rPr>
          <w:rStyle w:val="Strong"/>
          <w:b w:val="0"/>
        </w:rPr>
        <w:t>&gt;</w:t>
      </w:r>
      <w:r w:rsidR="00FE4757">
        <w:rPr>
          <w:rStyle w:val="Strong"/>
          <w:b w:val="0"/>
        </w:rPr>
        <w:t xml:space="preserve"> </w:t>
      </w:r>
      <w:r w:rsidRPr="000757B8">
        <w:rPr>
          <w:rStyle w:val="Strong"/>
          <w:b w:val="0"/>
        </w:rPr>
        <w:t>0,05</w:t>
      </w:r>
      <w:r w:rsidRPr="000757B8">
        <w:t>,</w:t>
      </w:r>
      <w:r w:rsidR="00FE4757">
        <w:t xml:space="preserve"> </w:t>
      </w:r>
      <w:r w:rsidRPr="000757B8">
        <w:t>maka</w:t>
      </w:r>
      <w:r w:rsidR="00FE4757">
        <w:t xml:space="preserve"> </w:t>
      </w:r>
      <w:r w:rsidRPr="000757B8">
        <w:rPr>
          <w:rStyle w:val="Strong"/>
          <w:b w:val="0"/>
        </w:rPr>
        <w:t>tidak</w:t>
      </w:r>
      <w:r w:rsidR="00FE4757">
        <w:rPr>
          <w:rStyle w:val="Strong"/>
          <w:b w:val="0"/>
        </w:rPr>
        <w:t xml:space="preserve"> </w:t>
      </w:r>
      <w:r w:rsidRPr="000757B8">
        <w:rPr>
          <w:rStyle w:val="Strong"/>
          <w:b w:val="0"/>
        </w:rPr>
        <w:t>terdapat</w:t>
      </w:r>
      <w:r w:rsidR="00FE4757">
        <w:rPr>
          <w:rStyle w:val="Strong"/>
          <w:b w:val="0"/>
        </w:rPr>
        <w:t xml:space="preserve"> </w:t>
      </w:r>
      <w:r w:rsidRPr="000757B8">
        <w:rPr>
          <w:rStyle w:val="Strong"/>
          <w:b w:val="0"/>
        </w:rPr>
        <w:t>autokorelasi</w:t>
      </w:r>
      <w:r w:rsidR="00FE4757">
        <w:t xml:space="preserve"> </w:t>
      </w:r>
      <w:r w:rsidRPr="000757B8">
        <w:t>dalam</w:t>
      </w:r>
      <w:r w:rsidR="00FE4757">
        <w:t xml:space="preserve"> </w:t>
      </w:r>
      <w:r w:rsidRPr="000757B8">
        <w:t>model.</w:t>
      </w:r>
    </w:p>
    <w:p w:rsidR="009C6DEA" w:rsidRPr="000757B8" w:rsidRDefault="009C6DEA" w:rsidP="003F4FC7">
      <w:pPr>
        <w:pStyle w:val="NormalWeb"/>
        <w:numPr>
          <w:ilvl w:val="3"/>
          <w:numId w:val="7"/>
        </w:numPr>
        <w:spacing w:line="480" w:lineRule="auto"/>
        <w:ind w:left="1134" w:hanging="425"/>
        <w:jc w:val="both"/>
      </w:pPr>
      <w:r w:rsidRPr="000757B8">
        <w:t>Jika</w:t>
      </w:r>
      <w:r w:rsidR="00FE4757">
        <w:t xml:space="preserve"> </w:t>
      </w:r>
      <w:r w:rsidRPr="000757B8">
        <w:rPr>
          <w:rStyle w:val="Strong"/>
          <w:b w:val="0"/>
        </w:rPr>
        <w:t>nilai</w:t>
      </w:r>
      <w:r w:rsidR="00FE4757">
        <w:rPr>
          <w:rStyle w:val="Strong"/>
          <w:b w:val="0"/>
        </w:rPr>
        <w:t xml:space="preserve"> </w:t>
      </w:r>
      <w:r w:rsidRPr="000757B8">
        <w:rPr>
          <w:rStyle w:val="Strong"/>
          <w:b w:val="0"/>
        </w:rPr>
        <w:t>signifikansi</w:t>
      </w:r>
      <w:r w:rsidR="00FE4757">
        <w:rPr>
          <w:rStyle w:val="Strong"/>
          <w:b w:val="0"/>
        </w:rPr>
        <w:t xml:space="preserve"> </w:t>
      </w:r>
      <w:r w:rsidRPr="000757B8">
        <w:rPr>
          <w:rStyle w:val="Strong"/>
          <w:b w:val="0"/>
        </w:rPr>
        <w:t>(Asymp.</w:t>
      </w:r>
      <w:r w:rsidR="00FE4757">
        <w:rPr>
          <w:rStyle w:val="Strong"/>
          <w:b w:val="0"/>
        </w:rPr>
        <w:t xml:space="preserve"> </w:t>
      </w:r>
      <w:r w:rsidRPr="000757B8">
        <w:rPr>
          <w:rStyle w:val="Strong"/>
          <w:b w:val="0"/>
        </w:rPr>
        <w:t>Sig.)</w:t>
      </w:r>
      <w:r w:rsidR="00FE4757">
        <w:rPr>
          <w:rStyle w:val="Strong"/>
          <w:b w:val="0"/>
        </w:rPr>
        <w:t xml:space="preserve"> </w:t>
      </w:r>
      <w:r w:rsidRPr="000757B8">
        <w:rPr>
          <w:rStyle w:val="Strong"/>
          <w:b w:val="0"/>
        </w:rPr>
        <w:t>&lt;</w:t>
      </w:r>
      <w:r w:rsidR="00FE4757">
        <w:rPr>
          <w:rStyle w:val="Strong"/>
          <w:b w:val="0"/>
        </w:rPr>
        <w:t xml:space="preserve"> </w:t>
      </w:r>
      <w:r w:rsidRPr="000757B8">
        <w:rPr>
          <w:rStyle w:val="Strong"/>
          <w:b w:val="0"/>
        </w:rPr>
        <w:t>0,05</w:t>
      </w:r>
      <w:r w:rsidRPr="000757B8">
        <w:rPr>
          <w:b/>
        </w:rPr>
        <w:t>,</w:t>
      </w:r>
      <w:r w:rsidR="00FE4757">
        <w:t xml:space="preserve"> </w:t>
      </w:r>
      <w:r w:rsidRPr="000757B8">
        <w:t>maka</w:t>
      </w:r>
      <w:r w:rsidR="00FE4757">
        <w:t xml:space="preserve"> </w:t>
      </w:r>
      <w:r w:rsidRPr="000757B8">
        <w:rPr>
          <w:rStyle w:val="Strong"/>
          <w:b w:val="0"/>
        </w:rPr>
        <w:t>terdapat</w:t>
      </w:r>
      <w:r w:rsidR="00FE4757">
        <w:rPr>
          <w:rStyle w:val="Strong"/>
          <w:b w:val="0"/>
        </w:rPr>
        <w:t xml:space="preserve"> </w:t>
      </w:r>
      <w:r w:rsidRPr="000757B8">
        <w:rPr>
          <w:rStyle w:val="Strong"/>
          <w:b w:val="0"/>
        </w:rPr>
        <w:t>autokorelasi</w:t>
      </w:r>
      <w:r w:rsidR="00A47C68">
        <w:rPr>
          <w:rStyle w:val="Strong"/>
          <w:b w:val="0"/>
        </w:rPr>
        <w:t xml:space="preserve"> </w:t>
      </w:r>
      <w:r w:rsidRPr="000757B8">
        <w:t>dalam</w:t>
      </w:r>
      <w:r w:rsidR="00FE4757">
        <w:t xml:space="preserve"> </w:t>
      </w:r>
      <w:r w:rsidRPr="000757B8">
        <w:t>model.</w:t>
      </w:r>
    </w:p>
    <w:p w:rsidR="000C59D1" w:rsidRPr="000757B8" w:rsidRDefault="00A637C5" w:rsidP="00954186">
      <w:pPr>
        <w:pStyle w:val="NormalWeb"/>
        <w:spacing w:line="480" w:lineRule="auto"/>
        <w:ind w:left="709" w:firstLine="425"/>
        <w:jc w:val="both"/>
      </w:pPr>
      <w:r w:rsidRPr="000757B8">
        <w:t>Berdasarkan</w:t>
      </w:r>
      <w:r w:rsidR="00FE4757">
        <w:t xml:space="preserve"> </w:t>
      </w:r>
      <w:r w:rsidRPr="000757B8">
        <w:t>hasil</w:t>
      </w:r>
      <w:r w:rsidR="00FE4757">
        <w:t xml:space="preserve"> </w:t>
      </w:r>
      <w:r w:rsidRPr="000757B8">
        <w:t>uji</w:t>
      </w:r>
      <w:r w:rsidR="00FE4757">
        <w:t xml:space="preserve"> </w:t>
      </w:r>
      <w:r w:rsidRPr="000757B8">
        <w:t>autokolerasi</w:t>
      </w:r>
      <w:r w:rsidR="00FE4757">
        <w:t xml:space="preserve"> </w:t>
      </w:r>
      <w:r w:rsidRPr="000757B8">
        <w:t>yang</w:t>
      </w:r>
      <w:r w:rsidR="00FE4757">
        <w:t xml:space="preserve"> </w:t>
      </w:r>
      <w:r w:rsidRPr="000757B8">
        <w:t>tertara</w:t>
      </w:r>
      <w:r w:rsidR="00FE4757">
        <w:t xml:space="preserve"> </w:t>
      </w:r>
      <w:r w:rsidRPr="000757B8">
        <w:t>dapat</w:t>
      </w:r>
      <w:r w:rsidR="00FE4757">
        <w:t xml:space="preserve"> </w:t>
      </w:r>
      <w:r w:rsidRPr="000757B8">
        <w:t>diketahui</w:t>
      </w:r>
      <w:r w:rsidR="00FE4757">
        <w:t xml:space="preserve"> </w:t>
      </w:r>
      <w:r w:rsidRPr="000757B8">
        <w:t>bahwa</w:t>
      </w:r>
      <w:r w:rsidR="00FE4757">
        <w:t xml:space="preserve"> </w:t>
      </w:r>
      <w:r w:rsidRPr="000757B8">
        <w:t>nilai</w:t>
      </w:r>
      <w:r w:rsidR="00FE4757">
        <w:t xml:space="preserve"> </w:t>
      </w:r>
      <w:r w:rsidR="004D2027" w:rsidRPr="000757B8">
        <w:rPr>
          <w:i/>
        </w:rPr>
        <w:t>durbin-waston</w:t>
      </w:r>
      <w:r w:rsidR="00FE4757">
        <w:rPr>
          <w:i/>
        </w:rPr>
        <w:t xml:space="preserve"> </w:t>
      </w:r>
      <w:r w:rsidR="004D2027" w:rsidRPr="000757B8">
        <w:t>sebesar</w:t>
      </w:r>
      <w:r w:rsidR="00FE4757">
        <w:t xml:space="preserve"> </w:t>
      </w:r>
      <w:r w:rsidR="004D2027" w:rsidRPr="000757B8">
        <w:t>0,912</w:t>
      </w:r>
      <w:r w:rsidR="00FE4757">
        <w:t xml:space="preserve"> </w:t>
      </w:r>
      <w:r w:rsidR="004D2027" w:rsidRPr="000757B8">
        <w:t>&gt;</w:t>
      </w:r>
      <w:r w:rsidR="00FE4757">
        <w:t xml:space="preserve"> </w:t>
      </w:r>
      <w:r w:rsidR="004D2027" w:rsidRPr="000757B8">
        <w:t>0,05</w:t>
      </w:r>
      <w:r w:rsidR="00FE4757">
        <w:t xml:space="preserve"> </w:t>
      </w:r>
      <w:r w:rsidR="004D2027" w:rsidRPr="000757B8">
        <w:t>maka</w:t>
      </w:r>
      <w:r w:rsidR="00FE4757">
        <w:t xml:space="preserve"> </w:t>
      </w:r>
      <w:r w:rsidR="004D2027" w:rsidRPr="000757B8">
        <w:t>dapat</w:t>
      </w:r>
      <w:r w:rsidR="00FE4757">
        <w:t xml:space="preserve"> </w:t>
      </w:r>
      <w:r w:rsidR="004D2027" w:rsidRPr="000757B8">
        <w:t>disimpulkan</w:t>
      </w:r>
      <w:r w:rsidR="00FE4757">
        <w:t xml:space="preserve"> </w:t>
      </w:r>
      <w:r w:rsidR="004D2027" w:rsidRPr="000757B8">
        <w:t>bahwa</w:t>
      </w:r>
      <w:r w:rsidR="00FE4757">
        <w:t xml:space="preserve"> </w:t>
      </w:r>
      <w:r w:rsidR="004D2027" w:rsidRPr="000757B8">
        <w:t>tidak</w:t>
      </w:r>
      <w:r w:rsidR="00FE4757">
        <w:t xml:space="preserve"> </w:t>
      </w:r>
      <w:r w:rsidR="004D2027" w:rsidRPr="000757B8">
        <w:t>terdapat</w:t>
      </w:r>
      <w:r w:rsidR="00FE4757">
        <w:t xml:space="preserve"> </w:t>
      </w:r>
      <w:r w:rsidR="004D2027" w:rsidRPr="000757B8">
        <w:t>autokolerasi</w:t>
      </w:r>
      <w:r w:rsidR="00FE4757">
        <w:t xml:space="preserve"> </w:t>
      </w:r>
      <w:r w:rsidR="004D2027" w:rsidRPr="000757B8">
        <w:t>dalam</w:t>
      </w:r>
      <w:r w:rsidR="00FE4757">
        <w:t xml:space="preserve"> </w:t>
      </w:r>
      <w:r w:rsidR="004D2027" w:rsidRPr="000757B8">
        <w:t>model</w:t>
      </w:r>
      <w:r w:rsidR="00FE4757">
        <w:t xml:space="preserve"> </w:t>
      </w:r>
      <w:r w:rsidR="004D2027" w:rsidRPr="000757B8">
        <w:t>regresi.</w:t>
      </w:r>
    </w:p>
    <w:p w:rsidR="009C2F59" w:rsidRPr="003F4FC7" w:rsidRDefault="00535DBE" w:rsidP="003F4FC7">
      <w:pPr>
        <w:pStyle w:val="ListParagraph"/>
        <w:numPr>
          <w:ilvl w:val="0"/>
          <w:numId w:val="17"/>
        </w:numPr>
        <w:spacing w:after="0" w:line="480" w:lineRule="auto"/>
        <w:rPr>
          <w:rFonts w:ascii="Times New Roman" w:eastAsia="Times New Roman" w:hAnsi="Times New Roman" w:cs="Times New Roman"/>
          <w:b/>
          <w:sz w:val="24"/>
          <w:szCs w:val="24"/>
          <w:lang w:val="en-US"/>
        </w:rPr>
      </w:pPr>
      <w:r w:rsidRPr="003F4FC7">
        <w:rPr>
          <w:rFonts w:ascii="Times New Roman" w:eastAsia="Times New Roman" w:hAnsi="Times New Roman" w:cs="Times New Roman"/>
          <w:b/>
          <w:sz w:val="24"/>
          <w:szCs w:val="24"/>
          <w:lang w:val="en-US"/>
        </w:rPr>
        <w:t>Uji</w:t>
      </w:r>
      <w:r w:rsidR="00FE4757">
        <w:rPr>
          <w:rFonts w:ascii="Times New Roman" w:eastAsia="Times New Roman" w:hAnsi="Times New Roman" w:cs="Times New Roman"/>
          <w:b/>
          <w:sz w:val="24"/>
          <w:szCs w:val="24"/>
          <w:lang w:val="en-US"/>
        </w:rPr>
        <w:t xml:space="preserve"> </w:t>
      </w:r>
      <w:r w:rsidRPr="003F4FC7">
        <w:rPr>
          <w:rFonts w:ascii="Times New Roman" w:eastAsia="Times New Roman" w:hAnsi="Times New Roman" w:cs="Times New Roman"/>
          <w:b/>
          <w:sz w:val="24"/>
          <w:szCs w:val="24"/>
          <w:lang w:val="en-US"/>
        </w:rPr>
        <w:t>Heteroskedastisitas</w:t>
      </w:r>
    </w:p>
    <w:p w:rsidR="001A64F3" w:rsidRPr="004E3191" w:rsidRDefault="00535DBE" w:rsidP="004E3191">
      <w:pPr>
        <w:pStyle w:val="ListParagraph"/>
        <w:spacing w:after="0" w:line="480" w:lineRule="auto"/>
        <w:ind w:left="851"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heteroskedastisitas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w:t>
      </w:r>
      <w:r w:rsidR="000C59D1" w:rsidRPr="000757B8">
        <w:rPr>
          <w:rFonts w:ascii="Times New Roman" w:eastAsia="Times New Roman" w:hAnsi="Times New Roman" w:cs="Times New Roman"/>
          <w:sz w:val="24"/>
          <w:szCs w:val="24"/>
          <w:lang w:val="en-US"/>
        </w:rPr>
        <w:t>i</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dilihat</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000C59D1" w:rsidRPr="000757B8">
        <w:rPr>
          <w:rFonts w:ascii="Times New Roman" w:eastAsia="Times New Roman" w:hAnsi="Times New Roman" w:cs="Times New Roman"/>
          <w:sz w:val="24"/>
          <w:szCs w:val="24"/>
          <w:lang w:val="en-US"/>
        </w:rPr>
        <w:t>.5:</w:t>
      </w:r>
    </w:p>
    <w:p w:rsidR="00FA61FE" w:rsidRPr="000757B8" w:rsidRDefault="00FA61FE" w:rsidP="009301A5">
      <w:pPr>
        <w:spacing w:after="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00535DBE" w:rsidRPr="000757B8">
        <w:rPr>
          <w:rFonts w:ascii="Times New Roman" w:eastAsia="Times New Roman" w:hAnsi="Times New Roman" w:cs="Times New Roman"/>
          <w:sz w:val="24"/>
          <w:szCs w:val="24"/>
          <w:lang w:val="en-US"/>
        </w:rPr>
        <w:t>.</w:t>
      </w:r>
      <w:r w:rsidR="00392FA2" w:rsidRPr="000757B8">
        <w:rPr>
          <w:rFonts w:ascii="Times New Roman" w:eastAsia="Times New Roman" w:hAnsi="Times New Roman" w:cs="Times New Roman"/>
          <w:sz w:val="24"/>
          <w:szCs w:val="24"/>
          <w:lang w:val="en-US"/>
        </w:rPr>
        <w:t>5</w:t>
      </w:r>
    </w:p>
    <w:p w:rsidR="00672A69" w:rsidRPr="000757B8" w:rsidRDefault="00535DBE" w:rsidP="009301A5">
      <w:pPr>
        <w:spacing w:after="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FA61FE"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FA61FE" w:rsidRPr="000757B8">
        <w:rPr>
          <w:rFonts w:ascii="Times New Roman" w:eastAsia="Times New Roman" w:hAnsi="Times New Roman" w:cs="Times New Roman"/>
          <w:sz w:val="24"/>
          <w:szCs w:val="24"/>
          <w:lang w:val="en-US"/>
        </w:rPr>
        <w:t>heteroskedastisitas</w:t>
      </w:r>
      <w:r w:rsidR="00FA61FE" w:rsidRPr="000757B8">
        <w:rPr>
          <w:rFonts w:ascii="Times New Roman" w:hAnsi="Times New Roman" w:cs="Times New Roman"/>
          <w:b/>
          <w:bCs/>
          <w:noProof/>
          <w:sz w:val="24"/>
          <w:szCs w:val="24"/>
          <w:lang w:val="en-US"/>
        </w:rPr>
        <w:drawing>
          <wp:inline distT="0" distB="0" distL="0" distR="0">
            <wp:extent cx="5026018" cy="1390650"/>
            <wp:effectExtent l="19050" t="0" r="318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5039995" cy="1394517"/>
                    </a:xfrm>
                    <a:prstGeom prst="rect">
                      <a:avLst/>
                    </a:prstGeom>
                    <a:noFill/>
                    <a:ln w="9525">
                      <a:noFill/>
                      <a:miter lim="800000"/>
                      <a:headEnd/>
                      <a:tailEnd/>
                    </a:ln>
                  </pic:spPr>
                </pic:pic>
              </a:graphicData>
            </a:graphic>
          </wp:inline>
        </w:drawing>
      </w:r>
    </w:p>
    <w:p w:rsidR="009301A5" w:rsidRPr="000757B8" w:rsidRDefault="009301A5" w:rsidP="009301A5">
      <w:pPr>
        <w:spacing w:after="0"/>
        <w:ind w:left="426"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9301A5" w:rsidRPr="000757B8" w:rsidRDefault="009301A5" w:rsidP="009301A5">
      <w:pPr>
        <w:spacing w:after="0"/>
        <w:ind w:left="0" w:firstLine="0"/>
        <w:jc w:val="center"/>
        <w:rPr>
          <w:rFonts w:ascii="Times New Roman" w:eastAsia="Times New Roman" w:hAnsi="Times New Roman" w:cs="Times New Roman"/>
          <w:b/>
          <w:sz w:val="24"/>
          <w:szCs w:val="24"/>
          <w:lang w:val="en-US"/>
        </w:rPr>
      </w:pPr>
    </w:p>
    <w:p w:rsidR="00B322A7" w:rsidRPr="000757B8" w:rsidRDefault="00535DBE" w:rsidP="008E354B">
      <w:pPr>
        <w:spacing w:before="240" w:line="480" w:lineRule="auto"/>
        <w:ind w:left="567" w:firstLine="42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Pr="000757B8">
        <w:rPr>
          <w:rFonts w:ascii="Times New Roman" w:eastAsia="Times New Roman" w:hAnsi="Times New Roman" w:cs="Times New Roman"/>
          <w:sz w:val="24"/>
          <w:szCs w:val="24"/>
          <w:lang w:val="en-US"/>
        </w:rPr>
        <w:t>5</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menunjukan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bahkan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koefisien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parameter</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semua</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tingkat</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lastRenderedPageBreak/>
        <w:t>signifikan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terjadi</w:t>
      </w:r>
      <w:r w:rsidR="00FE4757">
        <w:rPr>
          <w:rFonts w:ascii="Times New Roman" w:eastAsia="Times New Roman" w:hAnsi="Times New Roman" w:cs="Times New Roman"/>
          <w:sz w:val="24"/>
          <w:szCs w:val="24"/>
          <w:lang w:val="en-US"/>
        </w:rPr>
        <w:t xml:space="preserve"> </w:t>
      </w:r>
      <w:r w:rsidR="000C59D1" w:rsidRPr="000757B8">
        <w:rPr>
          <w:rFonts w:ascii="Times New Roman" w:eastAsia="Times New Roman" w:hAnsi="Times New Roman" w:cs="Times New Roman"/>
          <w:sz w:val="24"/>
          <w:szCs w:val="24"/>
          <w:lang w:val="en-US"/>
        </w:rPr>
        <w:t>heterosdastisitas.</w:t>
      </w:r>
    </w:p>
    <w:p w:rsidR="00B322A7" w:rsidRPr="000757B8" w:rsidRDefault="000C59D1" w:rsidP="008E7A44">
      <w:pPr>
        <w:pStyle w:val="Heading2"/>
        <w:numPr>
          <w:ilvl w:val="0"/>
          <w:numId w:val="19"/>
        </w:numPr>
        <w:spacing w:line="480" w:lineRule="auto"/>
        <w:ind w:left="426" w:hanging="426"/>
        <w:rPr>
          <w:rFonts w:eastAsia="Times New Roman" w:cs="Times New Roman"/>
          <w:szCs w:val="24"/>
          <w:lang w:val="en-US"/>
        </w:rPr>
      </w:pPr>
      <w:bookmarkStart w:id="45" w:name="_Toc187605012"/>
      <w:r w:rsidRPr="000757B8">
        <w:rPr>
          <w:rFonts w:eastAsia="Times New Roman" w:cs="Times New Roman"/>
          <w:szCs w:val="24"/>
          <w:lang w:val="en-US"/>
        </w:rPr>
        <w:t>Uji</w:t>
      </w:r>
      <w:r w:rsidR="00FE4757">
        <w:rPr>
          <w:rFonts w:eastAsia="Times New Roman" w:cs="Times New Roman"/>
          <w:szCs w:val="24"/>
          <w:lang w:val="en-US"/>
        </w:rPr>
        <w:t xml:space="preserve"> </w:t>
      </w:r>
      <w:r w:rsidR="00B322A7" w:rsidRPr="000757B8">
        <w:rPr>
          <w:rFonts w:eastAsia="Times New Roman" w:cs="Times New Roman"/>
          <w:szCs w:val="24"/>
          <w:lang w:val="en-US"/>
        </w:rPr>
        <w:t>Regresi</w:t>
      </w:r>
      <w:r w:rsidR="00FE4757">
        <w:rPr>
          <w:rFonts w:eastAsia="Times New Roman" w:cs="Times New Roman"/>
          <w:szCs w:val="24"/>
          <w:lang w:val="en-US"/>
        </w:rPr>
        <w:t xml:space="preserve"> </w:t>
      </w:r>
      <w:r w:rsidR="00B322A7" w:rsidRPr="000757B8">
        <w:rPr>
          <w:rFonts w:eastAsia="Times New Roman" w:cs="Times New Roman"/>
          <w:szCs w:val="24"/>
          <w:lang w:val="en-US"/>
        </w:rPr>
        <w:t>Lin</w:t>
      </w:r>
      <w:r w:rsidR="00371BE9" w:rsidRPr="000757B8">
        <w:rPr>
          <w:rFonts w:eastAsia="Times New Roman" w:cs="Times New Roman"/>
          <w:szCs w:val="24"/>
          <w:lang w:val="en-US"/>
        </w:rPr>
        <w:t>ie</w:t>
      </w:r>
      <w:r w:rsidR="00B322A7" w:rsidRPr="000757B8">
        <w:rPr>
          <w:rFonts w:eastAsia="Times New Roman" w:cs="Times New Roman"/>
          <w:szCs w:val="24"/>
          <w:lang w:val="en-US"/>
        </w:rPr>
        <w:t>r</w:t>
      </w:r>
      <w:r w:rsidR="00FE4757">
        <w:rPr>
          <w:rFonts w:eastAsia="Times New Roman" w:cs="Times New Roman"/>
          <w:szCs w:val="24"/>
          <w:lang w:val="en-US"/>
        </w:rPr>
        <w:t xml:space="preserve"> </w:t>
      </w:r>
      <w:r w:rsidR="00B322A7" w:rsidRPr="000757B8">
        <w:rPr>
          <w:rFonts w:eastAsia="Times New Roman" w:cs="Times New Roman"/>
          <w:szCs w:val="24"/>
          <w:lang w:val="en-US"/>
        </w:rPr>
        <w:t>Berganda</w:t>
      </w:r>
      <w:bookmarkEnd w:id="45"/>
    </w:p>
    <w:p w:rsidR="009301A5" w:rsidRPr="000757B8" w:rsidRDefault="00746723" w:rsidP="001A64F3">
      <w:pPr>
        <w:spacing w:line="480" w:lineRule="auto"/>
        <w:ind w:left="426" w:firstLine="425"/>
        <w:rPr>
          <w:rFonts w:ascii="Times New Roman" w:hAnsi="Times New Roman" w:cs="Times New Roman"/>
          <w:sz w:val="24"/>
          <w:szCs w:val="24"/>
          <w:lang w:val="en-US"/>
        </w:rPr>
      </w:pPr>
      <w:r w:rsidRPr="000757B8">
        <w:rPr>
          <w:rFonts w:ascii="Times New Roman" w:hAnsi="Times New Roman" w:cs="Times New Roman"/>
          <w:sz w:val="24"/>
          <w:szCs w:val="24"/>
          <w:lang w:val="en-US"/>
        </w:rPr>
        <w:t>Hasil</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analisis</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regtresi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linier</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berganda</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disajikan</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pada</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tabel</w:t>
      </w:r>
      <w:r w:rsidR="00FE4757">
        <w:rPr>
          <w:rFonts w:ascii="Times New Roman" w:hAnsi="Times New Roman" w:cs="Times New Roman"/>
          <w:sz w:val="24"/>
          <w:szCs w:val="24"/>
          <w:lang w:val="en-US"/>
        </w:rPr>
        <w:t xml:space="preserve"> </w:t>
      </w:r>
      <w:r w:rsidR="00377157" w:rsidRPr="000757B8">
        <w:rPr>
          <w:rFonts w:ascii="Times New Roman" w:hAnsi="Times New Roman" w:cs="Times New Roman"/>
          <w:sz w:val="24"/>
          <w:szCs w:val="24"/>
          <w:lang w:val="en-US"/>
        </w:rPr>
        <w:t>IV</w:t>
      </w:r>
      <w:r w:rsidRPr="000757B8">
        <w:rPr>
          <w:rFonts w:ascii="Times New Roman" w:hAnsi="Times New Roman" w:cs="Times New Roman"/>
          <w:sz w:val="24"/>
          <w:szCs w:val="24"/>
          <w:lang w:val="en-US"/>
        </w:rPr>
        <w:t>.6</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seperti</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berikut</w:t>
      </w:r>
      <w:r w:rsidR="00FE4757">
        <w:rPr>
          <w:rFonts w:ascii="Times New Roman" w:hAnsi="Times New Roman" w:cs="Times New Roman"/>
          <w:sz w:val="24"/>
          <w:szCs w:val="24"/>
          <w:lang w:val="en-US"/>
        </w:rPr>
        <w:t xml:space="preserve"> </w:t>
      </w:r>
      <w:r w:rsidRPr="000757B8">
        <w:rPr>
          <w:rFonts w:ascii="Times New Roman" w:hAnsi="Times New Roman" w:cs="Times New Roman"/>
          <w:sz w:val="24"/>
          <w:szCs w:val="24"/>
          <w:lang w:val="en-US"/>
        </w:rPr>
        <w:t>:</w:t>
      </w:r>
    </w:p>
    <w:p w:rsidR="00371BE9" w:rsidRPr="000757B8" w:rsidRDefault="00371BE9" w:rsidP="00746723">
      <w:pPr>
        <w:pStyle w:val="ListParagraph"/>
        <w:spacing w:before="240"/>
        <w:ind w:left="2880" w:firstLine="720"/>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00746723" w:rsidRPr="000757B8">
        <w:rPr>
          <w:rFonts w:ascii="Times New Roman" w:eastAsia="Times New Roman" w:hAnsi="Times New Roman" w:cs="Times New Roman"/>
          <w:sz w:val="24"/>
          <w:szCs w:val="24"/>
          <w:lang w:val="en-US"/>
        </w:rPr>
        <w:t>.6</w:t>
      </w:r>
    </w:p>
    <w:p w:rsidR="00C378C1" w:rsidRPr="000757B8" w:rsidRDefault="00C378C1" w:rsidP="00DB0BEE">
      <w:pPr>
        <w:pStyle w:val="ListParagraph"/>
        <w:spacing w:before="24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Linier</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B</w:t>
      </w:r>
      <w:r w:rsidRPr="000757B8">
        <w:rPr>
          <w:rFonts w:ascii="Times New Roman" w:eastAsia="Times New Roman" w:hAnsi="Times New Roman" w:cs="Times New Roman"/>
          <w:sz w:val="24"/>
          <w:szCs w:val="24"/>
          <w:lang w:val="en-US"/>
        </w:rPr>
        <w:t>erganda</w:t>
      </w:r>
      <w:r w:rsidR="00FE4757">
        <w:rPr>
          <w:rFonts w:ascii="Times New Roman" w:eastAsia="Times New Roman" w:hAnsi="Times New Roman" w:cs="Times New Roman"/>
          <w:sz w:val="24"/>
          <w:szCs w:val="24"/>
          <w:lang w:val="en-US"/>
        </w:rPr>
        <w:t xml:space="preserve"> </w:t>
      </w:r>
    </w:p>
    <w:p w:rsidR="00C378C1" w:rsidRPr="000757B8" w:rsidRDefault="00C378C1" w:rsidP="009301A5">
      <w:pPr>
        <w:pStyle w:val="ListParagraph"/>
        <w:spacing w:before="240"/>
        <w:ind w:left="0" w:firstLine="0"/>
        <w:jc w:val="center"/>
        <w:rPr>
          <w:rFonts w:ascii="Times New Roman" w:eastAsia="Times New Roman" w:hAnsi="Times New Roman" w:cs="Times New Roman"/>
          <w:sz w:val="24"/>
          <w:szCs w:val="24"/>
          <w:lang w:val="en-US"/>
        </w:rPr>
      </w:pPr>
      <w:r w:rsidRPr="000757B8">
        <w:rPr>
          <w:rFonts w:ascii="Times New Roman" w:hAnsi="Times New Roman" w:cs="Times New Roman"/>
          <w:b/>
          <w:bCs/>
          <w:noProof/>
          <w:sz w:val="24"/>
          <w:szCs w:val="24"/>
          <w:lang w:val="en-US"/>
        </w:rPr>
        <w:drawing>
          <wp:inline distT="0" distB="0" distL="0" distR="0">
            <wp:extent cx="5039995" cy="1396352"/>
            <wp:effectExtent l="19050" t="0" r="825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5039995" cy="1396352"/>
                    </a:xfrm>
                    <a:prstGeom prst="rect">
                      <a:avLst/>
                    </a:prstGeom>
                    <a:noFill/>
                    <a:ln w="9525">
                      <a:noFill/>
                      <a:miter lim="800000"/>
                      <a:headEnd/>
                      <a:tailEnd/>
                    </a:ln>
                  </pic:spPr>
                </pic:pic>
              </a:graphicData>
            </a:graphic>
          </wp:inline>
        </w:drawing>
      </w:r>
    </w:p>
    <w:p w:rsidR="009301A5" w:rsidRPr="000757B8" w:rsidRDefault="009301A5" w:rsidP="009301A5">
      <w:pPr>
        <w:spacing w:after="0"/>
        <w:ind w:left="426"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C378C1" w:rsidRPr="000757B8" w:rsidRDefault="00C378C1" w:rsidP="008E354B">
      <w:pPr>
        <w:spacing w:before="240" w:line="480" w:lineRule="auto"/>
        <w:ind w:left="499" w:firstLine="352"/>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77157" w:rsidRPr="000757B8">
        <w:rPr>
          <w:rFonts w:ascii="Times New Roman" w:eastAsia="Times New Roman" w:hAnsi="Times New Roman" w:cs="Times New Roman"/>
          <w:sz w:val="24"/>
          <w:szCs w:val="24"/>
          <w:lang w:val="en-US"/>
        </w:rPr>
        <w:t>IV</w:t>
      </w:r>
      <w:r w:rsidR="00746723" w:rsidRPr="000757B8">
        <w:rPr>
          <w:rFonts w:ascii="Times New Roman" w:eastAsia="Times New Roman" w:hAnsi="Times New Roman" w:cs="Times New Roman"/>
          <w:sz w:val="24"/>
          <w:szCs w:val="24"/>
          <w:lang w:val="en-US"/>
        </w:rPr>
        <w:t>.6</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regresi</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berganda,</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maka</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model</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persamaannya</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00746723" w:rsidRPr="000757B8">
        <w:rPr>
          <w:rFonts w:ascii="Times New Roman" w:eastAsia="Times New Roman" w:hAnsi="Times New Roman" w:cs="Times New Roman"/>
          <w:sz w:val="24"/>
          <w:szCs w:val="24"/>
          <w:lang w:val="en-US"/>
        </w:rPr>
        <w:t>:</w:t>
      </w:r>
    </w:p>
    <w:p w:rsidR="00C378C1" w:rsidRPr="000757B8" w:rsidRDefault="00C378C1" w:rsidP="00AD11AD">
      <w:pPr>
        <w:pStyle w:val="ListParagraph"/>
        <w:spacing w:before="240" w:line="480" w:lineRule="auto"/>
        <w:ind w:left="0" w:firstLine="0"/>
        <w:jc w:val="both"/>
        <w:rPr>
          <w:rFonts w:ascii="Times New Roman" w:eastAsia="Times New Roman" w:hAnsi="Times New Roman" w:cs="Times New Roman"/>
          <w:sz w:val="24"/>
          <w:szCs w:val="24"/>
          <w:lang w:val="en-US"/>
        </w:rPr>
      </w:pPr>
      <m:oMathPara>
        <m:oMath>
          <m:r>
            <m:rPr>
              <m:sty m:val="p"/>
            </m:rPr>
            <w:rPr>
              <w:rFonts w:ascii="Cambria Math" w:eastAsia="Times New Roman" w:hAnsi="Times New Roman" w:cs="Times New Roman"/>
              <w:sz w:val="24"/>
              <w:szCs w:val="24"/>
              <w:lang w:val="en-US"/>
            </w:rPr>
            <m:t>Y=</m:t>
          </m:r>
          <m:r>
            <m:rPr>
              <m:sty m:val="p"/>
            </m:rPr>
            <w:rPr>
              <w:rFonts w:ascii="Times New Roman" w:eastAsia="Times New Roman" w:hAnsi="Times New Roman" w:cs="Times New Roman"/>
              <w:sz w:val="24"/>
              <w:szCs w:val="24"/>
              <w:lang w:val="en-US"/>
            </w:rPr>
            <m:t>-</m:t>
          </m:r>
          <m:r>
            <m:rPr>
              <m:sty m:val="p"/>
            </m:rPr>
            <w:rPr>
              <w:rFonts w:ascii="Cambria Math" w:eastAsia="Times New Roman" w:hAnsi="Times New Roman" w:cs="Times New Roman"/>
              <w:sz w:val="24"/>
              <w:szCs w:val="24"/>
              <w:lang w:val="en-US"/>
            </w:rPr>
            <m:t>2,674</m:t>
          </m:r>
          <m:r>
            <m:rPr>
              <m:sty m:val="p"/>
            </m:rPr>
            <w:rPr>
              <w:rFonts w:ascii="Cambria Math"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+0,559</m:t>
          </m:r>
          <m:r>
            <m:rPr>
              <m:sty m:val="p"/>
            </m:rPr>
            <w:rPr>
              <w:rFonts w:ascii="Cambria Math"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1+1,022</m:t>
          </m:r>
          <m:r>
            <m:rPr>
              <m:sty m:val="p"/>
            </m:rPr>
            <w:rPr>
              <w:rFonts w:ascii="Cambria Math" w:eastAsia="Times New Roman" w:hAnsi="Times New Roman" w:cs="Times New Roman"/>
              <w:sz w:val="24"/>
              <w:szCs w:val="24"/>
              <w:lang w:val="en-US"/>
            </w:rPr>
            <m:t>β</m:t>
          </m:r>
          <m:r>
            <w:rPr>
              <w:rFonts w:ascii="Cambria Math" w:eastAsia="Times New Roman" w:hAnsi="Times New Roman" w:cs="Times New Roman"/>
              <w:sz w:val="24"/>
              <w:szCs w:val="24"/>
              <w:lang w:val="en-US"/>
            </w:rPr>
            <m:t>2</m:t>
          </m:r>
          <m:r>
            <m:rPr>
              <m:sty m:val="p"/>
            </m:rPr>
            <w:rPr>
              <w:rFonts w:ascii="Times New Roman" w:eastAsia="Times New Roman" w:hAnsi="Times New Roman" w:cs="Times New Roman"/>
              <w:sz w:val="24"/>
              <w:szCs w:val="24"/>
              <w:lang w:val="en-US"/>
            </w:rPr>
            <m:t>-</m:t>
          </m:r>
          <m:r>
            <m:rPr>
              <m:sty m:val="p"/>
            </m:rPr>
            <w:rPr>
              <w:rFonts w:ascii="Cambria Math" w:eastAsia="Times New Roman" w:hAnsi="Times New Roman" w:cs="Times New Roman"/>
              <w:sz w:val="24"/>
              <w:szCs w:val="24"/>
              <w:lang w:val="en-US"/>
            </w:rPr>
            <m:t>0,737</m:t>
          </m:r>
          <m:r>
            <m:rPr>
              <m:sty m:val="p"/>
            </m:rPr>
            <w:rPr>
              <w:rFonts w:ascii="Cambria Math"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3+2,116</m:t>
          </m:r>
          <m:r>
            <m:rPr>
              <m:sty m:val="p"/>
            </m:rPr>
            <w:rPr>
              <w:rFonts w:ascii="Cambria Math" w:eastAsia="Times New Roman" w:hAnsi="Times New Roman" w:cs="Times New Roman"/>
              <w:sz w:val="24"/>
              <w:szCs w:val="24"/>
              <w:lang w:val="en-US"/>
            </w:rPr>
            <m:t>β</m:t>
          </m:r>
          <m:r>
            <m:rPr>
              <m:sty m:val="p"/>
            </m:rPr>
            <w:rPr>
              <w:rFonts w:ascii="Cambria Math" w:eastAsia="Times New Roman" w:hAnsi="Times New Roman" w:cs="Times New Roman"/>
              <w:sz w:val="24"/>
              <w:szCs w:val="24"/>
              <w:lang w:val="en-US"/>
            </w:rPr>
            <m:t>4+</m:t>
          </m:r>
          <m:r>
            <m:rPr>
              <m:sty m:val="p"/>
            </m:rPr>
            <w:rPr>
              <w:rFonts w:ascii="Times New Roman" w:eastAsia="Times New Roman" w:hAnsi="Times New Roman" w:cs="Times New Roman"/>
              <w:sz w:val="24"/>
              <w:szCs w:val="24"/>
              <w:lang w:val="en-US"/>
            </w:rPr>
            <m:t>е</m:t>
          </m:r>
        </m:oMath>
      </m:oMathPara>
    </w:p>
    <w:p w:rsidR="00C378C1" w:rsidRPr="000757B8" w:rsidRDefault="00C378C1" w:rsidP="008E354B">
      <w:pPr>
        <w:pStyle w:val="ListParagraph"/>
        <w:spacing w:before="240" w:line="480" w:lineRule="auto"/>
        <w:ind w:left="0" w:firstLine="72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Keterangan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C378C1" w:rsidRPr="000757B8" w:rsidRDefault="00C378C1" w:rsidP="008E354B">
      <w:pPr>
        <w:pStyle w:val="ListParagraph"/>
        <w:spacing w:before="240" w:line="480" w:lineRule="auto"/>
        <w:ind w:left="0" w:firstLine="72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Y</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C378C1" w:rsidRPr="000757B8" w:rsidRDefault="00C378C1" w:rsidP="008E354B">
      <w:pPr>
        <w:pStyle w:val="ListParagraph"/>
        <w:spacing w:before="240" w:line="480" w:lineRule="auto"/>
        <w:ind w:left="0" w:firstLine="72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p>
    <w:p w:rsidR="00C378C1" w:rsidRPr="000757B8" w:rsidRDefault="00C378C1" w:rsidP="008E354B">
      <w:pPr>
        <w:pStyle w:val="ListParagraph"/>
        <w:spacing w:before="240" w:line="480" w:lineRule="auto"/>
        <w:ind w:left="0" w:firstLine="72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p>
    <w:p w:rsidR="00C378C1" w:rsidRPr="000757B8" w:rsidRDefault="00C378C1" w:rsidP="008E354B">
      <w:pPr>
        <w:pStyle w:val="ListParagraph"/>
        <w:spacing w:before="240" w:line="480" w:lineRule="auto"/>
        <w:ind w:left="0" w:firstLine="72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X3</w:t>
      </w:r>
      <w:r w:rsidR="00FE4757">
        <w:rPr>
          <w:rFonts w:ascii="Times New Roman" w:eastAsia="Times New Roman" w:hAnsi="Times New Roman" w:cs="Times New Roman"/>
          <w:sz w:val="24"/>
          <w:szCs w:val="24"/>
          <w:lang w:val="en-US"/>
        </w:rPr>
        <w:t xml:space="preserve"> </w:t>
      </w:r>
      <w:r w:rsidR="00875BD0"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875BD0"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00875BD0" w:rsidRPr="000757B8">
        <w:rPr>
          <w:rFonts w:ascii="Times New Roman" w:eastAsia="Times New Roman" w:hAnsi="Times New Roman" w:cs="Times New Roman"/>
          <w:sz w:val="24"/>
          <w:szCs w:val="24"/>
          <w:lang w:val="en-US"/>
        </w:rPr>
        <w:t>Audit</w:t>
      </w:r>
    </w:p>
    <w:p w:rsidR="00875BD0" w:rsidRPr="000757B8" w:rsidRDefault="00875BD0" w:rsidP="008E354B">
      <w:pPr>
        <w:pStyle w:val="ListParagraph"/>
        <w:spacing w:before="240" w:line="480" w:lineRule="auto"/>
        <w:ind w:left="0" w:firstLine="72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X4</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p>
    <w:p w:rsidR="00875BD0" w:rsidRPr="000757B8" w:rsidRDefault="00875BD0" w:rsidP="008E354B">
      <w:pPr>
        <w:pStyle w:val="ListParagraph"/>
        <w:spacing w:before="240" w:line="480" w:lineRule="auto"/>
        <w:ind w:left="0" w:firstLine="72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Е</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Error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(kesalahan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residual)</w:t>
      </w:r>
    </w:p>
    <w:p w:rsidR="00AB16CD" w:rsidRPr="000757B8" w:rsidRDefault="000412F9" w:rsidP="003F4FC7">
      <w:pPr>
        <w:pStyle w:val="NormalWeb"/>
        <w:numPr>
          <w:ilvl w:val="4"/>
          <w:numId w:val="17"/>
        </w:numPr>
        <w:spacing w:line="480" w:lineRule="auto"/>
        <w:ind w:left="851" w:hanging="425"/>
        <w:jc w:val="both"/>
      </w:pPr>
      <w:r w:rsidRPr="000757B8">
        <w:lastRenderedPageBreak/>
        <w:t>Nilai</w:t>
      </w:r>
      <w:r w:rsidR="00FE4757">
        <w:t xml:space="preserve"> </w:t>
      </w:r>
      <w:r w:rsidRPr="000757B8">
        <w:t>konstanta</w:t>
      </w:r>
      <w:r w:rsidR="00FE4757">
        <w:t xml:space="preserve"> </w:t>
      </w:r>
      <w:r w:rsidRPr="000757B8">
        <w:t>(α):</w:t>
      </w:r>
      <w:r w:rsidR="00FE4757">
        <w:t xml:space="preserve"> </w:t>
      </w:r>
      <w:r w:rsidRPr="000757B8">
        <w:t>nilai</w:t>
      </w:r>
      <w:r w:rsidR="00FE4757">
        <w:t xml:space="preserve"> </w:t>
      </w:r>
      <w:r w:rsidRPr="000757B8">
        <w:t>negatif</w:t>
      </w:r>
      <w:r w:rsidR="00FE4757">
        <w:t xml:space="preserve"> </w:t>
      </w:r>
      <w:r w:rsidRPr="000757B8">
        <w:t>dari</w:t>
      </w:r>
      <w:r w:rsidR="00FE4757">
        <w:t xml:space="preserve"> </w:t>
      </w:r>
      <w:r w:rsidRPr="000757B8">
        <w:t>konstant</w:t>
      </w:r>
      <w:r w:rsidR="00464CC8" w:rsidRPr="000757B8">
        <w:t>a</w:t>
      </w:r>
      <w:r w:rsidR="00FE4757">
        <w:t xml:space="preserve"> </w:t>
      </w:r>
      <w:r w:rsidRPr="000757B8">
        <w:t>2,676</w:t>
      </w:r>
      <w:r w:rsidR="00FE4757">
        <w:t xml:space="preserve"> </w:t>
      </w:r>
      <w:r w:rsidRPr="000757B8">
        <w:t>menunjukan</w:t>
      </w:r>
      <w:r w:rsidR="00FE4757">
        <w:t xml:space="preserve"> </w:t>
      </w:r>
      <w:r w:rsidRPr="000757B8">
        <w:t>bahwa</w:t>
      </w:r>
      <w:r w:rsidR="00FE4757">
        <w:t xml:space="preserve"> </w:t>
      </w:r>
      <w:r w:rsidRPr="000757B8">
        <w:t>adanya</w:t>
      </w:r>
      <w:r w:rsidR="00FE4757">
        <w:t xml:space="preserve"> </w:t>
      </w:r>
      <w:r w:rsidRPr="000757B8">
        <w:t>hubungan</w:t>
      </w:r>
      <w:r w:rsidR="00FE4757">
        <w:t xml:space="preserve"> </w:t>
      </w:r>
      <w:r w:rsidRPr="000757B8">
        <w:t>yang</w:t>
      </w:r>
      <w:r w:rsidR="00FE4757">
        <w:t xml:space="preserve"> </w:t>
      </w:r>
      <w:r w:rsidRPr="000757B8">
        <w:t>tidak</w:t>
      </w:r>
      <w:r w:rsidR="00FE4757">
        <w:t xml:space="preserve"> </w:t>
      </w:r>
      <w:r w:rsidRPr="000757B8">
        <w:t>searah</w:t>
      </w:r>
      <w:r w:rsidR="00FE4757">
        <w:t xml:space="preserve"> </w:t>
      </w:r>
      <w:r w:rsidRPr="000757B8">
        <w:t>antara</w:t>
      </w:r>
      <w:r w:rsidR="00FE4757">
        <w:t xml:space="preserve"> </w:t>
      </w:r>
      <w:r w:rsidRPr="000757B8">
        <w:t>variabel</w:t>
      </w:r>
      <w:r w:rsidR="00FE4757">
        <w:t xml:space="preserve"> </w:t>
      </w:r>
      <w:r w:rsidRPr="000757B8">
        <w:t>independen</w:t>
      </w:r>
      <w:r w:rsidR="00FE4757">
        <w:t xml:space="preserve"> </w:t>
      </w:r>
      <w:r w:rsidRPr="000757B8">
        <w:t>dengan</w:t>
      </w:r>
      <w:r w:rsidR="00FE4757">
        <w:t xml:space="preserve"> </w:t>
      </w:r>
      <w:r w:rsidRPr="000757B8">
        <w:t>variabel</w:t>
      </w:r>
      <w:r w:rsidR="00FE4757">
        <w:t xml:space="preserve"> </w:t>
      </w:r>
      <w:r w:rsidRPr="000757B8">
        <w:t>dependen.</w:t>
      </w:r>
      <w:r w:rsidR="00FE4757">
        <w:t xml:space="preserve"> </w:t>
      </w:r>
      <w:r w:rsidRPr="000757B8">
        <w:t>Dengan</w:t>
      </w:r>
      <w:r w:rsidR="00FE4757">
        <w:t xml:space="preserve"> </w:t>
      </w:r>
      <w:r w:rsidRPr="000757B8">
        <w:t>kata</w:t>
      </w:r>
      <w:r w:rsidR="00FE4757">
        <w:t xml:space="preserve"> </w:t>
      </w:r>
      <w:r w:rsidRPr="000757B8">
        <w:t>lain,</w:t>
      </w:r>
      <w:r w:rsidR="00FE4757">
        <w:t xml:space="preserve"> </w:t>
      </w:r>
      <w:r w:rsidRPr="000757B8">
        <w:t>jika</w:t>
      </w:r>
      <w:r w:rsidR="00FE4757">
        <w:t xml:space="preserve"> </w:t>
      </w:r>
      <w:r w:rsidRPr="000757B8">
        <w:t>semua</w:t>
      </w:r>
      <w:r w:rsidR="00FE4757">
        <w:t xml:space="preserve"> </w:t>
      </w:r>
      <w:r w:rsidRPr="000757B8">
        <w:t>variabel</w:t>
      </w:r>
      <w:r w:rsidR="00FE4757">
        <w:t xml:space="preserve"> </w:t>
      </w:r>
      <w:r w:rsidRPr="000757B8">
        <w:t>independen</w:t>
      </w:r>
      <w:r w:rsidR="00FE4757">
        <w:t xml:space="preserve"> </w:t>
      </w:r>
      <w:r w:rsidRPr="000757B8">
        <w:t>tetap</w:t>
      </w:r>
      <w:r w:rsidR="00FE4757">
        <w:t xml:space="preserve"> </w:t>
      </w:r>
      <w:r w:rsidRPr="000757B8">
        <w:t>pada</w:t>
      </w:r>
      <w:r w:rsidR="00FE4757">
        <w:t xml:space="preserve"> </w:t>
      </w:r>
      <w:r w:rsidRPr="000757B8">
        <w:t>nilai</w:t>
      </w:r>
      <w:r w:rsidR="00FE4757">
        <w:t xml:space="preserve"> </w:t>
      </w:r>
      <w:r w:rsidRPr="000757B8">
        <w:t>0</w:t>
      </w:r>
      <w:r w:rsidR="00FE4757">
        <w:t xml:space="preserve"> </w:t>
      </w:r>
      <w:r w:rsidRPr="000757B8">
        <w:t>atau</w:t>
      </w:r>
      <w:r w:rsidR="00FE4757">
        <w:t xml:space="preserve"> </w:t>
      </w:r>
      <w:r w:rsidRPr="000757B8">
        <w:t>tidak</w:t>
      </w:r>
      <w:r w:rsidR="00FE4757">
        <w:t xml:space="preserve"> </w:t>
      </w:r>
      <w:r w:rsidRPr="000757B8">
        <w:t>mengalami</w:t>
      </w:r>
      <w:r w:rsidR="00FE4757">
        <w:t xml:space="preserve"> </w:t>
      </w:r>
      <w:r w:rsidRPr="000757B8">
        <w:t>perubahan,</w:t>
      </w:r>
      <w:r w:rsidR="00FE4757">
        <w:t xml:space="preserve"> </w:t>
      </w:r>
      <w:r w:rsidRPr="000757B8">
        <w:t>maka</w:t>
      </w:r>
      <w:r w:rsidR="00FE4757">
        <w:t xml:space="preserve"> </w:t>
      </w:r>
      <w:r w:rsidRPr="000757B8">
        <w:t>akan</w:t>
      </w:r>
      <w:r w:rsidR="00FE4757">
        <w:t xml:space="preserve"> </w:t>
      </w:r>
      <w:r w:rsidRPr="000757B8">
        <w:t>ada</w:t>
      </w:r>
      <w:r w:rsidR="00FE4757">
        <w:t xml:space="preserve"> </w:t>
      </w:r>
      <w:r w:rsidRPr="000757B8">
        <w:t>penurunan</w:t>
      </w:r>
      <w:r w:rsidR="00FE4757">
        <w:t xml:space="preserve"> </w:t>
      </w:r>
      <w:r w:rsidRPr="000757B8">
        <w:t>integritas</w:t>
      </w:r>
      <w:r w:rsidR="00FE4757">
        <w:t xml:space="preserve"> </w:t>
      </w:r>
      <w:r w:rsidRPr="000757B8">
        <w:t>laporan</w:t>
      </w:r>
      <w:r w:rsidR="00FE4757">
        <w:t xml:space="preserve"> </w:t>
      </w:r>
      <w:r w:rsidRPr="000757B8">
        <w:t>keuangan</w:t>
      </w:r>
      <w:r w:rsidR="00FE4757">
        <w:t xml:space="preserve"> </w:t>
      </w:r>
      <w:r w:rsidRPr="000757B8">
        <w:t>sebesar</w:t>
      </w:r>
      <w:r w:rsidR="00FE4757">
        <w:t xml:space="preserve"> </w:t>
      </w:r>
      <w:r w:rsidRPr="000757B8">
        <w:t>2,676.</w:t>
      </w:r>
      <w:r w:rsidR="00FE4757">
        <w:t xml:space="preserve"> </w:t>
      </w:r>
      <w:r w:rsidRPr="000757B8">
        <w:t>Ini</w:t>
      </w:r>
      <w:r w:rsidR="00FE4757">
        <w:t xml:space="preserve"> </w:t>
      </w:r>
      <w:r w:rsidRPr="000757B8">
        <w:t>menandakan</w:t>
      </w:r>
      <w:r w:rsidR="00FE4757">
        <w:t xml:space="preserve"> </w:t>
      </w:r>
      <w:r w:rsidRPr="000757B8">
        <w:t>bahwa</w:t>
      </w:r>
      <w:r w:rsidR="00FE4757">
        <w:t xml:space="preserve"> </w:t>
      </w:r>
      <w:r w:rsidRPr="000757B8">
        <w:t>ketika</w:t>
      </w:r>
      <w:r w:rsidR="00FE4757">
        <w:t xml:space="preserve"> </w:t>
      </w:r>
      <w:r w:rsidRPr="000757B8">
        <w:t>variabel</w:t>
      </w:r>
      <w:r w:rsidR="00FE4757">
        <w:t xml:space="preserve"> </w:t>
      </w:r>
      <w:r w:rsidRPr="000757B8">
        <w:t>independen</w:t>
      </w:r>
      <w:r w:rsidR="00FE4757">
        <w:t xml:space="preserve"> </w:t>
      </w:r>
      <w:r w:rsidRPr="000757B8">
        <w:t>dan</w:t>
      </w:r>
      <w:r w:rsidR="00FE4757">
        <w:t xml:space="preserve"> </w:t>
      </w:r>
      <w:r w:rsidRPr="000757B8">
        <w:t>integritas</w:t>
      </w:r>
      <w:r w:rsidR="00FE4757">
        <w:t xml:space="preserve"> </w:t>
      </w:r>
      <w:r w:rsidRPr="000757B8">
        <w:t>laporan</w:t>
      </w:r>
      <w:r w:rsidR="00FE4757">
        <w:t xml:space="preserve"> </w:t>
      </w:r>
      <w:r w:rsidRPr="000757B8">
        <w:t>keuangan</w:t>
      </w:r>
      <w:r w:rsidR="00FE4757">
        <w:t xml:space="preserve"> </w:t>
      </w:r>
      <w:r w:rsidRPr="000757B8">
        <w:t>mengalami</w:t>
      </w:r>
      <w:r w:rsidR="00FE4757">
        <w:t xml:space="preserve"> </w:t>
      </w:r>
      <w:r w:rsidRPr="000757B8">
        <w:t>penurunan,</w:t>
      </w:r>
      <w:r w:rsidR="00FE4757">
        <w:t xml:space="preserve"> </w:t>
      </w:r>
      <w:r w:rsidRPr="000757B8">
        <w:t>maka</w:t>
      </w:r>
      <w:r w:rsidR="00FE4757">
        <w:t xml:space="preserve"> </w:t>
      </w:r>
      <w:r w:rsidRPr="000757B8">
        <w:t>juga</w:t>
      </w:r>
      <w:r w:rsidR="00FE4757">
        <w:t xml:space="preserve"> </w:t>
      </w:r>
      <w:r w:rsidRPr="000757B8">
        <w:t>akan</w:t>
      </w:r>
      <w:r w:rsidR="00FE4757">
        <w:t xml:space="preserve"> </w:t>
      </w:r>
      <w:r w:rsidRPr="000757B8">
        <w:t>terjadi</w:t>
      </w:r>
      <w:r w:rsidR="00FE4757">
        <w:t xml:space="preserve"> </w:t>
      </w:r>
      <w:r w:rsidRPr="000757B8">
        <w:t>penurunan</w:t>
      </w:r>
      <w:r w:rsidR="00FE4757">
        <w:t xml:space="preserve"> </w:t>
      </w:r>
      <w:r w:rsidRPr="000757B8">
        <w:t>pada</w:t>
      </w:r>
      <w:r w:rsidR="00FE4757">
        <w:t xml:space="preserve"> </w:t>
      </w:r>
      <w:r w:rsidRPr="000757B8">
        <w:t>integritas</w:t>
      </w:r>
      <w:r w:rsidR="00FE4757">
        <w:t xml:space="preserve"> </w:t>
      </w:r>
      <w:r w:rsidRPr="000757B8">
        <w:t>laporan</w:t>
      </w:r>
      <w:r w:rsidR="00FE4757">
        <w:t xml:space="preserve"> </w:t>
      </w:r>
      <w:r w:rsidRPr="000757B8">
        <w:t>keuangan.</w:t>
      </w:r>
    </w:p>
    <w:p w:rsidR="005E2B54" w:rsidRPr="000757B8" w:rsidRDefault="005E2B54" w:rsidP="003F4FC7">
      <w:pPr>
        <w:pStyle w:val="NormalWeb"/>
        <w:numPr>
          <w:ilvl w:val="4"/>
          <w:numId w:val="17"/>
        </w:numPr>
        <w:spacing w:line="480" w:lineRule="auto"/>
        <w:ind w:left="851" w:hanging="425"/>
        <w:jc w:val="both"/>
      </w:pPr>
      <w:r w:rsidRPr="000757B8">
        <w:t>Nilai</w:t>
      </w:r>
      <w:r w:rsidR="00FE4757">
        <w:t xml:space="preserve"> </w:t>
      </w:r>
      <w:r w:rsidRPr="000757B8">
        <w:t>koefisi</w:t>
      </w:r>
      <w:r w:rsidR="00A47C68">
        <w:t>e</w:t>
      </w:r>
      <w:r w:rsidRPr="000757B8">
        <w:t>n</w:t>
      </w:r>
      <w:r w:rsidR="00FE4757">
        <w:t xml:space="preserve"> </w:t>
      </w:r>
      <w:r w:rsidRPr="000757B8">
        <w:rPr>
          <w:i/>
        </w:rPr>
        <w:t>Leverage</w:t>
      </w:r>
      <w:r w:rsidR="00FE4757">
        <w:rPr>
          <w:i/>
        </w:rPr>
        <w:t xml:space="preserve"> </w:t>
      </w:r>
      <w:r w:rsidRPr="000757B8">
        <w:t>(X1)</w:t>
      </w:r>
      <w:r w:rsidR="00FE4757">
        <w:t xml:space="preserve"> </w:t>
      </w:r>
      <w:r w:rsidRPr="000757B8">
        <w:t>bernilai</w:t>
      </w:r>
      <w:r w:rsidR="00FE4757">
        <w:t xml:space="preserve"> </w:t>
      </w:r>
      <w:r w:rsidRPr="000757B8">
        <w:t>positif</w:t>
      </w:r>
      <w:r w:rsidR="00FE4757">
        <w:t xml:space="preserve"> </w:t>
      </w:r>
      <w:r w:rsidRPr="000757B8">
        <w:t>yaitu</w:t>
      </w:r>
      <w:r w:rsidR="00FE4757">
        <w:t xml:space="preserve"> </w:t>
      </w:r>
      <w:r w:rsidRPr="000757B8">
        <w:t>0.559</w:t>
      </w:r>
      <w:r w:rsidR="00FE4757">
        <w:t xml:space="preserve"> </w:t>
      </w:r>
      <w:r w:rsidRPr="000757B8">
        <w:t>menunjukan</w:t>
      </w:r>
      <w:r w:rsidR="00FE4757">
        <w:t xml:space="preserve"> </w:t>
      </w:r>
      <w:r w:rsidRPr="000757B8">
        <w:t>bahwa</w:t>
      </w:r>
      <w:r w:rsidR="00FE4757">
        <w:t xml:space="preserve"> </w:t>
      </w:r>
      <w:r w:rsidRPr="000757B8">
        <w:t>adanya</w:t>
      </w:r>
      <w:r w:rsidR="00FE4757">
        <w:t xml:space="preserve"> </w:t>
      </w:r>
      <w:r w:rsidRPr="000757B8">
        <w:t>hubungan</w:t>
      </w:r>
      <w:r w:rsidR="00FE4757">
        <w:t xml:space="preserve"> </w:t>
      </w:r>
      <w:r w:rsidRPr="000757B8">
        <w:t>yang</w:t>
      </w:r>
      <w:r w:rsidR="00FE4757">
        <w:t xml:space="preserve"> </w:t>
      </w:r>
      <w:r w:rsidRPr="000757B8">
        <w:t>searah</w:t>
      </w:r>
      <w:r w:rsidR="00FE4757">
        <w:t xml:space="preserve"> </w:t>
      </w:r>
      <w:r w:rsidRPr="000757B8">
        <w:t>antara</w:t>
      </w:r>
      <w:r w:rsidR="00FE4757">
        <w:t xml:space="preserve"> </w:t>
      </w:r>
      <w:r w:rsidRPr="000757B8">
        <w:rPr>
          <w:i/>
        </w:rPr>
        <w:t>leverage</w:t>
      </w:r>
      <w:r w:rsidR="00FE4757">
        <w:rPr>
          <w:i/>
        </w:rPr>
        <w:t xml:space="preserve"> </w:t>
      </w:r>
      <w:r w:rsidRPr="000757B8">
        <w:t>dengan</w:t>
      </w:r>
      <w:r w:rsidR="00FE4757">
        <w:t xml:space="preserve"> </w:t>
      </w:r>
      <w:r w:rsidRPr="000757B8">
        <w:t>integritas</w:t>
      </w:r>
      <w:r w:rsidR="00FE4757">
        <w:t xml:space="preserve"> </w:t>
      </w:r>
      <w:r w:rsidRPr="000757B8">
        <w:t>laporan</w:t>
      </w:r>
      <w:r w:rsidR="00FE4757">
        <w:t xml:space="preserve"> </w:t>
      </w:r>
      <w:r w:rsidRPr="000757B8">
        <w:t>keuangan,</w:t>
      </w:r>
      <w:r w:rsidR="00FE4757">
        <w:t xml:space="preserve"> </w:t>
      </w:r>
      <w:r w:rsidRPr="000757B8">
        <w:t>sehingga</w:t>
      </w:r>
      <w:r w:rsidR="00FE4757">
        <w:t xml:space="preserve"> </w:t>
      </w:r>
      <w:r w:rsidRPr="000757B8">
        <w:t>terjadi</w:t>
      </w:r>
      <w:r w:rsidR="00FE4757">
        <w:t xml:space="preserve"> </w:t>
      </w:r>
      <w:r w:rsidRPr="000757B8">
        <w:t>peningkatan</w:t>
      </w:r>
      <w:r w:rsidR="00FE4757">
        <w:t xml:space="preserve"> </w:t>
      </w:r>
      <w:r w:rsidRPr="000757B8">
        <w:t>pada</w:t>
      </w:r>
      <w:r w:rsidR="00FE4757">
        <w:t xml:space="preserve"> </w:t>
      </w:r>
      <w:r w:rsidRPr="000757B8">
        <w:rPr>
          <w:i/>
        </w:rPr>
        <w:t>leverage</w:t>
      </w:r>
      <w:r w:rsidR="00FE4757">
        <w:rPr>
          <w:i/>
        </w:rPr>
        <w:t xml:space="preserve"> </w:t>
      </w:r>
      <w:r w:rsidRPr="000757B8">
        <w:t>maka</w:t>
      </w:r>
      <w:r w:rsidR="00FE4757">
        <w:t xml:space="preserve"> </w:t>
      </w:r>
      <w:r w:rsidRPr="000757B8">
        <w:t>akan</w:t>
      </w:r>
      <w:r w:rsidR="00FE4757">
        <w:t xml:space="preserve"> </w:t>
      </w:r>
      <w:r w:rsidRPr="000757B8">
        <w:t>meningkatkan</w:t>
      </w:r>
      <w:r w:rsidR="00FE4757">
        <w:t xml:space="preserve"> </w:t>
      </w:r>
      <w:r w:rsidRPr="000757B8">
        <w:t>integritas</w:t>
      </w:r>
      <w:r w:rsidR="00FE4757">
        <w:t xml:space="preserve"> </w:t>
      </w:r>
      <w:r w:rsidRPr="000757B8">
        <w:t>laporan</w:t>
      </w:r>
      <w:r w:rsidR="00FE4757">
        <w:t xml:space="preserve"> </w:t>
      </w:r>
      <w:r w:rsidRPr="000757B8">
        <w:t>keuangan.</w:t>
      </w:r>
    </w:p>
    <w:p w:rsidR="005E2B54" w:rsidRPr="000757B8" w:rsidRDefault="00175C26" w:rsidP="003F4FC7">
      <w:pPr>
        <w:pStyle w:val="NormalWeb"/>
        <w:numPr>
          <w:ilvl w:val="4"/>
          <w:numId w:val="17"/>
        </w:numPr>
        <w:spacing w:line="480" w:lineRule="auto"/>
        <w:ind w:left="851" w:hanging="425"/>
        <w:jc w:val="both"/>
      </w:pPr>
      <w:r w:rsidRPr="000757B8">
        <w:t>Nilai</w:t>
      </w:r>
      <w:r w:rsidR="00FE4757">
        <w:t xml:space="preserve"> </w:t>
      </w:r>
      <w:r w:rsidRPr="000757B8">
        <w:t>variabel</w:t>
      </w:r>
      <w:r w:rsidR="00FE4757">
        <w:t xml:space="preserve"> </w:t>
      </w:r>
      <w:r w:rsidRPr="000757B8">
        <w:t>ukuran</w:t>
      </w:r>
      <w:r w:rsidR="00FE4757">
        <w:t xml:space="preserve"> </w:t>
      </w:r>
      <w:r w:rsidRPr="000757B8">
        <w:t>perusahaan</w:t>
      </w:r>
      <w:r w:rsidR="00FE4757">
        <w:t xml:space="preserve"> </w:t>
      </w:r>
      <w:r w:rsidRPr="000757B8">
        <w:t>(X2)</w:t>
      </w:r>
      <w:r w:rsidR="00FE4757">
        <w:t xml:space="preserve"> </w:t>
      </w:r>
      <w:r w:rsidRPr="000757B8">
        <w:t>bernilai</w:t>
      </w:r>
      <w:r w:rsidR="00FE4757">
        <w:t xml:space="preserve"> </w:t>
      </w:r>
      <w:r w:rsidRPr="000757B8">
        <w:t>positif</w:t>
      </w:r>
      <w:r w:rsidR="00FE4757">
        <w:t xml:space="preserve"> </w:t>
      </w:r>
      <w:r w:rsidRPr="000757B8">
        <w:t>yaitu</w:t>
      </w:r>
      <w:r w:rsidR="00FE4757">
        <w:t xml:space="preserve"> </w:t>
      </w:r>
      <w:r w:rsidRPr="000757B8">
        <w:t>1,022</w:t>
      </w:r>
      <w:r w:rsidR="00FE4757">
        <w:t xml:space="preserve"> </w:t>
      </w:r>
      <w:r w:rsidRPr="000757B8">
        <w:t>menunjukan</w:t>
      </w:r>
      <w:r w:rsidR="00FE4757">
        <w:t xml:space="preserve"> </w:t>
      </w:r>
      <w:r w:rsidRPr="000757B8">
        <w:t>bahwa</w:t>
      </w:r>
      <w:r w:rsidR="00FE4757">
        <w:t xml:space="preserve"> </w:t>
      </w:r>
      <w:r w:rsidRPr="000757B8">
        <w:t>hubungan</w:t>
      </w:r>
      <w:r w:rsidR="00FE4757">
        <w:t xml:space="preserve"> </w:t>
      </w:r>
      <w:r w:rsidRPr="000757B8">
        <w:t>yang</w:t>
      </w:r>
      <w:r w:rsidR="00FE4757">
        <w:t xml:space="preserve"> </w:t>
      </w:r>
      <w:r w:rsidRPr="000757B8">
        <w:t>searah</w:t>
      </w:r>
      <w:r w:rsidR="00FE4757">
        <w:t xml:space="preserve"> </w:t>
      </w:r>
      <w:r w:rsidRPr="000757B8">
        <w:t>antara</w:t>
      </w:r>
      <w:r w:rsidR="00FE4757">
        <w:t xml:space="preserve"> </w:t>
      </w:r>
      <w:r w:rsidRPr="000757B8">
        <w:t>ukuran</w:t>
      </w:r>
      <w:r w:rsidR="00FE4757">
        <w:t xml:space="preserve"> </w:t>
      </w:r>
      <w:r w:rsidRPr="000757B8">
        <w:t>perusahaan</w:t>
      </w:r>
      <w:r w:rsidR="00FE4757">
        <w:t xml:space="preserve"> </w:t>
      </w:r>
      <w:r w:rsidRPr="000757B8">
        <w:t>dengan</w:t>
      </w:r>
      <w:r w:rsidR="00FE4757">
        <w:t xml:space="preserve"> </w:t>
      </w:r>
      <w:r w:rsidRPr="000757B8">
        <w:t>integritas</w:t>
      </w:r>
      <w:r w:rsidR="00FE4757">
        <w:t xml:space="preserve"> </w:t>
      </w:r>
      <w:r w:rsidRPr="000757B8">
        <w:t>laporan</w:t>
      </w:r>
      <w:r w:rsidR="00FE4757">
        <w:t xml:space="preserve"> </w:t>
      </w:r>
      <w:r w:rsidRPr="000757B8">
        <w:t>keuangan,</w:t>
      </w:r>
      <w:r w:rsidR="00FE4757">
        <w:t xml:space="preserve"> </w:t>
      </w:r>
      <w:r w:rsidRPr="000757B8">
        <w:t>sehingga</w:t>
      </w:r>
      <w:r w:rsidR="00FE4757">
        <w:t xml:space="preserve"> </w:t>
      </w:r>
      <w:r w:rsidRPr="000757B8">
        <w:t>jika</w:t>
      </w:r>
      <w:r w:rsidR="00FE4757">
        <w:t xml:space="preserve"> </w:t>
      </w:r>
      <w:r w:rsidRPr="000757B8">
        <w:t>terjadi</w:t>
      </w:r>
      <w:r w:rsidR="00FE4757">
        <w:t xml:space="preserve"> </w:t>
      </w:r>
      <w:r w:rsidRPr="000757B8">
        <w:t>peningkatan</w:t>
      </w:r>
      <w:r w:rsidR="00FE4757">
        <w:t xml:space="preserve"> </w:t>
      </w:r>
      <w:r w:rsidRPr="000757B8">
        <w:t>pada</w:t>
      </w:r>
      <w:r w:rsidR="00FE4757">
        <w:t xml:space="preserve"> </w:t>
      </w:r>
      <w:r w:rsidRPr="000757B8">
        <w:t>ukuran</w:t>
      </w:r>
      <w:r w:rsidR="00FE4757">
        <w:t xml:space="preserve"> </w:t>
      </w:r>
      <w:r w:rsidRPr="000757B8">
        <w:t>perusahaan</w:t>
      </w:r>
      <w:r w:rsidR="00FE4757">
        <w:t xml:space="preserve"> </w:t>
      </w:r>
      <w:r w:rsidRPr="000757B8">
        <w:t>maka</w:t>
      </w:r>
      <w:r w:rsidR="00FE4757">
        <w:t xml:space="preserve"> </w:t>
      </w:r>
      <w:r w:rsidRPr="000757B8">
        <w:t>akan</w:t>
      </w:r>
      <w:r w:rsidR="00FE4757">
        <w:t xml:space="preserve"> </w:t>
      </w:r>
      <w:r w:rsidRPr="000757B8">
        <w:t>menurunkan</w:t>
      </w:r>
      <w:r w:rsidR="00FE4757">
        <w:t xml:space="preserve"> </w:t>
      </w:r>
      <w:r w:rsidRPr="000757B8">
        <w:t>integritas</w:t>
      </w:r>
      <w:r w:rsidR="00FE4757">
        <w:t xml:space="preserve"> </w:t>
      </w:r>
      <w:r w:rsidRPr="000757B8">
        <w:t>laporan</w:t>
      </w:r>
      <w:r w:rsidR="00FE4757">
        <w:t xml:space="preserve"> </w:t>
      </w:r>
      <w:r w:rsidRPr="000757B8">
        <w:t>keuangan.</w:t>
      </w:r>
    </w:p>
    <w:p w:rsidR="00175C26" w:rsidRPr="000757B8" w:rsidRDefault="00DF62EB" w:rsidP="003F4FC7">
      <w:pPr>
        <w:pStyle w:val="NormalWeb"/>
        <w:numPr>
          <w:ilvl w:val="4"/>
          <w:numId w:val="17"/>
        </w:numPr>
        <w:spacing w:line="480" w:lineRule="auto"/>
        <w:ind w:left="851" w:hanging="425"/>
        <w:jc w:val="both"/>
      </w:pPr>
      <w:r w:rsidRPr="000757B8">
        <w:t>Nilai</w:t>
      </w:r>
      <w:r w:rsidR="00FE4757">
        <w:t xml:space="preserve"> </w:t>
      </w:r>
      <w:r w:rsidRPr="000757B8">
        <w:t>variabel</w:t>
      </w:r>
      <w:r w:rsidR="00FE4757">
        <w:t xml:space="preserve"> </w:t>
      </w:r>
      <w:r w:rsidRPr="000757B8">
        <w:t>komite</w:t>
      </w:r>
      <w:r w:rsidR="00FE4757">
        <w:t xml:space="preserve"> </w:t>
      </w:r>
      <w:r w:rsidRPr="000757B8">
        <w:t>audit</w:t>
      </w:r>
      <w:r w:rsidR="00FE4757">
        <w:t xml:space="preserve"> </w:t>
      </w:r>
      <w:r w:rsidRPr="000757B8">
        <w:t>(X3)</w:t>
      </w:r>
      <w:r w:rsidR="00FE4757">
        <w:t xml:space="preserve"> </w:t>
      </w:r>
      <w:r w:rsidRPr="000757B8">
        <w:t>bernilai</w:t>
      </w:r>
      <w:r w:rsidR="00FE4757">
        <w:t xml:space="preserve"> </w:t>
      </w:r>
      <w:r w:rsidRPr="000757B8">
        <w:t>negatif</w:t>
      </w:r>
      <w:r w:rsidR="00FE4757">
        <w:t xml:space="preserve"> </w:t>
      </w:r>
      <w:r w:rsidRPr="000757B8">
        <w:t>0,</w:t>
      </w:r>
      <w:r w:rsidR="00464CC8" w:rsidRPr="000757B8">
        <w:t>737</w:t>
      </w:r>
      <w:r w:rsidR="00FE4757">
        <w:t xml:space="preserve"> </w:t>
      </w:r>
      <w:r w:rsidR="00464CC8" w:rsidRPr="000757B8">
        <w:t>menunjukan</w:t>
      </w:r>
      <w:r w:rsidR="00FE4757">
        <w:t xml:space="preserve"> </w:t>
      </w:r>
      <w:r w:rsidR="00464CC8" w:rsidRPr="000757B8">
        <w:t>bahwa</w:t>
      </w:r>
      <w:r w:rsidR="00FE4757">
        <w:t xml:space="preserve"> </w:t>
      </w:r>
      <w:r w:rsidR="00464CC8" w:rsidRPr="000757B8">
        <w:t>adanya</w:t>
      </w:r>
      <w:r w:rsidR="00FE4757">
        <w:t xml:space="preserve"> </w:t>
      </w:r>
      <w:r w:rsidR="00464CC8" w:rsidRPr="000757B8">
        <w:t>hubungan</w:t>
      </w:r>
      <w:r w:rsidR="00FE4757">
        <w:t xml:space="preserve"> </w:t>
      </w:r>
      <w:r w:rsidR="00464CC8" w:rsidRPr="000757B8">
        <w:t>yang</w:t>
      </w:r>
      <w:r w:rsidR="00FE4757">
        <w:t xml:space="preserve"> </w:t>
      </w:r>
      <w:r w:rsidR="00464CC8" w:rsidRPr="000757B8">
        <w:t>tidak</w:t>
      </w:r>
      <w:r w:rsidR="00FE4757">
        <w:t xml:space="preserve"> </w:t>
      </w:r>
      <w:r w:rsidR="00464CC8" w:rsidRPr="000757B8">
        <w:t>searah</w:t>
      </w:r>
      <w:r w:rsidR="00FE4757">
        <w:t xml:space="preserve"> </w:t>
      </w:r>
      <w:r w:rsidR="00464CC8" w:rsidRPr="000757B8">
        <w:t>antara</w:t>
      </w:r>
      <w:r w:rsidR="00FE4757">
        <w:t xml:space="preserve"> </w:t>
      </w:r>
      <w:r w:rsidR="00464CC8" w:rsidRPr="000757B8">
        <w:t>komite</w:t>
      </w:r>
      <w:r w:rsidR="00FE4757">
        <w:t xml:space="preserve"> </w:t>
      </w:r>
      <w:r w:rsidR="00464CC8" w:rsidRPr="000757B8">
        <w:t>audit</w:t>
      </w:r>
      <w:r w:rsidR="00FE4757">
        <w:t xml:space="preserve"> </w:t>
      </w:r>
      <w:r w:rsidR="00464CC8" w:rsidRPr="000757B8">
        <w:t>dengan</w:t>
      </w:r>
      <w:r w:rsidR="00FE4757">
        <w:t xml:space="preserve"> </w:t>
      </w:r>
      <w:r w:rsidR="00464CC8" w:rsidRPr="000757B8">
        <w:t>integritas</w:t>
      </w:r>
      <w:r w:rsidR="00FE4757">
        <w:t xml:space="preserve"> </w:t>
      </w:r>
      <w:r w:rsidR="00464CC8" w:rsidRPr="000757B8">
        <w:t>laporan</w:t>
      </w:r>
      <w:r w:rsidR="00FE4757">
        <w:t xml:space="preserve"> </w:t>
      </w:r>
      <w:r w:rsidR="00464CC8" w:rsidRPr="000757B8">
        <w:t>keuangan.</w:t>
      </w:r>
      <w:r w:rsidR="00FE4757">
        <w:t xml:space="preserve"> </w:t>
      </w:r>
      <w:r w:rsidR="00A47C68">
        <w:t>Sehi</w:t>
      </w:r>
      <w:r w:rsidR="00464CC8" w:rsidRPr="000757B8">
        <w:t>ngga</w:t>
      </w:r>
      <w:r w:rsidR="00FE4757">
        <w:t xml:space="preserve"> </w:t>
      </w:r>
      <w:r w:rsidR="00464CC8" w:rsidRPr="000757B8">
        <w:t>jika</w:t>
      </w:r>
      <w:r w:rsidR="00FE4757">
        <w:t xml:space="preserve"> </w:t>
      </w:r>
      <w:r w:rsidR="00464CC8" w:rsidRPr="000757B8">
        <w:t>terjadi</w:t>
      </w:r>
      <w:r w:rsidR="00FE4757">
        <w:t xml:space="preserve"> </w:t>
      </w:r>
      <w:r w:rsidR="00464CC8" w:rsidRPr="000757B8">
        <w:t>peningkatan</w:t>
      </w:r>
      <w:r w:rsidR="00FE4757">
        <w:t xml:space="preserve"> </w:t>
      </w:r>
      <w:r w:rsidR="00464CC8" w:rsidRPr="000757B8">
        <w:t>maka</w:t>
      </w:r>
      <w:r w:rsidR="00FE4757">
        <w:t xml:space="preserve"> </w:t>
      </w:r>
      <w:r w:rsidR="00464CC8" w:rsidRPr="000757B8">
        <w:t>akan</w:t>
      </w:r>
      <w:r w:rsidR="00FE4757">
        <w:t xml:space="preserve"> </w:t>
      </w:r>
      <w:r w:rsidR="00464CC8" w:rsidRPr="000757B8">
        <w:t>menurunkan</w:t>
      </w:r>
      <w:r w:rsidR="00FE4757">
        <w:t xml:space="preserve"> </w:t>
      </w:r>
      <w:r w:rsidR="00464CC8" w:rsidRPr="000757B8">
        <w:t>integritas</w:t>
      </w:r>
      <w:r w:rsidR="00FE4757">
        <w:t xml:space="preserve"> </w:t>
      </w:r>
      <w:r w:rsidR="00464CC8" w:rsidRPr="000757B8">
        <w:t>laporan</w:t>
      </w:r>
      <w:r w:rsidR="00FE4757">
        <w:t xml:space="preserve"> </w:t>
      </w:r>
      <w:r w:rsidR="00464CC8" w:rsidRPr="000757B8">
        <w:t>keuangan.</w:t>
      </w:r>
    </w:p>
    <w:p w:rsidR="00A20278" w:rsidRPr="000757B8" w:rsidRDefault="00464CC8" w:rsidP="003F4FC7">
      <w:pPr>
        <w:pStyle w:val="NormalWeb"/>
        <w:numPr>
          <w:ilvl w:val="4"/>
          <w:numId w:val="17"/>
        </w:numPr>
        <w:spacing w:line="480" w:lineRule="auto"/>
        <w:ind w:left="851" w:hanging="425"/>
        <w:jc w:val="both"/>
      </w:pPr>
      <w:r w:rsidRPr="000757B8">
        <w:t>Nilai</w:t>
      </w:r>
      <w:r w:rsidR="00FE4757">
        <w:t xml:space="preserve"> </w:t>
      </w:r>
      <w:r w:rsidRPr="000757B8">
        <w:t>variabel</w:t>
      </w:r>
      <w:r w:rsidR="00FE4757">
        <w:t xml:space="preserve"> </w:t>
      </w:r>
      <w:r w:rsidRPr="000757B8">
        <w:t>kepemilikan</w:t>
      </w:r>
      <w:r w:rsidR="00FE4757">
        <w:t xml:space="preserve"> </w:t>
      </w:r>
      <w:r w:rsidRPr="000757B8">
        <w:t>manajerial</w:t>
      </w:r>
      <w:r w:rsidR="00FE4757">
        <w:t xml:space="preserve"> </w:t>
      </w:r>
      <w:r w:rsidRPr="000757B8">
        <w:t>(X4)</w:t>
      </w:r>
      <w:r w:rsidR="00FE4757">
        <w:t xml:space="preserve"> </w:t>
      </w:r>
      <w:r w:rsidRPr="000757B8">
        <w:t>bernilai</w:t>
      </w:r>
      <w:r w:rsidR="00FE4757">
        <w:t xml:space="preserve"> </w:t>
      </w:r>
      <w:r w:rsidRPr="000757B8">
        <w:t>positif</w:t>
      </w:r>
      <w:r w:rsidR="00FE4757">
        <w:t xml:space="preserve"> </w:t>
      </w:r>
      <w:r w:rsidRPr="000757B8">
        <w:t>yaitu</w:t>
      </w:r>
      <w:r w:rsidR="00FE4757">
        <w:t xml:space="preserve"> </w:t>
      </w:r>
      <w:r w:rsidRPr="000757B8">
        <w:t>2,116</w:t>
      </w:r>
      <w:r w:rsidR="00FE4757">
        <w:t xml:space="preserve"> </w:t>
      </w:r>
      <w:r w:rsidRPr="000757B8">
        <w:t>menunjukan</w:t>
      </w:r>
      <w:r w:rsidR="00FE4757">
        <w:t xml:space="preserve"> </w:t>
      </w:r>
      <w:r w:rsidR="00A47C68">
        <w:t>bah</w:t>
      </w:r>
      <w:r w:rsidRPr="000757B8">
        <w:t>wa</w:t>
      </w:r>
      <w:r w:rsidR="00FE4757">
        <w:t xml:space="preserve"> </w:t>
      </w:r>
      <w:r w:rsidRPr="000757B8">
        <w:t>adanya</w:t>
      </w:r>
      <w:r w:rsidR="00FE4757">
        <w:t xml:space="preserve"> </w:t>
      </w:r>
      <w:r w:rsidRPr="000757B8">
        <w:t>hubungan</w:t>
      </w:r>
      <w:r w:rsidR="00FE4757">
        <w:t xml:space="preserve"> </w:t>
      </w:r>
      <w:r w:rsidRPr="000757B8">
        <w:t>yang</w:t>
      </w:r>
      <w:r w:rsidR="00FE4757">
        <w:t xml:space="preserve"> </w:t>
      </w:r>
      <w:r w:rsidRPr="000757B8">
        <w:t>searah</w:t>
      </w:r>
      <w:r w:rsidR="00FE4757">
        <w:t xml:space="preserve"> </w:t>
      </w:r>
      <w:r w:rsidRPr="000757B8">
        <w:t>antara</w:t>
      </w:r>
      <w:r w:rsidR="00FE4757">
        <w:t xml:space="preserve"> </w:t>
      </w:r>
      <w:r w:rsidRPr="000757B8">
        <w:t>kepemilikan</w:t>
      </w:r>
      <w:r w:rsidR="00FE4757">
        <w:t xml:space="preserve"> </w:t>
      </w:r>
      <w:r w:rsidRPr="000757B8">
        <w:lastRenderedPageBreak/>
        <w:t>manajerial</w:t>
      </w:r>
      <w:r w:rsidR="00FE4757">
        <w:t xml:space="preserve"> </w:t>
      </w:r>
      <w:r w:rsidRPr="000757B8">
        <w:t>dengan</w:t>
      </w:r>
      <w:r w:rsidR="00FE4757">
        <w:t xml:space="preserve"> </w:t>
      </w:r>
      <w:r w:rsidRPr="000757B8">
        <w:t>integritas</w:t>
      </w:r>
      <w:r w:rsidR="00FE4757">
        <w:t xml:space="preserve"> </w:t>
      </w:r>
      <w:r w:rsidRPr="000757B8">
        <w:t>laporan</w:t>
      </w:r>
      <w:r w:rsidR="00FE4757">
        <w:t xml:space="preserve"> </w:t>
      </w:r>
      <w:r w:rsidRPr="000757B8">
        <w:t>keuangan,</w:t>
      </w:r>
      <w:r w:rsidR="00FE4757">
        <w:t xml:space="preserve"> </w:t>
      </w:r>
      <w:r w:rsidRPr="000757B8">
        <w:t>sehingga</w:t>
      </w:r>
      <w:r w:rsidR="00FE4757">
        <w:t xml:space="preserve"> </w:t>
      </w:r>
      <w:r w:rsidRPr="000757B8">
        <w:t>jika</w:t>
      </w:r>
      <w:r w:rsidR="00FE4757">
        <w:t xml:space="preserve"> </w:t>
      </w:r>
      <w:r w:rsidRPr="000757B8">
        <w:t>terjadi</w:t>
      </w:r>
      <w:r w:rsidR="00FE4757">
        <w:t xml:space="preserve"> </w:t>
      </w:r>
      <w:r w:rsidRPr="000757B8">
        <w:t>peningkatan</w:t>
      </w:r>
      <w:r w:rsidR="00FE4757">
        <w:t xml:space="preserve"> </w:t>
      </w:r>
      <w:r w:rsidRPr="000757B8">
        <w:t>maka</w:t>
      </w:r>
      <w:r w:rsidR="00FE4757">
        <w:t xml:space="preserve"> </w:t>
      </w:r>
      <w:r w:rsidRPr="000757B8">
        <w:t>akan</w:t>
      </w:r>
      <w:r w:rsidR="00FE4757">
        <w:t xml:space="preserve"> </w:t>
      </w:r>
      <w:r w:rsidRPr="000757B8">
        <w:t>meningkatkan</w:t>
      </w:r>
      <w:r w:rsidR="00FE4757">
        <w:t xml:space="preserve"> </w:t>
      </w:r>
      <w:r w:rsidRPr="000757B8">
        <w:t>integritas</w:t>
      </w:r>
      <w:r w:rsidR="00FE4757">
        <w:t xml:space="preserve"> </w:t>
      </w:r>
      <w:r w:rsidRPr="000757B8">
        <w:t>lap</w:t>
      </w:r>
      <w:r w:rsidR="00A47C68">
        <w:t>o</w:t>
      </w:r>
      <w:r w:rsidRPr="000757B8">
        <w:t>ran</w:t>
      </w:r>
      <w:r w:rsidR="00FE4757">
        <w:t xml:space="preserve"> </w:t>
      </w:r>
      <w:r w:rsidRPr="000757B8">
        <w:t>keuangan.</w:t>
      </w:r>
    </w:p>
    <w:p w:rsidR="00BD5E2F" w:rsidRPr="000757B8" w:rsidRDefault="00BD5E2F" w:rsidP="008E7A44">
      <w:pPr>
        <w:pStyle w:val="Heading2"/>
        <w:numPr>
          <w:ilvl w:val="0"/>
          <w:numId w:val="19"/>
        </w:numPr>
        <w:ind w:left="426" w:hanging="426"/>
        <w:rPr>
          <w:rFonts w:eastAsia="Times New Roman" w:cs="Times New Roman"/>
          <w:szCs w:val="24"/>
          <w:lang w:val="en-US"/>
        </w:rPr>
      </w:pPr>
      <w:bookmarkStart w:id="46" w:name="_Toc187605013"/>
      <w:r w:rsidRPr="000757B8">
        <w:rPr>
          <w:rFonts w:eastAsia="Times New Roman" w:cs="Times New Roman"/>
          <w:szCs w:val="24"/>
          <w:lang w:val="en-US"/>
        </w:rPr>
        <w:t>Pengujian</w:t>
      </w:r>
      <w:r w:rsidR="00FE4757">
        <w:rPr>
          <w:rFonts w:eastAsia="Times New Roman" w:cs="Times New Roman"/>
          <w:szCs w:val="24"/>
          <w:lang w:val="en-US"/>
        </w:rPr>
        <w:t xml:space="preserve"> </w:t>
      </w:r>
      <w:r w:rsidRPr="000757B8">
        <w:rPr>
          <w:rFonts w:eastAsia="Times New Roman" w:cs="Times New Roman"/>
          <w:szCs w:val="24"/>
          <w:lang w:val="en-US"/>
        </w:rPr>
        <w:t>Hipotesis</w:t>
      </w:r>
      <w:bookmarkEnd w:id="46"/>
    </w:p>
    <w:p w:rsidR="00B806C2" w:rsidRPr="000757B8" w:rsidRDefault="005F0C48" w:rsidP="00464CC8">
      <w:pPr>
        <w:pStyle w:val="ListParagraph"/>
        <w:numPr>
          <w:ilvl w:val="0"/>
          <w:numId w:val="20"/>
        </w:numPr>
        <w:spacing w:before="240" w:line="480" w:lineRule="auto"/>
        <w:ind w:left="851" w:hanging="426"/>
        <w:jc w:val="both"/>
        <w:rPr>
          <w:rFonts w:ascii="Times New Roman" w:eastAsia="Times New Roman" w:hAnsi="Times New Roman" w:cs="Times New Roman"/>
          <w:b/>
          <w:sz w:val="24"/>
          <w:szCs w:val="24"/>
          <w:lang w:val="en-US"/>
        </w:rPr>
      </w:pPr>
      <w:r w:rsidRPr="000757B8">
        <w:rPr>
          <w:rFonts w:ascii="Times New Roman" w:eastAsia="Times New Roman" w:hAnsi="Times New Roman" w:cs="Times New Roman"/>
          <w:b/>
          <w:sz w:val="24"/>
          <w:szCs w:val="24"/>
          <w:lang w:val="en-US"/>
        </w:rPr>
        <w:t>Hasil</w:t>
      </w:r>
      <w:r w:rsidR="00FE4757">
        <w:rPr>
          <w:rFonts w:ascii="Times New Roman" w:eastAsia="Times New Roman" w:hAnsi="Times New Roman" w:cs="Times New Roman"/>
          <w:b/>
          <w:sz w:val="24"/>
          <w:szCs w:val="24"/>
          <w:lang w:val="en-US"/>
        </w:rPr>
        <w:t xml:space="preserve"> </w:t>
      </w:r>
      <w:r w:rsidR="000E103E" w:rsidRPr="000757B8">
        <w:rPr>
          <w:rFonts w:ascii="Times New Roman" w:eastAsia="Times New Roman" w:hAnsi="Times New Roman" w:cs="Times New Roman"/>
          <w:b/>
          <w:sz w:val="24"/>
          <w:szCs w:val="24"/>
          <w:lang w:val="en-US"/>
        </w:rPr>
        <w:t>Uji</w:t>
      </w:r>
      <w:r w:rsidR="00FE4757">
        <w:rPr>
          <w:rFonts w:ascii="Times New Roman" w:eastAsia="Times New Roman" w:hAnsi="Times New Roman" w:cs="Times New Roman"/>
          <w:b/>
          <w:sz w:val="24"/>
          <w:szCs w:val="24"/>
          <w:lang w:val="en-US"/>
        </w:rPr>
        <w:t xml:space="preserve"> </w:t>
      </w:r>
      <w:r w:rsidR="00377157" w:rsidRPr="000757B8">
        <w:rPr>
          <w:rFonts w:ascii="Times New Roman" w:eastAsia="Times New Roman" w:hAnsi="Times New Roman" w:cs="Times New Roman"/>
          <w:b/>
          <w:sz w:val="24"/>
          <w:szCs w:val="24"/>
          <w:lang w:val="en-US"/>
        </w:rPr>
        <w:t>t</w:t>
      </w:r>
    </w:p>
    <w:p w:rsidR="008E354B" w:rsidRPr="001A64F3" w:rsidRDefault="00377157" w:rsidP="001A64F3">
      <w:pPr>
        <w:pStyle w:val="ListParagraph"/>
        <w:spacing w:before="240" w:line="480" w:lineRule="auto"/>
        <w:ind w:left="993" w:firstLine="28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w:t>
      </w:r>
      <w:r w:rsidR="0004133C">
        <w:rPr>
          <w:rFonts w:ascii="Times New Roman" w:eastAsia="Times New Roman" w:hAnsi="Times New Roman" w:cs="Times New Roman"/>
          <w:sz w:val="24"/>
          <w:szCs w:val="24"/>
          <w:lang w:val="en-US"/>
        </w:rPr>
        <w: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sajikan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IV</w:t>
      </w:r>
      <w:r w:rsidR="00E56357" w:rsidRPr="000757B8">
        <w:rPr>
          <w:rFonts w:ascii="Times New Roman" w:eastAsia="Times New Roman" w:hAnsi="Times New Roman" w:cs="Times New Roman"/>
          <w:sz w:val="24"/>
          <w:szCs w:val="24"/>
          <w:lang w:val="en-US"/>
        </w:rPr>
        <w:t>.7</w:t>
      </w:r>
      <w:r w:rsidR="00FE4757">
        <w:rPr>
          <w:rFonts w:ascii="Times New Roman" w:eastAsia="Times New Roman" w:hAnsi="Times New Roman" w:cs="Times New Roman"/>
          <w:sz w:val="24"/>
          <w:szCs w:val="24"/>
          <w:lang w:val="en-US"/>
        </w:rPr>
        <w:t xml:space="preserve"> </w:t>
      </w:r>
      <w:r w:rsidR="00E56357"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00E56357" w:rsidRPr="000757B8">
        <w:rPr>
          <w:rFonts w:ascii="Times New Roman" w:eastAsia="Times New Roman" w:hAnsi="Times New Roman" w:cs="Times New Roman"/>
          <w:sz w:val="24"/>
          <w:szCs w:val="24"/>
          <w:lang w:val="en-US"/>
        </w:rPr>
        <w:t>:</w:t>
      </w:r>
    </w:p>
    <w:p w:rsidR="00E56357" w:rsidRPr="000757B8" w:rsidRDefault="00E56357" w:rsidP="009301A5">
      <w:pPr>
        <w:pStyle w:val="ListParagraph"/>
        <w:spacing w:before="24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IV.7</w:t>
      </w:r>
    </w:p>
    <w:p w:rsidR="00806A76" w:rsidRPr="000757B8" w:rsidRDefault="00E56357" w:rsidP="00F86CFC">
      <w:pPr>
        <w:pStyle w:val="ListParagraph"/>
        <w:spacing w:before="24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p>
    <w:p w:rsidR="00E56357" w:rsidRPr="000757B8" w:rsidRDefault="009301A5" w:rsidP="009301A5">
      <w:pPr>
        <w:pStyle w:val="ListParagraph"/>
        <w:spacing w:after="0"/>
        <w:ind w:left="0" w:firstLine="0"/>
        <w:rPr>
          <w:rFonts w:ascii="Times New Roman" w:eastAsia="Times New Roman" w:hAnsi="Times New Roman" w:cs="Times New Roman"/>
          <w:sz w:val="24"/>
          <w:szCs w:val="24"/>
          <w:lang w:val="en-US"/>
        </w:rPr>
      </w:pPr>
      <w:r w:rsidRPr="000757B8">
        <w:rPr>
          <w:rFonts w:ascii="Times New Roman" w:eastAsia="Times New Roman" w:hAnsi="Times New Roman" w:cs="Times New Roman"/>
          <w:noProof/>
          <w:sz w:val="24"/>
          <w:szCs w:val="24"/>
          <w:lang w:val="en-US"/>
        </w:rPr>
        <w:drawing>
          <wp:inline distT="0" distB="0" distL="0" distR="0">
            <wp:extent cx="5039995" cy="1396353"/>
            <wp:effectExtent l="19050" t="0" r="8255"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a:stretch>
                      <a:fillRect/>
                    </a:stretch>
                  </pic:blipFill>
                  <pic:spPr bwMode="auto">
                    <a:xfrm>
                      <a:off x="0" y="0"/>
                      <a:ext cx="5039995" cy="1396353"/>
                    </a:xfrm>
                    <a:prstGeom prst="rect">
                      <a:avLst/>
                    </a:prstGeom>
                    <a:noFill/>
                    <a:ln w="9525">
                      <a:noFill/>
                      <a:miter lim="800000"/>
                      <a:headEnd/>
                      <a:tailEnd/>
                    </a:ln>
                  </pic:spPr>
                </pic:pic>
              </a:graphicData>
            </a:graphic>
          </wp:inline>
        </w:drawing>
      </w:r>
    </w:p>
    <w:p w:rsidR="000757B8" w:rsidRPr="000757B8" w:rsidRDefault="000757B8" w:rsidP="000757B8">
      <w:pPr>
        <w:spacing w:after="0"/>
        <w:ind w:left="426"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0757B8" w:rsidRPr="000757B8" w:rsidRDefault="000757B8" w:rsidP="009301A5">
      <w:pPr>
        <w:pStyle w:val="ListParagraph"/>
        <w:spacing w:after="0"/>
        <w:ind w:left="0" w:firstLine="0"/>
        <w:rPr>
          <w:rFonts w:ascii="Times New Roman" w:eastAsia="Times New Roman" w:hAnsi="Times New Roman" w:cs="Times New Roman"/>
          <w:sz w:val="24"/>
          <w:szCs w:val="24"/>
          <w:lang w:val="en-US"/>
        </w:rPr>
      </w:pPr>
    </w:p>
    <w:p w:rsidR="002359C4" w:rsidRPr="000757B8" w:rsidRDefault="002359C4" w:rsidP="008E354B">
      <w:pPr>
        <w:spacing w:after="0" w:line="480" w:lineRule="auto"/>
        <w:ind w:left="426" w:firstLine="425"/>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analisis</w:t>
      </w:r>
      <w:r w:rsidR="00A47C68">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w:t>
      </w:r>
      <w:r w:rsidR="00B806C2" w:rsidRPr="000757B8">
        <w:rPr>
          <w:rFonts w:ascii="Times New Roman" w:eastAsia="Times New Roman" w:hAnsi="Times New Roman" w:cs="Times New Roman"/>
          <w:sz w:val="24"/>
          <w:szCs w:val="24"/>
          <w:lang w:val="en-US"/>
        </w:rPr>
        <w:t>el</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IV.7,</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maka</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B806C2" w:rsidRPr="000757B8">
        <w:rPr>
          <w:rFonts w:ascii="Times New Roman" w:eastAsia="Times New Roman" w:hAnsi="Times New Roman" w:cs="Times New Roman"/>
          <w:sz w:val="24"/>
          <w:szCs w:val="24"/>
          <w:lang w:val="en-US"/>
        </w:rPr>
        <w:t>disimpulkan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E87AB1" w:rsidRPr="000757B8" w:rsidRDefault="00633220" w:rsidP="008E354B">
      <w:pPr>
        <w:pStyle w:val="ListParagraph"/>
        <w:numPr>
          <w:ilvl w:val="0"/>
          <w:numId w:val="40"/>
        </w:numPr>
        <w:spacing w:after="0" w:line="480" w:lineRule="auto"/>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(X1</w:t>
      </w:r>
      <w:r w:rsidR="009E241F"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0,168</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hitung</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009E241F"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1,392</w:t>
      </w:r>
      <w:r w:rsidR="00FE4757">
        <w:rPr>
          <w:rFonts w:ascii="Times New Roman" w:eastAsia="Times New Roman" w:hAnsi="Times New Roman" w:cs="Times New Roman"/>
          <w:sz w:val="24"/>
          <w:szCs w:val="24"/>
          <w:lang w:val="en-US"/>
        </w:rPr>
        <w:t xml:space="preserve"> </w:t>
      </w:r>
      <w:r w:rsidR="00562769"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75</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009E241F"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9E241F" w:rsidRPr="000757B8">
        <w:rPr>
          <w:rFonts w:ascii="Times New Roman" w:eastAsia="Times New Roman" w:hAnsi="Times New Roman" w:cs="Times New Roman"/>
          <w:sz w:val="24"/>
          <w:szCs w:val="24"/>
          <w:lang w:val="en-US"/>
        </w:rPr>
        <w:t>keuangan.</w:t>
      </w:r>
    </w:p>
    <w:p w:rsidR="009E241F" w:rsidRPr="000757B8" w:rsidRDefault="009E241F" w:rsidP="008E354B">
      <w:pPr>
        <w:pStyle w:val="ListParagraph"/>
        <w:numPr>
          <w:ilvl w:val="0"/>
          <w:numId w:val="40"/>
        </w:numPr>
        <w:spacing w:after="0" w:line="480" w:lineRule="auto"/>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(X2)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0,611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hitung</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0,510</w:t>
      </w:r>
      <w:r w:rsidR="00FE4757">
        <w:rPr>
          <w:rFonts w:ascii="Times New Roman" w:eastAsia="Times New Roman" w:hAnsi="Times New Roman" w:cs="Times New Roman"/>
          <w:sz w:val="24"/>
          <w:szCs w:val="24"/>
          <w:lang w:val="en-US"/>
        </w:rPr>
        <w:t xml:space="preserve"> </w:t>
      </w:r>
      <w:r w:rsidR="00562769"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00562769"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00562769"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75,</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416045" w:rsidRPr="000757B8">
        <w:rPr>
          <w:rFonts w:ascii="Times New Roman" w:eastAsia="Times New Roman" w:hAnsi="Times New Roman" w:cs="Times New Roman"/>
          <w:sz w:val="24"/>
          <w:szCs w:val="24"/>
          <w:lang w:val="en-US"/>
        </w:rPr>
        <w:t>keuangan.</w:t>
      </w:r>
    </w:p>
    <w:p w:rsidR="00416045" w:rsidRPr="000757B8" w:rsidRDefault="00416045" w:rsidP="008E354B">
      <w:pPr>
        <w:pStyle w:val="ListParagraph"/>
        <w:numPr>
          <w:ilvl w:val="0"/>
          <w:numId w:val="40"/>
        </w:numPr>
        <w:spacing w:after="0" w:line="480" w:lineRule="auto"/>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(X3)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0,557</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&gt;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-0,590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75,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w:t>
      </w:r>
      <w:r w:rsidR="00A47C68">
        <w:rPr>
          <w:rFonts w:ascii="Times New Roman" w:eastAsia="Times New Roman" w:hAnsi="Times New Roman" w:cs="Times New Roman"/>
          <w:sz w:val="24"/>
          <w:szCs w:val="24"/>
          <w:lang w:val="en-US"/>
        </w:rPr>
        <w:t>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E87AB1" w:rsidRPr="000757B8" w:rsidRDefault="00416045" w:rsidP="008E354B">
      <w:pPr>
        <w:pStyle w:val="ListParagraph"/>
        <w:numPr>
          <w:ilvl w:val="0"/>
          <w:numId w:val="40"/>
        </w:numPr>
        <w:spacing w:after="0" w:line="480" w:lineRule="auto"/>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(X4)</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0,007</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2,7</w:t>
      </w:r>
      <w:r w:rsidR="003B365F" w:rsidRPr="000757B8">
        <w:rPr>
          <w:rFonts w:ascii="Times New Roman" w:eastAsia="Times New Roman" w:hAnsi="Times New Roman" w:cs="Times New Roman"/>
          <w:sz w:val="24"/>
          <w:szCs w:val="24"/>
          <w:lang w:val="en-US"/>
        </w:rPr>
        <w:t>94</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75</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3B365F" w:rsidRPr="000757B8">
        <w:rPr>
          <w:rFonts w:ascii="Times New Roman" w:eastAsia="Times New Roman" w:hAnsi="Times New Roman" w:cs="Times New Roman"/>
          <w:sz w:val="24"/>
          <w:szCs w:val="24"/>
          <w:lang w:val="en-US"/>
        </w:rPr>
        <w:t>keuangan.</w:t>
      </w:r>
    </w:p>
    <w:p w:rsidR="00683DE2" w:rsidRPr="000757B8" w:rsidRDefault="005F0C48" w:rsidP="003B365F">
      <w:pPr>
        <w:pStyle w:val="NormalWeb"/>
        <w:numPr>
          <w:ilvl w:val="0"/>
          <w:numId w:val="20"/>
        </w:numPr>
        <w:ind w:left="851" w:hanging="425"/>
        <w:rPr>
          <w:b/>
        </w:rPr>
      </w:pPr>
      <w:r w:rsidRPr="000757B8">
        <w:rPr>
          <w:b/>
        </w:rPr>
        <w:t>Hasil</w:t>
      </w:r>
      <w:r w:rsidR="00FE4757">
        <w:rPr>
          <w:b/>
        </w:rPr>
        <w:t xml:space="preserve"> </w:t>
      </w:r>
      <w:r w:rsidRPr="000757B8">
        <w:rPr>
          <w:b/>
        </w:rPr>
        <w:t>Uji</w:t>
      </w:r>
      <w:r w:rsidR="00FE4757">
        <w:rPr>
          <w:b/>
        </w:rPr>
        <w:t xml:space="preserve"> </w:t>
      </w:r>
      <w:r w:rsidR="00747A43" w:rsidRPr="000757B8">
        <w:rPr>
          <w:b/>
        </w:rPr>
        <w:t>F</w:t>
      </w:r>
    </w:p>
    <w:p w:rsidR="009E3A85" w:rsidRPr="000757B8" w:rsidRDefault="005F0C48" w:rsidP="008E354B">
      <w:pPr>
        <w:pStyle w:val="ListParagraph"/>
        <w:spacing w:after="0" w:line="480" w:lineRule="auto"/>
        <w:ind w:left="851"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disajikan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IV.8</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p>
    <w:p w:rsidR="00DB0BEE" w:rsidRPr="000757B8" w:rsidRDefault="00806A76" w:rsidP="000B72EC">
      <w:pPr>
        <w:pStyle w:val="ListParagraph"/>
        <w:spacing w:after="0"/>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5F0C48" w:rsidRPr="000757B8">
        <w:rPr>
          <w:rFonts w:ascii="Times New Roman" w:eastAsia="Times New Roman" w:hAnsi="Times New Roman" w:cs="Times New Roman"/>
          <w:sz w:val="24"/>
          <w:szCs w:val="24"/>
          <w:lang w:val="en-US"/>
        </w:rPr>
        <w:t>IV.</w:t>
      </w:r>
      <w:r w:rsidR="00DB0BEE" w:rsidRPr="000757B8">
        <w:rPr>
          <w:rFonts w:ascii="Times New Roman" w:eastAsia="Times New Roman" w:hAnsi="Times New Roman" w:cs="Times New Roman"/>
          <w:sz w:val="24"/>
          <w:szCs w:val="24"/>
          <w:lang w:val="en-US"/>
        </w:rPr>
        <w:t>8</w:t>
      </w:r>
    </w:p>
    <w:p w:rsidR="00806A76" w:rsidRPr="000757B8" w:rsidRDefault="00FE4757" w:rsidP="000B72EC">
      <w:pPr>
        <w:pStyle w:val="ListParagraph"/>
        <w:spacing w:after="0"/>
        <w:ind w:left="0" w:firstLine="0"/>
        <w:jc w:val="center"/>
        <w:rPr>
          <w:rFonts w:ascii="Times New Roman" w:hAnsi="Times New Roman" w:cs="Times New Roman"/>
          <w:b/>
          <w:bCs/>
          <w:noProof/>
          <w:sz w:val="24"/>
          <w:szCs w:val="24"/>
          <w:lang w:val="en-US"/>
        </w:rPr>
      </w:pPr>
      <w:r>
        <w:rPr>
          <w:rFonts w:ascii="Times New Roman" w:eastAsia="Times New Roman" w:hAnsi="Times New Roman" w:cs="Times New Roman"/>
          <w:sz w:val="24"/>
          <w:szCs w:val="24"/>
          <w:lang w:val="en-US"/>
        </w:rPr>
        <w:t xml:space="preserve"> </w:t>
      </w:r>
      <w:r w:rsidR="00806A76" w:rsidRPr="000757B8">
        <w:rPr>
          <w:rFonts w:ascii="Times New Roman" w:eastAsia="Times New Roman" w:hAnsi="Times New Roman" w:cs="Times New Roman"/>
          <w:sz w:val="24"/>
          <w:szCs w:val="24"/>
          <w:lang w:val="en-US"/>
        </w:rPr>
        <w:t>Hasil</w:t>
      </w:r>
      <w:r>
        <w:rPr>
          <w:rFonts w:ascii="Times New Roman" w:eastAsia="Times New Roman" w:hAnsi="Times New Roman" w:cs="Times New Roman"/>
          <w:sz w:val="24"/>
          <w:szCs w:val="24"/>
          <w:lang w:val="en-US"/>
        </w:rPr>
        <w:t xml:space="preserve"> </w:t>
      </w:r>
      <w:r w:rsidR="00806A76" w:rsidRPr="000757B8">
        <w:rPr>
          <w:rFonts w:ascii="Times New Roman" w:eastAsia="Times New Roman" w:hAnsi="Times New Roman" w:cs="Times New Roman"/>
          <w:sz w:val="24"/>
          <w:szCs w:val="24"/>
          <w:lang w:val="en-US"/>
        </w:rPr>
        <w:t>Uji</w:t>
      </w:r>
      <w:r>
        <w:rPr>
          <w:rFonts w:ascii="Times New Roman" w:eastAsia="Times New Roman" w:hAnsi="Times New Roman" w:cs="Times New Roman"/>
          <w:sz w:val="24"/>
          <w:szCs w:val="24"/>
          <w:lang w:val="en-US"/>
        </w:rPr>
        <w:t xml:space="preserve"> </w:t>
      </w:r>
      <w:r w:rsidR="00806A76" w:rsidRPr="000757B8">
        <w:rPr>
          <w:rFonts w:ascii="Times New Roman" w:eastAsia="Times New Roman" w:hAnsi="Times New Roman" w:cs="Times New Roman"/>
          <w:sz w:val="24"/>
          <w:szCs w:val="24"/>
          <w:lang w:val="en-US"/>
        </w:rPr>
        <w:t>Statistik</w:t>
      </w:r>
      <w:r>
        <w:rPr>
          <w:rFonts w:ascii="Times New Roman" w:eastAsia="Times New Roman" w:hAnsi="Times New Roman" w:cs="Times New Roman"/>
          <w:sz w:val="24"/>
          <w:szCs w:val="24"/>
          <w:lang w:val="en-US"/>
        </w:rPr>
        <w:t xml:space="preserve"> </w:t>
      </w:r>
      <w:r w:rsidR="00806A76" w:rsidRPr="000757B8">
        <w:rPr>
          <w:rFonts w:ascii="Times New Roman" w:eastAsia="Times New Roman" w:hAnsi="Times New Roman" w:cs="Times New Roman"/>
          <w:sz w:val="24"/>
          <w:szCs w:val="24"/>
          <w:lang w:val="en-US"/>
        </w:rPr>
        <w:t>F</w:t>
      </w:r>
      <w:r w:rsidR="00806A76" w:rsidRPr="000757B8">
        <w:rPr>
          <w:rFonts w:ascii="Times New Roman" w:hAnsi="Times New Roman" w:cs="Times New Roman"/>
          <w:b/>
          <w:bCs/>
          <w:noProof/>
          <w:sz w:val="24"/>
          <w:szCs w:val="24"/>
          <w:lang w:val="en-US"/>
        </w:rPr>
        <w:drawing>
          <wp:inline distT="0" distB="0" distL="0" distR="0">
            <wp:extent cx="5039995" cy="1654014"/>
            <wp:effectExtent l="19050" t="0" r="825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5039995" cy="1654014"/>
                    </a:xfrm>
                    <a:prstGeom prst="rect">
                      <a:avLst/>
                    </a:prstGeom>
                    <a:noFill/>
                    <a:ln w="9525">
                      <a:noFill/>
                      <a:miter lim="800000"/>
                      <a:headEnd/>
                      <a:tailEnd/>
                    </a:ln>
                  </pic:spPr>
                </pic:pic>
              </a:graphicData>
            </a:graphic>
          </wp:inline>
        </w:drawing>
      </w:r>
    </w:p>
    <w:p w:rsidR="0018242D" w:rsidRDefault="000757B8" w:rsidP="00F86CFC">
      <w:pPr>
        <w:spacing w:after="0"/>
        <w:ind w:left="426"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F86CFC" w:rsidRPr="000757B8" w:rsidRDefault="00F86CFC" w:rsidP="00F86CFC">
      <w:pPr>
        <w:spacing w:after="0"/>
        <w:ind w:left="426" w:firstLine="283"/>
        <w:rPr>
          <w:rFonts w:ascii="Times New Roman" w:eastAsia="Times New Roman" w:hAnsi="Times New Roman" w:cs="Times New Roman"/>
          <w:sz w:val="24"/>
          <w:szCs w:val="24"/>
          <w:lang w:val="en-US"/>
        </w:rPr>
      </w:pPr>
    </w:p>
    <w:p w:rsidR="00F07BC8" w:rsidRPr="000757B8" w:rsidRDefault="00413858" w:rsidP="008E354B">
      <w:pPr>
        <w:pStyle w:val="ListParagraph"/>
        <w:spacing w:after="0" w:line="480" w:lineRule="auto"/>
        <w:ind w:left="709"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B6137E"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seperti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IV.8</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menunjukan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besarnya</w:t>
      </w:r>
      <w:r w:rsidR="00FE4757">
        <w:rPr>
          <w:rFonts w:ascii="Times New Roman" w:eastAsia="Times New Roman" w:hAnsi="Times New Roman" w:cs="Times New Roman"/>
          <w:sz w:val="24"/>
          <w:szCs w:val="24"/>
          <w:lang w:val="en-US"/>
        </w:rPr>
        <w:t xml:space="preserve"> </w:t>
      </w:r>
      <w:r w:rsidR="00B6137E" w:rsidRPr="000757B8">
        <w:rPr>
          <w:rFonts w:ascii="Times New Roman" w:eastAsia="Times New Roman" w:hAnsi="Times New Roman" w:cs="Times New Roman"/>
          <w:sz w:val="24"/>
          <w:szCs w:val="24"/>
          <w:lang w:val="en-US"/>
        </w:rPr>
        <w:t>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hitung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sebesar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2,899</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0,027</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0,05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sehingga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disimpulkan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bersama-sama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terh</w:t>
      </w:r>
      <w:r w:rsidR="00A47C68">
        <w:rPr>
          <w:rFonts w:ascii="Times New Roman" w:eastAsia="Times New Roman" w:hAnsi="Times New Roman" w:cs="Times New Roman"/>
          <w:sz w:val="24"/>
          <w:szCs w:val="24"/>
          <w:lang w:val="en-US"/>
        </w:rPr>
        <w:t>a</w:t>
      </w:r>
      <w:r w:rsidR="00A0766D" w:rsidRPr="000757B8">
        <w:rPr>
          <w:rFonts w:ascii="Times New Roman" w:eastAsia="Times New Roman" w:hAnsi="Times New Roman" w:cs="Times New Roman"/>
          <w:sz w:val="24"/>
          <w:szCs w:val="24"/>
          <w:lang w:val="en-US"/>
        </w:rPr>
        <w:t>dap</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sektor</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industri</w:t>
      </w:r>
      <w:r w:rsidR="0034349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00A0766D" w:rsidRPr="000757B8">
        <w:rPr>
          <w:rFonts w:ascii="Times New Roman" w:eastAsia="Times New Roman" w:hAnsi="Times New Roman" w:cs="Times New Roman"/>
          <w:sz w:val="24"/>
          <w:szCs w:val="24"/>
          <w:lang w:val="en-US"/>
        </w:rPr>
        <w:t>Indonesia.</w:t>
      </w:r>
    </w:p>
    <w:p w:rsidR="004C47C3" w:rsidRPr="000757B8" w:rsidRDefault="00CF0B3A" w:rsidP="003B365F">
      <w:pPr>
        <w:pStyle w:val="Heading2"/>
        <w:numPr>
          <w:ilvl w:val="0"/>
          <w:numId w:val="40"/>
        </w:numPr>
        <w:spacing w:line="480" w:lineRule="auto"/>
        <w:ind w:left="426" w:hanging="426"/>
        <w:rPr>
          <w:rFonts w:eastAsia="Times New Roman" w:cs="Times New Roman"/>
          <w:szCs w:val="24"/>
          <w:lang w:val="en-US"/>
        </w:rPr>
      </w:pPr>
      <w:bookmarkStart w:id="47" w:name="_Toc187605019"/>
      <w:r w:rsidRPr="000757B8">
        <w:rPr>
          <w:rFonts w:eastAsia="Times New Roman" w:cs="Times New Roman"/>
          <w:szCs w:val="24"/>
          <w:lang w:val="en-US"/>
        </w:rPr>
        <w:lastRenderedPageBreak/>
        <w:t>Uji</w:t>
      </w:r>
      <w:r w:rsidR="00FE4757">
        <w:rPr>
          <w:rFonts w:eastAsia="Times New Roman" w:cs="Times New Roman"/>
          <w:szCs w:val="24"/>
          <w:lang w:val="en-US"/>
        </w:rPr>
        <w:t xml:space="preserve"> </w:t>
      </w:r>
      <w:r w:rsidR="004C47C3" w:rsidRPr="000757B8">
        <w:rPr>
          <w:rFonts w:eastAsia="Times New Roman" w:cs="Times New Roman"/>
          <w:szCs w:val="24"/>
          <w:lang w:val="en-US"/>
        </w:rPr>
        <w:t>Koefisien</w:t>
      </w:r>
      <w:r w:rsidR="00FE4757">
        <w:rPr>
          <w:rFonts w:eastAsia="Times New Roman" w:cs="Times New Roman"/>
          <w:szCs w:val="24"/>
          <w:lang w:val="en-US"/>
        </w:rPr>
        <w:t xml:space="preserve"> </w:t>
      </w:r>
      <w:r w:rsidR="004C47C3" w:rsidRPr="000757B8">
        <w:rPr>
          <w:rFonts w:eastAsia="Times New Roman" w:cs="Times New Roman"/>
          <w:szCs w:val="24"/>
          <w:lang w:val="en-US"/>
        </w:rPr>
        <w:t>Determinasi</w:t>
      </w:r>
      <w:r w:rsidR="00FE4757">
        <w:rPr>
          <w:rFonts w:eastAsia="Times New Roman" w:cs="Times New Roman"/>
          <w:szCs w:val="24"/>
          <w:lang w:val="en-US"/>
        </w:rPr>
        <w:t xml:space="preserve"> </w:t>
      </w:r>
      <m:oMath>
        <m:sSup>
          <m:sSupPr>
            <m:ctrlPr>
              <w:rPr>
                <w:rFonts w:ascii="Cambria Math" w:eastAsia="Times New Roman" w:hAnsi="Cambria Math" w:cs="Times New Roman"/>
                <w:i/>
                <w:szCs w:val="24"/>
                <w:lang w:val="en-US"/>
              </w:rPr>
            </m:ctrlPr>
          </m:sSupPr>
          <m:e>
            <m:r>
              <m:rPr>
                <m:sty m:val="b"/>
              </m:rPr>
              <w:rPr>
                <w:rFonts w:ascii="Cambria Math" w:eastAsia="Times New Roman" w:cs="Times New Roman"/>
                <w:szCs w:val="24"/>
              </w:rPr>
              <m:t>(</m:t>
            </m:r>
            <m:r>
              <m:rPr>
                <m:sty m:val="b"/>
              </m:rPr>
              <w:rPr>
                <w:rFonts w:ascii="Cambria Math" w:eastAsia="Times New Roman" w:hAnsi="Cambria Math" w:cs="Times New Roman"/>
                <w:szCs w:val="24"/>
              </w:rPr>
              <m:t>R</m:t>
            </m:r>
          </m:e>
          <m:sup>
            <m:r>
              <m:rPr>
                <m:sty m:val="bi"/>
              </m:rPr>
              <w:rPr>
                <w:rFonts w:ascii="Cambria Math" w:eastAsia="Times New Roman" w:hAnsi="Cambria Math" w:cs="Times New Roman"/>
                <w:szCs w:val="24"/>
              </w:rPr>
              <m:t>2</m:t>
            </m:r>
          </m:sup>
        </m:sSup>
        <m:r>
          <m:rPr>
            <m:sty m:val="bi"/>
          </m:rPr>
          <w:rPr>
            <w:rFonts w:ascii="Cambria Math" w:eastAsia="Times New Roman" w:cs="Times New Roman"/>
            <w:szCs w:val="24"/>
            <w:lang w:val="en-US"/>
          </w:rPr>
          <m:t>)</m:t>
        </m:r>
        <w:bookmarkEnd w:id="47"/>
      </m:oMath>
    </w:p>
    <w:p w:rsidR="000757B8" w:rsidRPr="000757B8" w:rsidRDefault="00CF0B3A" w:rsidP="001A64F3">
      <w:pPr>
        <w:spacing w:line="480" w:lineRule="auto"/>
        <w:ind w:left="426"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determinasi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w:t>
      </w:r>
      <w:r w:rsidR="00A47C68">
        <w:rPr>
          <w:rFonts w:ascii="Times New Roman" w:eastAsia="Times New Roman" w:hAnsi="Times New Roman" w:cs="Times New Roman"/>
          <w:sz w:val="24"/>
          <w:szCs w:val="24"/>
          <w:lang w:val="en-US"/>
        </w:rPr>
        <w:t>i</w:t>
      </w:r>
      <w:r w:rsidRPr="000757B8">
        <w:rPr>
          <w:rFonts w:ascii="Times New Roman" w:eastAsia="Times New Roman" w:hAnsi="Times New Roman" w:cs="Times New Roman"/>
          <w:sz w:val="24"/>
          <w:szCs w:val="24"/>
          <w:lang w:val="en-US"/>
        </w:rPr>
        <w:t>sajikan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IV.8</w:t>
      </w:r>
      <w:r w:rsidR="00FE4757">
        <w:rPr>
          <w:rFonts w:ascii="Times New Roman" w:eastAsia="Times New Roman" w:hAnsi="Times New Roman" w:cs="Times New Roman"/>
          <w:sz w:val="24"/>
          <w:szCs w:val="24"/>
          <w:lang w:val="en-US"/>
        </w:rPr>
        <w:t xml:space="preserve"> </w:t>
      </w:r>
      <w:r w:rsidR="000757B8" w:rsidRPr="000757B8">
        <w:rPr>
          <w:rFonts w:ascii="Times New Roman" w:eastAsia="Times New Roman" w:hAnsi="Times New Roman" w:cs="Times New Roman"/>
          <w:sz w:val="24"/>
          <w:szCs w:val="24"/>
          <w:lang w:val="en-US"/>
        </w:rPr>
        <w:t>dibawah</w:t>
      </w:r>
      <w:r w:rsidR="00FE4757">
        <w:rPr>
          <w:rFonts w:ascii="Times New Roman" w:eastAsia="Times New Roman" w:hAnsi="Times New Roman" w:cs="Times New Roman"/>
          <w:sz w:val="24"/>
          <w:szCs w:val="24"/>
          <w:lang w:val="en-US"/>
        </w:rPr>
        <w:t xml:space="preserve"> </w:t>
      </w:r>
      <w:r w:rsidR="000757B8" w:rsidRPr="000757B8">
        <w:rPr>
          <w:rFonts w:ascii="Times New Roman" w:eastAsia="Times New Roman" w:hAnsi="Times New Roman" w:cs="Times New Roman"/>
          <w:sz w:val="24"/>
          <w:szCs w:val="24"/>
          <w:lang w:val="en-US"/>
        </w:rPr>
        <w:t>ini:</w:t>
      </w:r>
    </w:p>
    <w:p w:rsidR="00DB0BEE" w:rsidRPr="000757B8" w:rsidRDefault="001C32FF" w:rsidP="000757B8">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Tabel</w:t>
      </w:r>
      <w:r w:rsidR="00FE4757">
        <w:rPr>
          <w:rFonts w:ascii="Times New Roman" w:eastAsia="Times New Roman" w:hAnsi="Times New Roman" w:cs="Times New Roman"/>
          <w:sz w:val="24"/>
          <w:szCs w:val="24"/>
          <w:lang w:val="en-US"/>
        </w:rPr>
        <w:t xml:space="preserve"> </w:t>
      </w:r>
      <w:r w:rsidR="00CF0B3A" w:rsidRPr="000757B8">
        <w:rPr>
          <w:rFonts w:ascii="Times New Roman" w:eastAsia="Times New Roman" w:hAnsi="Times New Roman" w:cs="Times New Roman"/>
          <w:sz w:val="24"/>
          <w:szCs w:val="24"/>
          <w:lang w:val="en-US"/>
        </w:rPr>
        <w:t>IV.</w:t>
      </w:r>
      <w:r w:rsidR="00824843">
        <w:rPr>
          <w:rFonts w:ascii="Times New Roman" w:eastAsia="Times New Roman" w:hAnsi="Times New Roman" w:cs="Times New Roman"/>
          <w:sz w:val="24"/>
          <w:szCs w:val="24"/>
          <w:lang w:val="en-US"/>
        </w:rPr>
        <w:t>9</w:t>
      </w:r>
    </w:p>
    <w:p w:rsidR="00D937E5" w:rsidRPr="000757B8" w:rsidRDefault="00CF0B3A" w:rsidP="000757B8">
      <w:pPr>
        <w:ind w:left="0" w:firstLine="0"/>
        <w:jc w:val="center"/>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00DB0BEE"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DB0BEE" w:rsidRPr="000757B8">
        <w:rPr>
          <w:rFonts w:ascii="Times New Roman" w:eastAsia="Times New Roman" w:hAnsi="Times New Roman" w:cs="Times New Roman"/>
          <w:sz w:val="24"/>
          <w:szCs w:val="24"/>
          <w:lang w:val="en-US"/>
        </w:rPr>
        <w:t>Stat</w:t>
      </w:r>
      <w:r w:rsidR="000757B8" w:rsidRPr="000757B8">
        <w:rPr>
          <w:rFonts w:ascii="Times New Roman" w:eastAsia="Times New Roman" w:hAnsi="Times New Roman" w:cs="Times New Roman"/>
          <w:sz w:val="24"/>
          <w:szCs w:val="24"/>
          <w:lang w:val="en-US"/>
        </w:rPr>
        <w:t>istik</w:t>
      </w:r>
      <w:r w:rsidR="00FE4757">
        <w:rPr>
          <w:rFonts w:ascii="Times New Roman" w:eastAsia="Times New Roman" w:hAnsi="Times New Roman" w:cs="Times New Roman"/>
          <w:sz w:val="24"/>
          <w:szCs w:val="24"/>
          <w:lang w:val="en-US"/>
        </w:rPr>
        <w:t xml:space="preserve"> </w:t>
      </w:r>
      <m:oMath>
        <m:sSup>
          <m:sSupPr>
            <m:ctrlPr>
              <w:rPr>
                <w:rFonts w:ascii="Cambria Math" w:eastAsia="Times New Roman" w:hAnsi="Times New Roman" w:cs="Times New Roman"/>
                <w:i/>
                <w:sz w:val="24"/>
                <w:szCs w:val="24"/>
                <w:lang w:val="en-US"/>
              </w:rPr>
            </m:ctrlPr>
          </m:sSupPr>
          <m:e>
            <m:r>
              <m:rPr>
                <m:sty m:val="p"/>
              </m:rPr>
              <w:rPr>
                <w:rFonts w:ascii="Cambria Math" w:eastAsia="Times New Roman" w:hAnsi="Times New Roman" w:cs="Times New Roman"/>
                <w:sz w:val="24"/>
                <w:szCs w:val="24"/>
              </w:rPr>
              <m:t>Determinasi (R</m:t>
            </m:r>
          </m:e>
          <m:sup>
            <m:r>
              <w:rPr>
                <w:rFonts w:ascii="Cambria Math" w:eastAsia="Times New Roman" w:hAnsi="Times New Roman" w:cs="Times New Roman"/>
                <w:sz w:val="24"/>
                <w:szCs w:val="24"/>
              </w:rPr>
              <m:t>2</m:t>
            </m:r>
          </m:sup>
        </m:sSup>
        <m:r>
          <w:rPr>
            <w:rFonts w:ascii="Cambria Math" w:eastAsia="Times New Roman" w:hAnsi="Times New Roman" w:cs="Times New Roman"/>
            <w:sz w:val="24"/>
            <w:szCs w:val="24"/>
            <w:lang w:val="en-US"/>
          </w:rPr>
          <m:t>)</m:t>
        </m:r>
      </m:oMath>
      <w:r w:rsidR="000757B8" w:rsidRPr="000757B8">
        <w:rPr>
          <w:rFonts w:ascii="Times New Roman" w:hAnsi="Times New Roman" w:cs="Times New Roman"/>
          <w:b/>
          <w:bCs/>
          <w:noProof/>
          <w:sz w:val="24"/>
          <w:szCs w:val="24"/>
          <w:lang w:val="en-US"/>
        </w:rPr>
        <w:drawing>
          <wp:inline distT="0" distB="0" distL="0" distR="0">
            <wp:extent cx="4680287" cy="1838528"/>
            <wp:effectExtent l="19050" t="0" r="6013"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4692237" cy="1843222"/>
                    </a:xfrm>
                    <a:prstGeom prst="rect">
                      <a:avLst/>
                    </a:prstGeom>
                    <a:noFill/>
                    <a:ln w="9525">
                      <a:noFill/>
                      <a:miter lim="800000"/>
                      <a:headEnd/>
                      <a:tailEnd/>
                    </a:ln>
                  </pic:spPr>
                </pic:pic>
              </a:graphicData>
            </a:graphic>
          </wp:inline>
        </w:drawing>
      </w:r>
    </w:p>
    <w:p w:rsidR="000757B8" w:rsidRPr="000757B8" w:rsidRDefault="000757B8" w:rsidP="000757B8">
      <w:pPr>
        <w:spacing w:after="0"/>
        <w:ind w:left="426" w:firstLine="283"/>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Sumber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2025</w:t>
      </w:r>
    </w:p>
    <w:p w:rsidR="000757B8" w:rsidRPr="000757B8" w:rsidRDefault="000757B8" w:rsidP="000757B8">
      <w:pPr>
        <w:ind w:left="0" w:firstLine="0"/>
        <w:jc w:val="center"/>
        <w:rPr>
          <w:rFonts w:ascii="Times New Roman" w:eastAsia="Times New Roman" w:hAnsi="Times New Roman" w:cs="Times New Roman"/>
          <w:sz w:val="24"/>
          <w:szCs w:val="24"/>
          <w:lang w:val="en-US"/>
        </w:rPr>
      </w:pPr>
    </w:p>
    <w:p w:rsidR="005A3C60" w:rsidRDefault="007B18BD" w:rsidP="00824843">
      <w:pPr>
        <w:pStyle w:val="NormalWeb"/>
        <w:spacing w:line="480" w:lineRule="auto"/>
        <w:ind w:left="357" w:firstLine="494"/>
        <w:jc w:val="both"/>
      </w:pPr>
      <w:bookmarkStart w:id="48" w:name="_Toc187605020"/>
      <w:r>
        <w:t>Koefisien</w:t>
      </w:r>
      <w:r w:rsidR="00FE4757">
        <w:t xml:space="preserve"> </w:t>
      </w:r>
      <w:r>
        <w:t>determinasi</w:t>
      </w:r>
      <w:r w:rsidR="00FE4757">
        <w:t xml:space="preserve"> </w:t>
      </w:r>
      <w:r>
        <w:t>(R²)</w:t>
      </w:r>
      <w:r w:rsidR="00FE4757">
        <w:t xml:space="preserve"> </w:t>
      </w:r>
      <w:r>
        <w:t>digun</w:t>
      </w:r>
      <w:r w:rsidR="005A3C60">
        <w:t>akan</w:t>
      </w:r>
      <w:r w:rsidR="00FE4757">
        <w:t xml:space="preserve"> </w:t>
      </w:r>
      <w:r w:rsidR="005A3C60">
        <w:t>untuk</w:t>
      </w:r>
      <w:r w:rsidR="00FE4757">
        <w:t xml:space="preserve"> </w:t>
      </w:r>
      <w:r w:rsidR="005A3C60">
        <w:t>mengukur</w:t>
      </w:r>
      <w:r w:rsidR="00FE4757">
        <w:t xml:space="preserve"> </w:t>
      </w:r>
      <w:r w:rsidR="005A3C60">
        <w:t>sejauh</w:t>
      </w:r>
      <w:r w:rsidR="00FE4757">
        <w:t xml:space="preserve"> </w:t>
      </w:r>
      <w:r w:rsidR="005A3C60">
        <w:t>mana</w:t>
      </w:r>
      <w:r w:rsidR="00FE4757">
        <w:t xml:space="preserve"> </w:t>
      </w:r>
      <w:r>
        <w:t>variabel</w:t>
      </w:r>
      <w:r w:rsidR="00FE4757">
        <w:t xml:space="preserve"> </w:t>
      </w:r>
      <w:r>
        <w:t>independen</w:t>
      </w:r>
      <w:r w:rsidR="00FE4757">
        <w:t xml:space="preserve"> </w:t>
      </w:r>
      <w:r>
        <w:t>dalam</w:t>
      </w:r>
      <w:r w:rsidR="00FE4757">
        <w:t xml:space="preserve"> </w:t>
      </w:r>
      <w:r>
        <w:t>penelitian</w:t>
      </w:r>
      <w:r w:rsidR="00FE4757">
        <w:t xml:space="preserve"> </w:t>
      </w:r>
      <w:r>
        <w:t>ini</w:t>
      </w:r>
      <w:r w:rsidR="00FE4757">
        <w:t xml:space="preserve"> </w:t>
      </w:r>
      <w:r>
        <w:t>dapat</w:t>
      </w:r>
      <w:r w:rsidR="00FE4757">
        <w:t xml:space="preserve"> </w:t>
      </w:r>
      <w:r>
        <w:t>menjelaskan</w:t>
      </w:r>
      <w:r w:rsidR="00FE4757">
        <w:t xml:space="preserve"> </w:t>
      </w:r>
      <w:r>
        <w:t>variasi</w:t>
      </w:r>
      <w:r w:rsidR="00FE4757">
        <w:t xml:space="preserve"> </w:t>
      </w:r>
      <w:r>
        <w:t>variabel</w:t>
      </w:r>
      <w:r w:rsidR="00FE4757">
        <w:t xml:space="preserve"> </w:t>
      </w:r>
      <w:r>
        <w:t>dependen.</w:t>
      </w:r>
      <w:r w:rsidR="00FE4757">
        <w:t xml:space="preserve"> </w:t>
      </w:r>
      <w:r>
        <w:t>Berdasarkan</w:t>
      </w:r>
      <w:r w:rsidR="00FE4757">
        <w:t xml:space="preserve"> </w:t>
      </w:r>
      <w:r>
        <w:t>hasil</w:t>
      </w:r>
      <w:r w:rsidR="00FE4757">
        <w:t xml:space="preserve"> </w:t>
      </w:r>
      <w:r>
        <w:t>pengujian,</w:t>
      </w:r>
      <w:r w:rsidR="00FE4757">
        <w:t xml:space="preserve"> </w:t>
      </w:r>
      <w:r>
        <w:t>nilai</w:t>
      </w:r>
      <w:r w:rsidR="00FE4757">
        <w:t xml:space="preserve"> </w:t>
      </w:r>
      <w:r>
        <w:t>R²</w:t>
      </w:r>
      <w:r w:rsidR="00FE4757">
        <w:t xml:space="preserve"> </w:t>
      </w:r>
      <w:r>
        <w:t>yang</w:t>
      </w:r>
      <w:r w:rsidR="00FE4757">
        <w:t xml:space="preserve"> </w:t>
      </w:r>
      <w:r>
        <w:t>diperoleh</w:t>
      </w:r>
      <w:r w:rsidR="00FE4757">
        <w:t xml:space="preserve"> </w:t>
      </w:r>
      <w:r>
        <w:t>adalah</w:t>
      </w:r>
      <w:r w:rsidR="00FE4757">
        <w:t xml:space="preserve"> </w:t>
      </w:r>
      <w:r>
        <w:t>0,134</w:t>
      </w:r>
      <w:r w:rsidR="00FE4757">
        <w:t xml:space="preserve"> </w:t>
      </w:r>
      <w:r>
        <w:t>atau</w:t>
      </w:r>
      <w:r w:rsidR="00FE4757">
        <w:t xml:space="preserve"> </w:t>
      </w:r>
      <w:r>
        <w:t>13,4%,</w:t>
      </w:r>
      <w:r w:rsidR="00FE4757">
        <w:t xml:space="preserve"> </w:t>
      </w:r>
      <w:r>
        <w:t>yang</w:t>
      </w:r>
      <w:r w:rsidR="00FE4757">
        <w:t xml:space="preserve"> </w:t>
      </w:r>
      <w:r>
        <w:t>berarti</w:t>
      </w:r>
      <w:r w:rsidR="00FE4757">
        <w:t xml:space="preserve"> </w:t>
      </w:r>
      <w:r>
        <w:t>bahwa</w:t>
      </w:r>
      <w:r w:rsidR="00FE4757">
        <w:t xml:space="preserve"> </w:t>
      </w:r>
      <w:r>
        <w:t>variabel</w:t>
      </w:r>
      <w:r w:rsidR="00FE4757">
        <w:t xml:space="preserve"> </w:t>
      </w:r>
      <w:r>
        <w:t>independen</w:t>
      </w:r>
      <w:r w:rsidR="00FE4757">
        <w:t xml:space="preserve"> </w:t>
      </w:r>
      <w:r>
        <w:t>dalam</w:t>
      </w:r>
      <w:r w:rsidR="00FE4757">
        <w:t xml:space="preserve"> </w:t>
      </w:r>
      <w:r>
        <w:t>model</w:t>
      </w:r>
      <w:r w:rsidR="00FE4757">
        <w:t xml:space="preserve"> </w:t>
      </w:r>
      <w:r>
        <w:t>hanya</w:t>
      </w:r>
      <w:r w:rsidR="00FE4757">
        <w:t xml:space="preserve"> </w:t>
      </w:r>
      <w:r>
        <w:t>mampu</w:t>
      </w:r>
      <w:r w:rsidR="00FE4757">
        <w:t xml:space="preserve"> </w:t>
      </w:r>
      <w:r>
        <w:t>menjelaskan</w:t>
      </w:r>
      <w:r w:rsidR="00FE4757">
        <w:t xml:space="preserve"> </w:t>
      </w:r>
      <w:r>
        <w:t>13,4%</w:t>
      </w:r>
      <w:r w:rsidR="00FE4757">
        <w:t xml:space="preserve"> </w:t>
      </w:r>
      <w:r>
        <w:t>variasi</w:t>
      </w:r>
      <w:r w:rsidR="00FE4757">
        <w:t xml:space="preserve"> </w:t>
      </w:r>
      <w:r>
        <w:t>yang</w:t>
      </w:r>
      <w:r w:rsidR="00FE4757">
        <w:t xml:space="preserve"> </w:t>
      </w:r>
      <w:r>
        <w:t>terjadi</w:t>
      </w:r>
      <w:r w:rsidR="00FE4757">
        <w:t xml:space="preserve"> </w:t>
      </w:r>
      <w:r>
        <w:t>pada</w:t>
      </w:r>
      <w:r w:rsidR="00FE4757">
        <w:t xml:space="preserve"> </w:t>
      </w:r>
      <w:r>
        <w:t>variabel</w:t>
      </w:r>
      <w:r w:rsidR="00FE4757">
        <w:t xml:space="preserve"> </w:t>
      </w:r>
      <w:r>
        <w:t>dependen.</w:t>
      </w:r>
      <w:r w:rsidR="00FE4757">
        <w:t xml:space="preserve"> </w:t>
      </w:r>
      <w:r>
        <w:t>Sementara</w:t>
      </w:r>
      <w:r w:rsidR="00FE4757">
        <w:t xml:space="preserve"> </w:t>
      </w:r>
      <w:r>
        <w:t>itu,</w:t>
      </w:r>
      <w:r w:rsidR="00FE4757">
        <w:t xml:space="preserve"> </w:t>
      </w:r>
      <w:r>
        <w:t>nilai</w:t>
      </w:r>
      <w:r w:rsidR="00FE4757">
        <w:t xml:space="preserve"> </w:t>
      </w:r>
      <w:r>
        <w:t>Adjusted</w:t>
      </w:r>
      <w:r w:rsidR="00FE4757">
        <w:t xml:space="preserve"> </w:t>
      </w:r>
      <w:r>
        <w:t>R²</w:t>
      </w:r>
      <w:r w:rsidR="00FE4757">
        <w:t xml:space="preserve"> </w:t>
      </w:r>
      <w:r>
        <w:t>sebesar</w:t>
      </w:r>
      <w:r w:rsidR="00FE4757">
        <w:t xml:space="preserve"> </w:t>
      </w:r>
      <w:r>
        <w:t>0,088</w:t>
      </w:r>
      <w:r w:rsidR="00FE4757">
        <w:t xml:space="preserve"> </w:t>
      </w:r>
      <w:r>
        <w:t>atau</w:t>
      </w:r>
      <w:r w:rsidR="00FE4757">
        <w:t xml:space="preserve"> </w:t>
      </w:r>
      <w:r>
        <w:t>8,8%</w:t>
      </w:r>
      <w:r w:rsidR="00FE4757">
        <w:t xml:space="preserve"> </w:t>
      </w:r>
      <w:r>
        <w:t>menunjukkan</w:t>
      </w:r>
      <w:r w:rsidR="00FE4757">
        <w:t xml:space="preserve"> </w:t>
      </w:r>
      <w:r>
        <w:t>bahwa</w:t>
      </w:r>
      <w:r w:rsidR="00FE4757">
        <w:t xml:space="preserve"> </w:t>
      </w:r>
      <w:r>
        <w:t>setelah</w:t>
      </w:r>
      <w:r w:rsidR="00FE4757">
        <w:t xml:space="preserve"> </w:t>
      </w:r>
      <w:r>
        <w:t>mempertimbangkan</w:t>
      </w:r>
      <w:r w:rsidR="00FE4757">
        <w:t xml:space="preserve"> </w:t>
      </w:r>
      <w:r>
        <w:t>jumlah</w:t>
      </w:r>
      <w:r w:rsidR="00FE4757">
        <w:t xml:space="preserve"> </w:t>
      </w:r>
      <w:r>
        <w:t>variabel</w:t>
      </w:r>
      <w:r w:rsidR="00FE4757">
        <w:t xml:space="preserve"> </w:t>
      </w:r>
      <w:r>
        <w:t>dalam</w:t>
      </w:r>
      <w:r w:rsidR="00FE4757">
        <w:t xml:space="preserve"> </w:t>
      </w:r>
      <w:r>
        <w:t>model,</w:t>
      </w:r>
      <w:r w:rsidR="00FE4757">
        <w:t xml:space="preserve"> </w:t>
      </w:r>
      <w:r>
        <w:t>kontribusi</w:t>
      </w:r>
      <w:r w:rsidR="00FE4757">
        <w:t xml:space="preserve"> </w:t>
      </w:r>
      <w:r>
        <w:t>variabel</w:t>
      </w:r>
      <w:r w:rsidR="00FE4757">
        <w:t xml:space="preserve"> </w:t>
      </w:r>
      <w:r>
        <w:t>independen</w:t>
      </w:r>
      <w:r w:rsidR="00FE4757">
        <w:t xml:space="preserve"> </w:t>
      </w:r>
      <w:r>
        <w:t>terhadap</w:t>
      </w:r>
      <w:r w:rsidR="00FE4757">
        <w:t xml:space="preserve"> </w:t>
      </w:r>
      <w:r>
        <w:t>variabel</w:t>
      </w:r>
      <w:r w:rsidR="00FE4757">
        <w:t xml:space="preserve"> </w:t>
      </w:r>
      <w:r>
        <w:t>dependen</w:t>
      </w:r>
      <w:r w:rsidR="00FE4757">
        <w:t xml:space="preserve"> </w:t>
      </w:r>
      <w:r>
        <w:t>sedikit</w:t>
      </w:r>
      <w:r w:rsidR="00FE4757">
        <w:t xml:space="preserve"> </w:t>
      </w:r>
      <w:r>
        <w:t>lebih</w:t>
      </w:r>
      <w:r w:rsidR="00FE4757">
        <w:t xml:space="preserve"> </w:t>
      </w:r>
      <w:r>
        <w:t>rendah.</w:t>
      </w:r>
    </w:p>
    <w:p w:rsidR="00BB7143" w:rsidRPr="000757B8" w:rsidRDefault="00BB7143" w:rsidP="005A3C60">
      <w:pPr>
        <w:pStyle w:val="Heading2"/>
        <w:numPr>
          <w:ilvl w:val="0"/>
          <w:numId w:val="40"/>
        </w:numPr>
        <w:spacing w:line="480" w:lineRule="auto"/>
        <w:ind w:left="426" w:hanging="426"/>
        <w:rPr>
          <w:rFonts w:eastAsia="Times New Roman" w:cs="Times New Roman"/>
          <w:szCs w:val="24"/>
          <w:lang w:val="en-US"/>
        </w:rPr>
      </w:pPr>
      <w:r w:rsidRPr="000757B8">
        <w:rPr>
          <w:rFonts w:eastAsia="Times New Roman" w:cs="Times New Roman"/>
          <w:szCs w:val="24"/>
          <w:lang w:val="en-US"/>
        </w:rPr>
        <w:t>Pembahasan</w:t>
      </w:r>
      <w:bookmarkEnd w:id="48"/>
    </w:p>
    <w:p w:rsidR="00622295" w:rsidRPr="000757B8" w:rsidRDefault="00BB7143" w:rsidP="008E354B">
      <w:pPr>
        <w:spacing w:after="0" w:line="480" w:lineRule="auto"/>
        <w:ind w:left="426" w:firstLine="35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pengujian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dilakuka</w:t>
      </w:r>
      <w:r w:rsidR="00622295" w:rsidRPr="000757B8">
        <w:rPr>
          <w:rFonts w:ascii="Times New Roman" w:eastAsia="Times New Roman" w:hAnsi="Times New Roman" w:cs="Times New Roman"/>
          <w:sz w:val="24"/>
          <w:szCs w:val="24"/>
          <w:lang w:val="en-US"/>
        </w:rPr>
        <w:t>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SPSS,</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secara</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multan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lastRenderedPageBreak/>
        <w:t>keuangan,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sedangkan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uji</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parsial</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(t)</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menunjukan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terdapat</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negatif</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setiap</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diteliti.</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adalah</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pembahasan</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mengenai</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parsial</w:t>
      </w:r>
      <w:r w:rsidR="00FE4757">
        <w:rPr>
          <w:rFonts w:ascii="Times New Roman" w:eastAsia="Times New Roman" w:hAnsi="Times New Roman" w:cs="Times New Roman"/>
          <w:sz w:val="24"/>
          <w:szCs w:val="24"/>
          <w:lang w:val="en-US"/>
        </w:rPr>
        <w:t xml:space="preserve"> </w:t>
      </w:r>
      <w:r w:rsidR="00622295" w:rsidRPr="000757B8">
        <w:rPr>
          <w:rFonts w:ascii="Times New Roman" w:eastAsia="Times New Roman" w:hAnsi="Times New Roman" w:cs="Times New Roman"/>
          <w:sz w:val="24"/>
          <w:szCs w:val="24"/>
          <w:lang w:val="en-US"/>
        </w:rPr>
        <w:t>:</w:t>
      </w:r>
    </w:p>
    <w:p w:rsidR="00E2628B" w:rsidRPr="000757B8" w:rsidRDefault="008E354B" w:rsidP="00FA20EF">
      <w:pPr>
        <w:pStyle w:val="ListParagraph"/>
        <w:numPr>
          <w:ilvl w:val="0"/>
          <w:numId w:val="42"/>
        </w:numPr>
        <w:spacing w:after="0" w:line="480" w:lineRule="auto"/>
        <w:ind w:left="851"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Pengaruh</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i/>
          <w:sz w:val="24"/>
          <w:szCs w:val="24"/>
          <w:lang w:val="en-US"/>
        </w:rPr>
        <w:t>L</w:t>
      </w:r>
      <w:r w:rsidRPr="000757B8">
        <w:rPr>
          <w:rFonts w:ascii="Times New Roman" w:eastAsia="Times New Roman" w:hAnsi="Times New Roman" w:cs="Times New Roman"/>
          <w:i/>
          <w:sz w:val="24"/>
          <w:szCs w:val="24"/>
          <w:lang w:val="en-US"/>
        </w:rPr>
        <w:t>everage</w:t>
      </w:r>
      <w:r w:rsidR="00FE4757">
        <w:rPr>
          <w:rFonts w:ascii="Times New Roman" w:eastAsia="Times New Roman" w:hAnsi="Times New Roman" w:cs="Times New Roman"/>
          <w:i/>
          <w:sz w:val="24"/>
          <w:szCs w:val="24"/>
          <w:lang w:val="en-US"/>
        </w:rPr>
        <w:t xml:space="preserve"> </w:t>
      </w:r>
      <w:r w:rsidR="006C627B"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sz w:val="24"/>
          <w:szCs w:val="24"/>
          <w:lang w:val="en-US"/>
        </w:rPr>
        <w:t>K</w:t>
      </w:r>
      <w:r w:rsidRPr="000757B8">
        <w:rPr>
          <w:rFonts w:ascii="Times New Roman" w:eastAsia="Times New Roman" w:hAnsi="Times New Roman" w:cs="Times New Roman"/>
          <w:sz w:val="24"/>
          <w:szCs w:val="24"/>
          <w:lang w:val="en-US"/>
        </w:rPr>
        <w:t>euangan</w:t>
      </w:r>
    </w:p>
    <w:p w:rsidR="00AA7FF9" w:rsidRPr="000757B8" w:rsidRDefault="00DC4F8A" w:rsidP="00FA20EF">
      <w:pPr>
        <w:pStyle w:val="ListParagraph"/>
        <w:spacing w:after="0" w:line="480" w:lineRule="auto"/>
        <w:ind w:left="851" w:firstLine="0"/>
        <w:jc w:val="both"/>
        <w:rPr>
          <w:rFonts w:ascii="Times New Roman" w:eastAsia="Times New Roman" w:hAnsi="Times New Roman" w:cs="Times New Roman"/>
          <w:b/>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sz w:val="24"/>
          <w:szCs w:val="24"/>
          <w:lang w:val="en-US"/>
        </w:rPr>
        <w:t>menunjukan</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6C627B"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(X</w:t>
      </w:r>
      <w:r w:rsidRPr="00343498">
        <w:rPr>
          <w:rFonts w:ascii="Times New Roman" w:eastAsia="Times New Roman" w:hAnsi="Times New Roman" w:cs="Times New Roman"/>
          <w:sz w:val="24"/>
          <w:szCs w:val="24"/>
          <w:vertAlign w:val="subscript"/>
          <w:lang w:val="en-US"/>
        </w:rPr>
        <w:t>I</w:t>
      </w:r>
      <w:r w:rsidRPr="000757B8">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tapi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Pr="000757B8">
        <w:rPr>
          <w:rFonts w:ascii="Times New Roman" w:eastAsia="Times New Roman" w:hAnsi="Times New Roman" w:cs="Times New Roman"/>
          <w:b/>
          <w:sz w:val="24"/>
          <w:szCs w:val="24"/>
          <w:lang w:val="en-US"/>
        </w:rPr>
        <w:t>.</w:t>
      </w:r>
      <w:r w:rsidR="00FE4757">
        <w:rPr>
          <w:rFonts w:ascii="Times New Roman" w:eastAsia="Times New Roman" w:hAnsi="Times New Roman" w:cs="Times New Roman"/>
          <w:b/>
          <w:sz w:val="24"/>
          <w:szCs w:val="24"/>
          <w:lang w:val="en-US"/>
        </w:rPr>
        <w:t xml:space="preserve"> </w:t>
      </w:r>
    </w:p>
    <w:p w:rsidR="00B37C2E" w:rsidRPr="000757B8" w:rsidRDefault="00FE4757" w:rsidP="00FA20EF">
      <w:pPr>
        <w:pStyle w:val="ListParagraph"/>
        <w:spacing w:after="0" w:line="480" w:lineRule="auto"/>
        <w:ind w:left="851"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 </w:t>
      </w:r>
      <w:r w:rsidR="00B37C2E" w:rsidRPr="000757B8">
        <w:rPr>
          <w:rFonts w:ascii="Times New Roman" w:eastAsia="Times New Roman" w:hAnsi="Times New Roman" w:cs="Times New Roman"/>
          <w:sz w:val="24"/>
          <w:szCs w:val="24"/>
          <w:lang w:val="en-US"/>
        </w:rPr>
        <w:t>Hasil</w:t>
      </w:r>
      <w:r>
        <w:rPr>
          <w:rFonts w:ascii="Times New Roman" w:eastAsia="Times New Roman" w:hAnsi="Times New Roman" w:cs="Times New Roman"/>
          <w:sz w:val="24"/>
          <w:szCs w:val="24"/>
          <w:lang w:val="en-US"/>
        </w:rPr>
        <w:t xml:space="preserve"> </w:t>
      </w:r>
      <w:r w:rsidR="006A0E4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6A0E48">
        <w:rPr>
          <w:rFonts w:ascii="Times New Roman" w:eastAsia="Times New Roman" w:hAnsi="Times New Roman" w:cs="Times New Roman"/>
          <w:sz w:val="24"/>
          <w:szCs w:val="24"/>
          <w:lang w:val="en-US"/>
        </w:rPr>
        <w:t>menjelaskan</w:t>
      </w:r>
      <w:r>
        <w:rPr>
          <w:rFonts w:ascii="Times New Roman" w:eastAsia="Times New Roman" w:hAnsi="Times New Roman" w:cs="Times New Roman"/>
          <w:sz w:val="24"/>
          <w:szCs w:val="24"/>
          <w:lang w:val="en-US"/>
        </w:rPr>
        <w:t xml:space="preserve"> </w:t>
      </w:r>
      <w:r w:rsidR="006A0E48">
        <w:rPr>
          <w:rFonts w:ascii="Times New Roman" w:eastAsia="Times New Roman" w:hAnsi="Times New Roman" w:cs="Times New Roman"/>
          <w:sz w:val="24"/>
          <w:szCs w:val="24"/>
          <w:lang w:val="en-US"/>
        </w:rPr>
        <w:t>bahwa</w:t>
      </w:r>
      <w:r>
        <w:rPr>
          <w:rFonts w:ascii="Times New Roman" w:eastAsia="Times New Roman" w:hAnsi="Times New Roman" w:cs="Times New Roman"/>
          <w:sz w:val="24"/>
          <w:szCs w:val="24"/>
          <w:lang w:val="en-US"/>
        </w:rPr>
        <w:t xml:space="preserve"> </w:t>
      </w:r>
      <w:r w:rsidR="008448CC" w:rsidRPr="000757B8">
        <w:rPr>
          <w:rFonts w:ascii="Times New Roman" w:eastAsia="Times New Roman" w:hAnsi="Times New Roman" w:cs="Times New Roman"/>
          <w:sz w:val="24"/>
          <w:szCs w:val="24"/>
          <w:lang w:val="en-US"/>
        </w:rPr>
        <w:t>variabel</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i/>
          <w:sz w:val="24"/>
          <w:szCs w:val="24"/>
          <w:lang w:val="en-US"/>
        </w:rPr>
        <w:t>leverage</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di</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suatu</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perusahaan</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tidak</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menjamin</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adanya</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gangguan</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pada</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integritas</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laporan</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keuangannya.</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Setiap</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perusahaan</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cenderung</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menjadi</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lebih</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baik</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berkembang</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ketika</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memiliki</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utang,</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berfungsi</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mengoptimalkan</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modal</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awal</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B37C2E" w:rsidRPr="000757B8">
        <w:rPr>
          <w:rFonts w:ascii="Times New Roman" w:eastAsia="Times New Roman" w:hAnsi="Times New Roman" w:cs="Times New Roman"/>
          <w:sz w:val="24"/>
          <w:szCs w:val="24"/>
          <w:lang w:val="en-US"/>
        </w:rPr>
        <w:t>dimiliki.</w:t>
      </w:r>
    </w:p>
    <w:p w:rsidR="00471CDE" w:rsidRPr="000757B8" w:rsidRDefault="00FE4757" w:rsidP="00FA20EF">
      <w:pPr>
        <w:pStyle w:val="ListParagraph"/>
        <w:spacing w:after="0" w:line="480" w:lineRule="auto"/>
        <w:ind w:left="851"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Teori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keagenan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menjelaskan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bahwa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konflik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kepentingan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terjadi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antara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agen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prinsipal</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tidak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terkonfirmasi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penelitian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mana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semakin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tinggi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leverage</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membuat</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proses</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pelaporan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semakin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lama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waktu</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dibutuhkan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memicu</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manajer</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melakukan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manipulasi.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Tingginya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rasio</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utang</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tidak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membuat</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manajer</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melakukan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manipulasi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memperlihatkan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laporan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keuangan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sehat,</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tetapi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juga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bertindak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lebih</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hati-hati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menyajikan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laporan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keuangan,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sehingga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tinggi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rendahnya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leverage</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tidak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mem</w:t>
      </w:r>
      <w:r w:rsidR="00A47C68">
        <w:rPr>
          <w:rFonts w:ascii="Times New Roman" w:eastAsia="Times New Roman" w:hAnsi="Times New Roman" w:cs="Times New Roman"/>
          <w:sz w:val="24"/>
          <w:szCs w:val="24"/>
          <w:lang w:val="en-US"/>
        </w:rPr>
        <w:t>p</w:t>
      </w:r>
      <w:r w:rsidR="00471CDE" w:rsidRPr="000757B8">
        <w:rPr>
          <w:rFonts w:ascii="Times New Roman" w:eastAsia="Times New Roman" w:hAnsi="Times New Roman" w:cs="Times New Roman"/>
          <w:sz w:val="24"/>
          <w:szCs w:val="24"/>
          <w:lang w:val="en-US"/>
        </w:rPr>
        <w:t>engaruhi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integritas</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laporan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keuangan.</w:t>
      </w:r>
      <w:r w:rsidR="00A47C68">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Hasil</w:t>
      </w:r>
      <w:r>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penelitian</w:t>
      </w:r>
      <w:r>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tidak</w:t>
      </w:r>
      <w:r>
        <w:rPr>
          <w:rFonts w:ascii="Times New Roman" w:eastAsia="Times New Roman" w:hAnsi="Times New Roman" w:cs="Times New Roman"/>
          <w:sz w:val="24"/>
          <w:szCs w:val="24"/>
          <w:lang w:val="en-US"/>
        </w:rPr>
        <w:t xml:space="preserve"> </w:t>
      </w:r>
      <w:r w:rsidR="00B30EA1" w:rsidRPr="000757B8">
        <w:rPr>
          <w:rFonts w:ascii="Times New Roman" w:eastAsia="Times New Roman" w:hAnsi="Times New Roman" w:cs="Times New Roman"/>
          <w:sz w:val="24"/>
          <w:szCs w:val="24"/>
          <w:lang w:val="en-US"/>
        </w:rPr>
        <w:t>mendukung</w:t>
      </w:r>
      <w:r w:rsidR="00A47C68">
        <w:rPr>
          <w:rFonts w:ascii="Times New Roman" w:eastAsia="Times New Roman" w:hAnsi="Times New Roman" w:cs="Times New Roman"/>
          <w:sz w:val="24"/>
          <w:szCs w:val="24"/>
          <w:lang w:val="en-US"/>
        </w:rPr>
        <w:t xml:space="preserve"> </w:t>
      </w:r>
      <w:r w:rsidR="00AF0013">
        <w:rPr>
          <w:rFonts w:ascii="Times New Roman" w:eastAsia="Times New Roman" w:hAnsi="Times New Roman" w:cs="Times New Roman"/>
          <w:sz w:val="24"/>
          <w:szCs w:val="24"/>
          <w:lang w:val="en-US"/>
        </w:rPr>
        <w:t>teori</w:t>
      </w:r>
      <w:r>
        <w:rPr>
          <w:rFonts w:ascii="Times New Roman" w:eastAsia="Times New Roman" w:hAnsi="Times New Roman" w:cs="Times New Roman"/>
          <w:sz w:val="24"/>
          <w:szCs w:val="24"/>
          <w:lang w:val="en-US"/>
        </w:rPr>
        <w:t xml:space="preserve"> </w:t>
      </w:r>
      <w:r w:rsidR="00AF0013">
        <w:rPr>
          <w:rFonts w:ascii="Times New Roman" w:eastAsia="Times New Roman" w:hAnsi="Times New Roman" w:cs="Times New Roman"/>
          <w:sz w:val="24"/>
          <w:szCs w:val="24"/>
          <w:lang w:val="en-US"/>
        </w:rPr>
        <w:t>sinyal,</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bahwa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perusahaan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rasio</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leverage</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tinggi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akan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beroperasi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lebih</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ekspansif</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menyeluruh</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dalam</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menyajikan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data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keuangan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demi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menarik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investor</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untuk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berinvestasi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serta</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manajer</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akan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mengambil</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keputusan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akuntansi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lastRenderedPageBreak/>
        <w:t>terbaik</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memberikan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informasi</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keuangan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integritas</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471CDE" w:rsidRPr="000757B8">
        <w:rPr>
          <w:rFonts w:ascii="Times New Roman" w:eastAsia="Times New Roman" w:hAnsi="Times New Roman" w:cs="Times New Roman"/>
          <w:sz w:val="24"/>
          <w:szCs w:val="24"/>
          <w:lang w:val="en-US"/>
        </w:rPr>
        <w:t>tinggi.</w:t>
      </w:r>
    </w:p>
    <w:p w:rsidR="00B37C2E" w:rsidRPr="000757B8" w:rsidRDefault="00FE4757" w:rsidP="00FA20EF">
      <w:pPr>
        <w:pStyle w:val="ListParagraph"/>
        <w:spacing w:after="0" w:line="480" w:lineRule="auto"/>
        <w:ind w:left="851" w:firstLine="0"/>
        <w:jc w:val="both"/>
        <w:rPr>
          <w:rFonts w:ascii="Times New Roman" w:hAnsi="Times New Roman" w:cs="Times New Roman"/>
          <w:sz w:val="24"/>
          <w:szCs w:val="24"/>
        </w:rPr>
      </w:pPr>
      <w:r>
        <w:rPr>
          <w:rFonts w:ascii="Times New Roman" w:eastAsia="Times New Roman" w:hAnsi="Times New Roman" w:cs="Times New Roman"/>
          <w:b/>
          <w:sz w:val="24"/>
          <w:szCs w:val="24"/>
          <w:lang w:val="en-US"/>
        </w:rPr>
        <w:t xml:space="preserve"> </w:t>
      </w:r>
      <w:r w:rsidR="00130D42" w:rsidRPr="000757B8">
        <w:rPr>
          <w:rFonts w:ascii="Times New Roman" w:eastAsia="Times New Roman" w:hAnsi="Times New Roman" w:cs="Times New Roman"/>
          <w:sz w:val="24"/>
          <w:szCs w:val="24"/>
          <w:lang w:val="en-US"/>
        </w:rPr>
        <w:t>Hasil</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penelitian</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ini</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sejalan</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dengan</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penelitian</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dilakukan</w:t>
      </w:r>
      <w:r>
        <w:rPr>
          <w:rFonts w:ascii="Times New Roman" w:eastAsia="Times New Roman" w:hAnsi="Times New Roman" w:cs="Times New Roman"/>
          <w:sz w:val="24"/>
          <w:szCs w:val="24"/>
          <w:lang w:val="en-US"/>
        </w:rPr>
        <w:t xml:space="preserve"> </w:t>
      </w:r>
      <w:r w:rsidR="00130D42" w:rsidRPr="000757B8">
        <w:rPr>
          <w:rFonts w:ascii="Times New Roman" w:eastAsia="Times New Roman" w:hAnsi="Times New Roman" w:cs="Times New Roman"/>
          <w:sz w:val="24"/>
          <w:szCs w:val="24"/>
          <w:lang w:val="en-US"/>
        </w:rPr>
        <w:t>oleh</w:t>
      </w:r>
      <w:r>
        <w:rPr>
          <w:rFonts w:ascii="Times New Roman" w:eastAsia="Times New Roman" w:hAnsi="Times New Roman" w:cs="Times New Roman"/>
          <w:sz w:val="24"/>
          <w:szCs w:val="24"/>
          <w:lang w:val="en-US"/>
        </w:rPr>
        <w:t xml:space="preserve"> </w:t>
      </w:r>
      <w:r w:rsidR="00130D42" w:rsidRPr="000757B8">
        <w:rPr>
          <w:rFonts w:ascii="Times New Roman" w:hAnsi="Times New Roman" w:cs="Times New Roman"/>
          <w:sz w:val="24"/>
          <w:szCs w:val="24"/>
        </w:rPr>
        <w:t>Andini</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et</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al.,</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2024</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&amp;</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Maharani</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et</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al.,</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2022</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yang</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menyatakan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bahwa</w:t>
      </w:r>
      <w:r>
        <w:rPr>
          <w:rFonts w:ascii="Times New Roman" w:hAnsi="Times New Roman" w:cs="Times New Roman"/>
          <w:sz w:val="24"/>
          <w:szCs w:val="24"/>
        </w:rPr>
        <w:t xml:space="preserve"> </w:t>
      </w:r>
      <w:r w:rsidR="00130D42" w:rsidRPr="000757B8">
        <w:rPr>
          <w:rFonts w:ascii="Times New Roman" w:hAnsi="Times New Roman" w:cs="Times New Roman"/>
          <w:i/>
          <w:sz w:val="24"/>
          <w:szCs w:val="24"/>
        </w:rPr>
        <w:t>leverage</w:t>
      </w:r>
      <w:r>
        <w:rPr>
          <w:rFonts w:ascii="Times New Roman" w:hAnsi="Times New Roman" w:cs="Times New Roman"/>
          <w:i/>
          <w:sz w:val="24"/>
          <w:szCs w:val="24"/>
        </w:rPr>
        <w:t xml:space="preserve"> </w:t>
      </w:r>
      <w:r w:rsidR="00130D42" w:rsidRPr="000757B8">
        <w:rPr>
          <w:rFonts w:ascii="Times New Roman" w:hAnsi="Times New Roman" w:cs="Times New Roman"/>
          <w:sz w:val="24"/>
          <w:szCs w:val="24"/>
        </w:rPr>
        <w:t>tidak</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berpengaruh</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terhadap</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integritas</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laporan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keuangan.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Namun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tidak</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sejalan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dengan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penelitian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yang</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dilakukan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oleh</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Wulan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et</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al.,</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2022</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&amp;</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Putri</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et</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al.,</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2022</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yang</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menyatakan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bahwa</w:t>
      </w:r>
      <w:r>
        <w:rPr>
          <w:rFonts w:ascii="Times New Roman" w:hAnsi="Times New Roman" w:cs="Times New Roman"/>
          <w:sz w:val="24"/>
          <w:szCs w:val="24"/>
        </w:rPr>
        <w:t xml:space="preserve"> </w:t>
      </w:r>
      <w:r w:rsidR="00130D42" w:rsidRPr="000757B8">
        <w:rPr>
          <w:rFonts w:ascii="Times New Roman" w:hAnsi="Times New Roman" w:cs="Times New Roman"/>
          <w:i/>
          <w:sz w:val="24"/>
          <w:szCs w:val="24"/>
        </w:rPr>
        <w:t>leverage</w:t>
      </w:r>
      <w:r>
        <w:rPr>
          <w:rFonts w:ascii="Times New Roman" w:hAnsi="Times New Roman" w:cs="Times New Roman"/>
          <w:i/>
          <w:sz w:val="24"/>
          <w:szCs w:val="24"/>
        </w:rPr>
        <w:t xml:space="preserve"> </w:t>
      </w:r>
      <w:r w:rsidR="00130D42" w:rsidRPr="000757B8">
        <w:rPr>
          <w:rFonts w:ascii="Times New Roman" w:hAnsi="Times New Roman" w:cs="Times New Roman"/>
          <w:sz w:val="24"/>
          <w:szCs w:val="24"/>
        </w:rPr>
        <w:t>berpengaruh</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terhadap</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integritas</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laporan</w:t>
      </w:r>
      <w:r>
        <w:rPr>
          <w:rFonts w:ascii="Times New Roman" w:hAnsi="Times New Roman" w:cs="Times New Roman"/>
          <w:sz w:val="24"/>
          <w:szCs w:val="24"/>
        </w:rPr>
        <w:t xml:space="preserve"> </w:t>
      </w:r>
      <w:r w:rsidR="00130D42" w:rsidRPr="000757B8">
        <w:rPr>
          <w:rFonts w:ascii="Times New Roman" w:hAnsi="Times New Roman" w:cs="Times New Roman"/>
          <w:sz w:val="24"/>
          <w:szCs w:val="24"/>
        </w:rPr>
        <w:t>keuangan.</w:t>
      </w:r>
    </w:p>
    <w:p w:rsidR="00130D42" w:rsidRPr="000757B8" w:rsidRDefault="00130D42" w:rsidP="00FA20EF">
      <w:pPr>
        <w:pStyle w:val="ListParagraph"/>
        <w:numPr>
          <w:ilvl w:val="0"/>
          <w:numId w:val="42"/>
        </w:numPr>
        <w:spacing w:after="0" w:line="480" w:lineRule="auto"/>
        <w:jc w:val="both"/>
        <w:rPr>
          <w:rFonts w:ascii="Times New Roman" w:eastAsia="Times New Roman" w:hAnsi="Times New Roman" w:cs="Times New Roman"/>
          <w:sz w:val="24"/>
          <w:szCs w:val="24"/>
          <w:lang w:val="en-US"/>
        </w:rPr>
      </w:pPr>
      <w:r w:rsidRPr="000757B8">
        <w:rPr>
          <w:rFonts w:ascii="Times New Roman" w:hAnsi="Times New Roman" w:cs="Times New Roman"/>
          <w:sz w:val="24"/>
          <w:szCs w:val="24"/>
        </w:rPr>
        <w:t>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w:t>
      </w:r>
      <w:r w:rsidR="00343498">
        <w:rPr>
          <w:rFonts w:ascii="Times New Roman" w:hAnsi="Times New Roman" w:cs="Times New Roman"/>
          <w:sz w:val="24"/>
          <w:szCs w:val="24"/>
        </w:rPr>
        <w:t>usahaan</w:t>
      </w:r>
      <w:r w:rsidR="00FE4757">
        <w:rPr>
          <w:rFonts w:ascii="Times New Roman" w:hAnsi="Times New Roman" w:cs="Times New Roman"/>
          <w:sz w:val="24"/>
          <w:szCs w:val="24"/>
        </w:rPr>
        <w:t xml:space="preserve"> </w:t>
      </w:r>
      <w:r w:rsidR="0034349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0034349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343498">
        <w:rPr>
          <w:rFonts w:ascii="Times New Roman" w:hAnsi="Times New Roman" w:cs="Times New Roman"/>
          <w:sz w:val="24"/>
          <w:szCs w:val="24"/>
        </w:rPr>
        <w:t>Lap</w:t>
      </w:r>
      <w:r w:rsidRPr="000757B8">
        <w:rPr>
          <w:rFonts w:ascii="Times New Roman" w:hAnsi="Times New Roman" w:cs="Times New Roman"/>
          <w:sz w:val="24"/>
          <w:szCs w:val="24"/>
        </w:rPr>
        <w:t>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p w:rsidR="00025A83" w:rsidRDefault="00130D42" w:rsidP="00FA20EF">
      <w:pPr>
        <w:pStyle w:val="ListParagraph"/>
        <w:spacing w:after="0" w:line="480" w:lineRule="auto"/>
        <w:ind w:left="1004" w:firstLine="43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ola</w:t>
      </w:r>
      <w:r w:rsidR="0029455B" w:rsidRPr="000757B8">
        <w:rPr>
          <w:rFonts w:ascii="Times New Roman" w:eastAsia="Times New Roman" w:hAnsi="Times New Roman" w:cs="Times New Roman"/>
          <w:sz w:val="24"/>
          <w:szCs w:val="24"/>
          <w:lang w:val="en-US"/>
        </w:rPr>
        <w:t>h</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025A83">
        <w:rPr>
          <w:rFonts w:ascii="Times New Roman" w:eastAsia="Times New Roman" w:hAnsi="Times New Roman" w:cs="Times New Roman"/>
          <w:sz w:val="24"/>
          <w:szCs w:val="24"/>
          <w:lang w:val="en-US"/>
        </w:rPr>
        <w:t>menunjukan</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25A83">
        <w:rPr>
          <w:rFonts w:ascii="Times New Roman" w:eastAsia="Times New Roman" w:hAnsi="Times New Roman" w:cs="Times New Roman"/>
          <w:sz w:val="24"/>
          <w:szCs w:val="24"/>
          <w:lang w:val="en-US"/>
        </w:rPr>
        <w:t>(X</w:t>
      </w:r>
      <w:r w:rsidR="00025A83" w:rsidRPr="00343498">
        <w:rPr>
          <w:rFonts w:ascii="Times New Roman" w:eastAsia="Times New Roman" w:hAnsi="Times New Roman" w:cs="Times New Roman"/>
          <w:sz w:val="24"/>
          <w:szCs w:val="24"/>
          <w:vertAlign w:val="subscript"/>
          <w:lang w:val="en-US"/>
        </w:rPr>
        <w:t>2</w:t>
      </w:r>
      <w:r w:rsidR="00025A83">
        <w:rPr>
          <w:rFonts w:ascii="Times New Roman" w:eastAsia="Times New Roman" w:hAnsi="Times New Roman" w:cs="Times New Roman"/>
          <w:sz w:val="24"/>
          <w:szCs w:val="24"/>
          <w:lang w:val="en-US"/>
        </w:rPr>
        <w:t>)</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tapi</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29455B" w:rsidRPr="000757B8">
        <w:rPr>
          <w:rFonts w:ascii="Times New Roman" w:eastAsia="Times New Roman" w:hAnsi="Times New Roman" w:cs="Times New Roman"/>
          <w:sz w:val="24"/>
          <w:szCs w:val="24"/>
          <w:lang w:val="en-US"/>
        </w:rPr>
        <w:t>la</w:t>
      </w:r>
      <w:r w:rsidR="003A0B83" w:rsidRPr="000757B8">
        <w:rPr>
          <w:rFonts w:ascii="Times New Roman" w:eastAsia="Times New Roman" w:hAnsi="Times New Roman" w:cs="Times New Roman"/>
          <w:sz w:val="24"/>
          <w:szCs w:val="24"/>
          <w:lang w:val="en-US"/>
        </w:rPr>
        <w:t>poran</w:t>
      </w:r>
      <w:r w:rsidR="00FE4757">
        <w:rPr>
          <w:rFonts w:ascii="Times New Roman" w:eastAsia="Times New Roman" w:hAnsi="Times New Roman" w:cs="Times New Roman"/>
          <w:sz w:val="24"/>
          <w:szCs w:val="24"/>
          <w:lang w:val="en-US"/>
        </w:rPr>
        <w:t xml:space="preserve"> </w:t>
      </w:r>
      <w:r w:rsidR="003A0B83" w:rsidRPr="000757B8">
        <w:rPr>
          <w:rFonts w:ascii="Times New Roman" w:eastAsia="Times New Roman" w:hAnsi="Times New Roman" w:cs="Times New Roman"/>
          <w:sz w:val="24"/>
          <w:szCs w:val="24"/>
          <w:lang w:val="en-US"/>
        </w:rPr>
        <w:t>keuangan</w:t>
      </w:r>
      <w:r w:rsidR="00025A83">
        <w:rPr>
          <w:rFonts w:ascii="Times New Roman" w:eastAsia="Times New Roman" w:hAnsi="Times New Roman" w:cs="Times New Roman"/>
          <w:sz w:val="24"/>
          <w:szCs w:val="24"/>
          <w:lang w:val="en-US"/>
        </w:rPr>
        <w:t>.</w:t>
      </w:r>
    </w:p>
    <w:p w:rsidR="00C34F88" w:rsidRDefault="00C064DC" w:rsidP="00C34F88">
      <w:pPr>
        <w:pStyle w:val="ListParagraph"/>
        <w:spacing w:after="0" w:line="480" w:lineRule="auto"/>
        <w:ind w:left="1004" w:firstLine="436"/>
        <w:jc w:val="both"/>
        <w:rPr>
          <w:rFonts w:ascii="Times New Roman" w:eastAsia="Times New Roman" w:hAnsi="Times New Roman" w:cs="Times New Roman"/>
          <w:sz w:val="24"/>
          <w:szCs w:val="24"/>
          <w:lang w:val="en-US"/>
        </w:rPr>
      </w:pP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merupakan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indikator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menggambarkan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kapasitas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finansial</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suatu</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perusahaan.Semakin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besar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semakin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besar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pula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minat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investor</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untuk</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berinvestasi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tersebut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dibandingkan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berinvestasi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di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kecil.</w:t>
      </w:r>
      <w:r w:rsidR="00FE4757">
        <w:rPr>
          <w:rFonts w:ascii="Times New Roman" w:hAnsi="Times New Roman" w:cs="Times New Roman"/>
          <w:sz w:val="24"/>
          <w:szCs w:val="24"/>
        </w:rPr>
        <w:t xml:space="preserve"> </w:t>
      </w:r>
      <w:r w:rsidR="00B30EA1" w:rsidRPr="00B30EA1">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besar</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memiliki</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kecenderungan</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praktik</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tertentu</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ekspektasi</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pasar,</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akhirnya</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selalu</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meningkatkan</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B30EA1" w:rsidRPr="00B30EA1">
        <w:rPr>
          <w:rFonts w:ascii="Times New Roman" w:eastAsia="Times New Roman" w:hAnsi="Times New Roman" w:cs="Times New Roman"/>
          <w:sz w:val="24"/>
          <w:szCs w:val="24"/>
          <w:lang w:val="en-US"/>
        </w:rPr>
        <w:t>keuangan.</w:t>
      </w:r>
    </w:p>
    <w:p w:rsidR="006A0E48" w:rsidRPr="006A0E48" w:rsidRDefault="00C34F88" w:rsidP="006A0E48">
      <w:pPr>
        <w:pStyle w:val="ListParagraph"/>
        <w:spacing w:after="0" w:line="480" w:lineRule="auto"/>
        <w:ind w:left="1004" w:firstLine="436"/>
        <w:jc w:val="both"/>
        <w:rPr>
          <w:rFonts w:ascii="Times New Roman" w:eastAsia="Times New Roman" w:hAnsi="Times New Roman" w:cs="Times New Roman"/>
          <w:sz w:val="24"/>
          <w:szCs w:val="24"/>
          <w:lang w:val="en-US"/>
        </w:rPr>
      </w:pPr>
      <w:r w:rsidRPr="006A0E4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sejalan</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Santoso</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et</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al.,</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menyatakan</w:t>
      </w:r>
      <w:r w:rsidR="00FE4757">
        <w:rPr>
          <w:rFonts w:ascii="Times New Roman" w:eastAsia="Times New Roman" w:hAnsi="Times New Roman" w:cs="Times New Roman"/>
          <w:sz w:val="24"/>
          <w:szCs w:val="24"/>
          <w:lang w:val="en-US"/>
        </w:rPr>
        <w:t xml:space="preserve"> </w:t>
      </w:r>
      <w:r w:rsidRPr="006A0E48">
        <w:rPr>
          <w:rFonts w:ascii="Times New Roman" w:hAnsi="Times New Roman" w:cs="Times New Roman"/>
          <w:sz w:val="24"/>
          <w:szCs w:val="24"/>
        </w:rPr>
        <w:t>bahwa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ukuran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tapi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tidak</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signifikan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karena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besar</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suatu</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semakin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kompleks</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pula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struktur</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lastRenderedPageBreak/>
        <w:t>operasionalnya,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meningkatkan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risiko</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manipulasi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atau</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kesalahan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6A0E48">
        <w:rPr>
          <w:rStyle w:val="Strong"/>
          <w:rFonts w:ascii="Times New Roman" w:hAnsi="Times New Roman" w:cs="Times New Roman"/>
          <w:b w:val="0"/>
          <w:sz w:val="24"/>
          <w:szCs w:val="24"/>
        </w:rPr>
        <w:t>Teori</w:t>
      </w:r>
      <w:r w:rsidR="00FE4757">
        <w:rPr>
          <w:rStyle w:val="Strong"/>
          <w:rFonts w:ascii="Times New Roman" w:hAnsi="Times New Roman" w:cs="Times New Roman"/>
          <w:b w:val="0"/>
          <w:sz w:val="24"/>
          <w:szCs w:val="24"/>
        </w:rPr>
        <w:t xml:space="preserve"> </w:t>
      </w:r>
      <w:r w:rsidRPr="006A0E48">
        <w:rPr>
          <w:rStyle w:val="Strong"/>
          <w:rFonts w:ascii="Times New Roman" w:hAnsi="Times New Roman" w:cs="Times New Roman"/>
          <w:b w:val="0"/>
          <w:sz w:val="24"/>
          <w:szCs w:val="24"/>
        </w:rPr>
        <w:t>Agensi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berpendapat</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bahwa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besar</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memiliki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potensi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konflik</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kepentingan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lebih</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tinggi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antara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pemilik,</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dapat</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menyebabkan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kurangnya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transparansi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dalam</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keuangan.</w:t>
      </w:r>
    </w:p>
    <w:p w:rsidR="00D5190E" w:rsidRPr="005A3C60" w:rsidRDefault="006A0E48" w:rsidP="005A3C60">
      <w:pPr>
        <w:pStyle w:val="ListParagraph"/>
        <w:spacing w:after="0" w:line="480" w:lineRule="auto"/>
        <w:ind w:left="1004" w:firstLine="436"/>
        <w:jc w:val="both"/>
        <w:rPr>
          <w:rFonts w:ascii="Times New Roman" w:eastAsia="Times New Roman" w:hAnsi="Times New Roman" w:cs="Times New Roman"/>
          <w:sz w:val="24"/>
          <w:szCs w:val="24"/>
          <w:lang w:val="en-US"/>
        </w:rPr>
      </w:pPr>
      <w:r w:rsidRPr="006A0E4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6A0E4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D5190E" w:rsidRPr="006A0E4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D5190E" w:rsidRPr="006A0E48">
        <w:rPr>
          <w:rFonts w:ascii="Times New Roman" w:eastAsia="Times New Roman" w:hAnsi="Times New Roman" w:cs="Times New Roman"/>
          <w:sz w:val="24"/>
          <w:szCs w:val="24"/>
          <w:lang w:val="en-US"/>
        </w:rPr>
        <w:t>sejalan</w:t>
      </w:r>
      <w:r w:rsidR="00FE4757">
        <w:rPr>
          <w:rFonts w:ascii="Times New Roman" w:eastAsia="Times New Roman" w:hAnsi="Times New Roman" w:cs="Times New Roman"/>
          <w:sz w:val="24"/>
          <w:szCs w:val="24"/>
          <w:lang w:val="en-US"/>
        </w:rPr>
        <w:t xml:space="preserve"> </w:t>
      </w:r>
      <w:r w:rsidR="00D5190E" w:rsidRPr="006A0E4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00D5190E" w:rsidRPr="006A0E4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D5190E" w:rsidRPr="006A0E4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D5190E" w:rsidRPr="006A0E48">
        <w:rPr>
          <w:rFonts w:ascii="Times New Roman" w:eastAsia="Times New Roman" w:hAnsi="Times New Roman" w:cs="Times New Roman"/>
          <w:sz w:val="24"/>
          <w:szCs w:val="24"/>
          <w:lang w:val="en-US"/>
        </w:rPr>
        <w:t>dilakukan</w:t>
      </w:r>
      <w:r w:rsidR="00FE4757">
        <w:rPr>
          <w:rFonts w:ascii="Times New Roman" w:eastAsia="Times New Roman" w:hAnsi="Times New Roman" w:cs="Times New Roman"/>
          <w:sz w:val="24"/>
          <w:szCs w:val="24"/>
          <w:lang w:val="en-US"/>
        </w:rPr>
        <w:t xml:space="preserve"> </w:t>
      </w:r>
      <w:r w:rsidR="00D5190E" w:rsidRPr="006A0E4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00D5190E" w:rsidRPr="006A0E48">
        <w:rPr>
          <w:rFonts w:ascii="Times New Roman" w:hAnsi="Times New Roman" w:cs="Times New Roman"/>
          <w:sz w:val="24"/>
          <w:szCs w:val="24"/>
        </w:rPr>
        <w:t>Verawaty,</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et</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al.,</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2023),</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Putri</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et</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al.,(</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2022)</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&amp;</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Suzan</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et</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al.,</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(2022)</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yang</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menyatakan</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bahwa</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ukuran</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00D5190E" w:rsidRPr="006A0E48">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00173A08" w:rsidRPr="006A0E48">
        <w:rPr>
          <w:rFonts w:ascii="Times New Roman" w:hAnsi="Times New Roman" w:cs="Times New Roman"/>
          <w:sz w:val="24"/>
          <w:szCs w:val="24"/>
        </w:rPr>
        <w:t>signifikan</w:t>
      </w:r>
      <w:r w:rsidR="00FE4757">
        <w:rPr>
          <w:rFonts w:ascii="Times New Roman" w:hAnsi="Times New Roman" w:cs="Times New Roman"/>
          <w:sz w:val="24"/>
          <w:szCs w:val="24"/>
        </w:rPr>
        <w:t xml:space="preserve"> </w:t>
      </w:r>
      <w:r w:rsidR="00173A08" w:rsidRPr="006A0E4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00173A08" w:rsidRPr="006A0E48">
        <w:rPr>
          <w:rFonts w:ascii="Times New Roman" w:hAnsi="Times New Roman" w:cs="Times New Roman"/>
          <w:sz w:val="24"/>
          <w:szCs w:val="24"/>
        </w:rPr>
        <w:t>integrita</w:t>
      </w:r>
      <w:r w:rsidR="00D5190E" w:rsidRPr="006A0E48">
        <w:rPr>
          <w:rFonts w:ascii="Times New Roman" w:hAnsi="Times New Roman" w:cs="Times New Roman"/>
          <w:sz w:val="24"/>
          <w:szCs w:val="24"/>
        </w:rPr>
        <w:t>s</w:t>
      </w:r>
      <w:r w:rsidR="00A47C68">
        <w:rPr>
          <w:rFonts w:ascii="Times New Roman" w:hAnsi="Times New Roman" w:cs="Times New Roman"/>
          <w:sz w:val="24"/>
          <w:szCs w:val="24"/>
        </w:rPr>
        <w:t xml:space="preserve"> </w:t>
      </w:r>
      <w:r w:rsidRPr="006A0E48">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karena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perusahaan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lebih</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besar</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biasanya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memiliki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sistem</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pengendalian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internal</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lebih</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kuat,</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diawasi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oleh</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regulator</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dan</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investor,</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serta</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memiliki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reputasi</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harus</w:t>
      </w:r>
      <w:r w:rsidR="00FE4757">
        <w:rPr>
          <w:rFonts w:ascii="Times New Roman" w:hAnsi="Times New Roman" w:cs="Times New Roman"/>
          <w:sz w:val="24"/>
          <w:szCs w:val="24"/>
        </w:rPr>
        <w:t xml:space="preserve"> </w:t>
      </w:r>
      <w:r w:rsidRPr="006A0E48">
        <w:rPr>
          <w:rFonts w:ascii="Times New Roman" w:hAnsi="Times New Roman" w:cs="Times New Roman"/>
          <w:sz w:val="24"/>
          <w:szCs w:val="24"/>
        </w:rPr>
        <w:t>dijaga</w:t>
      </w:r>
    </w:p>
    <w:p w:rsidR="00D5190E" w:rsidRPr="000757B8" w:rsidRDefault="00D5190E" w:rsidP="00FA20EF">
      <w:pPr>
        <w:pStyle w:val="ListParagraph"/>
        <w:numPr>
          <w:ilvl w:val="0"/>
          <w:numId w:val="42"/>
        </w:numPr>
        <w:spacing w:after="0" w:line="480" w:lineRule="auto"/>
        <w:jc w:val="both"/>
        <w:rPr>
          <w:rFonts w:ascii="Times New Roman" w:eastAsia="Times New Roman" w:hAnsi="Times New Roman" w:cs="Times New Roman"/>
          <w:sz w:val="24"/>
          <w:szCs w:val="24"/>
          <w:lang w:val="en-US"/>
        </w:rPr>
      </w:pPr>
      <w:r w:rsidRPr="000757B8">
        <w:rPr>
          <w:rFonts w:ascii="Times New Roman" w:hAnsi="Times New Roman" w:cs="Times New Roman"/>
          <w:sz w:val="24"/>
          <w:szCs w:val="24"/>
        </w:rPr>
        <w:t>Pengaruh</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00A47C68">
        <w:rPr>
          <w:rFonts w:ascii="Times New Roman" w:hAnsi="Times New Roman" w:cs="Times New Roman"/>
          <w:sz w:val="24"/>
          <w:szCs w:val="24"/>
        </w:rPr>
        <w:t>Lap</w:t>
      </w:r>
      <w:r w:rsidRPr="000757B8">
        <w:rPr>
          <w:rFonts w:ascii="Times New Roman" w:hAnsi="Times New Roman" w:cs="Times New Roman"/>
          <w:sz w:val="24"/>
          <w:szCs w:val="24"/>
        </w:rPr>
        <w:t>oran</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Keuangan</w:t>
      </w:r>
    </w:p>
    <w:p w:rsidR="00420C05" w:rsidRDefault="00D5190E" w:rsidP="00420C05">
      <w:pPr>
        <w:pStyle w:val="ListParagraph"/>
        <w:spacing w:after="0" w:line="480" w:lineRule="auto"/>
        <w:ind w:left="1004" w:firstLine="43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komit</w:t>
      </w:r>
      <w:r w:rsidR="00A47C68">
        <w:rPr>
          <w:rFonts w:ascii="Times New Roman" w:eastAsia="Times New Roman" w:hAnsi="Times New Roman" w:cs="Times New Roman"/>
          <w:sz w:val="24"/>
          <w:szCs w:val="24"/>
          <w:lang w:val="en-US"/>
        </w:rPr>
        <w:t>e</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berpengaru</w:t>
      </w:r>
      <w:r w:rsidR="00420C05">
        <w:rPr>
          <w:rFonts w:ascii="Times New Roman" w:eastAsia="Times New Roman" w:hAnsi="Times New Roman" w:cs="Times New Roman"/>
          <w:sz w:val="24"/>
          <w:szCs w:val="24"/>
          <w:lang w:val="en-US"/>
        </w:rPr>
        <w:t>h</w:t>
      </w:r>
      <w:r w:rsidR="00FE4757">
        <w:rPr>
          <w:rFonts w:ascii="Times New Roman" w:eastAsia="Times New Roman" w:hAnsi="Times New Roman" w:cs="Times New Roman"/>
          <w:sz w:val="24"/>
          <w:szCs w:val="24"/>
          <w:lang w:val="en-US"/>
        </w:rPr>
        <w:t xml:space="preserve"> </w:t>
      </w:r>
      <w:r w:rsidR="00A47C68">
        <w:rPr>
          <w:rFonts w:ascii="Times New Roman" w:eastAsia="Times New Roman" w:hAnsi="Times New Roman" w:cs="Times New Roman"/>
          <w:sz w:val="24"/>
          <w:szCs w:val="24"/>
          <w:lang w:val="en-US"/>
        </w:rPr>
        <w:t>negat</w:t>
      </w:r>
      <w:r w:rsidR="00DA1373" w:rsidRPr="000757B8">
        <w:rPr>
          <w:rFonts w:ascii="Times New Roman" w:eastAsia="Times New Roman" w:hAnsi="Times New Roman" w:cs="Times New Roman"/>
          <w:sz w:val="24"/>
          <w:szCs w:val="24"/>
          <w:lang w:val="en-US"/>
        </w:rPr>
        <w:t>if</w:t>
      </w:r>
      <w:r w:rsidR="00FE4757">
        <w:rPr>
          <w:rFonts w:ascii="Times New Roman" w:eastAsia="Times New Roman" w:hAnsi="Times New Roman" w:cs="Times New Roman"/>
          <w:sz w:val="24"/>
          <w:szCs w:val="24"/>
          <w:lang w:val="en-US"/>
        </w:rPr>
        <w:t xml:space="preserve"> </w:t>
      </w:r>
      <w:r w:rsidR="00DA1373"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F7030D" w:rsidRPr="000757B8">
        <w:rPr>
          <w:rFonts w:ascii="Times New Roman" w:eastAsia="Times New Roman" w:hAnsi="Times New Roman" w:cs="Times New Roman"/>
          <w:sz w:val="24"/>
          <w:szCs w:val="24"/>
          <w:lang w:val="en-US"/>
        </w:rPr>
        <w:t>keuangan</w:t>
      </w:r>
      <w:r w:rsidR="00530EE5" w:rsidRPr="000757B8">
        <w:rPr>
          <w:rFonts w:ascii="Times New Roman" w:eastAsia="Times New Roman" w:hAnsi="Times New Roman" w:cs="Times New Roman"/>
          <w:sz w:val="24"/>
          <w:szCs w:val="24"/>
          <w:lang w:val="en-US"/>
        </w:rPr>
        <w:t>.</w:t>
      </w:r>
    </w:p>
    <w:p w:rsidR="003202B2" w:rsidRDefault="00C23C1D" w:rsidP="003202B2">
      <w:pPr>
        <w:pStyle w:val="ListParagraph"/>
        <w:spacing w:after="0" w:line="480" w:lineRule="auto"/>
        <w:ind w:left="1004" w:firstLine="436"/>
        <w:jc w:val="both"/>
        <w:rPr>
          <w:rFonts w:ascii="Times New Roman" w:hAnsi="Times New Roman" w:cs="Times New Roman"/>
          <w:sz w:val="24"/>
          <w:szCs w:val="24"/>
        </w:rPr>
      </w:pPr>
      <w:r w:rsidRPr="00420C05">
        <w:rPr>
          <w:rFonts w:ascii="Times New Roman" w:hAnsi="Times New Roman" w:cs="Times New Roman"/>
          <w:sz w:val="24"/>
          <w:szCs w:val="24"/>
        </w:rPr>
        <w:t>Hasil</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ini</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sejalan</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Maharani</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et</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al.,</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2022</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menyatakan</w:t>
      </w:r>
      <w:r w:rsidR="00FE4757">
        <w:rPr>
          <w:rFonts w:ascii="Times New Roman" w:hAnsi="Times New Roman" w:cs="Times New Roman"/>
          <w:sz w:val="24"/>
          <w:szCs w:val="24"/>
        </w:rPr>
        <w:t xml:space="preserve"> </w:t>
      </w:r>
      <w:r w:rsidRPr="00420C05">
        <w:rPr>
          <w:rFonts w:ascii="Times New Roman" w:hAnsi="Times New Roman" w:cs="Times New Roman"/>
          <w:sz w:val="24"/>
          <w:szCs w:val="24"/>
        </w:rPr>
        <w:t>bahwa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meskipun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audit</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bertugas</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mengawasi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efektivitasnya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sangat</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tergantung</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pada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independensi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dan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kompetensi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anggotanya.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Beberapa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audit</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mungkin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tidak</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efektif</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dalam</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melaksanakan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tugasnya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karena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faktor-faktor</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seperti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dominasi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oleh</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kurangnya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keahlian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dari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anggota,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atau</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keterbatasan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dalam</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mengakses</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informasi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yang</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relevan.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selain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itu,</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dalam</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beberapa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situasi,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adanya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audit</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lebih</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bersifat</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formalitas</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tanpa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lastRenderedPageBreak/>
        <w:t>memberikan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dampak</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yang</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nyata</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peningkatan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transparansi</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9E012E" w:rsidRPr="00420C05">
        <w:rPr>
          <w:rFonts w:ascii="Times New Roman" w:hAnsi="Times New Roman" w:cs="Times New Roman"/>
          <w:sz w:val="24"/>
          <w:szCs w:val="24"/>
        </w:rPr>
        <w:t>keuangan.</w:t>
      </w:r>
      <w:r w:rsidR="00FE4757">
        <w:rPr>
          <w:rFonts w:ascii="Times New Roman" w:hAnsi="Times New Roman" w:cs="Times New Roman"/>
          <w:sz w:val="24"/>
          <w:szCs w:val="24"/>
        </w:rPr>
        <w:t xml:space="preserve"> </w:t>
      </w:r>
    </w:p>
    <w:p w:rsidR="003202B2" w:rsidRPr="003202B2" w:rsidRDefault="003202B2" w:rsidP="003202B2">
      <w:pPr>
        <w:pStyle w:val="ListParagraph"/>
        <w:spacing w:after="0" w:line="480" w:lineRule="auto"/>
        <w:ind w:left="1004" w:firstLine="436"/>
        <w:jc w:val="both"/>
        <w:rPr>
          <w:rFonts w:ascii="Times New Roman" w:hAnsi="Times New Roman" w:cs="Times New Roman"/>
          <w:sz w:val="24"/>
          <w:szCs w:val="24"/>
        </w:rPr>
      </w:pPr>
      <w:r w:rsidRPr="003202B2">
        <w:rPr>
          <w:rStyle w:val="Strong"/>
          <w:rFonts w:ascii="Times New Roman" w:hAnsi="Times New Roman" w:cs="Times New Roman"/>
          <w:b w:val="0"/>
          <w:sz w:val="24"/>
          <w:szCs w:val="24"/>
        </w:rPr>
        <w:t>T</w:t>
      </w:r>
      <w:r w:rsidR="00420C05" w:rsidRPr="003202B2">
        <w:rPr>
          <w:rStyle w:val="Strong"/>
          <w:rFonts w:ascii="Times New Roman" w:hAnsi="Times New Roman" w:cs="Times New Roman"/>
          <w:b w:val="0"/>
          <w:sz w:val="24"/>
          <w:szCs w:val="24"/>
        </w:rPr>
        <w:t>eori</w:t>
      </w:r>
      <w:r w:rsidR="00FE4757">
        <w:rPr>
          <w:rStyle w:val="Strong"/>
          <w:rFonts w:ascii="Times New Roman" w:hAnsi="Times New Roman" w:cs="Times New Roman"/>
          <w:b w:val="0"/>
          <w:sz w:val="24"/>
          <w:szCs w:val="24"/>
        </w:rPr>
        <w:t xml:space="preserve"> </w:t>
      </w:r>
      <w:r w:rsidR="00420C05" w:rsidRPr="003202B2">
        <w:rPr>
          <w:rStyle w:val="Strong"/>
          <w:rFonts w:ascii="Times New Roman" w:hAnsi="Times New Roman" w:cs="Times New Roman"/>
          <w:b w:val="0"/>
          <w:sz w:val="24"/>
          <w:szCs w:val="24"/>
        </w:rPr>
        <w:t>Keagenan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menjelaskan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bahwa</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jika</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tidak</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memiliki</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kekuatan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yang</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cukup</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untuk</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mengawasi</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maka</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manajer</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dapat</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tetap</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melakukan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praktik</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manipulasi</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sehingga</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efektivitas</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pengawasan</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menjadi</w:t>
      </w:r>
      <w:r w:rsidR="00FE4757">
        <w:rPr>
          <w:rFonts w:ascii="Times New Roman" w:hAnsi="Times New Roman" w:cs="Times New Roman"/>
          <w:sz w:val="24"/>
          <w:szCs w:val="24"/>
        </w:rPr>
        <w:t xml:space="preserve"> </w:t>
      </w:r>
      <w:r w:rsidR="00420C05" w:rsidRPr="003202B2">
        <w:rPr>
          <w:rFonts w:ascii="Times New Roman" w:hAnsi="Times New Roman" w:cs="Times New Roman"/>
          <w:sz w:val="24"/>
          <w:szCs w:val="24"/>
        </w:rPr>
        <w:t>rendah.</w:t>
      </w:r>
    </w:p>
    <w:p w:rsidR="009E012E" w:rsidRPr="003202B2" w:rsidRDefault="009E012E" w:rsidP="003202B2">
      <w:pPr>
        <w:pStyle w:val="ListParagraph"/>
        <w:spacing w:after="0" w:line="480" w:lineRule="auto"/>
        <w:ind w:left="1004" w:firstLine="436"/>
        <w:jc w:val="both"/>
        <w:rPr>
          <w:rFonts w:ascii="Times New Roman" w:hAnsi="Times New Roman" w:cs="Times New Roman"/>
          <w:sz w:val="24"/>
          <w:szCs w:val="24"/>
        </w:rPr>
      </w:pPr>
      <w:r w:rsidRPr="003202B2">
        <w:rPr>
          <w:rFonts w:ascii="Times New Roman" w:hAnsi="Times New Roman" w:cs="Times New Roman"/>
          <w:sz w:val="24"/>
          <w:szCs w:val="24"/>
        </w:rPr>
        <w:t>Hasil</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ini</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tidak</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mendukung</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menyatakan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pembentukan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memungkinkan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organisasi</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untuk</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memecahkan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masalah,</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karena</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salah</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satu</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tugasnya</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adalah</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menganalisis</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pengendalian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internal</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organisasi,</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menjamin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kebenaran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laporan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keuangan,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dan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meningkatkan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kinerja</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Komite</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audit</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dibentuk</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untuk</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membantu</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dewan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komisaris</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dan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membantu</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auditor</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tetap</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independen</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dari</w:t>
      </w:r>
      <w:r w:rsidR="00FE4757">
        <w:rPr>
          <w:rFonts w:ascii="Times New Roman" w:hAnsi="Times New Roman" w:cs="Times New Roman"/>
          <w:sz w:val="24"/>
          <w:szCs w:val="24"/>
        </w:rPr>
        <w:t xml:space="preserve"> </w:t>
      </w:r>
      <w:r w:rsidR="00530EE5" w:rsidRPr="003202B2">
        <w:rPr>
          <w:rFonts w:ascii="Times New Roman" w:hAnsi="Times New Roman" w:cs="Times New Roman"/>
          <w:sz w:val="24"/>
          <w:szCs w:val="24"/>
        </w:rPr>
        <w:t>manajemen.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Hasil</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ini</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tidak</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sejalan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dengan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penelitian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dilakukan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oleh</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Sambiring</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dkk</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2021</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yang</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menyatakan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komite</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audit</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berpengaruh</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signifikan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terhadap</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integritas</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laporan</w:t>
      </w:r>
      <w:r w:rsidR="00FE4757">
        <w:rPr>
          <w:rFonts w:ascii="Times New Roman" w:hAnsi="Times New Roman" w:cs="Times New Roman"/>
          <w:sz w:val="24"/>
          <w:szCs w:val="24"/>
        </w:rPr>
        <w:t xml:space="preserve"> </w:t>
      </w:r>
      <w:r w:rsidRPr="003202B2">
        <w:rPr>
          <w:rFonts w:ascii="Times New Roman" w:hAnsi="Times New Roman" w:cs="Times New Roman"/>
          <w:sz w:val="24"/>
          <w:szCs w:val="24"/>
        </w:rPr>
        <w:t>keuangan</w:t>
      </w:r>
    </w:p>
    <w:p w:rsidR="00DA1373" w:rsidRPr="000757B8" w:rsidRDefault="00DA1373" w:rsidP="00FA20EF">
      <w:pPr>
        <w:pStyle w:val="NormalWeb"/>
        <w:numPr>
          <w:ilvl w:val="0"/>
          <w:numId w:val="42"/>
        </w:numPr>
        <w:spacing w:line="480" w:lineRule="auto"/>
        <w:jc w:val="both"/>
      </w:pPr>
      <w:r w:rsidRPr="000757B8">
        <w:t>Pengaruh</w:t>
      </w:r>
      <w:r w:rsidR="00FE4757">
        <w:t xml:space="preserve"> </w:t>
      </w:r>
      <w:r w:rsidRPr="000757B8">
        <w:t>Kepemilikan</w:t>
      </w:r>
      <w:r w:rsidR="00FE4757">
        <w:t xml:space="preserve"> </w:t>
      </w:r>
      <w:r w:rsidRPr="000757B8">
        <w:t>Manajerial</w:t>
      </w:r>
      <w:r w:rsidR="00FE4757">
        <w:t xml:space="preserve"> </w:t>
      </w:r>
      <w:r w:rsidRPr="000757B8">
        <w:t>Terhadap</w:t>
      </w:r>
      <w:r w:rsidR="00FE4757">
        <w:t xml:space="preserve"> </w:t>
      </w:r>
      <w:r w:rsidRPr="000757B8">
        <w:t>Integritas</w:t>
      </w:r>
      <w:r w:rsidR="00FE4757">
        <w:t xml:space="preserve"> </w:t>
      </w:r>
      <w:r w:rsidRPr="000757B8">
        <w:t>Laporan</w:t>
      </w:r>
      <w:r w:rsidR="00FE4757">
        <w:t xml:space="preserve"> </w:t>
      </w:r>
      <w:r w:rsidRPr="000757B8">
        <w:t>Keuangan</w:t>
      </w:r>
    </w:p>
    <w:p w:rsidR="00DA1373" w:rsidRPr="000757B8" w:rsidRDefault="00DA1373" w:rsidP="00FA20EF">
      <w:pPr>
        <w:pStyle w:val="NormalWeb"/>
        <w:spacing w:line="480" w:lineRule="auto"/>
        <w:ind w:left="1004" w:firstLine="436"/>
        <w:jc w:val="both"/>
        <w:rPr>
          <w:b/>
        </w:rPr>
      </w:pPr>
      <w:r w:rsidRPr="000757B8">
        <w:t>Berdasarkan</w:t>
      </w:r>
      <w:r w:rsidR="00FE4757">
        <w:t xml:space="preserve"> </w:t>
      </w:r>
      <w:r w:rsidRPr="000757B8">
        <w:t>hasil</w:t>
      </w:r>
      <w:r w:rsidR="00FE4757">
        <w:t xml:space="preserve"> </w:t>
      </w:r>
      <w:r w:rsidRPr="000757B8">
        <w:t>olah</w:t>
      </w:r>
      <w:r w:rsidR="00FE4757">
        <w:t xml:space="preserve"> </w:t>
      </w:r>
      <w:r w:rsidRPr="000757B8">
        <w:t>data</w:t>
      </w:r>
      <w:r w:rsidR="00FE4757">
        <w:t xml:space="preserve"> </w:t>
      </w:r>
      <w:r w:rsidRPr="000757B8">
        <w:t>variabel</w:t>
      </w:r>
      <w:r w:rsidR="00FE4757">
        <w:t xml:space="preserve"> </w:t>
      </w:r>
      <w:r w:rsidRPr="000757B8">
        <w:t>kepemilikan</w:t>
      </w:r>
      <w:r w:rsidR="00FE4757">
        <w:t xml:space="preserve"> </w:t>
      </w:r>
      <w:r w:rsidRPr="000757B8">
        <w:t>manajerial</w:t>
      </w:r>
      <w:r w:rsidR="00FE4757">
        <w:t xml:space="preserve"> </w:t>
      </w:r>
      <w:r w:rsidRPr="000757B8">
        <w:t>berpengaruh</w:t>
      </w:r>
      <w:r w:rsidR="00FE4757">
        <w:t xml:space="preserve"> </w:t>
      </w:r>
      <w:r w:rsidRPr="000757B8">
        <w:t>positif</w:t>
      </w:r>
      <w:r w:rsidR="00FE4757">
        <w:t xml:space="preserve"> </w:t>
      </w:r>
      <w:r w:rsidR="0020009B" w:rsidRPr="000757B8">
        <w:t>atau</w:t>
      </w:r>
      <w:r w:rsidR="00FE4757">
        <w:t xml:space="preserve"> </w:t>
      </w:r>
      <w:r w:rsidRPr="000757B8">
        <w:t>signifikan</w:t>
      </w:r>
      <w:r w:rsidR="00FE4757">
        <w:t xml:space="preserve"> </w:t>
      </w:r>
      <w:r w:rsidRPr="000757B8">
        <w:t>terhadap</w:t>
      </w:r>
      <w:r w:rsidR="00FE4757">
        <w:t xml:space="preserve"> </w:t>
      </w:r>
      <w:r w:rsidRPr="000757B8">
        <w:t>integritas</w:t>
      </w:r>
      <w:r w:rsidR="00FE4757">
        <w:t xml:space="preserve"> </w:t>
      </w:r>
      <w:r w:rsidRPr="000757B8">
        <w:t>laporan</w:t>
      </w:r>
      <w:r w:rsidR="00FE4757">
        <w:t xml:space="preserve"> </w:t>
      </w:r>
      <w:r w:rsidRPr="000757B8">
        <w:t>keuangan</w:t>
      </w:r>
      <w:r w:rsidR="003202B2">
        <w:t>.</w:t>
      </w:r>
    </w:p>
    <w:p w:rsidR="00863962" w:rsidRPr="000757B8" w:rsidRDefault="00863962" w:rsidP="00FA20EF">
      <w:pPr>
        <w:pStyle w:val="NormalWeb"/>
        <w:spacing w:line="480" w:lineRule="auto"/>
        <w:ind w:left="1004" w:firstLine="436"/>
        <w:jc w:val="both"/>
      </w:pPr>
      <w:r w:rsidRPr="000757B8">
        <w:t>Kepemilikan</w:t>
      </w:r>
      <w:r w:rsidR="00FE4757">
        <w:t xml:space="preserve"> </w:t>
      </w:r>
      <w:r w:rsidRPr="000757B8">
        <w:t>manajerial</w:t>
      </w:r>
      <w:r w:rsidR="00FE4757">
        <w:t xml:space="preserve"> </w:t>
      </w:r>
      <w:r w:rsidRPr="000757B8">
        <w:t>adalah</w:t>
      </w:r>
      <w:r w:rsidR="00FE4757">
        <w:t xml:space="preserve"> </w:t>
      </w:r>
      <w:r w:rsidRPr="000757B8">
        <w:t>para</w:t>
      </w:r>
      <w:r w:rsidR="00FE4757">
        <w:t xml:space="preserve"> </w:t>
      </w:r>
      <w:r w:rsidRPr="000757B8">
        <w:t>pemegang</w:t>
      </w:r>
      <w:r w:rsidR="00FE4757">
        <w:t xml:space="preserve"> </w:t>
      </w:r>
      <w:r w:rsidRPr="000757B8">
        <w:t>saham,</w:t>
      </w:r>
      <w:r w:rsidR="00FE4757">
        <w:t xml:space="preserve"> </w:t>
      </w:r>
      <w:r w:rsidRPr="000757B8">
        <w:t>yang</w:t>
      </w:r>
      <w:r w:rsidR="00FE4757">
        <w:t xml:space="preserve"> </w:t>
      </w:r>
      <w:r w:rsidRPr="000757B8">
        <w:t>juga</w:t>
      </w:r>
      <w:r w:rsidR="00FE4757">
        <w:t xml:space="preserve"> </w:t>
      </w:r>
      <w:r w:rsidRPr="000757B8">
        <w:t>berarti</w:t>
      </w:r>
      <w:r w:rsidR="00FE4757">
        <w:t xml:space="preserve"> </w:t>
      </w:r>
      <w:r w:rsidRPr="000757B8">
        <w:t>sebagai</w:t>
      </w:r>
      <w:r w:rsidR="00FE4757">
        <w:t xml:space="preserve"> </w:t>
      </w:r>
      <w:r w:rsidRPr="000757B8">
        <w:t>pemilik</w:t>
      </w:r>
      <w:r w:rsidR="00FE4757">
        <w:t xml:space="preserve"> </w:t>
      </w:r>
      <w:r w:rsidRPr="000757B8">
        <w:t>dalam</w:t>
      </w:r>
      <w:r w:rsidR="00FE4757">
        <w:t xml:space="preserve"> </w:t>
      </w:r>
      <w:r w:rsidRPr="000757B8">
        <w:t>perusahaan,</w:t>
      </w:r>
      <w:r w:rsidR="00FE4757">
        <w:t xml:space="preserve"> </w:t>
      </w:r>
      <w:r w:rsidRPr="000757B8">
        <w:t>dan</w:t>
      </w:r>
      <w:r w:rsidR="00FE4757">
        <w:t xml:space="preserve"> </w:t>
      </w:r>
      <w:r w:rsidRPr="000757B8">
        <w:t>yang</w:t>
      </w:r>
      <w:r w:rsidR="00FE4757">
        <w:t xml:space="preserve"> </w:t>
      </w:r>
      <w:r w:rsidRPr="000757B8">
        <w:t>secara</w:t>
      </w:r>
      <w:r w:rsidR="00FE4757">
        <w:t xml:space="preserve"> </w:t>
      </w:r>
      <w:r w:rsidRPr="000757B8">
        <w:t>aktif</w:t>
      </w:r>
      <w:r w:rsidR="00FE4757">
        <w:t xml:space="preserve"> </w:t>
      </w:r>
      <w:r w:rsidRPr="000757B8">
        <w:t>ikut</w:t>
      </w:r>
      <w:r w:rsidR="00FE4757">
        <w:t xml:space="preserve"> </w:t>
      </w:r>
      <w:r w:rsidRPr="000757B8">
        <w:lastRenderedPageBreak/>
        <w:t>dalam</w:t>
      </w:r>
      <w:r w:rsidR="00FE4757">
        <w:t xml:space="preserve"> </w:t>
      </w:r>
      <w:r w:rsidRPr="000757B8">
        <w:t>pengambilan</w:t>
      </w:r>
      <w:r w:rsidR="00FE4757">
        <w:t xml:space="preserve"> </w:t>
      </w:r>
      <w:r w:rsidRPr="000757B8">
        <w:t>keputusan</w:t>
      </w:r>
      <w:r w:rsidR="00FE4757">
        <w:t xml:space="preserve"> </w:t>
      </w:r>
      <w:r w:rsidRPr="000757B8">
        <w:t>perusahaan.</w:t>
      </w:r>
      <w:r w:rsidR="00FE4757">
        <w:t xml:space="preserve"> </w:t>
      </w:r>
      <w:r w:rsidRPr="000757B8">
        <w:t>Semakin</w:t>
      </w:r>
      <w:r w:rsidR="00FE4757">
        <w:t xml:space="preserve"> </w:t>
      </w:r>
      <w:r w:rsidRPr="000757B8">
        <w:t>tinggi</w:t>
      </w:r>
      <w:r w:rsidR="00FE4757">
        <w:t xml:space="preserve"> </w:t>
      </w:r>
      <w:r w:rsidRPr="000757B8">
        <w:t>kepemilikan</w:t>
      </w:r>
      <w:r w:rsidR="00FE4757">
        <w:t xml:space="preserve"> </w:t>
      </w:r>
      <w:r w:rsidRPr="000757B8">
        <w:t>manajerial,</w:t>
      </w:r>
      <w:r w:rsidR="00FE4757">
        <w:t xml:space="preserve"> </w:t>
      </w:r>
      <w:r w:rsidRPr="000757B8">
        <w:t>semakin</w:t>
      </w:r>
      <w:r w:rsidR="00FE4757">
        <w:t xml:space="preserve"> </w:t>
      </w:r>
      <w:r w:rsidRPr="000757B8">
        <w:t>tinggi</w:t>
      </w:r>
      <w:r w:rsidR="00FE4757">
        <w:t xml:space="preserve"> </w:t>
      </w:r>
      <w:r w:rsidRPr="000757B8">
        <w:t>insentif</w:t>
      </w:r>
      <w:r w:rsidR="00FE4757">
        <w:t xml:space="preserve"> </w:t>
      </w:r>
      <w:r w:rsidRPr="000757B8">
        <w:t>manajemen</w:t>
      </w:r>
      <w:r w:rsidR="00FE4757">
        <w:t xml:space="preserve"> </w:t>
      </w:r>
      <w:r w:rsidRPr="000757B8">
        <w:t>untuk</w:t>
      </w:r>
      <w:r w:rsidR="00FE4757">
        <w:t xml:space="preserve"> </w:t>
      </w:r>
      <w:r w:rsidRPr="000757B8">
        <w:t>menyajikan</w:t>
      </w:r>
      <w:r w:rsidR="00FE4757">
        <w:t xml:space="preserve"> </w:t>
      </w:r>
      <w:r w:rsidRPr="000757B8">
        <w:t>laporan</w:t>
      </w:r>
      <w:r w:rsidR="00FE4757">
        <w:t xml:space="preserve"> </w:t>
      </w:r>
      <w:r w:rsidRPr="000757B8">
        <w:t>keuangan</w:t>
      </w:r>
      <w:r w:rsidR="00FE4757">
        <w:t xml:space="preserve"> </w:t>
      </w:r>
      <w:r w:rsidRPr="000757B8">
        <w:t>yang</w:t>
      </w:r>
      <w:r w:rsidR="00FE4757">
        <w:t xml:space="preserve"> </w:t>
      </w:r>
      <w:r w:rsidRPr="000757B8">
        <w:t>tepat,</w:t>
      </w:r>
      <w:r w:rsidR="00FE4757">
        <w:t xml:space="preserve"> </w:t>
      </w:r>
      <w:r w:rsidRPr="000757B8">
        <w:t>karena</w:t>
      </w:r>
      <w:r w:rsidR="00FE4757">
        <w:t xml:space="preserve"> </w:t>
      </w:r>
      <w:r w:rsidRPr="000757B8">
        <w:t>memiliki</w:t>
      </w:r>
      <w:r w:rsidR="00FE4757">
        <w:t xml:space="preserve"> </w:t>
      </w:r>
      <w:r w:rsidRPr="000757B8">
        <w:t>kepentingan</w:t>
      </w:r>
      <w:r w:rsidR="00FE4757">
        <w:t xml:space="preserve"> </w:t>
      </w:r>
      <w:r w:rsidRPr="000757B8">
        <w:t>langsung</w:t>
      </w:r>
      <w:r w:rsidR="00FE4757">
        <w:t xml:space="preserve"> </w:t>
      </w:r>
      <w:r w:rsidRPr="000757B8">
        <w:t>terhadap</w:t>
      </w:r>
      <w:r w:rsidR="00FE4757">
        <w:t xml:space="preserve"> </w:t>
      </w:r>
      <w:r w:rsidRPr="000757B8">
        <w:t>nilai</w:t>
      </w:r>
      <w:r w:rsidR="00FE4757">
        <w:t xml:space="preserve"> </w:t>
      </w:r>
      <w:r w:rsidRPr="000757B8">
        <w:t>perusahaan.</w:t>
      </w:r>
      <w:r w:rsidR="00FE4757">
        <w:t xml:space="preserve"> </w:t>
      </w:r>
      <w:r w:rsidRPr="000757B8">
        <w:t>Tingginya</w:t>
      </w:r>
      <w:r w:rsidR="00FE4757">
        <w:t xml:space="preserve"> </w:t>
      </w:r>
      <w:r w:rsidRPr="000757B8">
        <w:t>kepemilikan</w:t>
      </w:r>
      <w:r w:rsidR="00FE4757">
        <w:t xml:space="preserve"> </w:t>
      </w:r>
      <w:r w:rsidRPr="000757B8">
        <w:t>manajerial</w:t>
      </w:r>
      <w:r w:rsidR="00FE4757">
        <w:t xml:space="preserve"> </w:t>
      </w:r>
      <w:r w:rsidRPr="000757B8">
        <w:t>dapat</w:t>
      </w:r>
      <w:r w:rsidR="00FE4757">
        <w:t xml:space="preserve"> </w:t>
      </w:r>
      <w:r w:rsidRPr="000757B8">
        <w:t>menekan</w:t>
      </w:r>
      <w:r w:rsidR="00FE4757">
        <w:t xml:space="preserve"> </w:t>
      </w:r>
      <w:r w:rsidRPr="000757B8">
        <w:t>konflik</w:t>
      </w:r>
      <w:r w:rsidR="00FE4757">
        <w:t xml:space="preserve"> </w:t>
      </w:r>
      <w:r w:rsidRPr="000757B8">
        <w:t>keagenan</w:t>
      </w:r>
      <w:r w:rsidR="00FE4757">
        <w:t xml:space="preserve"> </w:t>
      </w:r>
      <w:r w:rsidRPr="000757B8">
        <w:t>dan</w:t>
      </w:r>
      <w:r w:rsidR="00FE4757">
        <w:t xml:space="preserve"> </w:t>
      </w:r>
      <w:r w:rsidRPr="000757B8">
        <w:t>meningkatkan</w:t>
      </w:r>
      <w:r w:rsidR="00FE4757">
        <w:t xml:space="preserve"> </w:t>
      </w:r>
      <w:r w:rsidRPr="000757B8">
        <w:t>transparansi</w:t>
      </w:r>
      <w:r w:rsidR="00FE4757">
        <w:t xml:space="preserve"> </w:t>
      </w:r>
      <w:r w:rsidRPr="000757B8">
        <w:t>keuangan.</w:t>
      </w:r>
    </w:p>
    <w:p w:rsidR="008B095E" w:rsidRPr="000757B8" w:rsidRDefault="00863962" w:rsidP="00FA20EF">
      <w:pPr>
        <w:pStyle w:val="NormalWeb"/>
        <w:spacing w:line="480" w:lineRule="auto"/>
        <w:ind w:left="1004" w:firstLine="436"/>
        <w:jc w:val="both"/>
      </w:pPr>
      <w:r w:rsidRPr="000757B8">
        <w:t>Hasil</w:t>
      </w:r>
      <w:r w:rsidR="00FE4757">
        <w:t xml:space="preserve"> </w:t>
      </w:r>
      <w:r w:rsidRPr="000757B8">
        <w:t>kepemilikan</w:t>
      </w:r>
      <w:r w:rsidR="00FE4757">
        <w:t xml:space="preserve"> </w:t>
      </w:r>
      <w:r w:rsidRPr="000757B8">
        <w:t>manajerial</w:t>
      </w:r>
      <w:r w:rsidR="00FE4757">
        <w:t xml:space="preserve"> </w:t>
      </w:r>
      <w:r w:rsidRPr="000757B8">
        <w:t>ini</w:t>
      </w:r>
      <w:r w:rsidR="00FE4757">
        <w:t xml:space="preserve"> </w:t>
      </w:r>
      <w:r w:rsidRPr="000757B8">
        <w:t>sejalan</w:t>
      </w:r>
      <w:r w:rsidR="00FE4757">
        <w:t xml:space="preserve"> </w:t>
      </w:r>
      <w:r w:rsidRPr="000757B8">
        <w:t>dengan</w:t>
      </w:r>
      <w:r w:rsidR="00FE4757">
        <w:t xml:space="preserve"> </w:t>
      </w:r>
      <w:r w:rsidRPr="000757B8">
        <w:t>penelitian</w:t>
      </w:r>
      <w:r w:rsidR="00FE4757">
        <w:t xml:space="preserve"> </w:t>
      </w:r>
      <w:r w:rsidRPr="000757B8">
        <w:t>yang</w:t>
      </w:r>
      <w:r w:rsidR="00FE4757">
        <w:t xml:space="preserve"> </w:t>
      </w:r>
      <w:r w:rsidRPr="000757B8">
        <w:t>dilakukan</w:t>
      </w:r>
      <w:r w:rsidR="00FE4757">
        <w:t xml:space="preserve"> </w:t>
      </w:r>
      <w:r w:rsidRPr="000757B8">
        <w:t>oleh</w:t>
      </w:r>
      <w:r w:rsidR="00FE4757">
        <w:t xml:space="preserve"> </w:t>
      </w:r>
      <w:r w:rsidRPr="000757B8">
        <w:t>Andini</w:t>
      </w:r>
      <w:r w:rsidR="00FE4757">
        <w:t xml:space="preserve"> </w:t>
      </w:r>
      <w:r w:rsidRPr="000757B8">
        <w:t>et</w:t>
      </w:r>
      <w:r w:rsidR="00FE4757">
        <w:t xml:space="preserve"> </w:t>
      </w:r>
      <w:r w:rsidRPr="000757B8">
        <w:t>al.,</w:t>
      </w:r>
      <w:r w:rsidR="00FE4757">
        <w:t xml:space="preserve"> </w:t>
      </w:r>
      <w:r w:rsidRPr="000757B8">
        <w:t>(2024)</w:t>
      </w:r>
      <w:r w:rsidR="00FE4757">
        <w:t xml:space="preserve"> </w:t>
      </w:r>
      <w:r w:rsidRPr="000757B8">
        <w:t>&amp;</w:t>
      </w:r>
      <w:r w:rsidR="00FE4757">
        <w:t xml:space="preserve"> </w:t>
      </w:r>
      <w:r w:rsidRPr="000757B8">
        <w:t>Suzan</w:t>
      </w:r>
      <w:r w:rsidR="00FE4757">
        <w:t xml:space="preserve"> </w:t>
      </w:r>
      <w:r w:rsidRPr="000757B8">
        <w:t>et</w:t>
      </w:r>
      <w:r w:rsidR="00FE4757">
        <w:t xml:space="preserve"> </w:t>
      </w:r>
      <w:r w:rsidRPr="000757B8">
        <w:t>al.,</w:t>
      </w:r>
      <w:r w:rsidR="00FE4757">
        <w:t xml:space="preserve"> </w:t>
      </w:r>
      <w:r w:rsidRPr="000757B8">
        <w:t>(2022)</w:t>
      </w:r>
      <w:r w:rsidR="00FE4757">
        <w:t xml:space="preserve"> </w:t>
      </w:r>
      <w:r w:rsidRPr="000757B8">
        <w:t>yang</w:t>
      </w:r>
      <w:r w:rsidR="00FE4757">
        <w:t xml:space="preserve"> </w:t>
      </w:r>
      <w:r w:rsidRPr="000757B8">
        <w:t>menyatakan</w:t>
      </w:r>
      <w:r w:rsidR="00FE4757">
        <w:t xml:space="preserve"> </w:t>
      </w:r>
      <w:r w:rsidRPr="000757B8">
        <w:t>bahwa</w:t>
      </w:r>
      <w:r w:rsidR="00FE4757">
        <w:t xml:space="preserve"> </w:t>
      </w:r>
      <w:r w:rsidRPr="000757B8">
        <w:t>kepemilikan</w:t>
      </w:r>
      <w:r w:rsidR="00FE4757">
        <w:t xml:space="preserve"> </w:t>
      </w:r>
      <w:r w:rsidRPr="000757B8">
        <w:t>manajerial</w:t>
      </w:r>
      <w:r w:rsidR="00FE4757">
        <w:t xml:space="preserve"> </w:t>
      </w:r>
      <w:r w:rsidRPr="000757B8">
        <w:t>berpe</w:t>
      </w:r>
      <w:r w:rsidR="003B6344">
        <w:t>ng</w:t>
      </w:r>
      <w:r w:rsidRPr="000757B8">
        <w:t>ruh</w:t>
      </w:r>
      <w:r w:rsidR="00FE4757">
        <w:t xml:space="preserve"> </w:t>
      </w:r>
      <w:r w:rsidRPr="000757B8">
        <w:t>signifikan</w:t>
      </w:r>
      <w:r w:rsidR="00FE4757">
        <w:t xml:space="preserve"> </w:t>
      </w:r>
      <w:r w:rsidRPr="000757B8">
        <w:t>terhadap</w:t>
      </w:r>
      <w:r w:rsidR="00FE4757">
        <w:t xml:space="preserve"> </w:t>
      </w:r>
      <w:r w:rsidRPr="000757B8">
        <w:t>integritas</w:t>
      </w:r>
      <w:r w:rsidR="00FE4757">
        <w:t xml:space="preserve"> </w:t>
      </w:r>
      <w:r w:rsidRPr="000757B8">
        <w:t>laporan</w:t>
      </w:r>
      <w:r w:rsidR="00FE4757">
        <w:t xml:space="preserve"> </w:t>
      </w:r>
      <w:r w:rsidRPr="000757B8">
        <w:t>keuangan.</w:t>
      </w:r>
      <w:r w:rsidR="00FE4757">
        <w:t xml:space="preserve"> </w:t>
      </w:r>
      <w:r w:rsidRPr="000757B8">
        <w:t>Namun</w:t>
      </w:r>
      <w:r w:rsidR="00FE4757">
        <w:t xml:space="preserve"> </w:t>
      </w:r>
      <w:r w:rsidRPr="000757B8">
        <w:t>hasil</w:t>
      </w:r>
      <w:r w:rsidR="00FE4757">
        <w:t xml:space="preserve"> </w:t>
      </w:r>
      <w:r w:rsidRPr="000757B8">
        <w:t>berbeda</w:t>
      </w:r>
      <w:r w:rsidR="00FE4757">
        <w:t xml:space="preserve"> </w:t>
      </w:r>
      <w:r w:rsidRPr="000757B8">
        <w:t>dengan</w:t>
      </w:r>
      <w:r w:rsidR="00FE4757">
        <w:t xml:space="preserve"> </w:t>
      </w:r>
      <w:r w:rsidRPr="000757B8">
        <w:t>penelitian</w:t>
      </w:r>
      <w:r w:rsidR="00FE4757">
        <w:t xml:space="preserve"> </w:t>
      </w:r>
      <w:r w:rsidRPr="000757B8">
        <w:t>yang</w:t>
      </w:r>
      <w:r w:rsidR="00FE4757">
        <w:t xml:space="preserve"> </w:t>
      </w:r>
      <w:r w:rsidRPr="000757B8">
        <w:t>dil</w:t>
      </w:r>
      <w:r w:rsidR="003B6344">
        <w:t>a</w:t>
      </w:r>
      <w:r w:rsidRPr="000757B8">
        <w:t>kukan</w:t>
      </w:r>
      <w:r w:rsidR="00FE4757">
        <w:t xml:space="preserve"> </w:t>
      </w:r>
      <w:r w:rsidRPr="000757B8">
        <w:t>oleh</w:t>
      </w:r>
      <w:r w:rsidR="00FE4757">
        <w:t xml:space="preserve"> </w:t>
      </w:r>
      <w:r w:rsidRPr="000757B8">
        <w:t>Putri</w:t>
      </w:r>
      <w:r w:rsidR="00FE4757">
        <w:t xml:space="preserve"> </w:t>
      </w:r>
      <w:r w:rsidRPr="000757B8">
        <w:t>et</w:t>
      </w:r>
      <w:r w:rsidR="00FE4757">
        <w:t xml:space="preserve"> </w:t>
      </w:r>
      <w:r w:rsidRPr="000757B8">
        <w:t>al.,</w:t>
      </w:r>
      <w:r w:rsidR="00FE4757">
        <w:t xml:space="preserve"> </w:t>
      </w:r>
      <w:r w:rsidRPr="000757B8">
        <w:t>2022)</w:t>
      </w:r>
      <w:r w:rsidR="00FE4757">
        <w:t xml:space="preserve"> </w:t>
      </w:r>
      <w:r w:rsidRPr="000757B8">
        <w:t>yang</w:t>
      </w:r>
      <w:r w:rsidR="00FE4757">
        <w:t xml:space="preserve"> </w:t>
      </w:r>
      <w:r w:rsidRPr="000757B8">
        <w:t>menyatakan</w:t>
      </w:r>
      <w:r w:rsidR="00FE4757">
        <w:t xml:space="preserve"> </w:t>
      </w:r>
      <w:r w:rsidRPr="000757B8">
        <w:t>bahwa</w:t>
      </w:r>
      <w:r w:rsidR="00FE4757">
        <w:t xml:space="preserve"> </w:t>
      </w:r>
      <w:r w:rsidRPr="000757B8">
        <w:t>kepemilikan</w:t>
      </w:r>
      <w:r w:rsidR="00FE4757">
        <w:t xml:space="preserve"> </w:t>
      </w:r>
      <w:r w:rsidRPr="000757B8">
        <w:t>manajerial</w:t>
      </w:r>
      <w:r w:rsidR="00FE4757">
        <w:t xml:space="preserve"> </w:t>
      </w:r>
      <w:r w:rsidRPr="000757B8">
        <w:t>berpengaruh</w:t>
      </w:r>
      <w:r w:rsidR="00FE4757">
        <w:t xml:space="preserve"> </w:t>
      </w:r>
      <w:r w:rsidRPr="000757B8">
        <w:t>tidak</w:t>
      </w:r>
      <w:r w:rsidR="00FE4757">
        <w:t xml:space="preserve"> </w:t>
      </w:r>
      <w:r w:rsidRPr="000757B8">
        <w:t>signifikan</w:t>
      </w:r>
      <w:r w:rsidR="00FE4757">
        <w:t xml:space="preserve"> </w:t>
      </w:r>
      <w:r w:rsidRPr="000757B8">
        <w:t>terha</w:t>
      </w:r>
      <w:r w:rsidR="00413FE2" w:rsidRPr="000757B8">
        <w:t>dap</w:t>
      </w:r>
      <w:r w:rsidR="00FE4757">
        <w:t xml:space="preserve"> </w:t>
      </w:r>
      <w:r w:rsidR="00413FE2" w:rsidRPr="000757B8">
        <w:t>integritas</w:t>
      </w:r>
      <w:r w:rsidR="00FE4757">
        <w:t xml:space="preserve"> </w:t>
      </w:r>
      <w:r w:rsidR="00413FE2" w:rsidRPr="000757B8">
        <w:t>laporan</w:t>
      </w:r>
      <w:r w:rsidR="00FE4757">
        <w:t xml:space="preserve"> </w:t>
      </w:r>
      <w:r w:rsidR="00413FE2" w:rsidRPr="000757B8">
        <w:t>keuangan.</w:t>
      </w:r>
    </w:p>
    <w:p w:rsidR="00FA20EF" w:rsidRDefault="00FA20EF" w:rsidP="000757B8">
      <w:pPr>
        <w:spacing w:line="480" w:lineRule="auto"/>
        <w:ind w:left="0" w:firstLine="0"/>
        <w:rPr>
          <w:rFonts w:ascii="Times New Roman" w:eastAsia="Times New Roman" w:hAnsi="Times New Roman" w:cs="Times New Roman"/>
          <w:sz w:val="24"/>
          <w:szCs w:val="24"/>
          <w:lang w:val="en-US"/>
        </w:rPr>
      </w:pPr>
    </w:p>
    <w:p w:rsidR="00FA20EF" w:rsidRDefault="00FA20EF" w:rsidP="000757B8">
      <w:pPr>
        <w:spacing w:line="480" w:lineRule="auto"/>
        <w:ind w:left="0" w:firstLine="0"/>
        <w:rPr>
          <w:rFonts w:ascii="Times New Roman" w:eastAsia="Times New Roman" w:hAnsi="Times New Roman" w:cs="Times New Roman"/>
          <w:sz w:val="24"/>
          <w:szCs w:val="24"/>
          <w:lang w:val="en-US"/>
        </w:rPr>
      </w:pPr>
    </w:p>
    <w:p w:rsidR="00040B92" w:rsidRDefault="00040B92" w:rsidP="000757B8">
      <w:pPr>
        <w:spacing w:line="480" w:lineRule="auto"/>
        <w:ind w:left="0" w:firstLine="0"/>
        <w:rPr>
          <w:rFonts w:ascii="Times New Roman" w:eastAsia="Times New Roman" w:hAnsi="Times New Roman" w:cs="Times New Roman"/>
          <w:sz w:val="24"/>
          <w:szCs w:val="24"/>
          <w:lang w:val="en-US"/>
        </w:rPr>
      </w:pPr>
    </w:p>
    <w:p w:rsidR="00040B92" w:rsidRDefault="00040B92" w:rsidP="000757B8">
      <w:pPr>
        <w:spacing w:line="480" w:lineRule="auto"/>
        <w:ind w:left="0" w:firstLine="0"/>
        <w:rPr>
          <w:rFonts w:ascii="Times New Roman" w:eastAsia="Times New Roman" w:hAnsi="Times New Roman" w:cs="Times New Roman"/>
          <w:sz w:val="24"/>
          <w:szCs w:val="24"/>
          <w:lang w:val="en-US"/>
        </w:rPr>
      </w:pPr>
    </w:p>
    <w:p w:rsidR="00040B92" w:rsidRDefault="00040B92" w:rsidP="000757B8">
      <w:pPr>
        <w:spacing w:line="480" w:lineRule="auto"/>
        <w:ind w:left="0" w:firstLine="0"/>
        <w:rPr>
          <w:rFonts w:ascii="Times New Roman" w:eastAsia="Times New Roman" w:hAnsi="Times New Roman" w:cs="Times New Roman"/>
          <w:sz w:val="24"/>
          <w:szCs w:val="24"/>
          <w:lang w:val="en-US"/>
        </w:rPr>
      </w:pPr>
    </w:p>
    <w:p w:rsidR="00B07078" w:rsidRDefault="00B07078" w:rsidP="000757B8">
      <w:pPr>
        <w:spacing w:line="480" w:lineRule="auto"/>
        <w:ind w:left="0" w:firstLine="0"/>
        <w:rPr>
          <w:rFonts w:ascii="Times New Roman" w:eastAsia="Times New Roman" w:hAnsi="Times New Roman" w:cs="Times New Roman"/>
          <w:sz w:val="24"/>
          <w:szCs w:val="24"/>
          <w:lang w:val="en-US"/>
        </w:rPr>
      </w:pPr>
    </w:p>
    <w:p w:rsidR="00B07078" w:rsidRDefault="00B07078" w:rsidP="000757B8">
      <w:pPr>
        <w:spacing w:line="480" w:lineRule="auto"/>
        <w:ind w:left="0" w:firstLine="0"/>
        <w:rPr>
          <w:rFonts w:ascii="Times New Roman" w:eastAsia="Times New Roman" w:hAnsi="Times New Roman" w:cs="Times New Roman"/>
          <w:sz w:val="24"/>
          <w:szCs w:val="24"/>
          <w:lang w:val="en-US"/>
        </w:rPr>
      </w:pPr>
    </w:p>
    <w:p w:rsidR="00B07078" w:rsidRDefault="00B07078" w:rsidP="000757B8">
      <w:pPr>
        <w:spacing w:line="480" w:lineRule="auto"/>
        <w:ind w:left="0" w:firstLine="0"/>
        <w:rPr>
          <w:rFonts w:ascii="Times New Roman" w:eastAsia="Times New Roman" w:hAnsi="Times New Roman" w:cs="Times New Roman"/>
          <w:sz w:val="24"/>
          <w:szCs w:val="24"/>
          <w:lang w:val="en-US"/>
        </w:rPr>
      </w:pPr>
    </w:p>
    <w:p w:rsidR="00B07078" w:rsidRPr="000757B8" w:rsidRDefault="00B07078" w:rsidP="000757B8">
      <w:pPr>
        <w:spacing w:line="480" w:lineRule="auto"/>
        <w:ind w:left="0" w:firstLine="0"/>
        <w:rPr>
          <w:rFonts w:ascii="Times New Roman" w:eastAsia="Times New Roman" w:hAnsi="Times New Roman" w:cs="Times New Roman"/>
          <w:sz w:val="24"/>
          <w:szCs w:val="24"/>
          <w:lang w:val="en-US"/>
        </w:rPr>
      </w:pPr>
    </w:p>
    <w:p w:rsidR="008B095E" w:rsidRPr="000757B8" w:rsidRDefault="00B0543B" w:rsidP="001A64F3">
      <w:pPr>
        <w:spacing w:line="480" w:lineRule="auto"/>
        <w:ind w:left="3594" w:firstLine="6"/>
        <w:rPr>
          <w:rFonts w:ascii="Times New Roman" w:hAnsi="Times New Roman" w:cs="Times New Roman"/>
          <w:b/>
          <w:sz w:val="24"/>
          <w:szCs w:val="24"/>
        </w:rPr>
      </w:pPr>
      <w:bookmarkStart w:id="49" w:name="_Toc187605025"/>
      <w:r w:rsidRPr="00B0543B">
        <w:rPr>
          <w:rFonts w:ascii="Times New Roman" w:hAnsi="Times New Roman" w:cs="Times New Roman"/>
          <w:b/>
          <w:noProof/>
          <w:sz w:val="24"/>
          <w:szCs w:val="24"/>
          <w:lang w:val="id-ID" w:eastAsia="id-ID"/>
        </w:rPr>
        <w:lastRenderedPageBreak/>
        <w:pict>
          <v:rect id="_x0000_s1099" style="position:absolute;left:0;text-align:left;margin-left:379.9pt;margin-top:-54.4pt;width:29.1pt;height:26.05pt;z-index:251711488" strokecolor="white [3212]"/>
        </w:pict>
      </w:r>
      <w:r w:rsidR="009D606A" w:rsidRPr="000757B8">
        <w:rPr>
          <w:rFonts w:ascii="Times New Roman" w:hAnsi="Times New Roman" w:cs="Times New Roman"/>
          <w:b/>
          <w:sz w:val="24"/>
          <w:szCs w:val="24"/>
        </w:rPr>
        <w:t>BAB</w:t>
      </w:r>
      <w:r w:rsidR="00FE4757">
        <w:rPr>
          <w:rFonts w:ascii="Times New Roman" w:hAnsi="Times New Roman" w:cs="Times New Roman"/>
          <w:b/>
          <w:sz w:val="24"/>
          <w:szCs w:val="24"/>
        </w:rPr>
        <w:t xml:space="preserve"> </w:t>
      </w:r>
      <w:r w:rsidR="009D606A" w:rsidRPr="000757B8">
        <w:rPr>
          <w:rFonts w:ascii="Times New Roman" w:hAnsi="Times New Roman" w:cs="Times New Roman"/>
          <w:b/>
          <w:sz w:val="24"/>
          <w:szCs w:val="24"/>
        </w:rPr>
        <w:t>V</w:t>
      </w:r>
      <w:bookmarkEnd w:id="49"/>
    </w:p>
    <w:p w:rsidR="009D606A" w:rsidRPr="000757B8" w:rsidRDefault="009D606A" w:rsidP="000757B8">
      <w:pPr>
        <w:spacing w:line="480" w:lineRule="auto"/>
        <w:jc w:val="center"/>
        <w:rPr>
          <w:rFonts w:ascii="Times New Roman" w:hAnsi="Times New Roman" w:cs="Times New Roman"/>
          <w:sz w:val="24"/>
          <w:szCs w:val="24"/>
        </w:rPr>
      </w:pPr>
      <w:bookmarkStart w:id="50" w:name="_Toc187605026"/>
      <w:r w:rsidRPr="000757B8">
        <w:rPr>
          <w:rFonts w:ascii="Times New Roman" w:hAnsi="Times New Roman" w:cs="Times New Roman"/>
          <w:b/>
          <w:sz w:val="24"/>
          <w:szCs w:val="24"/>
        </w:rPr>
        <w:t>KESIMPULAN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DAN</w:t>
      </w:r>
      <w:r w:rsidR="00FE4757">
        <w:rPr>
          <w:rFonts w:ascii="Times New Roman" w:hAnsi="Times New Roman" w:cs="Times New Roman"/>
          <w:b/>
          <w:sz w:val="24"/>
          <w:szCs w:val="24"/>
        </w:rPr>
        <w:t xml:space="preserve"> </w:t>
      </w:r>
      <w:r w:rsidRPr="000757B8">
        <w:rPr>
          <w:rFonts w:ascii="Times New Roman" w:hAnsi="Times New Roman" w:cs="Times New Roman"/>
          <w:b/>
          <w:sz w:val="24"/>
          <w:szCs w:val="24"/>
        </w:rPr>
        <w:t>SARAN</w:t>
      </w:r>
      <w:bookmarkEnd w:id="50"/>
    </w:p>
    <w:p w:rsidR="009D606A" w:rsidRPr="000757B8" w:rsidRDefault="009D606A" w:rsidP="000757B8">
      <w:pPr>
        <w:pStyle w:val="Heading2"/>
        <w:numPr>
          <w:ilvl w:val="0"/>
          <w:numId w:val="21"/>
        </w:numPr>
        <w:spacing w:line="480" w:lineRule="auto"/>
        <w:ind w:left="426" w:hanging="426"/>
        <w:rPr>
          <w:rFonts w:eastAsia="Times New Roman" w:cs="Times New Roman"/>
          <w:szCs w:val="24"/>
          <w:lang w:val="en-US"/>
        </w:rPr>
      </w:pPr>
      <w:bookmarkStart w:id="51" w:name="_Toc187605027"/>
      <w:r w:rsidRPr="000757B8">
        <w:rPr>
          <w:rFonts w:eastAsia="Times New Roman" w:cs="Times New Roman"/>
          <w:szCs w:val="24"/>
          <w:lang w:val="en-US"/>
        </w:rPr>
        <w:t>Kesimpulan</w:t>
      </w:r>
      <w:bookmarkEnd w:id="51"/>
    </w:p>
    <w:p w:rsidR="009D606A" w:rsidRPr="000757B8" w:rsidRDefault="009D606A" w:rsidP="000757B8">
      <w:pPr>
        <w:pStyle w:val="ListParagraph"/>
        <w:spacing w:line="480" w:lineRule="auto"/>
        <w:ind w:left="0" w:firstLine="709"/>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menguji</w:t>
      </w:r>
      <w:r w:rsidR="00FE4757">
        <w:rPr>
          <w:rFonts w:ascii="Times New Roman" w:eastAsia="Times New Roman" w:hAnsi="Times New Roman" w:cs="Times New Roman"/>
          <w:sz w:val="24"/>
          <w:szCs w:val="24"/>
          <w:lang w:val="en-US"/>
        </w:rPr>
        <w:t xml:space="preserve"> </w:t>
      </w:r>
      <w:r w:rsidR="003B6344">
        <w:rPr>
          <w:rFonts w:ascii="Times New Roman" w:eastAsia="Times New Roman" w:hAnsi="Times New Roman" w:cs="Times New Roman"/>
          <w:i/>
          <w:sz w:val="24"/>
          <w:szCs w:val="24"/>
          <w:lang w:val="en-US"/>
        </w:rPr>
        <w:t>leve</w:t>
      </w:r>
      <w:r w:rsidRPr="000757B8">
        <w:rPr>
          <w:rFonts w:ascii="Times New Roman" w:eastAsia="Times New Roman" w:hAnsi="Times New Roman" w:cs="Times New Roman"/>
          <w:i/>
          <w:sz w:val="24"/>
          <w:szCs w:val="24"/>
          <w:lang w:val="en-US"/>
        </w:rPr>
        <w:t>rage,</w:t>
      </w:r>
      <w:r w:rsidR="00FE4757">
        <w:rPr>
          <w:rFonts w:ascii="Times New Roman" w:eastAsia="Times New Roman" w:hAnsi="Times New Roman" w:cs="Times New Roman"/>
          <w:i/>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subsektor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industrial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2020-2023.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menggunakan</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5</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kepemilikan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sedangkan</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variabel</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dependen.</w:t>
      </w:r>
    </w:p>
    <w:p w:rsidR="00774B52" w:rsidRPr="000757B8" w:rsidRDefault="00774B52" w:rsidP="000757B8">
      <w:pPr>
        <w:pStyle w:val="ListParagraph"/>
        <w:spacing w:line="480" w:lineRule="auto"/>
        <w:ind w:left="0" w:firstLine="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analisis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pembahasan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telah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dijelaskan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sub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bab</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sebelumnya,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maka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ditarik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kesimpulan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berikut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774B52" w:rsidRPr="000757B8" w:rsidRDefault="003B6344" w:rsidP="000757B8">
      <w:pPr>
        <w:pStyle w:val="ListParagraph"/>
        <w:numPr>
          <w:ilvl w:val="0"/>
          <w:numId w:val="8"/>
        </w:num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Leve</w:t>
      </w:r>
      <w:r w:rsidR="00774B52" w:rsidRPr="000757B8">
        <w:rPr>
          <w:rFonts w:ascii="Times New Roman" w:eastAsia="Times New Roman" w:hAnsi="Times New Roman" w:cs="Times New Roman"/>
          <w:i/>
          <w:sz w:val="24"/>
          <w:szCs w:val="24"/>
          <w:lang w:val="en-US"/>
        </w:rPr>
        <w:t>rage</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tetapi</w:t>
      </w:r>
      <w:r w:rsidR="00FE4757">
        <w:rPr>
          <w:rFonts w:ascii="Times New Roman" w:eastAsia="Times New Roman" w:hAnsi="Times New Roman" w:cs="Times New Roman"/>
          <w:sz w:val="24"/>
          <w:szCs w:val="24"/>
          <w:lang w:val="en-US"/>
        </w:rPr>
        <w:t xml:space="preserve"> </w:t>
      </w:r>
      <w:r w:rsidR="00413FE2"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774B52" w:rsidRPr="000757B8">
        <w:rPr>
          <w:rFonts w:ascii="Times New Roman" w:eastAsia="Times New Roman" w:hAnsi="Times New Roman" w:cs="Times New Roman"/>
          <w:sz w:val="24"/>
          <w:szCs w:val="24"/>
          <w:lang w:val="en-US"/>
        </w:rPr>
        <w:t>keuangan.</w:t>
      </w:r>
    </w:p>
    <w:p w:rsidR="00774B52" w:rsidRPr="000757B8" w:rsidRDefault="00774B52" w:rsidP="000757B8">
      <w:pPr>
        <w:pStyle w:val="ListParagraph"/>
        <w:numPr>
          <w:ilvl w:val="0"/>
          <w:numId w:val="8"/>
        </w:numPr>
        <w:spacing w:line="480" w:lineRule="auto"/>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Ukuran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tetapi</w:t>
      </w:r>
      <w:r w:rsidR="00FE4757">
        <w:rPr>
          <w:rFonts w:ascii="Times New Roman" w:eastAsia="Times New Roman" w:hAnsi="Times New Roman" w:cs="Times New Roman"/>
          <w:sz w:val="24"/>
          <w:szCs w:val="24"/>
          <w:lang w:val="en-US"/>
        </w:rPr>
        <w:t xml:space="preserve"> </w:t>
      </w:r>
      <w:r w:rsidR="00413FE2" w:rsidRPr="000757B8">
        <w:rPr>
          <w:rFonts w:ascii="Times New Roman" w:eastAsia="Times New Roman" w:hAnsi="Times New Roman" w:cs="Times New Roman"/>
          <w:sz w:val="24"/>
          <w:szCs w:val="24"/>
          <w:lang w:val="en-US"/>
        </w:rPr>
        <w:t>tidak</w:t>
      </w:r>
      <w:r w:rsidR="003B6344">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774B52" w:rsidRPr="000757B8" w:rsidRDefault="00774B52" w:rsidP="000757B8">
      <w:pPr>
        <w:pStyle w:val="ListParagraph"/>
        <w:numPr>
          <w:ilvl w:val="0"/>
          <w:numId w:val="8"/>
        </w:numPr>
        <w:spacing w:line="480" w:lineRule="auto"/>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negatif</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413FE2"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413FE2"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9D606A" w:rsidRPr="000757B8" w:rsidRDefault="00774B52" w:rsidP="000757B8">
      <w:pPr>
        <w:pStyle w:val="ListParagraph"/>
        <w:numPr>
          <w:ilvl w:val="0"/>
          <w:numId w:val="8"/>
        </w:numPr>
        <w:spacing w:line="480" w:lineRule="auto"/>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Kep</w:t>
      </w:r>
      <w:r w:rsidR="00413FE2" w:rsidRPr="000757B8">
        <w:rPr>
          <w:rFonts w:ascii="Times New Roman" w:eastAsia="Times New Roman" w:hAnsi="Times New Roman" w:cs="Times New Roman"/>
          <w:sz w:val="24"/>
          <w:szCs w:val="24"/>
          <w:lang w:val="en-US"/>
        </w:rPr>
        <w:t>emilikan</w:t>
      </w:r>
      <w:r w:rsidR="00FE4757">
        <w:rPr>
          <w:rFonts w:ascii="Times New Roman" w:eastAsia="Times New Roman" w:hAnsi="Times New Roman" w:cs="Times New Roman"/>
          <w:sz w:val="24"/>
          <w:szCs w:val="24"/>
          <w:lang w:val="en-US"/>
        </w:rPr>
        <w:t xml:space="preserve"> </w:t>
      </w:r>
      <w:r w:rsidR="00413FE2" w:rsidRPr="000757B8">
        <w:rPr>
          <w:rFonts w:ascii="Times New Roman" w:eastAsia="Times New Roman" w:hAnsi="Times New Roman" w:cs="Times New Roman"/>
          <w:sz w:val="24"/>
          <w:szCs w:val="24"/>
          <w:lang w:val="en-US"/>
        </w:rPr>
        <w:t>manajerial</w:t>
      </w:r>
      <w:r w:rsidR="00FE4757">
        <w:rPr>
          <w:rFonts w:ascii="Times New Roman" w:eastAsia="Times New Roman" w:hAnsi="Times New Roman" w:cs="Times New Roman"/>
          <w:sz w:val="24"/>
          <w:szCs w:val="24"/>
          <w:lang w:val="en-US"/>
        </w:rPr>
        <w:t xml:space="preserve"> </w:t>
      </w:r>
      <w:r w:rsidR="00413FE2" w:rsidRPr="000757B8">
        <w:rPr>
          <w:rFonts w:ascii="Times New Roman" w:eastAsia="Times New Roman" w:hAnsi="Times New Roman" w:cs="Times New Roman"/>
          <w:sz w:val="24"/>
          <w:szCs w:val="24"/>
          <w:lang w:val="en-US"/>
        </w:rPr>
        <w:t>berpengaruh</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positif</w:t>
      </w:r>
      <w:r w:rsidR="00FE4757">
        <w:rPr>
          <w:rFonts w:ascii="Times New Roman" w:eastAsia="Times New Roman" w:hAnsi="Times New Roman" w:cs="Times New Roman"/>
          <w:sz w:val="24"/>
          <w:szCs w:val="24"/>
          <w:lang w:val="en-US"/>
        </w:rPr>
        <w:t xml:space="preserve"> </w:t>
      </w:r>
      <w:r w:rsidR="00D152DC">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413FE2" w:rsidRPr="000757B8">
        <w:rPr>
          <w:rFonts w:ascii="Times New Roman" w:eastAsia="Times New Roman" w:hAnsi="Times New Roman" w:cs="Times New Roman"/>
          <w:sz w:val="24"/>
          <w:szCs w:val="24"/>
          <w:lang w:val="en-US"/>
        </w:rPr>
        <w:t>signifikan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integritas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p>
    <w:p w:rsidR="000549F4" w:rsidRPr="000757B8" w:rsidRDefault="00B01A74" w:rsidP="000757B8">
      <w:pPr>
        <w:pStyle w:val="Heading2"/>
        <w:numPr>
          <w:ilvl w:val="0"/>
          <w:numId w:val="21"/>
        </w:numPr>
        <w:spacing w:line="480" w:lineRule="auto"/>
        <w:ind w:left="426" w:hanging="426"/>
        <w:jc w:val="both"/>
        <w:rPr>
          <w:rFonts w:eastAsia="Times New Roman" w:cs="Times New Roman"/>
          <w:szCs w:val="24"/>
          <w:lang w:val="en-US"/>
        </w:rPr>
      </w:pPr>
      <w:bookmarkStart w:id="52" w:name="_Toc187605028"/>
      <w:r w:rsidRPr="000757B8">
        <w:rPr>
          <w:rFonts w:eastAsia="Times New Roman" w:cs="Times New Roman"/>
          <w:szCs w:val="24"/>
          <w:lang w:val="en-US"/>
        </w:rPr>
        <w:t>Keterbatasan</w:t>
      </w:r>
      <w:r w:rsidR="00FE4757">
        <w:rPr>
          <w:rFonts w:eastAsia="Times New Roman" w:cs="Times New Roman"/>
          <w:szCs w:val="24"/>
          <w:lang w:val="en-US"/>
        </w:rPr>
        <w:t xml:space="preserve"> </w:t>
      </w:r>
      <w:r w:rsidRPr="000757B8">
        <w:rPr>
          <w:rFonts w:eastAsia="Times New Roman" w:cs="Times New Roman"/>
          <w:szCs w:val="24"/>
          <w:lang w:val="en-US"/>
        </w:rPr>
        <w:t>Penelitian</w:t>
      </w:r>
      <w:bookmarkEnd w:id="52"/>
    </w:p>
    <w:p w:rsidR="000549F4" w:rsidRPr="000757B8" w:rsidRDefault="00B0543B" w:rsidP="000757B8">
      <w:pPr>
        <w:pStyle w:val="ListParagraph"/>
        <w:numPr>
          <w:ilvl w:val="0"/>
          <w:numId w:val="10"/>
        </w:numPr>
        <w:spacing w:after="0" w:line="480" w:lineRule="auto"/>
        <w:ind w:left="851" w:hanging="425"/>
        <w:jc w:val="both"/>
        <w:rPr>
          <w:rFonts w:ascii="Times New Roman" w:eastAsia="Times New Roman" w:hAnsi="Times New Roman" w:cs="Times New Roman"/>
          <w:sz w:val="24"/>
          <w:szCs w:val="24"/>
          <w:lang w:val="en-US"/>
        </w:rPr>
      </w:pPr>
      <w:r w:rsidRPr="00B0543B">
        <w:rPr>
          <w:rFonts w:ascii="Times New Roman" w:eastAsia="Times New Roman" w:hAnsi="Times New Roman" w:cs="Times New Roman"/>
          <w:noProof/>
          <w:sz w:val="24"/>
          <w:szCs w:val="24"/>
          <w:lang w:val="id-ID" w:eastAsia="id-ID"/>
        </w:rPr>
        <w:pict>
          <v:rect id="_x0000_s1100" style="position:absolute;left:0;text-align:left;margin-left:199.9pt;margin-top:109.4pt;width:36pt;height:26.05pt;z-index:251712512" strokecolor="white [3212]">
            <v:textbox>
              <w:txbxContent>
                <w:p w:rsidR="006566E4" w:rsidRPr="00471901" w:rsidRDefault="006566E4" w:rsidP="00471901">
                  <w:pPr>
                    <w:ind w:left="0"/>
                    <w:jc w:val="center"/>
                    <w:rPr>
                      <w:lang w:val="id-ID"/>
                    </w:rPr>
                  </w:pPr>
                  <w:r>
                    <w:rPr>
                      <w:lang w:val="id-ID"/>
                    </w:rPr>
                    <w:t>63</w:t>
                  </w:r>
                </w:p>
              </w:txbxContent>
            </v:textbox>
          </v:rect>
        </w:pict>
      </w:r>
      <w:r w:rsidR="000549F4"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berasal</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tahunan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terdaftar</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(BEI).</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Keterbatasan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mempengaruhi</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keakuratan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kelengkapan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data</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lastRenderedPageBreak/>
        <w:t>yang</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tersedia</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selalu</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menyajikan</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informasi</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000549F4" w:rsidRPr="000757B8">
        <w:rPr>
          <w:rFonts w:ascii="Times New Roman" w:eastAsia="Times New Roman" w:hAnsi="Times New Roman" w:cs="Times New Roman"/>
          <w:sz w:val="24"/>
          <w:szCs w:val="24"/>
          <w:lang w:val="en-US"/>
        </w:rPr>
        <w:t>sama.</w:t>
      </w:r>
    </w:p>
    <w:p w:rsidR="000549F4" w:rsidRPr="000757B8" w:rsidRDefault="000549F4" w:rsidP="000757B8">
      <w:pPr>
        <w:pStyle w:val="ListParagraph"/>
        <w:numPr>
          <w:ilvl w:val="0"/>
          <w:numId w:val="10"/>
        </w:numPr>
        <w:spacing w:after="240" w:line="480" w:lineRule="auto"/>
        <w:ind w:left="851"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mencakup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empat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2020,</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2021,</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2022,</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2023.</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menyebabkan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perbedaan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sebelumnya.</w:t>
      </w:r>
    </w:p>
    <w:p w:rsidR="004B5D89" w:rsidRPr="000757B8" w:rsidRDefault="004B5D89" w:rsidP="000757B8">
      <w:pPr>
        <w:pStyle w:val="ListParagraph"/>
        <w:numPr>
          <w:ilvl w:val="0"/>
          <w:numId w:val="10"/>
        </w:numPr>
        <w:spacing w:after="0" w:line="480" w:lineRule="auto"/>
        <w:ind w:left="851"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Penggunaan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metode</w:t>
      </w:r>
      <w:r w:rsidR="00FE4757">
        <w:rPr>
          <w:rFonts w:ascii="Times New Roman" w:eastAsia="Times New Roman" w:hAnsi="Times New Roman" w:cs="Times New Roman"/>
          <w:sz w:val="24"/>
          <w:szCs w:val="24"/>
          <w:lang w:val="en-US"/>
        </w:rPr>
        <w:t xml:space="preserve"> </w:t>
      </w:r>
      <w:r w:rsidRPr="00343498">
        <w:rPr>
          <w:rFonts w:ascii="Times New Roman" w:eastAsia="Times New Roman" w:hAnsi="Times New Roman" w:cs="Times New Roman"/>
          <w:i/>
          <w:sz w:val="24"/>
          <w:szCs w:val="24"/>
          <w:lang w:val="en-US"/>
        </w:rPr>
        <w:t>purposive</w:t>
      </w:r>
      <w:r w:rsidR="00FE4757">
        <w:rPr>
          <w:rFonts w:ascii="Times New Roman" w:eastAsia="Times New Roman" w:hAnsi="Times New Roman" w:cs="Times New Roman"/>
          <w:i/>
          <w:sz w:val="24"/>
          <w:szCs w:val="24"/>
          <w:lang w:val="en-US"/>
        </w:rPr>
        <w:t xml:space="preserve"> </w:t>
      </w:r>
      <w:r w:rsidRPr="00343498">
        <w:rPr>
          <w:rFonts w:ascii="Times New Roman" w:eastAsia="Times New Roman" w:hAnsi="Times New Roman" w:cs="Times New Roman"/>
          <w:i/>
          <w:sz w:val="24"/>
          <w:szCs w:val="24"/>
          <w:lang w:val="en-US"/>
        </w:rPr>
        <w:t>sampling</w:t>
      </w:r>
      <w:r w:rsidR="00FE4757">
        <w:rPr>
          <w:rFonts w:ascii="Times New Roman" w:eastAsia="Times New Roman" w:hAnsi="Times New Roman" w:cs="Times New Roman"/>
          <w:i/>
          <w:sz w:val="24"/>
          <w:szCs w:val="24"/>
          <w:lang w:val="en-US"/>
        </w:rPr>
        <w:t xml:space="preserve"> </w:t>
      </w:r>
      <w:r w:rsidRPr="0034349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pemilihan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menyebabkan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bias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memenuhi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persyaratan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tertentu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dipilih,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representasi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terhadap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populasi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lebih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luas.</w:t>
      </w:r>
    </w:p>
    <w:p w:rsidR="004B5D89" w:rsidRPr="000757B8" w:rsidRDefault="004B5D89" w:rsidP="000757B8">
      <w:pPr>
        <w:pStyle w:val="ListParagraph"/>
        <w:numPr>
          <w:ilvl w:val="0"/>
          <w:numId w:val="10"/>
        </w:numPr>
        <w:spacing w:after="0" w:line="480" w:lineRule="auto"/>
        <w:ind w:left="851"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berfokus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industri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manufaktur.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Oleh</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itu,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hasilnya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diterapkan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pada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industri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lain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atau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karakteristik.</w:t>
      </w:r>
    </w:p>
    <w:p w:rsidR="0023793B" w:rsidRPr="000757B8" w:rsidRDefault="0023793B" w:rsidP="000757B8">
      <w:pPr>
        <w:pStyle w:val="ListParagraph"/>
        <w:numPr>
          <w:ilvl w:val="0"/>
          <w:numId w:val="10"/>
        </w:numPr>
        <w:spacing w:after="240" w:line="480" w:lineRule="auto"/>
        <w:ind w:left="851" w:hanging="425"/>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banyak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melaporkan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tahunannya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situs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resmi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Bursa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Efek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Indonesia,</w:t>
      </w:r>
      <w:r w:rsidR="00FE4757">
        <w:rPr>
          <w:rFonts w:ascii="Times New Roman" w:eastAsia="Times New Roman" w:hAnsi="Times New Roman" w:cs="Times New Roman"/>
          <w:sz w:val="24"/>
          <w:szCs w:val="24"/>
          <w:lang w:val="en-US"/>
        </w:rPr>
        <w:t xml:space="preserve"> </w:t>
      </w:r>
      <w:r w:rsidRPr="00343498">
        <w:rPr>
          <w:rFonts w:ascii="Times New Roman" w:eastAsia="Times New Roman" w:hAnsi="Times New Roman" w:cs="Times New Roman"/>
          <w:color w:val="0070C0"/>
          <w:sz w:val="24"/>
          <w:szCs w:val="24"/>
          <w:lang w:val="en-US"/>
        </w:rPr>
        <w:t>www.idx.co.id.</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Akibatnya,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digunakan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sampel.</w:t>
      </w:r>
    </w:p>
    <w:p w:rsidR="0023793B" w:rsidRPr="000757B8" w:rsidRDefault="0023793B" w:rsidP="000757B8">
      <w:pPr>
        <w:pStyle w:val="Heading2"/>
        <w:numPr>
          <w:ilvl w:val="0"/>
          <w:numId w:val="21"/>
        </w:numPr>
        <w:spacing w:line="480" w:lineRule="auto"/>
        <w:ind w:left="426" w:hanging="426"/>
        <w:jc w:val="both"/>
        <w:rPr>
          <w:rFonts w:eastAsia="Times New Roman" w:cs="Times New Roman"/>
          <w:szCs w:val="24"/>
          <w:lang w:val="en-US"/>
        </w:rPr>
      </w:pPr>
      <w:bookmarkStart w:id="53" w:name="_Toc187605029"/>
      <w:r w:rsidRPr="000757B8">
        <w:rPr>
          <w:rFonts w:eastAsia="Times New Roman" w:cs="Times New Roman"/>
          <w:szCs w:val="24"/>
          <w:lang w:val="en-US"/>
        </w:rPr>
        <w:t>Saran</w:t>
      </w:r>
      <w:bookmarkEnd w:id="53"/>
    </w:p>
    <w:p w:rsidR="0023793B" w:rsidRPr="000757B8" w:rsidRDefault="0023793B" w:rsidP="000757B8">
      <w:pPr>
        <w:pStyle w:val="ListParagraph"/>
        <w:spacing w:line="480" w:lineRule="auto"/>
        <w:ind w:left="426" w:firstLine="29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Berdasarkan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kesimpulan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tersebut,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penelitian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selanjutnya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w:t>
      </w:r>
    </w:p>
    <w:p w:rsidR="0023793B" w:rsidRPr="000757B8" w:rsidRDefault="0023793B" w:rsidP="000757B8">
      <w:pPr>
        <w:pStyle w:val="ListParagraph"/>
        <w:numPr>
          <w:ilvl w:val="0"/>
          <w:numId w:val="9"/>
        </w:numPr>
        <w:spacing w:line="480" w:lineRule="auto"/>
        <w:ind w:left="426" w:firstLine="0"/>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p>
    <w:p w:rsidR="0023793B" w:rsidRPr="000757B8" w:rsidRDefault="0023793B" w:rsidP="000757B8">
      <w:pPr>
        <w:spacing w:after="0" w:line="480" w:lineRule="auto"/>
        <w:ind w:left="720" w:firstLine="363"/>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agar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memperhatikan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keberadaan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struktur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organisasi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serius.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Komite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audit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sangat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penting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karena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berfungsi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sebagai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pengawas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independen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dalam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proses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Manajer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memastikan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bahwa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tidak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hanya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akurat,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tetapi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juga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transparan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sesuai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dengan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standar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akuntansi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berlaku.</w:t>
      </w:r>
    </w:p>
    <w:p w:rsidR="0023793B" w:rsidRPr="000757B8" w:rsidRDefault="0023793B" w:rsidP="000757B8">
      <w:pPr>
        <w:pStyle w:val="ListParagraph"/>
        <w:numPr>
          <w:ilvl w:val="0"/>
          <w:numId w:val="9"/>
        </w:numPr>
        <w:spacing w:after="0" w:line="480" w:lineRule="auto"/>
        <w:ind w:left="426" w:hanging="426"/>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lastRenderedPageBreak/>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p>
    <w:p w:rsidR="0023793B" w:rsidRPr="000757B8" w:rsidRDefault="0023793B" w:rsidP="000757B8">
      <w:pPr>
        <w:spacing w:line="480" w:lineRule="auto"/>
        <w:ind w:left="426" w:firstLine="294"/>
        <w:jc w:val="both"/>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Bagi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003B6344">
        <w:rPr>
          <w:rFonts w:ascii="Times New Roman" w:eastAsia="Times New Roman" w:hAnsi="Times New Roman" w:cs="Times New Roman"/>
          <w:sz w:val="24"/>
          <w:szCs w:val="24"/>
          <w:lang w:val="en-US"/>
        </w:rPr>
        <w:t>ca</w:t>
      </w:r>
      <w:r w:rsidRPr="000757B8">
        <w:rPr>
          <w:rFonts w:ascii="Times New Roman" w:eastAsia="Times New Roman" w:hAnsi="Times New Roman" w:cs="Times New Roman"/>
          <w:sz w:val="24"/>
          <w:szCs w:val="24"/>
          <w:lang w:val="en-US"/>
        </w:rPr>
        <w:t>lon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Investor</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disarankan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untuk</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meninjau</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laporan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perusahaan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sebelum</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membuat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keputusan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Memahami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rasio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keuangan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seperti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solvabilitas</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dan</w:t>
      </w:r>
      <w:r w:rsidR="00FE4757">
        <w:rPr>
          <w:rFonts w:ascii="Times New Roman" w:eastAsia="Times New Roman" w:hAnsi="Times New Roman" w:cs="Times New Roman"/>
          <w:sz w:val="24"/>
          <w:szCs w:val="24"/>
          <w:lang w:val="en-US"/>
        </w:rPr>
        <w:t xml:space="preserve"> </w:t>
      </w:r>
      <w:r w:rsidRPr="00343498">
        <w:rPr>
          <w:rFonts w:ascii="Times New Roman" w:eastAsia="Times New Roman" w:hAnsi="Times New Roman" w:cs="Times New Roman"/>
          <w:i/>
          <w:sz w:val="24"/>
          <w:szCs w:val="24"/>
          <w:lang w:val="en-US"/>
        </w:rPr>
        <w:t>leverage</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dapat</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membantu</w:t>
      </w:r>
      <w:r w:rsidR="00FE4757">
        <w:rPr>
          <w:rFonts w:ascii="Times New Roman" w:eastAsia="Times New Roman" w:hAnsi="Times New Roman" w:cs="Times New Roman"/>
          <w:sz w:val="24"/>
          <w:szCs w:val="24"/>
          <w:lang w:val="en-US"/>
        </w:rPr>
        <w:t xml:space="preserve"> </w:t>
      </w:r>
      <w:r w:rsidR="003B6344">
        <w:rPr>
          <w:rFonts w:ascii="Times New Roman" w:eastAsia="Times New Roman" w:hAnsi="Times New Roman" w:cs="Times New Roman"/>
          <w:sz w:val="24"/>
          <w:szCs w:val="24"/>
          <w:lang w:val="en-US"/>
        </w:rPr>
        <w:t xml:space="preserve">investor </w:t>
      </w:r>
      <w:r w:rsidRPr="000757B8">
        <w:rPr>
          <w:rFonts w:ascii="Times New Roman" w:eastAsia="Times New Roman" w:hAnsi="Times New Roman" w:cs="Times New Roman"/>
          <w:sz w:val="24"/>
          <w:szCs w:val="24"/>
          <w:lang w:val="en-US"/>
        </w:rPr>
        <w:t>menilai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risiko</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investasi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yang</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terkait.</w:t>
      </w:r>
    </w:p>
    <w:p w:rsidR="0023793B" w:rsidRDefault="0023793B"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1A64F3" w:rsidRPr="000757B8" w:rsidRDefault="001A64F3" w:rsidP="000757B8">
      <w:pPr>
        <w:pStyle w:val="ListParagraph"/>
        <w:spacing w:after="240" w:line="480" w:lineRule="auto"/>
        <w:ind w:left="426" w:firstLine="0"/>
        <w:jc w:val="both"/>
        <w:rPr>
          <w:rFonts w:ascii="Times New Roman" w:eastAsia="Times New Roman" w:hAnsi="Times New Roman" w:cs="Times New Roman"/>
          <w:sz w:val="24"/>
          <w:szCs w:val="24"/>
          <w:lang w:val="en-US"/>
        </w:rPr>
      </w:pPr>
    </w:p>
    <w:p w:rsidR="00413FE2" w:rsidRPr="000757B8" w:rsidRDefault="00413FE2" w:rsidP="000757B8">
      <w:pPr>
        <w:pStyle w:val="ListParagraph"/>
        <w:spacing w:before="240" w:line="480" w:lineRule="auto"/>
        <w:ind w:left="0" w:firstLine="0"/>
        <w:rPr>
          <w:rFonts w:ascii="Times New Roman" w:eastAsia="Times New Roman" w:hAnsi="Times New Roman" w:cs="Times New Roman"/>
          <w:sz w:val="24"/>
          <w:szCs w:val="24"/>
          <w:lang w:val="en-US"/>
        </w:rPr>
      </w:pPr>
    </w:p>
    <w:p w:rsidR="009A2BC7" w:rsidRPr="000757B8" w:rsidRDefault="009A2BC7" w:rsidP="009A2BC7">
      <w:pPr>
        <w:rPr>
          <w:rFonts w:ascii="Times New Roman" w:hAnsi="Times New Roman" w:cs="Times New Roman"/>
          <w:sz w:val="24"/>
          <w:szCs w:val="24"/>
          <w:lang w:val="en-US" w:bidi="en-US"/>
        </w:rPr>
      </w:pPr>
    </w:p>
    <w:p w:rsidR="007B06E5" w:rsidRPr="000757B8" w:rsidRDefault="00B0543B" w:rsidP="007B06E5">
      <w:pPr>
        <w:jc w:val="center"/>
        <w:rPr>
          <w:rFonts w:ascii="Times New Roman" w:hAnsi="Times New Roman" w:cs="Times New Roman"/>
          <w:b/>
          <w:sz w:val="24"/>
          <w:szCs w:val="24"/>
        </w:rPr>
      </w:pPr>
      <w:bookmarkStart w:id="54" w:name="_Toc187605030"/>
      <w:r w:rsidRPr="00B0543B">
        <w:rPr>
          <w:rFonts w:ascii="Times New Roman" w:hAnsi="Times New Roman" w:cs="Times New Roman"/>
          <w:b/>
          <w:noProof/>
          <w:sz w:val="24"/>
          <w:szCs w:val="24"/>
          <w:lang w:val="id-ID" w:eastAsia="id-ID"/>
        </w:rPr>
        <w:lastRenderedPageBreak/>
        <w:pict>
          <v:rect id="_x0000_s1101" style="position:absolute;left:0;text-align:left;margin-left:378.35pt;margin-top:-51.35pt;width:33.7pt;height:24.5pt;z-index:251713536" strokecolor="white [3212]"/>
        </w:pict>
      </w:r>
      <w:r w:rsidR="005076C1" w:rsidRPr="000757B8">
        <w:rPr>
          <w:rFonts w:ascii="Times New Roman" w:hAnsi="Times New Roman" w:cs="Times New Roman"/>
          <w:b/>
          <w:sz w:val="24"/>
          <w:szCs w:val="24"/>
        </w:rPr>
        <w:t>DAFTAR</w:t>
      </w:r>
      <w:r w:rsidR="00FE4757">
        <w:rPr>
          <w:rFonts w:ascii="Times New Roman" w:hAnsi="Times New Roman" w:cs="Times New Roman"/>
          <w:b/>
          <w:sz w:val="24"/>
          <w:szCs w:val="24"/>
        </w:rPr>
        <w:t xml:space="preserve"> </w:t>
      </w:r>
      <w:r w:rsidR="005076C1" w:rsidRPr="000757B8">
        <w:rPr>
          <w:rFonts w:ascii="Times New Roman" w:hAnsi="Times New Roman" w:cs="Times New Roman"/>
          <w:b/>
          <w:sz w:val="24"/>
          <w:szCs w:val="24"/>
        </w:rPr>
        <w:t>PUSTAK</w:t>
      </w:r>
      <w:r w:rsidR="00B5188F" w:rsidRPr="000757B8">
        <w:rPr>
          <w:rFonts w:ascii="Times New Roman" w:hAnsi="Times New Roman" w:cs="Times New Roman"/>
          <w:b/>
          <w:sz w:val="24"/>
          <w:szCs w:val="24"/>
        </w:rPr>
        <w:t>A</w:t>
      </w:r>
      <w:bookmarkEnd w:id="54"/>
    </w:p>
    <w:p w:rsidR="007B06E5" w:rsidRPr="000757B8" w:rsidRDefault="007B06E5" w:rsidP="007B06E5">
      <w:pPr>
        <w:ind w:left="0" w:firstLine="0"/>
        <w:rPr>
          <w:rFonts w:ascii="Times New Roman" w:hAnsi="Times New Roman" w:cs="Times New Roman"/>
          <w:b/>
          <w:sz w:val="24"/>
          <w:szCs w:val="24"/>
        </w:rPr>
      </w:pPr>
    </w:p>
    <w:p w:rsidR="00F21735" w:rsidRPr="000757B8" w:rsidRDefault="00B0543B" w:rsidP="00F21735">
      <w:pPr>
        <w:pStyle w:val="Bibliography"/>
        <w:jc w:val="both"/>
        <w:rPr>
          <w:rFonts w:ascii="Times New Roman" w:hAnsi="Times New Roman" w:cs="Times New Roman"/>
          <w:noProof/>
          <w:sz w:val="24"/>
          <w:szCs w:val="24"/>
        </w:rPr>
      </w:pPr>
      <w:r w:rsidRPr="000757B8">
        <w:rPr>
          <w:rFonts w:ascii="Times New Roman" w:hAnsi="Times New Roman" w:cs="Times New Roman"/>
          <w:b/>
          <w:bCs/>
          <w:sz w:val="24"/>
          <w:szCs w:val="24"/>
        </w:rPr>
        <w:fldChar w:fldCharType="begin"/>
      </w:r>
      <w:r w:rsidR="00F21735" w:rsidRPr="000757B8">
        <w:rPr>
          <w:rFonts w:ascii="Times New Roman" w:hAnsi="Times New Roman" w:cs="Times New Roman"/>
          <w:b/>
          <w:bCs/>
          <w:sz w:val="24"/>
          <w:szCs w:val="24"/>
          <w:lang w:val="en-US"/>
        </w:rPr>
        <w:instrText xml:space="preserve"> BIBLIOGRAPHY  \l 1033 </w:instrText>
      </w:r>
      <w:r w:rsidRPr="000757B8">
        <w:rPr>
          <w:rFonts w:ascii="Times New Roman" w:hAnsi="Times New Roman" w:cs="Times New Roman"/>
          <w:b/>
          <w:bCs/>
          <w:sz w:val="24"/>
          <w:szCs w:val="24"/>
        </w:rPr>
        <w:fldChar w:fldCharType="separate"/>
      </w:r>
      <w:r w:rsidR="00F21735" w:rsidRPr="000757B8">
        <w:rPr>
          <w:rFonts w:ascii="Times New Roman" w:hAnsi="Times New Roman" w:cs="Times New Roman"/>
          <w:noProof/>
          <w:sz w:val="24"/>
          <w:szCs w:val="24"/>
        </w:rPr>
        <w:t>Agung</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Nurmansyah,</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G.</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B.</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Nilai</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Melalui</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Industri</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Perbankan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I</w:t>
      </w:r>
      <w:r w:rsidR="00284717" w:rsidRPr="000757B8">
        <w:rPr>
          <w:rFonts w:ascii="Times New Roman" w:hAnsi="Times New Roman" w:cs="Times New Roman"/>
          <w:noProof/>
          <w:sz w:val="24"/>
          <w:szCs w:val="24"/>
        </w:rPr>
        <w:t>ndonesia.</w:t>
      </w:r>
      <w:r w:rsidR="00FE4757">
        <w:rPr>
          <w:rFonts w:ascii="Times New Roman" w:hAnsi="Times New Roman" w:cs="Times New Roman"/>
          <w:noProof/>
          <w:sz w:val="24"/>
          <w:szCs w:val="24"/>
        </w:rPr>
        <w:t xml:space="preserve"> </w:t>
      </w:r>
      <w:r w:rsidR="00284717"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arimbi</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(applied</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research</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in</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management</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and</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business)</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fakultas</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ekonomi</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bisnis</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universitas</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nasional</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karangturi</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1-13.</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Akmalia,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Subsektor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Transportasi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2018-2020).</w:t>
      </w:r>
      <w:r w:rsidR="00FE4757">
        <w:rPr>
          <w:rFonts w:ascii="Times New Roman" w:hAnsi="Times New Roman" w:cs="Times New Roman"/>
          <w:noProof/>
          <w:sz w:val="24"/>
          <w:szCs w:val="24"/>
        </w:rPr>
        <w:t xml:space="preserve"> </w:t>
      </w:r>
      <w:r w:rsidR="00284717"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malikussaleh</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446-462.</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Angel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Novelina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Putri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Tamara,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institusional,</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kepem</w:t>
      </w:r>
      <w:r w:rsidR="008E12F7">
        <w:rPr>
          <w:rFonts w:ascii="Times New Roman" w:hAnsi="Times New Roman" w:cs="Times New Roman"/>
          <w:noProof/>
          <w:sz w:val="24"/>
          <w:szCs w:val="24"/>
        </w:rPr>
        <w:t>i</w:t>
      </w:r>
      <w:r w:rsidR="00284717" w:rsidRPr="000757B8">
        <w:rPr>
          <w:rFonts w:ascii="Times New Roman" w:hAnsi="Times New Roman" w:cs="Times New Roman"/>
          <w:noProof/>
          <w:sz w:val="24"/>
          <w:szCs w:val="24"/>
        </w:rPr>
        <w:t>likan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Mahasiswa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647-656.</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Annisa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Nurbaiti,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U.</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w:t>
      </w:r>
      <w:r w:rsidR="00284717" w:rsidRPr="000757B8">
        <w:rPr>
          <w:rFonts w:ascii="Times New Roman" w:hAnsi="Times New Roman" w:cs="Times New Roman"/>
          <w:noProof/>
          <w:sz w:val="24"/>
          <w:szCs w:val="24"/>
        </w:rPr>
        <w:t>engaruh</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financial</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distress,</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integrita</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Sektor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Properti,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Real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Estat,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Konstruksi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Banguna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2014-2018).</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JIMEA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MEA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(Manajemen,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Ekonomi,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758-771.</w:t>
      </w:r>
    </w:p>
    <w:p w:rsidR="00F21735" w:rsidRPr="000757B8" w:rsidRDefault="00F21735" w:rsidP="00F21735">
      <w:pPr>
        <w:widowControl w:val="0"/>
        <w:autoSpaceDE w:val="0"/>
        <w:autoSpaceDN w:val="0"/>
        <w:adjustRightInd w:val="0"/>
        <w:spacing w:before="120" w:after="120"/>
        <w:ind w:left="720" w:hanging="363"/>
        <w:rPr>
          <w:rFonts w:ascii="Times New Roman" w:hAnsi="Times New Roman" w:cs="Times New Roman"/>
          <w:noProof/>
          <w:sz w:val="24"/>
          <w:szCs w:val="24"/>
        </w:rPr>
      </w:pPr>
      <w:r w:rsidRPr="000757B8">
        <w:rPr>
          <w:rFonts w:ascii="Times New Roman" w:hAnsi="Times New Roman" w:cs="Times New Roman"/>
          <w:noProof/>
          <w:sz w:val="24"/>
          <w:szCs w:val="24"/>
        </w:rPr>
        <w:t>Anisa,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Hermuningsih,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&amp;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Maulida,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Kebijakan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Dividen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Profitabilitas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Nilai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Manufaktur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Sektor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Food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And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Beverages.</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Al-Kharaj :</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Ekonomi,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Keuangan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&amp;</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Bisnis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Syariah</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4</w:t>
      </w:r>
      <w:r w:rsidRPr="000757B8">
        <w:rPr>
          <w:rFonts w:ascii="Times New Roman" w:hAnsi="Times New Roman" w:cs="Times New Roman"/>
          <w:noProof/>
          <w:sz w:val="24"/>
          <w:szCs w:val="24"/>
        </w:rPr>
        <w:t>(3),</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626–640.</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https://doi.org/10.47467/alkharaj.v4i3.708</w:t>
      </w:r>
    </w:p>
    <w:p w:rsidR="00F21735" w:rsidRPr="000757B8" w:rsidRDefault="00B0543B" w:rsidP="00F21735">
      <w:pPr>
        <w:pStyle w:val="Bibliography"/>
        <w:jc w:val="both"/>
        <w:rPr>
          <w:rFonts w:ascii="Times New Roman" w:hAnsi="Times New Roman" w:cs="Times New Roman"/>
          <w:noProof/>
          <w:sz w:val="24"/>
          <w:szCs w:val="24"/>
        </w:rPr>
      </w:pPr>
      <w:r w:rsidRPr="00B0543B">
        <w:rPr>
          <w:rFonts w:ascii="Times New Roman" w:hAnsi="Times New Roman" w:cs="Times New Roman"/>
          <w:noProof/>
          <w:sz w:val="24"/>
          <w:szCs w:val="24"/>
          <w:lang w:val="id-ID" w:eastAsia="id-ID"/>
        </w:rPr>
        <w:pict>
          <v:rect id="_x0000_s1102" style="position:absolute;left:0;text-align:left;margin-left:186.85pt;margin-top:140.9pt;width:36.75pt;height:28.3pt;z-index:251714560" strokecolor="white [3212]">
            <v:textbox>
              <w:txbxContent>
                <w:p w:rsidR="006566E4" w:rsidRPr="00471901" w:rsidRDefault="006566E4" w:rsidP="00471901">
                  <w:pPr>
                    <w:ind w:left="0"/>
                    <w:jc w:val="center"/>
                    <w:rPr>
                      <w:lang w:val="id-ID"/>
                    </w:rPr>
                  </w:pPr>
                  <w:r>
                    <w:rPr>
                      <w:lang w:val="id-ID"/>
                    </w:rPr>
                    <w:t>66</w:t>
                  </w:r>
                </w:p>
              </w:txbxContent>
            </v:textbox>
          </v:rect>
        </w:pict>
      </w:r>
      <w:r w:rsidR="00F21735" w:rsidRPr="000757B8">
        <w:rPr>
          <w:rFonts w:ascii="Times New Roman" w:hAnsi="Times New Roman" w:cs="Times New Roman"/>
          <w:noProof/>
          <w:sz w:val="24"/>
          <w:szCs w:val="24"/>
        </w:rPr>
        <w:t>Ashari,</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K.</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Sektor</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Infrastruktur,</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Utilitas</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Transportasi</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2017-2019.</w:t>
      </w:r>
      <w:r w:rsidR="00FE4757">
        <w:rPr>
          <w:rFonts w:ascii="Times New Roman" w:hAnsi="Times New Roman" w:cs="Times New Roman"/>
          <w:noProof/>
          <w:sz w:val="24"/>
          <w:szCs w:val="24"/>
        </w:rPr>
        <w:t xml:space="preserve"> </w:t>
      </w:r>
      <w:r w:rsidR="00F21735"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Hita</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Keuangan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209-224.</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lastRenderedPageBreak/>
        <w:t>Evi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Dora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Sembiring,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Komisaris</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Independen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Struktur</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8D0C8F">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Empiris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Manufaktur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Sub</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Sektor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Kimia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2018-2021).</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Bussman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Journal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Indonesian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Journal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of</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Business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and</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Management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273-294.</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Fajaryani,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(2015).</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Analisis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Faktor-Faktor</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M</w:t>
      </w:r>
      <w:r w:rsidR="00284717" w:rsidRPr="000757B8">
        <w:rPr>
          <w:rFonts w:ascii="Times New Roman" w:hAnsi="Times New Roman" w:cs="Times New Roman"/>
          <w:noProof/>
          <w:sz w:val="24"/>
          <w:szCs w:val="24"/>
        </w:rPr>
        <w:t>empengaruhi</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Empiris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Pertambangan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2008-2013).</w:t>
      </w:r>
      <w:r w:rsidR="00FE4757">
        <w:rPr>
          <w:rFonts w:ascii="Times New Roman" w:hAnsi="Times New Roman" w:cs="Times New Roman"/>
          <w:noProof/>
          <w:sz w:val="24"/>
          <w:szCs w:val="24"/>
        </w:rPr>
        <w:t xml:space="preserve"> </w:t>
      </w:r>
      <w:r w:rsidR="0086767F"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86767F" w:rsidRPr="000757B8">
        <w:rPr>
          <w:rFonts w:ascii="Times New Roman" w:hAnsi="Times New Roman" w:cs="Times New Roman"/>
          <w:i/>
          <w:iCs/>
          <w:noProof/>
          <w:sz w:val="24"/>
          <w:szCs w:val="24"/>
        </w:rPr>
        <w:t>nominal</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67-82.</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Febrilyantri,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Intellectual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Capital,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Size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Intellectual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Capital,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Size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Manufaktur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Sektor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Food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and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Tahun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2015-2018.</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RISET</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&amp;</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267-275.</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Ghozali,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(2016).</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Aplikasi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Analisis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Multivariat</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dengan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Program</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IBM</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SPSS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w:t>
      </w:r>
      <w:r w:rsidR="0086767F">
        <w:rPr>
          <w:rFonts w:ascii="Times New Roman" w:hAnsi="Times New Roman" w:cs="Times New Roman"/>
          <w:noProof/>
          <w:sz w:val="24"/>
          <w:szCs w:val="24"/>
        </w:rPr>
        <w:t>Badan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Penerbit</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Universitas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P</w:t>
      </w:r>
      <w:r w:rsidR="00284717" w:rsidRPr="000757B8">
        <w:rPr>
          <w:rFonts w:ascii="Times New Roman" w:hAnsi="Times New Roman" w:cs="Times New Roman"/>
          <w:noProof/>
          <w:sz w:val="24"/>
          <w:szCs w:val="24"/>
        </w:rPr>
        <w:t>onegoro.</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Hafzah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Rahmaputri,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(2024).</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Independensi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Auditor,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Kualitas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Empiris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Sektor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Properti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&amp;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Real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Estate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2018-2022).</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Universitas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Batanghari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Jambi</w:t>
      </w:r>
      <w:r w:rsidR="00FE4757">
        <w:rPr>
          <w:rFonts w:ascii="Times New Roman" w:hAnsi="Times New Roman" w:cs="Times New Roman"/>
          <w:i/>
          <w:iCs/>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1588-1596.</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Halim,</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F</w:t>
      </w:r>
      <w:r w:rsidR="00284717" w:rsidRPr="000757B8">
        <w:rPr>
          <w:rFonts w:ascii="Times New Roman" w:hAnsi="Times New Roman" w:cs="Times New Roman"/>
          <w:noProof/>
          <w:sz w:val="24"/>
          <w:szCs w:val="24"/>
        </w:rPr>
        <w:t>ina</w:t>
      </w:r>
      <w:r w:rsidR="0086767F">
        <w:rPr>
          <w:rFonts w:ascii="Times New Roman" w:hAnsi="Times New Roman" w:cs="Times New Roman"/>
          <w:noProof/>
          <w:sz w:val="24"/>
          <w:szCs w:val="24"/>
        </w:rPr>
        <w:t>ncial</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Distress,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223-233.</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Hidayanti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Determinants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Financial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Statement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Integrity.</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Journal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of</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International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Conference</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Proceedings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(JICP)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87-98.</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Intan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Nurul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Oktaviani,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determinasi</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go</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public</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Fakultas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Ekonomi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35-48.</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lastRenderedPageBreak/>
        <w:t>Intan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Pratika,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komisaris</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independen,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kantor</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akuntan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publik</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(kap)</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84717" w:rsidRPr="000757B8">
        <w:rPr>
          <w:rFonts w:ascii="Times New Roman" w:hAnsi="Times New Roman" w:cs="Times New Roman"/>
          <w:noProof/>
          <w:sz w:val="24"/>
          <w:szCs w:val="24"/>
        </w:rPr>
        <w:t>keuangan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Keuangan</w:t>
      </w:r>
      <w:r w:rsidR="00FE4757">
        <w:rPr>
          <w:rFonts w:ascii="Times New Roman" w:hAnsi="Times New Roman" w:cs="Times New Roman"/>
          <w:i/>
          <w:iCs/>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109-120.</w:t>
      </w:r>
    </w:p>
    <w:p w:rsidR="00F21735" w:rsidRPr="000757B8" w:rsidRDefault="00F21735" w:rsidP="00F21735">
      <w:pPr>
        <w:pStyle w:val="Bibliography"/>
        <w:rPr>
          <w:rFonts w:ascii="Times New Roman" w:hAnsi="Times New Roman" w:cs="Times New Roman"/>
          <w:noProof/>
          <w:sz w:val="24"/>
          <w:szCs w:val="24"/>
        </w:rPr>
      </w:pPr>
      <w:r w:rsidRPr="000757B8">
        <w:rPr>
          <w:rFonts w:ascii="Times New Roman" w:hAnsi="Times New Roman" w:cs="Times New Roman"/>
          <w:noProof/>
          <w:sz w:val="24"/>
          <w:szCs w:val="24"/>
        </w:rPr>
        <w:t>Khristiana,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Determinan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Buana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83-96.</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Laeli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Nur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Barokah,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dengan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Kualitas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Sebagai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Variabel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Moderasi.</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e_Jurnal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Riset</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1298-1308.</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Lia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Azzah,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Institusional,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Komisaris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Independen,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AKUNESA: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Jurnal</w:t>
      </w:r>
      <w:r w:rsidR="008E12F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Unesa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1-12.</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Luthfiana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Kusumawardani,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Dengan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Kualitas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Sebagai</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Variabel</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M</w:t>
      </w:r>
      <w:r w:rsidR="00284717" w:rsidRPr="000757B8">
        <w:rPr>
          <w:rFonts w:ascii="Times New Roman" w:hAnsi="Times New Roman" w:cs="Times New Roman"/>
          <w:noProof/>
          <w:sz w:val="24"/>
          <w:szCs w:val="24"/>
        </w:rPr>
        <w:t>oderasi</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Konferensi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Riset</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Nasional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Ekonomi,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Manajemen,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1586-1598.</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Maulana,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V.</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(2019).</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w:t>
      </w:r>
      <w:r w:rsidR="0086767F">
        <w:rPr>
          <w:rFonts w:ascii="Times New Roman" w:hAnsi="Times New Roman" w:cs="Times New Roman"/>
          <w:noProof/>
          <w:sz w:val="24"/>
          <w:szCs w:val="24"/>
        </w:rPr>
        <w:t>engaruh</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K</w:t>
      </w:r>
      <w:r w:rsidR="00284717" w:rsidRPr="000757B8">
        <w:rPr>
          <w:rFonts w:ascii="Times New Roman" w:hAnsi="Times New Roman" w:cs="Times New Roman"/>
          <w:noProof/>
          <w:sz w:val="24"/>
          <w:szCs w:val="24"/>
        </w:rPr>
        <w:t>ap,</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Financial</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Distress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T</w:t>
      </w:r>
      <w:r w:rsidR="00284717" w:rsidRPr="000757B8">
        <w:rPr>
          <w:rFonts w:ascii="Times New Roman" w:hAnsi="Times New Roman" w:cs="Times New Roman"/>
          <w:noProof/>
          <w:sz w:val="24"/>
          <w:szCs w:val="24"/>
        </w:rPr>
        <w:t>erhadap</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86767F">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skripsi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1-121.</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Meckling,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J.</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(1976).</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Theory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the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Firm:</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Managerial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Behavior,Agency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Costs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and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Ownership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Structure.</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Journal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of</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Financial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Economics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305-360.</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Megawati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Nawara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Putri,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Faktor-Faktor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Mempengaruhi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Kasus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Manufaktur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2017-2020).</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bisnis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ekonomi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8-14.</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Muhammad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Ario</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Financial</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Distress,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w:t>
      </w:r>
      <w:r w:rsidR="00284717" w:rsidRPr="000757B8">
        <w:rPr>
          <w:rFonts w:ascii="Times New Roman" w:hAnsi="Times New Roman" w:cs="Times New Roman"/>
          <w:noProof/>
          <w:sz w:val="24"/>
          <w:szCs w:val="24"/>
        </w:rPr>
        <w:t>nteg</w:t>
      </w:r>
      <w:r w:rsidR="00C54F60">
        <w:rPr>
          <w:rFonts w:ascii="Times New Roman" w:hAnsi="Times New Roman" w:cs="Times New Roman"/>
          <w:noProof/>
          <w:sz w:val="24"/>
          <w:szCs w:val="24"/>
        </w:rPr>
        <w:t>ritas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Informasi</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lastRenderedPageBreak/>
        <w:t>Business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Management,</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Economic,</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and</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Accounting</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National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Seminar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46-59.</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Muhammad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Fajar,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Mitra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Manajemen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(JMM</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Online)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843-855.</w:t>
      </w:r>
    </w:p>
    <w:p w:rsidR="00F21735" w:rsidRPr="000757B8" w:rsidRDefault="00B0543B" w:rsidP="00F21735">
      <w:pPr>
        <w:pStyle w:val="Bibliography"/>
        <w:jc w:val="both"/>
        <w:rPr>
          <w:rFonts w:ascii="Times New Roman" w:hAnsi="Times New Roman" w:cs="Times New Roman"/>
          <w:noProof/>
          <w:sz w:val="24"/>
          <w:szCs w:val="24"/>
        </w:rPr>
      </w:pPr>
      <w:r w:rsidRPr="000757B8">
        <w:rPr>
          <w:rFonts w:ascii="Times New Roman" w:hAnsi="Times New Roman" w:cs="Times New Roman"/>
          <w:sz w:val="24"/>
          <w:szCs w:val="24"/>
        </w:rPr>
        <w:fldChar w:fldCharType="begin"/>
      </w:r>
      <w:r w:rsidR="00F21735" w:rsidRPr="000757B8">
        <w:rPr>
          <w:rFonts w:ascii="Times New Roman" w:hAnsi="Times New Roman" w:cs="Times New Roman"/>
          <w:sz w:val="24"/>
          <w:szCs w:val="24"/>
        </w:rPr>
        <w:instrText xml:space="preserve"> BIBLIOGRAPHY </w:instrText>
      </w:r>
      <w:r w:rsidRPr="000757B8">
        <w:rPr>
          <w:rFonts w:ascii="Times New Roman" w:hAnsi="Times New Roman" w:cs="Times New Roman"/>
          <w:sz w:val="24"/>
          <w:szCs w:val="24"/>
        </w:rPr>
        <w:fldChar w:fldCharType="separate"/>
      </w:r>
      <w:r w:rsidR="00F21735" w:rsidRPr="000757B8">
        <w:rPr>
          <w:rFonts w:ascii="Times New Roman" w:hAnsi="Times New Roman" w:cs="Times New Roman"/>
          <w:noProof/>
          <w:sz w:val="24"/>
          <w:szCs w:val="24"/>
        </w:rPr>
        <w:t>Muthia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Riza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Fauziah,</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S.</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Struktur</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Social</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Responsibility</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(CSR)</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00F21735" w:rsidRPr="000757B8">
        <w:rPr>
          <w:rFonts w:ascii="Times New Roman" w:hAnsi="Times New Roman" w:cs="Times New Roman"/>
          <w:i/>
          <w:iCs/>
          <w:noProof/>
          <w:sz w:val="24"/>
          <w:szCs w:val="24"/>
        </w:rPr>
        <w:t>Riset</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335-349.</w:t>
      </w:r>
    </w:p>
    <w:p w:rsidR="00F21735" w:rsidRPr="000757B8" w:rsidRDefault="00B0543B" w:rsidP="00284717">
      <w:pPr>
        <w:ind w:left="720" w:hanging="363"/>
        <w:jc w:val="both"/>
        <w:rPr>
          <w:rFonts w:ascii="Times New Roman" w:hAnsi="Times New Roman" w:cs="Times New Roman"/>
          <w:sz w:val="24"/>
          <w:szCs w:val="24"/>
        </w:rPr>
      </w:pPr>
      <w:r w:rsidRPr="000757B8">
        <w:rPr>
          <w:rFonts w:ascii="Times New Roman" w:hAnsi="Times New Roman" w:cs="Times New Roman"/>
          <w:sz w:val="24"/>
          <w:szCs w:val="24"/>
        </w:rPr>
        <w:fldChar w:fldCharType="end"/>
      </w:r>
      <w:r w:rsidR="00F21735" w:rsidRPr="000757B8">
        <w:rPr>
          <w:rFonts w:ascii="Times New Roman" w:hAnsi="Times New Roman" w:cs="Times New Roman"/>
          <w:noProof/>
          <w:sz w:val="24"/>
          <w:szCs w:val="24"/>
        </w:rPr>
        <w:t>Nabila,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Z.</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Profitabilitas,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Pergantian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Auditor,</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00FE4757">
        <w:rPr>
          <w:rFonts w:ascii="Times New Roman" w:hAnsi="Times New Roman" w:cs="Times New Roman"/>
          <w:noProof/>
          <w:sz w:val="24"/>
          <w:szCs w:val="24"/>
        </w:rPr>
        <w:t xml:space="preserve"> </w:t>
      </w:r>
      <w:r w:rsidR="00284717"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revenue</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Akuntansi</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189-206.</w:t>
      </w:r>
    </w:p>
    <w:p w:rsidR="00F21735" w:rsidRPr="000757B8" w:rsidRDefault="00284717"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naela</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abidatus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suroya,</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(2024).</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Institusional,</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w:t>
      </w:r>
      <w:r w:rsidRPr="000757B8">
        <w:rPr>
          <w:rFonts w:ascii="Times New Roman" w:hAnsi="Times New Roman" w:cs="Times New Roman"/>
          <w:noProof/>
          <w:sz w:val="24"/>
          <w:szCs w:val="24"/>
        </w:rPr>
        <w:t>omi</w:t>
      </w:r>
      <w:r w:rsidR="00C54F60">
        <w:rPr>
          <w:rFonts w:ascii="Times New Roman" w:hAnsi="Times New Roman" w:cs="Times New Roman"/>
          <w:noProof/>
          <w:sz w:val="24"/>
          <w:szCs w:val="24"/>
        </w:rPr>
        <w:t>saris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Independen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w:t>
      </w:r>
      <w:r w:rsidRPr="000757B8">
        <w:rPr>
          <w:rFonts w:ascii="Times New Roman" w:hAnsi="Times New Roman" w:cs="Times New Roman"/>
          <w:noProof/>
          <w:sz w:val="24"/>
          <w:szCs w:val="24"/>
        </w:rPr>
        <w:t>euangan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00F21735"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Analisa</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00F21735" w:rsidRPr="000757B8">
        <w:rPr>
          <w:rFonts w:ascii="Times New Roman" w:hAnsi="Times New Roman" w:cs="Times New Roman"/>
          <w:i/>
          <w:iCs/>
          <w:noProof/>
          <w:sz w:val="24"/>
          <w:szCs w:val="24"/>
        </w:rPr>
        <w:t>Perpajakan</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00F21735" w:rsidRPr="000757B8">
        <w:rPr>
          <w:rFonts w:ascii="Times New Roman" w:hAnsi="Times New Roman" w:cs="Times New Roman"/>
          <w:noProof/>
          <w:sz w:val="24"/>
          <w:szCs w:val="24"/>
        </w:rPr>
        <w:t>39-55.</w:t>
      </w:r>
    </w:p>
    <w:p w:rsidR="00F21735"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Novarius,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Faktor-Faktor</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M</w:t>
      </w:r>
      <w:r w:rsidRPr="000757B8">
        <w:rPr>
          <w:rFonts w:ascii="Times New Roman" w:hAnsi="Times New Roman" w:cs="Times New Roman"/>
          <w:noProof/>
          <w:sz w:val="24"/>
          <w:szCs w:val="24"/>
        </w:rPr>
        <w:t>empengaruhi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BUMN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BEI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Periode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article</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under</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the</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CC</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BY-</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SA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license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126-139.</w:t>
      </w:r>
    </w:p>
    <w:p w:rsidR="009909E2" w:rsidRPr="009909E2" w:rsidRDefault="009909E2" w:rsidP="009909E2">
      <w:r w:rsidRPr="00E95307">
        <w:rPr>
          <w:rFonts w:ascii="Times New Roman" w:hAnsi="Times New Roman" w:cs="Times New Roman"/>
          <w:noProof/>
          <w:sz w:val="24"/>
          <w:szCs w:val="24"/>
        </w:rPr>
        <w:t>Nur</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Hayati,</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M.</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A.</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(2024).</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Financial</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Statement</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Fraund</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In</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PT</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Wijaya</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Karya</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(Persoda)</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Tbk</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For</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The</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Period</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2019-2023.</w:t>
      </w:r>
      <w:r w:rsidR="00FE4757">
        <w:rPr>
          <w:rFonts w:ascii="Times New Roman" w:hAnsi="Times New Roman" w:cs="Times New Roman"/>
          <w:noProof/>
          <w:sz w:val="24"/>
          <w:szCs w:val="24"/>
        </w:rPr>
        <w:t xml:space="preserve"> </w:t>
      </w:r>
      <w:r w:rsidRPr="00E95307">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E95307">
        <w:rPr>
          <w:rFonts w:ascii="Times New Roman" w:hAnsi="Times New Roman" w:cs="Times New Roman"/>
          <w:i/>
          <w:iCs/>
          <w:noProof/>
          <w:sz w:val="24"/>
          <w:szCs w:val="24"/>
        </w:rPr>
        <w:t>Bisnis</w:t>
      </w:r>
      <w:r w:rsidR="00FE4757">
        <w:rPr>
          <w:rFonts w:ascii="Times New Roman" w:hAnsi="Times New Roman" w:cs="Times New Roman"/>
          <w:i/>
          <w:iCs/>
          <w:noProof/>
          <w:sz w:val="24"/>
          <w:szCs w:val="24"/>
        </w:rPr>
        <w:t xml:space="preserve"> </w:t>
      </w:r>
      <w:r w:rsidRPr="00E95307">
        <w:rPr>
          <w:rFonts w:ascii="Times New Roman" w:hAnsi="Times New Roman" w:cs="Times New Roman"/>
          <w:i/>
          <w:iCs/>
          <w:noProof/>
          <w:sz w:val="24"/>
          <w:szCs w:val="24"/>
        </w:rPr>
        <w:t>Digital</w:t>
      </w:r>
      <w:r w:rsidR="00FE4757">
        <w:rPr>
          <w:rFonts w:ascii="Times New Roman" w:hAnsi="Times New Roman" w:cs="Times New Roman"/>
          <w:i/>
          <w:iCs/>
          <w:noProof/>
          <w:sz w:val="24"/>
          <w:szCs w:val="24"/>
        </w:rPr>
        <w:t xml:space="preserve"> </w:t>
      </w:r>
      <w:r w:rsidRPr="00E95307">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E95307">
        <w:rPr>
          <w:rFonts w:ascii="Times New Roman" w:hAnsi="Times New Roman" w:cs="Times New Roman"/>
          <w:i/>
          <w:iCs/>
          <w:noProof/>
          <w:sz w:val="24"/>
          <w:szCs w:val="24"/>
        </w:rPr>
        <w:t>Sistem</w:t>
      </w:r>
      <w:r w:rsidR="00FE4757">
        <w:rPr>
          <w:rFonts w:ascii="Times New Roman" w:hAnsi="Times New Roman" w:cs="Times New Roman"/>
          <w:i/>
          <w:iCs/>
          <w:noProof/>
          <w:sz w:val="24"/>
          <w:szCs w:val="24"/>
        </w:rPr>
        <w:t xml:space="preserve"> </w:t>
      </w:r>
      <w:r w:rsidRPr="00E95307">
        <w:rPr>
          <w:rFonts w:ascii="Times New Roman" w:hAnsi="Times New Roman" w:cs="Times New Roman"/>
          <w:i/>
          <w:iCs/>
          <w:noProof/>
          <w:sz w:val="24"/>
          <w:szCs w:val="24"/>
        </w:rPr>
        <w:t>Informasi</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E95307">
        <w:rPr>
          <w:rFonts w:ascii="Times New Roman" w:hAnsi="Times New Roman" w:cs="Times New Roman"/>
          <w:noProof/>
          <w:sz w:val="24"/>
          <w:szCs w:val="24"/>
        </w:rPr>
        <w:t>15-20.</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Putri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Lestari,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(2018).</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Struktur</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Sistem</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Teknologi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Informasi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1-10.</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Putri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Naysilla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Anastasia,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Institusional,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w:t>
      </w:r>
      <w:r w:rsidR="00FE4757">
        <w:rPr>
          <w:rFonts w:ascii="Times New Roman" w:hAnsi="Times New Roman" w:cs="Times New Roman"/>
          <w:i/>
          <w:iCs/>
          <w:noProof/>
          <w:sz w:val="24"/>
          <w:szCs w:val="24"/>
        </w:rPr>
        <w:t xml:space="preserve"> </w:t>
      </w:r>
      <w:r w:rsidR="00284717">
        <w:rPr>
          <w:rFonts w:ascii="Times New Roman" w:hAnsi="Times New Roman" w:cs="Times New Roman"/>
          <w:i/>
          <w:iCs/>
          <w:noProof/>
          <w:sz w:val="24"/>
          <w:szCs w:val="24"/>
        </w:rPr>
        <w:t>Ikraith-E</w:t>
      </w:r>
      <w:r w:rsidR="00284717" w:rsidRPr="000757B8">
        <w:rPr>
          <w:rFonts w:ascii="Times New Roman" w:hAnsi="Times New Roman" w:cs="Times New Roman"/>
          <w:i/>
          <w:iCs/>
          <w:noProof/>
          <w:sz w:val="24"/>
          <w:szCs w:val="24"/>
        </w:rPr>
        <w:t>konomika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135-144.</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Ramadhan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Dwi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Cahyo,</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Determinan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K</w:t>
      </w:r>
      <w:r w:rsidR="00C54F60" w:rsidRPr="000757B8">
        <w:rPr>
          <w:rFonts w:ascii="Times New Roman" w:hAnsi="Times New Roman" w:cs="Times New Roman"/>
          <w:noProof/>
          <w:sz w:val="24"/>
          <w:szCs w:val="24"/>
        </w:rPr>
        <w:t>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1-10.</w:t>
      </w:r>
    </w:p>
    <w:p w:rsidR="00BC649D" w:rsidRPr="000757B8" w:rsidRDefault="00BC649D" w:rsidP="00BC649D">
      <w:pPr>
        <w:pStyle w:val="Bibliography"/>
        <w:rPr>
          <w:rFonts w:ascii="Times New Roman" w:hAnsi="Times New Roman" w:cs="Times New Roman"/>
          <w:noProof/>
          <w:sz w:val="24"/>
          <w:szCs w:val="24"/>
        </w:rPr>
      </w:pPr>
      <w:r w:rsidRPr="000757B8">
        <w:rPr>
          <w:rFonts w:ascii="Times New Roman" w:hAnsi="Times New Roman" w:cs="Times New Roman"/>
          <w:noProof/>
          <w:sz w:val="24"/>
          <w:szCs w:val="24"/>
        </w:rPr>
        <w:lastRenderedPageBreak/>
        <w:t>Rizkiyah,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Institusional,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Komite.</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skripsi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Robith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Hudaya,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Pemetaan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Tingkat</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Manipulasi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Manufaktur</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Y</w:t>
      </w:r>
      <w:r w:rsidR="00C54F60">
        <w:rPr>
          <w:rFonts w:ascii="Times New Roman" w:hAnsi="Times New Roman" w:cs="Times New Roman"/>
          <w:noProof/>
          <w:sz w:val="24"/>
          <w:szCs w:val="24"/>
        </w:rPr>
        <w:t>ang</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Listing</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Selama</w:t>
      </w:r>
      <w:r w:rsidR="00FE4757">
        <w:rPr>
          <w:rFonts w:ascii="Times New Roman" w:hAnsi="Times New Roman" w:cs="Times New Roman"/>
          <w:noProof/>
          <w:sz w:val="24"/>
          <w:szCs w:val="24"/>
        </w:rPr>
        <w:t xml:space="preserve"> </w:t>
      </w:r>
      <w:r w:rsidR="00C54F60">
        <w:rPr>
          <w:rFonts w:ascii="Times New Roman" w:hAnsi="Times New Roman" w:cs="Times New Roman"/>
          <w:noProof/>
          <w:sz w:val="24"/>
          <w:szCs w:val="24"/>
        </w:rPr>
        <w:t>C</w:t>
      </w:r>
      <w:r w:rsidR="00284717" w:rsidRPr="000757B8">
        <w:rPr>
          <w:rFonts w:ascii="Times New Roman" w:hAnsi="Times New Roman" w:cs="Times New Roman"/>
          <w:noProof/>
          <w:sz w:val="24"/>
          <w:szCs w:val="24"/>
        </w:rPr>
        <w:t>ovid-19.</w:t>
      </w:r>
      <w:r w:rsidR="00FE4757">
        <w:rPr>
          <w:rFonts w:ascii="Times New Roman" w:hAnsi="Times New Roman" w:cs="Times New Roman"/>
          <w:noProof/>
          <w:sz w:val="24"/>
          <w:szCs w:val="24"/>
        </w:rPr>
        <w:t xml:space="preserve"> </w:t>
      </w:r>
      <w:r w:rsidR="00284717"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ilmiah</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1-15.</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Saidal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Muhammad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Arif,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The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Effect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Company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Size,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Managerial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Ownership,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AndProfitability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The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Financial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Statements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Consumer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Goods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Industry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Companies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Listed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the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Stock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ExchangePeriod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2017-2020).</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journal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e-Proceeding</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of</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Management</w:t>
      </w:r>
      <w:r w:rsidR="00FE4757">
        <w:rPr>
          <w:rFonts w:ascii="Times New Roman" w:hAnsi="Times New Roman" w:cs="Times New Roman"/>
          <w:i/>
          <w:iCs/>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17-25.</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Siska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Aulia,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(2024).</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Evaluasi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Kualitas</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Pengambilan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Opini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Deteksi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Manipulasi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Dengan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Menggunakan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Beneish</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M-Score</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w:t>
      </w:r>
      <w:r w:rsidR="00284717" w:rsidRPr="000757B8">
        <w:rPr>
          <w:rFonts w:ascii="Times New Roman" w:hAnsi="Times New Roman" w:cs="Times New Roman"/>
          <w:noProof/>
          <w:sz w:val="24"/>
          <w:szCs w:val="24"/>
        </w:rPr>
        <w:t>odel</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Neraca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Manajemen,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Ekonomi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1-13.</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Siti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Fatimah,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The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Effect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Corporate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Governance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Mechanisms,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Tenure,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Company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Size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and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the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Financial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Statements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(Empirical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Study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of</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BUMN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Companies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Listed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on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Indonesia).</w:t>
      </w:r>
      <w:r w:rsidR="00FE4757">
        <w:rPr>
          <w:rFonts w:ascii="Times New Roman" w:hAnsi="Times New Roman" w:cs="Times New Roman"/>
          <w:noProof/>
          <w:sz w:val="24"/>
          <w:szCs w:val="24"/>
        </w:rPr>
        <w:t xml:space="preserve"> </w:t>
      </w:r>
      <w:r w:rsidR="00284717"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pendidikan</w:t>
      </w:r>
      <w:r w:rsidR="00FE4757">
        <w:rPr>
          <w:rFonts w:ascii="Times New Roman" w:hAnsi="Times New Roman" w:cs="Times New Roman"/>
          <w:i/>
          <w:iCs/>
          <w:noProof/>
          <w:sz w:val="24"/>
          <w:szCs w:val="24"/>
        </w:rPr>
        <w:t xml:space="preserve"> </w:t>
      </w:r>
      <w:r w:rsidR="00284717" w:rsidRPr="000757B8">
        <w:rPr>
          <w:rFonts w:ascii="Times New Roman" w:hAnsi="Times New Roman" w:cs="Times New Roman"/>
          <w:i/>
          <w:iCs/>
          <w:noProof/>
          <w:sz w:val="24"/>
          <w:szCs w:val="24"/>
        </w:rPr>
        <w:t>ekonomi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1-13.</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Sri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ayem,</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R.</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(2024).</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Faktor-Faktor</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Mempengaruhi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Dengan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Komisaris</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Independen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Sebagai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Variabel</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w:t>
      </w:r>
      <w:r w:rsidR="00284717" w:rsidRPr="000757B8">
        <w:rPr>
          <w:rFonts w:ascii="Times New Roman" w:hAnsi="Times New Roman" w:cs="Times New Roman"/>
          <w:noProof/>
          <w:sz w:val="24"/>
          <w:szCs w:val="24"/>
        </w:rPr>
        <w:t>oderasi</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pendidikan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ekonomi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fakultas</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keguruan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ilmu</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pendidikan</w:t>
      </w:r>
      <w:r w:rsidR="00FE4757">
        <w:rPr>
          <w:rFonts w:ascii="Times New Roman" w:hAnsi="Times New Roman" w:cs="Times New Roman"/>
          <w:i/>
          <w:iCs/>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148-158.</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Teguh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Erawati,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(2021).</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w:t>
      </w:r>
      <w:r w:rsidR="00284717" w:rsidRPr="000757B8">
        <w:rPr>
          <w:rFonts w:ascii="Times New Roman" w:hAnsi="Times New Roman" w:cs="Times New Roman"/>
          <w:noProof/>
          <w:sz w:val="24"/>
          <w:szCs w:val="24"/>
        </w:rPr>
        <w:t>engar</w:t>
      </w:r>
      <w:r w:rsidR="00702527">
        <w:rPr>
          <w:rFonts w:ascii="Times New Roman" w:hAnsi="Times New Roman" w:cs="Times New Roman"/>
          <w:noProof/>
          <w:sz w:val="24"/>
          <w:szCs w:val="24"/>
        </w:rPr>
        <w:t>uh</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Profitabilitas,</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Beban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Pajak</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Tangguhan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Perencanaan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Pajak</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Manajemen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Laba</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Pada</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Manufaktur</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Sektor</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Industri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Dasar</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Kimia</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Terdaftar</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di</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Bursa</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Efek</w:t>
      </w:r>
      <w:r w:rsidR="00FE4757">
        <w:rPr>
          <w:rFonts w:ascii="Times New Roman" w:hAnsi="Times New Roman" w:cs="Times New Roman"/>
          <w:noProof/>
          <w:sz w:val="24"/>
          <w:szCs w:val="24"/>
        </w:rPr>
        <w:t xml:space="preserve"> </w:t>
      </w:r>
      <w:r w:rsidR="00702527">
        <w:rPr>
          <w:rFonts w:ascii="Times New Roman" w:hAnsi="Times New Roman" w:cs="Times New Roman"/>
          <w:noProof/>
          <w:sz w:val="24"/>
          <w:szCs w:val="24"/>
        </w:rPr>
        <w:t>I</w:t>
      </w:r>
      <w:r w:rsidR="00284717" w:rsidRPr="000757B8">
        <w:rPr>
          <w:rFonts w:ascii="Times New Roman" w:hAnsi="Times New Roman" w:cs="Times New Roman"/>
          <w:noProof/>
          <w:sz w:val="24"/>
          <w:szCs w:val="24"/>
        </w:rPr>
        <w:t>ndonesia.</w:t>
      </w:r>
      <w:r w:rsidR="00FE4757">
        <w:rPr>
          <w:rFonts w:ascii="Times New Roman" w:hAnsi="Times New Roman" w:cs="Times New Roman"/>
          <w:noProof/>
          <w:sz w:val="24"/>
          <w:szCs w:val="24"/>
        </w:rPr>
        <w:t xml:space="preserve"> </w:t>
      </w:r>
      <w:r w:rsidR="00702527">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00702527">
        <w:rPr>
          <w:rFonts w:ascii="Times New Roman" w:hAnsi="Times New Roman" w:cs="Times New Roman"/>
          <w:i/>
          <w:iCs/>
          <w:noProof/>
          <w:sz w:val="24"/>
          <w:szCs w:val="24"/>
        </w:rPr>
        <w:t>Riset</w:t>
      </w:r>
      <w:r w:rsidR="00FE4757">
        <w:rPr>
          <w:rFonts w:ascii="Times New Roman" w:hAnsi="Times New Roman" w:cs="Times New Roman"/>
          <w:i/>
          <w:iCs/>
          <w:noProof/>
          <w:sz w:val="24"/>
          <w:szCs w:val="24"/>
        </w:rPr>
        <w:t xml:space="preserve"> </w:t>
      </w:r>
      <w:r w:rsidR="00702527">
        <w:rPr>
          <w:rFonts w:ascii="Times New Roman" w:hAnsi="Times New Roman" w:cs="Times New Roman"/>
          <w:i/>
          <w:iCs/>
          <w:noProof/>
          <w:sz w:val="24"/>
          <w:szCs w:val="24"/>
        </w:rPr>
        <w:t>P</w:t>
      </w:r>
      <w:r w:rsidR="00284717" w:rsidRPr="000757B8">
        <w:rPr>
          <w:rFonts w:ascii="Times New Roman" w:hAnsi="Times New Roman" w:cs="Times New Roman"/>
          <w:i/>
          <w:iCs/>
          <w:noProof/>
          <w:sz w:val="24"/>
          <w:szCs w:val="24"/>
        </w:rPr>
        <w:t>erpajakan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114-128.</w:t>
      </w:r>
    </w:p>
    <w:p w:rsidR="00F21735" w:rsidRPr="000757B8" w:rsidRDefault="00F21735" w:rsidP="00F21735">
      <w:pPr>
        <w:pStyle w:val="Bibliography"/>
        <w:jc w:val="both"/>
        <w:rPr>
          <w:rFonts w:ascii="Times New Roman" w:hAnsi="Times New Roman" w:cs="Times New Roman"/>
          <w:noProof/>
          <w:sz w:val="24"/>
          <w:szCs w:val="24"/>
        </w:rPr>
      </w:pPr>
      <w:r w:rsidRPr="000757B8">
        <w:rPr>
          <w:rFonts w:ascii="Times New Roman" w:hAnsi="Times New Roman" w:cs="Times New Roman"/>
          <w:noProof/>
          <w:sz w:val="24"/>
          <w:szCs w:val="24"/>
        </w:rPr>
        <w:t>Ustman,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(2023).</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Analisis</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Faktor-F</w:t>
      </w:r>
      <w:r w:rsidR="00284717" w:rsidRPr="000757B8">
        <w:rPr>
          <w:rFonts w:ascii="Times New Roman" w:hAnsi="Times New Roman" w:cs="Times New Roman"/>
          <w:noProof/>
          <w:sz w:val="24"/>
          <w:szCs w:val="24"/>
        </w:rPr>
        <w:t>akto</w:t>
      </w:r>
      <w:r w:rsidR="00284717">
        <w:rPr>
          <w:rFonts w:ascii="Times New Roman" w:hAnsi="Times New Roman" w:cs="Times New Roman"/>
          <w:noProof/>
          <w:sz w:val="24"/>
          <w:szCs w:val="24"/>
        </w:rPr>
        <w:t>r</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Yang</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B</w:t>
      </w:r>
      <w:r w:rsidR="002B20B2">
        <w:rPr>
          <w:rFonts w:ascii="Times New Roman" w:hAnsi="Times New Roman" w:cs="Times New Roman"/>
          <w:noProof/>
          <w:sz w:val="24"/>
          <w:szCs w:val="24"/>
        </w:rPr>
        <w:t>erpengaruh</w:t>
      </w:r>
      <w:r w:rsidR="00FE4757">
        <w:rPr>
          <w:rFonts w:ascii="Times New Roman" w:hAnsi="Times New Roman" w:cs="Times New Roman"/>
          <w:noProof/>
          <w:sz w:val="24"/>
          <w:szCs w:val="24"/>
        </w:rPr>
        <w:t xml:space="preserve"> </w:t>
      </w:r>
      <w:r w:rsidR="002B20B2">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2B20B2">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2B20B2">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B20B2">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Investasi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71-88.</w:t>
      </w:r>
    </w:p>
    <w:p w:rsidR="00CE6ECD" w:rsidRPr="000757B8" w:rsidRDefault="00CE6ECD" w:rsidP="00CE6ECD">
      <w:pPr>
        <w:pStyle w:val="Bibliography"/>
        <w:rPr>
          <w:rFonts w:ascii="Times New Roman" w:hAnsi="Times New Roman" w:cs="Times New Roman"/>
          <w:noProof/>
          <w:sz w:val="24"/>
          <w:szCs w:val="24"/>
        </w:rPr>
      </w:pPr>
      <w:r w:rsidRPr="000757B8">
        <w:rPr>
          <w:rFonts w:ascii="Times New Roman" w:hAnsi="Times New Roman" w:cs="Times New Roman"/>
          <w:noProof/>
          <w:sz w:val="24"/>
          <w:szCs w:val="24"/>
        </w:rPr>
        <w:lastRenderedPageBreak/>
        <w:t>Widya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Kusuma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Wardhani,</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Y.</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C.</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Institusional,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Keuangan.</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475-481.</w:t>
      </w:r>
    </w:p>
    <w:p w:rsidR="00CE0D31" w:rsidRPr="000757B8" w:rsidRDefault="00CE0D31" w:rsidP="00CE0D31">
      <w:pPr>
        <w:pStyle w:val="Bibliography"/>
        <w:rPr>
          <w:rFonts w:ascii="Times New Roman" w:hAnsi="Times New Roman" w:cs="Times New Roman"/>
          <w:noProof/>
          <w:sz w:val="24"/>
          <w:szCs w:val="24"/>
        </w:rPr>
      </w:pPr>
      <w:r w:rsidRPr="000757B8">
        <w:rPr>
          <w:rFonts w:ascii="Times New Roman" w:hAnsi="Times New Roman" w:cs="Times New Roman"/>
          <w:noProof/>
          <w:sz w:val="24"/>
          <w:szCs w:val="24"/>
        </w:rPr>
        <w:t>Wijaya,</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K.</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(2020).</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Kualitas</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Audit</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Integritas</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Majalah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Ilmiah</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Manajemen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Bisnis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1411</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1977.</w:t>
      </w:r>
    </w:p>
    <w:p w:rsidR="00F21735" w:rsidRPr="000757B8" w:rsidRDefault="00080AB3" w:rsidP="00490976">
      <w:pPr>
        <w:pStyle w:val="Bibliography"/>
        <w:rPr>
          <w:rFonts w:ascii="Times New Roman" w:hAnsi="Times New Roman" w:cs="Times New Roman"/>
          <w:noProof/>
          <w:sz w:val="24"/>
          <w:szCs w:val="24"/>
        </w:rPr>
      </w:pPr>
      <w:r w:rsidRPr="000757B8">
        <w:rPr>
          <w:rFonts w:ascii="Times New Roman" w:hAnsi="Times New Roman" w:cs="Times New Roman"/>
          <w:noProof/>
          <w:sz w:val="24"/>
          <w:szCs w:val="24"/>
        </w:rPr>
        <w:t>Wulan,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L.</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S.</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(2022).</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Pengaruh</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Leverage,</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Kepemilikan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Manajerial,</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dan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Ukuran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Perusahaan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Terhadap</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I</w:t>
      </w:r>
      <w:r w:rsidR="00284717" w:rsidRPr="000757B8">
        <w:rPr>
          <w:rFonts w:ascii="Times New Roman" w:hAnsi="Times New Roman" w:cs="Times New Roman"/>
          <w:noProof/>
          <w:sz w:val="24"/>
          <w:szCs w:val="24"/>
        </w:rPr>
        <w:t>nteg</w:t>
      </w:r>
      <w:r w:rsidR="00284717">
        <w:rPr>
          <w:rFonts w:ascii="Times New Roman" w:hAnsi="Times New Roman" w:cs="Times New Roman"/>
          <w:noProof/>
          <w:sz w:val="24"/>
          <w:szCs w:val="24"/>
        </w:rPr>
        <w:t>ritas</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Laporan</w:t>
      </w:r>
      <w:r w:rsidR="00FE4757">
        <w:rPr>
          <w:rFonts w:ascii="Times New Roman" w:hAnsi="Times New Roman" w:cs="Times New Roman"/>
          <w:noProof/>
          <w:sz w:val="24"/>
          <w:szCs w:val="24"/>
        </w:rPr>
        <w:t xml:space="preserve"> </w:t>
      </w:r>
      <w:r w:rsidR="00284717">
        <w:rPr>
          <w:rFonts w:ascii="Times New Roman" w:hAnsi="Times New Roman" w:cs="Times New Roman"/>
          <w:noProof/>
          <w:sz w:val="24"/>
          <w:szCs w:val="24"/>
        </w:rPr>
        <w:t>K</w:t>
      </w:r>
      <w:r w:rsidR="00284717" w:rsidRPr="000757B8">
        <w:rPr>
          <w:rFonts w:ascii="Times New Roman" w:hAnsi="Times New Roman" w:cs="Times New Roman"/>
          <w:noProof/>
          <w:sz w:val="24"/>
          <w:szCs w:val="24"/>
        </w:rPr>
        <w:t>euangan</w:t>
      </w:r>
      <w:r w:rsidR="00FE4757">
        <w:rPr>
          <w:rFonts w:ascii="Times New Roman" w:hAnsi="Times New Roman" w:cs="Times New Roman"/>
          <w:noProof/>
          <w:sz w:val="24"/>
          <w:szCs w:val="24"/>
        </w:rPr>
        <w:t xml:space="preserve"> </w:t>
      </w:r>
      <w:r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Pr="000757B8">
        <w:rPr>
          <w:rFonts w:ascii="Times New Roman" w:hAnsi="Times New Roman" w:cs="Times New Roman"/>
          <w:i/>
          <w:iCs/>
          <w:noProof/>
          <w:sz w:val="24"/>
          <w:szCs w:val="24"/>
        </w:rPr>
        <w:t>Jurnal</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Analisa</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Akuntansi</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dan</w:t>
      </w:r>
      <w:r w:rsidR="00FE4757">
        <w:rPr>
          <w:rFonts w:ascii="Times New Roman" w:hAnsi="Times New Roman" w:cs="Times New Roman"/>
          <w:i/>
          <w:iCs/>
          <w:noProof/>
          <w:sz w:val="24"/>
          <w:szCs w:val="24"/>
        </w:rPr>
        <w:t xml:space="preserve"> </w:t>
      </w:r>
      <w:r w:rsidRPr="000757B8">
        <w:rPr>
          <w:rFonts w:ascii="Times New Roman" w:hAnsi="Times New Roman" w:cs="Times New Roman"/>
          <w:i/>
          <w:iCs/>
          <w:noProof/>
          <w:sz w:val="24"/>
          <w:szCs w:val="24"/>
        </w:rPr>
        <w:t>Perpajakan</w:t>
      </w:r>
      <w:r w:rsidR="00FE4757">
        <w:rPr>
          <w:rFonts w:ascii="Times New Roman" w:hAnsi="Times New Roman" w:cs="Times New Roman"/>
          <w:noProof/>
          <w:sz w:val="24"/>
          <w:szCs w:val="24"/>
        </w:rPr>
        <w:t xml:space="preserve"> </w:t>
      </w:r>
      <w:r w:rsidR="00490976" w:rsidRPr="000757B8">
        <w:rPr>
          <w:rFonts w:ascii="Times New Roman" w:hAnsi="Times New Roman" w:cs="Times New Roman"/>
          <w:noProof/>
          <w:sz w:val="24"/>
          <w:szCs w:val="24"/>
        </w:rPr>
        <w:t>,</w:t>
      </w:r>
      <w:r w:rsidR="00FE4757">
        <w:rPr>
          <w:rFonts w:ascii="Times New Roman" w:hAnsi="Times New Roman" w:cs="Times New Roman"/>
          <w:noProof/>
          <w:sz w:val="24"/>
          <w:szCs w:val="24"/>
        </w:rPr>
        <w:t xml:space="preserve"> </w:t>
      </w:r>
      <w:r w:rsidR="00490976" w:rsidRPr="000757B8">
        <w:rPr>
          <w:rFonts w:ascii="Times New Roman" w:hAnsi="Times New Roman" w:cs="Times New Roman"/>
          <w:noProof/>
          <w:sz w:val="24"/>
          <w:szCs w:val="24"/>
        </w:rPr>
        <w:t>127-140</w:t>
      </w:r>
    </w:p>
    <w:p w:rsidR="00CB387F" w:rsidRPr="000757B8" w:rsidRDefault="00B0543B" w:rsidP="00490976">
      <w:pPr>
        <w:spacing w:after="0"/>
        <w:ind w:left="0" w:firstLine="0"/>
        <w:jc w:val="both"/>
        <w:rPr>
          <w:rFonts w:ascii="Times New Roman" w:hAnsi="Times New Roman" w:cs="Times New Roman"/>
          <w:b/>
          <w:bCs/>
          <w:sz w:val="24"/>
          <w:szCs w:val="24"/>
        </w:rPr>
      </w:pPr>
      <w:r w:rsidRPr="000757B8">
        <w:rPr>
          <w:rFonts w:ascii="Times New Roman" w:hAnsi="Times New Roman" w:cs="Times New Roman"/>
          <w:b/>
          <w:bCs/>
          <w:sz w:val="24"/>
          <w:szCs w:val="24"/>
        </w:rPr>
        <w:fldChar w:fldCharType="end"/>
      </w:r>
    </w:p>
    <w:p w:rsidR="00E00D3E" w:rsidRDefault="00E00D3E"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Default="00E538E7" w:rsidP="00BA03F8">
      <w:pPr>
        <w:pStyle w:val="ListParagraph"/>
        <w:spacing w:after="0"/>
        <w:ind w:left="425"/>
        <w:jc w:val="center"/>
        <w:rPr>
          <w:rFonts w:ascii="Times New Roman" w:hAnsi="Times New Roman" w:cs="Times New Roman"/>
          <w:b/>
          <w:bCs/>
          <w:sz w:val="24"/>
          <w:szCs w:val="24"/>
        </w:rPr>
      </w:pPr>
    </w:p>
    <w:p w:rsidR="00E538E7" w:rsidRPr="006A7EE6" w:rsidRDefault="00E538E7" w:rsidP="006A7EE6">
      <w:pPr>
        <w:spacing w:after="0"/>
        <w:ind w:left="0" w:firstLine="0"/>
        <w:rPr>
          <w:rFonts w:ascii="Times New Roman" w:hAnsi="Times New Roman" w:cs="Times New Roman"/>
          <w:b/>
          <w:bCs/>
          <w:sz w:val="24"/>
          <w:szCs w:val="24"/>
          <w:lang w:val="en-US"/>
        </w:rPr>
      </w:pPr>
      <w:bookmarkStart w:id="55" w:name="_GoBack"/>
      <w:bookmarkEnd w:id="55"/>
    </w:p>
    <w:p w:rsidR="00BA03F8" w:rsidRPr="000757B8" w:rsidRDefault="00BA03F8" w:rsidP="00BA03F8">
      <w:pPr>
        <w:pStyle w:val="ListParagraph"/>
        <w:spacing w:after="0"/>
        <w:ind w:left="425"/>
        <w:jc w:val="center"/>
        <w:rPr>
          <w:rFonts w:ascii="Times New Roman" w:hAnsi="Times New Roman" w:cs="Times New Roman"/>
          <w:b/>
          <w:bCs/>
          <w:sz w:val="24"/>
          <w:szCs w:val="24"/>
        </w:rPr>
      </w:pPr>
      <w:r w:rsidRPr="000757B8">
        <w:rPr>
          <w:rFonts w:ascii="Times New Roman" w:hAnsi="Times New Roman" w:cs="Times New Roman"/>
          <w:b/>
          <w:bCs/>
          <w:sz w:val="24"/>
          <w:szCs w:val="24"/>
        </w:rPr>
        <w:lastRenderedPageBreak/>
        <w:t>DAFTAR</w:t>
      </w:r>
      <w:r w:rsidR="00FE4757">
        <w:rPr>
          <w:rFonts w:ascii="Times New Roman" w:hAnsi="Times New Roman" w:cs="Times New Roman"/>
          <w:b/>
          <w:bCs/>
          <w:sz w:val="24"/>
          <w:szCs w:val="24"/>
        </w:rPr>
        <w:t xml:space="preserve"> </w:t>
      </w:r>
      <w:r w:rsidRPr="000757B8">
        <w:rPr>
          <w:rFonts w:ascii="Times New Roman" w:hAnsi="Times New Roman" w:cs="Times New Roman"/>
          <w:b/>
          <w:bCs/>
          <w:sz w:val="24"/>
          <w:szCs w:val="24"/>
        </w:rPr>
        <w:t>RIWAYAT</w:t>
      </w:r>
      <w:r w:rsidR="00FE4757">
        <w:rPr>
          <w:rFonts w:ascii="Times New Roman" w:hAnsi="Times New Roman" w:cs="Times New Roman"/>
          <w:b/>
          <w:bCs/>
          <w:sz w:val="24"/>
          <w:szCs w:val="24"/>
        </w:rPr>
        <w:t xml:space="preserve"> </w:t>
      </w:r>
      <w:r w:rsidRPr="000757B8">
        <w:rPr>
          <w:rFonts w:ascii="Times New Roman" w:hAnsi="Times New Roman" w:cs="Times New Roman"/>
          <w:b/>
          <w:bCs/>
          <w:sz w:val="24"/>
          <w:szCs w:val="24"/>
        </w:rPr>
        <w:t>HIDUP</w:t>
      </w:r>
    </w:p>
    <w:p w:rsidR="00BA03F8" w:rsidRPr="000757B8" w:rsidRDefault="00BA03F8" w:rsidP="00BA03F8">
      <w:pPr>
        <w:pStyle w:val="ListParagraph"/>
        <w:spacing w:after="0"/>
        <w:ind w:left="425" w:hanging="425"/>
        <w:rPr>
          <w:rFonts w:ascii="Times New Roman" w:hAnsi="Times New Roman" w:cs="Times New Roman"/>
          <w:b/>
          <w:bCs/>
          <w:sz w:val="24"/>
          <w:szCs w:val="24"/>
        </w:rPr>
      </w:pPr>
    </w:p>
    <w:p w:rsidR="00BA03F8" w:rsidRPr="000757B8" w:rsidRDefault="00B15BE3"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Nama</w:t>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Darwanda</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Lilis</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Purwanti</w:t>
      </w:r>
    </w:p>
    <w:p w:rsidR="00B15BE3" w:rsidRPr="000757B8" w:rsidRDefault="00B15BE3"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Nim</w:t>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2021522540</w:t>
      </w:r>
    </w:p>
    <w:p w:rsidR="00B15BE3" w:rsidRPr="000757B8" w:rsidRDefault="00B15BE3"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Jurusan/Pro</w:t>
      </w:r>
      <w:r w:rsidR="006A7EE6">
        <w:rPr>
          <w:rFonts w:ascii="Times New Roman" w:hAnsi="Times New Roman" w:cs="Times New Roman"/>
          <w:bCs/>
          <w:sz w:val="24"/>
          <w:szCs w:val="24"/>
        </w:rPr>
        <w:t>g</w:t>
      </w:r>
      <w:r w:rsidRPr="000757B8">
        <w:rPr>
          <w:rFonts w:ascii="Times New Roman" w:hAnsi="Times New Roman" w:cs="Times New Roman"/>
          <w:bCs/>
          <w:sz w:val="24"/>
          <w:szCs w:val="24"/>
        </w:rPr>
        <w:t>di</w:t>
      </w:r>
      <w:r w:rsidR="00FE4757">
        <w:rPr>
          <w:rFonts w:ascii="Times New Roman" w:hAnsi="Times New Roman" w:cs="Times New Roman"/>
          <w:bCs/>
          <w:sz w:val="24"/>
          <w:szCs w:val="24"/>
        </w:rPr>
        <w:t xml:space="preserve"> </w:t>
      </w:r>
      <w:r w:rsidR="006651CB">
        <w:rPr>
          <w:rFonts w:ascii="Times New Roman" w:hAnsi="Times New Roman" w:cs="Times New Roman"/>
          <w:bCs/>
          <w:sz w:val="24"/>
          <w:szCs w:val="24"/>
        </w:rPr>
        <w:tab/>
      </w:r>
      <w:r w:rsidR="006651CB">
        <w:rPr>
          <w:rFonts w:ascii="Times New Roman" w:hAnsi="Times New Roman" w:cs="Times New Roman"/>
          <w:bCs/>
          <w:sz w:val="24"/>
          <w:szCs w:val="24"/>
        </w:rPr>
        <w:tab/>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S1</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Akuntansi</w:t>
      </w:r>
    </w:p>
    <w:p w:rsidR="00B15BE3" w:rsidRPr="000757B8" w:rsidRDefault="00B15BE3"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Tempat/Tgl</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Lahir</w:t>
      </w:r>
      <w:r w:rsidR="00FE4757">
        <w:rPr>
          <w:rFonts w:ascii="Times New Roman" w:hAnsi="Times New Roman" w:cs="Times New Roman"/>
          <w:bCs/>
          <w:sz w:val="24"/>
          <w:szCs w:val="24"/>
        </w:rPr>
        <w:t xml:space="preserve"> </w:t>
      </w:r>
      <w:r w:rsidR="006651CB">
        <w:rPr>
          <w:rFonts w:ascii="Times New Roman" w:hAnsi="Times New Roman" w:cs="Times New Roman"/>
          <w:bCs/>
          <w:sz w:val="24"/>
          <w:szCs w:val="24"/>
        </w:rPr>
        <w:tab/>
      </w:r>
      <w:r w:rsidR="006651CB">
        <w:rPr>
          <w:rFonts w:ascii="Times New Roman" w:hAnsi="Times New Roman" w:cs="Times New Roman"/>
          <w:bCs/>
          <w:sz w:val="24"/>
          <w:szCs w:val="24"/>
        </w:rPr>
        <w:tab/>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Oinlasi</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18</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januari</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2004</w:t>
      </w:r>
    </w:p>
    <w:p w:rsidR="00B15BE3" w:rsidRPr="000757B8" w:rsidRDefault="00B15BE3"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Jenis</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Kelamin</w:t>
      </w:r>
      <w:r w:rsidR="00FE4757">
        <w:rPr>
          <w:rFonts w:ascii="Times New Roman" w:hAnsi="Times New Roman" w:cs="Times New Roman"/>
          <w:bCs/>
          <w:sz w:val="24"/>
          <w:szCs w:val="24"/>
        </w:rPr>
        <w:t xml:space="preserve"> </w:t>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Perempuan</w:t>
      </w:r>
    </w:p>
    <w:p w:rsidR="00B15BE3" w:rsidRPr="000757B8" w:rsidRDefault="00B15BE3"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Status</w:t>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00DE0D24" w:rsidRPr="000757B8">
        <w:rPr>
          <w:rFonts w:ascii="Times New Roman" w:hAnsi="Times New Roman" w:cs="Times New Roman"/>
          <w:bCs/>
          <w:sz w:val="24"/>
          <w:szCs w:val="24"/>
        </w:rPr>
        <w:t>Belum</w:t>
      </w:r>
      <w:r w:rsidR="00FE4757">
        <w:rPr>
          <w:rFonts w:ascii="Times New Roman" w:hAnsi="Times New Roman" w:cs="Times New Roman"/>
          <w:bCs/>
          <w:sz w:val="24"/>
          <w:szCs w:val="24"/>
        </w:rPr>
        <w:t xml:space="preserve"> </w:t>
      </w:r>
      <w:r w:rsidR="00DE0D24" w:rsidRPr="000757B8">
        <w:rPr>
          <w:rFonts w:ascii="Times New Roman" w:hAnsi="Times New Roman" w:cs="Times New Roman"/>
          <w:bCs/>
          <w:sz w:val="24"/>
          <w:szCs w:val="24"/>
        </w:rPr>
        <w:t>Menikah</w:t>
      </w:r>
    </w:p>
    <w:p w:rsidR="00DE0D24" w:rsidRPr="000757B8" w:rsidRDefault="00DE0D24"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Pekerjaan</w:t>
      </w:r>
      <w:r w:rsidR="00FE4757">
        <w:rPr>
          <w:rFonts w:ascii="Times New Roman" w:hAnsi="Times New Roman" w:cs="Times New Roman"/>
          <w:bCs/>
          <w:sz w:val="24"/>
          <w:szCs w:val="24"/>
        </w:rPr>
        <w:t xml:space="preserve"> </w:t>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6651CB">
        <w:rPr>
          <w:rFonts w:ascii="Times New Roman" w:hAnsi="Times New Roman" w:cs="Times New Roman"/>
          <w:bCs/>
          <w:sz w:val="24"/>
          <w:szCs w:val="24"/>
        </w:rPr>
        <w:tab/>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Mahasiswa</w:t>
      </w:r>
    </w:p>
    <w:p w:rsidR="00DE0D24" w:rsidRPr="000757B8" w:rsidRDefault="00DE0D24"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Nama</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Orang</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Tua</w:t>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Daryatno</w:t>
      </w:r>
    </w:p>
    <w:p w:rsidR="00DE0D24" w:rsidRPr="000757B8" w:rsidRDefault="00DE0D24"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Pekerjaan</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Orang</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Tua</w:t>
      </w:r>
      <w:r w:rsidR="006651CB">
        <w:rPr>
          <w:rFonts w:ascii="Times New Roman" w:hAnsi="Times New Roman" w:cs="Times New Roman"/>
          <w:bCs/>
          <w:sz w:val="24"/>
          <w:szCs w:val="24"/>
        </w:rPr>
        <w:tab/>
      </w:r>
      <w:r w:rsidR="006651CB">
        <w:rPr>
          <w:rFonts w:ascii="Times New Roman" w:hAnsi="Times New Roman" w:cs="Times New Roman"/>
          <w:bCs/>
          <w:sz w:val="24"/>
          <w:szCs w:val="24"/>
        </w:rPr>
        <w:tab/>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w:t>
      </w:r>
      <w:r w:rsidR="00FE4757">
        <w:rPr>
          <w:rFonts w:ascii="Times New Roman" w:hAnsi="Times New Roman" w:cs="Times New Roman"/>
          <w:bCs/>
          <w:sz w:val="24"/>
          <w:szCs w:val="24"/>
        </w:rPr>
        <w:t xml:space="preserve"> </w:t>
      </w:r>
      <w:r w:rsidR="00ED0396" w:rsidRPr="000757B8">
        <w:rPr>
          <w:rFonts w:ascii="Times New Roman" w:hAnsi="Times New Roman" w:cs="Times New Roman"/>
          <w:bCs/>
          <w:sz w:val="24"/>
          <w:szCs w:val="24"/>
        </w:rPr>
        <w:t>Wira</w:t>
      </w:r>
      <w:r w:rsidR="006A7EE6">
        <w:rPr>
          <w:rFonts w:ascii="Times New Roman" w:hAnsi="Times New Roman" w:cs="Times New Roman"/>
          <w:bCs/>
          <w:sz w:val="24"/>
          <w:szCs w:val="24"/>
        </w:rPr>
        <w:t>swasta</w:t>
      </w:r>
    </w:p>
    <w:p w:rsidR="00DE0D24" w:rsidRPr="000757B8" w:rsidRDefault="00DE0D24" w:rsidP="00B15BE3">
      <w:pPr>
        <w:spacing w:after="0"/>
        <w:ind w:left="0" w:firstLine="0"/>
        <w:rPr>
          <w:rFonts w:ascii="Times New Roman" w:hAnsi="Times New Roman" w:cs="Times New Roman"/>
          <w:bCs/>
          <w:sz w:val="24"/>
          <w:szCs w:val="24"/>
        </w:rPr>
      </w:pPr>
      <w:r w:rsidRPr="000757B8">
        <w:rPr>
          <w:rFonts w:ascii="Times New Roman" w:hAnsi="Times New Roman" w:cs="Times New Roman"/>
          <w:bCs/>
          <w:sz w:val="24"/>
          <w:szCs w:val="24"/>
        </w:rPr>
        <w:t>Riwayat</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Pendidikan</w:t>
      </w:r>
      <w:r w:rsidR="00FE4757">
        <w:rPr>
          <w:rFonts w:ascii="Times New Roman" w:hAnsi="Times New Roman" w:cs="Times New Roman"/>
          <w:bCs/>
          <w:sz w:val="24"/>
          <w:szCs w:val="24"/>
        </w:rPr>
        <w:t xml:space="preserve"> </w:t>
      </w:r>
      <w:r w:rsidRPr="000757B8">
        <w:rPr>
          <w:rFonts w:ascii="Times New Roman" w:hAnsi="Times New Roman" w:cs="Times New Roman"/>
          <w:bCs/>
          <w:sz w:val="24"/>
          <w:szCs w:val="24"/>
        </w:rPr>
        <w:t>:</w:t>
      </w:r>
    </w:p>
    <w:p w:rsidR="00DE0D24" w:rsidRPr="006651CB" w:rsidRDefault="00DE0D24" w:rsidP="006651CB">
      <w:pPr>
        <w:pStyle w:val="ListParagraph"/>
        <w:numPr>
          <w:ilvl w:val="3"/>
          <w:numId w:val="40"/>
        </w:numPr>
        <w:spacing w:after="0"/>
        <w:ind w:left="284" w:hanging="284"/>
        <w:rPr>
          <w:rFonts w:ascii="Times New Roman" w:eastAsia="Times New Roman" w:hAnsi="Times New Roman" w:cs="Times New Roman"/>
          <w:sz w:val="24"/>
          <w:szCs w:val="24"/>
          <w:lang w:val="en-US"/>
        </w:rPr>
      </w:pPr>
      <w:r w:rsidRPr="006651CB">
        <w:rPr>
          <w:rFonts w:ascii="Times New Roman" w:eastAsia="Times New Roman" w:hAnsi="Times New Roman" w:cs="Times New Roman"/>
          <w:sz w:val="24"/>
          <w:szCs w:val="24"/>
          <w:lang w:val="en-US"/>
        </w:rPr>
        <w:t>TK</w:t>
      </w:r>
      <w:r w:rsidR="00FE4757" w:rsidRPr="006651CB">
        <w:rPr>
          <w:rFonts w:ascii="Times New Roman" w:eastAsia="Times New Roman" w:hAnsi="Times New Roman" w:cs="Times New Roman"/>
          <w:sz w:val="24"/>
          <w:szCs w:val="24"/>
          <w:lang w:val="en-US"/>
        </w:rPr>
        <w:t xml:space="preserve"> </w:t>
      </w:r>
      <w:r w:rsidRPr="006651CB">
        <w:rPr>
          <w:rFonts w:ascii="Times New Roman" w:eastAsia="Times New Roman" w:hAnsi="Times New Roman" w:cs="Times New Roman"/>
          <w:sz w:val="24"/>
          <w:szCs w:val="24"/>
          <w:lang w:val="en-US"/>
        </w:rPr>
        <w:t>Mutiara</w:t>
      </w:r>
      <w:r w:rsidR="00FE4757" w:rsidRPr="006651CB">
        <w:rPr>
          <w:rFonts w:ascii="Times New Roman" w:eastAsia="Times New Roman" w:hAnsi="Times New Roman" w:cs="Times New Roman"/>
          <w:sz w:val="24"/>
          <w:szCs w:val="24"/>
          <w:lang w:val="en-US"/>
        </w:rPr>
        <w:t xml:space="preserve"> </w:t>
      </w:r>
      <w:r w:rsidRPr="006651CB">
        <w:rPr>
          <w:rFonts w:ascii="Times New Roman" w:eastAsia="Times New Roman" w:hAnsi="Times New Roman" w:cs="Times New Roman"/>
          <w:sz w:val="24"/>
          <w:szCs w:val="24"/>
          <w:lang w:val="en-US"/>
        </w:rPr>
        <w:t>Oinlasi</w:t>
      </w:r>
    </w:p>
    <w:p w:rsidR="00DE0D24" w:rsidRPr="000757B8" w:rsidRDefault="00DE0D24" w:rsidP="005A3C60">
      <w:pPr>
        <w:pStyle w:val="ListParagraph"/>
        <w:numPr>
          <w:ilvl w:val="3"/>
          <w:numId w:val="40"/>
        </w:numPr>
        <w:spacing w:after="0"/>
        <w:ind w:left="284" w:hanging="284"/>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SD</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Negeri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Eonfetnai</w:t>
      </w:r>
      <w:r w:rsidR="00FE4757">
        <w:rPr>
          <w:rFonts w:ascii="Times New Roman" w:eastAsia="Times New Roman" w:hAnsi="Times New Roman" w:cs="Times New Roman"/>
          <w:sz w:val="24"/>
          <w:szCs w:val="24"/>
          <w:lang w:val="en-US"/>
        </w:rPr>
        <w:t xml:space="preserve"> </w:t>
      </w:r>
    </w:p>
    <w:p w:rsidR="00DE0D24" w:rsidRPr="000757B8" w:rsidRDefault="00DE0D24" w:rsidP="005A3C60">
      <w:pPr>
        <w:pStyle w:val="ListParagraph"/>
        <w:numPr>
          <w:ilvl w:val="3"/>
          <w:numId w:val="40"/>
        </w:numPr>
        <w:spacing w:after="0"/>
        <w:ind w:left="284" w:hanging="284"/>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SMP</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Kristen</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Oinlasi</w:t>
      </w:r>
    </w:p>
    <w:p w:rsidR="00DE0D24" w:rsidRPr="000757B8" w:rsidRDefault="00DE0D24" w:rsidP="005A3C60">
      <w:pPr>
        <w:pStyle w:val="ListParagraph"/>
        <w:numPr>
          <w:ilvl w:val="3"/>
          <w:numId w:val="40"/>
        </w:numPr>
        <w:spacing w:after="0"/>
        <w:ind w:left="284" w:hanging="284"/>
        <w:rPr>
          <w:rFonts w:ascii="Times New Roman" w:eastAsia="Times New Roman" w:hAnsi="Times New Roman" w:cs="Times New Roman"/>
          <w:sz w:val="24"/>
          <w:szCs w:val="24"/>
          <w:lang w:val="en-US"/>
        </w:rPr>
      </w:pPr>
      <w:r w:rsidRPr="000757B8">
        <w:rPr>
          <w:rFonts w:ascii="Times New Roman" w:eastAsia="Times New Roman" w:hAnsi="Times New Roman" w:cs="Times New Roman"/>
          <w:sz w:val="24"/>
          <w:szCs w:val="24"/>
          <w:lang w:val="en-US"/>
        </w:rPr>
        <w:t>SMA</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Negeri</w:t>
      </w:r>
      <w:r w:rsidR="00FE4757">
        <w:rPr>
          <w:rFonts w:ascii="Times New Roman" w:eastAsia="Times New Roman" w:hAnsi="Times New Roman" w:cs="Times New Roman"/>
          <w:sz w:val="24"/>
          <w:szCs w:val="24"/>
          <w:lang w:val="en-US"/>
        </w:rPr>
        <w:t xml:space="preserve"> </w:t>
      </w:r>
      <w:r w:rsidRPr="000757B8">
        <w:rPr>
          <w:rFonts w:ascii="Times New Roman" w:eastAsia="Times New Roman" w:hAnsi="Times New Roman" w:cs="Times New Roman"/>
          <w:sz w:val="24"/>
          <w:szCs w:val="24"/>
          <w:lang w:val="en-US"/>
        </w:rPr>
        <w:t>Oinlasi</w:t>
      </w:r>
    </w:p>
    <w:p w:rsidR="00800859" w:rsidRPr="000757B8" w:rsidRDefault="00800859" w:rsidP="00800859">
      <w:pPr>
        <w:pStyle w:val="ListParagraph"/>
        <w:spacing w:after="0"/>
        <w:ind w:left="284" w:firstLine="0"/>
        <w:rPr>
          <w:rFonts w:ascii="Times New Roman" w:eastAsia="Times New Roman" w:hAnsi="Times New Roman" w:cs="Times New Roman"/>
          <w:sz w:val="24"/>
          <w:szCs w:val="24"/>
          <w:lang w:val="en-US"/>
        </w:rPr>
      </w:pPr>
    </w:p>
    <w:tbl>
      <w:tblPr>
        <w:tblStyle w:val="TableGrid"/>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4"/>
      </w:tblGrid>
      <w:tr w:rsidR="00DE0D24" w:rsidRPr="000757B8" w:rsidTr="005501C2">
        <w:tc>
          <w:tcPr>
            <w:tcW w:w="3674" w:type="dxa"/>
          </w:tcPr>
          <w:p w:rsidR="00DE0D24" w:rsidRPr="000757B8" w:rsidRDefault="00DE0D24" w:rsidP="006A7EE6">
            <w:pPr>
              <w:ind w:left="0" w:firstLine="0"/>
              <w:rPr>
                <w:rFonts w:ascii="Times New Roman" w:hAnsi="Times New Roman" w:cs="Times New Roman"/>
                <w:sz w:val="24"/>
                <w:szCs w:val="24"/>
              </w:rPr>
            </w:pPr>
            <w:r w:rsidRPr="000757B8">
              <w:rPr>
                <w:rFonts w:ascii="Times New Roman" w:hAnsi="Times New Roman" w:cs="Times New Roman"/>
                <w:sz w:val="24"/>
                <w:szCs w:val="24"/>
              </w:rPr>
              <w:t>Gunung</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mojo,</w:t>
            </w:r>
            <w:r w:rsidR="00FE4757">
              <w:rPr>
                <w:rFonts w:ascii="Times New Roman" w:hAnsi="Times New Roman" w:cs="Times New Roman"/>
                <w:sz w:val="24"/>
                <w:szCs w:val="24"/>
              </w:rPr>
              <w:t xml:space="preserve"> </w:t>
            </w:r>
            <w:r w:rsidR="006A7EE6">
              <w:rPr>
                <w:rFonts w:ascii="Times New Roman" w:hAnsi="Times New Roman" w:cs="Times New Roman"/>
                <w:sz w:val="24"/>
                <w:szCs w:val="24"/>
              </w:rPr>
              <w:t>17</w:t>
            </w:r>
            <w:r w:rsidR="00FE4757">
              <w:rPr>
                <w:rFonts w:ascii="Times New Roman" w:hAnsi="Times New Roman" w:cs="Times New Roman"/>
                <w:sz w:val="24"/>
                <w:szCs w:val="24"/>
              </w:rPr>
              <w:t xml:space="preserve"> </w:t>
            </w:r>
            <w:r w:rsidR="006A7EE6">
              <w:rPr>
                <w:rFonts w:ascii="Times New Roman" w:hAnsi="Times New Roman" w:cs="Times New Roman"/>
                <w:sz w:val="24"/>
                <w:szCs w:val="24"/>
              </w:rPr>
              <w:t>februari</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2024</w:t>
            </w:r>
          </w:p>
        </w:tc>
      </w:tr>
      <w:tr w:rsidR="00DE0D24" w:rsidRPr="000757B8" w:rsidTr="005501C2">
        <w:trPr>
          <w:trHeight w:val="1088"/>
        </w:trPr>
        <w:tc>
          <w:tcPr>
            <w:tcW w:w="3674" w:type="dxa"/>
          </w:tcPr>
          <w:p w:rsidR="00DE0D24" w:rsidRPr="000757B8" w:rsidRDefault="00DE0D24" w:rsidP="005501C2">
            <w:pPr>
              <w:rPr>
                <w:rFonts w:ascii="Times New Roman" w:hAnsi="Times New Roman" w:cs="Times New Roman"/>
                <w:sz w:val="24"/>
                <w:szCs w:val="24"/>
              </w:rPr>
            </w:pPr>
          </w:p>
        </w:tc>
      </w:tr>
      <w:tr w:rsidR="00DE0D24" w:rsidRPr="000757B8" w:rsidTr="005501C2">
        <w:tc>
          <w:tcPr>
            <w:tcW w:w="3674" w:type="dxa"/>
          </w:tcPr>
          <w:p w:rsidR="00DE0D24" w:rsidRPr="000757B8" w:rsidRDefault="00DE0D24" w:rsidP="005501C2">
            <w:pPr>
              <w:jc w:val="center"/>
              <w:rPr>
                <w:rFonts w:ascii="Times New Roman" w:hAnsi="Times New Roman" w:cs="Times New Roman"/>
                <w:sz w:val="24"/>
                <w:szCs w:val="24"/>
              </w:rPr>
            </w:pPr>
            <w:r w:rsidRPr="000757B8">
              <w:rPr>
                <w:rFonts w:ascii="Times New Roman" w:hAnsi="Times New Roman" w:cs="Times New Roman"/>
                <w:sz w:val="24"/>
                <w:szCs w:val="24"/>
              </w:rPr>
              <w:t>Darwanda</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Lilis</w:t>
            </w:r>
            <w:r w:rsidR="00FE4757">
              <w:rPr>
                <w:rFonts w:ascii="Times New Roman" w:hAnsi="Times New Roman" w:cs="Times New Roman"/>
                <w:sz w:val="24"/>
                <w:szCs w:val="24"/>
              </w:rPr>
              <w:t xml:space="preserve"> </w:t>
            </w:r>
            <w:r w:rsidRPr="000757B8">
              <w:rPr>
                <w:rFonts w:ascii="Times New Roman" w:hAnsi="Times New Roman" w:cs="Times New Roman"/>
                <w:sz w:val="24"/>
                <w:szCs w:val="24"/>
              </w:rPr>
              <w:t>Purwanti</w:t>
            </w:r>
          </w:p>
        </w:tc>
      </w:tr>
    </w:tbl>
    <w:p w:rsidR="00DE0D24" w:rsidRPr="000757B8" w:rsidRDefault="00DE0D24" w:rsidP="00800859">
      <w:pPr>
        <w:pStyle w:val="ListParagraph"/>
        <w:spacing w:after="0"/>
        <w:ind w:left="284" w:firstLine="0"/>
        <w:rPr>
          <w:rFonts w:ascii="Times New Roman" w:eastAsia="Times New Roman" w:hAnsi="Times New Roman" w:cs="Times New Roman"/>
          <w:sz w:val="24"/>
          <w:szCs w:val="24"/>
          <w:lang w:val="en-US"/>
        </w:rPr>
      </w:pPr>
    </w:p>
    <w:p w:rsidR="00DE0D24" w:rsidRPr="000757B8" w:rsidRDefault="00DE0D24" w:rsidP="00DE0D24">
      <w:pPr>
        <w:spacing w:after="0"/>
        <w:ind w:left="0" w:firstLine="0"/>
        <w:rPr>
          <w:rFonts w:ascii="Times New Roman" w:eastAsia="Times New Roman" w:hAnsi="Times New Roman" w:cs="Times New Roman"/>
          <w:sz w:val="24"/>
          <w:szCs w:val="24"/>
          <w:lang w:val="en-US"/>
        </w:rPr>
      </w:pPr>
    </w:p>
    <w:p w:rsidR="00DE0D24" w:rsidRPr="000757B8" w:rsidRDefault="00DE0D24" w:rsidP="00DE0D24">
      <w:pPr>
        <w:spacing w:after="0"/>
        <w:ind w:left="0" w:firstLine="0"/>
        <w:jc w:val="right"/>
        <w:rPr>
          <w:rFonts w:ascii="Times New Roman" w:eastAsia="Times New Roman" w:hAnsi="Times New Roman" w:cs="Times New Roman"/>
          <w:sz w:val="24"/>
          <w:szCs w:val="24"/>
          <w:lang w:val="en-US"/>
        </w:rPr>
      </w:pPr>
    </w:p>
    <w:p w:rsidR="00A3574B" w:rsidRPr="000757B8" w:rsidRDefault="00A3574B" w:rsidP="00DE0D24">
      <w:pPr>
        <w:spacing w:after="0"/>
        <w:ind w:left="0" w:firstLine="0"/>
        <w:jc w:val="right"/>
        <w:rPr>
          <w:rFonts w:ascii="Times New Roman" w:eastAsia="Times New Roman" w:hAnsi="Times New Roman" w:cs="Times New Roman"/>
          <w:sz w:val="24"/>
          <w:szCs w:val="24"/>
          <w:lang w:val="en-US"/>
        </w:rPr>
      </w:pPr>
    </w:p>
    <w:p w:rsidR="00A3574B" w:rsidRPr="000757B8" w:rsidRDefault="00A3574B" w:rsidP="00DE0D24">
      <w:pPr>
        <w:spacing w:after="0"/>
        <w:ind w:left="0" w:firstLine="0"/>
        <w:jc w:val="right"/>
        <w:rPr>
          <w:rFonts w:ascii="Times New Roman" w:eastAsia="Times New Roman" w:hAnsi="Times New Roman" w:cs="Times New Roman"/>
          <w:sz w:val="24"/>
          <w:szCs w:val="24"/>
          <w:lang w:val="en-US"/>
        </w:rPr>
      </w:pPr>
    </w:p>
    <w:p w:rsidR="00C24B7A" w:rsidRPr="000757B8" w:rsidRDefault="00C24B7A" w:rsidP="003B365F">
      <w:pPr>
        <w:tabs>
          <w:tab w:val="right" w:pos="7937"/>
        </w:tabs>
        <w:ind w:left="0" w:firstLine="0"/>
        <w:rPr>
          <w:rFonts w:ascii="Times New Roman" w:hAnsi="Times New Roman" w:cs="Times New Roman"/>
          <w:sz w:val="24"/>
          <w:szCs w:val="24"/>
        </w:rPr>
      </w:pPr>
    </w:p>
    <w:sectPr w:rsidR="00C24B7A" w:rsidRPr="000757B8" w:rsidSect="00745369">
      <w:headerReference w:type="even" r:id="rId31"/>
      <w:headerReference w:type="default" r:id="rId32"/>
      <w:footerReference w:type="even" r:id="rId33"/>
      <w:footerReference w:type="default" r:id="rId34"/>
      <w:headerReference w:type="first" r:id="rId35"/>
      <w:footerReference w:type="first" r:id="rId36"/>
      <w:pgSz w:w="11906" w:h="16838"/>
      <w:pgMar w:top="1701" w:right="1701" w:bottom="1701" w:left="2268" w:header="709" w:footer="709" w:gutter="0"/>
      <w:pgNumType w:start="4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71B" w:rsidRDefault="004E271B" w:rsidP="003422B3">
      <w:pPr>
        <w:spacing w:after="0"/>
      </w:pPr>
      <w:r>
        <w:separator/>
      </w:r>
    </w:p>
  </w:endnote>
  <w:endnote w:type="continuationSeparator" w:id="1">
    <w:p w:rsidR="004E271B" w:rsidRDefault="004E271B" w:rsidP="003422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229074"/>
      <w:docPartObj>
        <w:docPartGallery w:val="Page Numbers (Bottom of Page)"/>
        <w:docPartUnique/>
      </w:docPartObj>
    </w:sdtPr>
    <w:sdtContent>
      <w:p w:rsidR="006566E4" w:rsidRDefault="00B0543B">
        <w:pPr>
          <w:pStyle w:val="Footer"/>
          <w:jc w:val="center"/>
        </w:pPr>
        <w:fldSimple w:instr=" PAGE   \* MERGEFORMAT ">
          <w:r w:rsidR="00EA7BF0">
            <w:rPr>
              <w:noProof/>
            </w:rPr>
            <w:t>ii</w:t>
          </w:r>
        </w:fldSimple>
      </w:p>
    </w:sdtContent>
  </w:sdt>
  <w:p w:rsidR="006566E4" w:rsidRDefault="006566E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pPr>
      <w:pStyle w:val="Footer"/>
      <w:jc w:val="center"/>
    </w:pPr>
    <w:r>
      <w:t>44</w:t>
    </w:r>
  </w:p>
  <w:p w:rsidR="006566E4" w:rsidRDefault="006566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787812"/>
      <w:docPartObj>
        <w:docPartGallery w:val="Page Numbers (Bottom of Page)"/>
        <w:docPartUnique/>
      </w:docPartObj>
    </w:sdtPr>
    <w:sdtEndPr>
      <w:rPr>
        <w:noProof/>
      </w:rPr>
    </w:sdtEndPr>
    <w:sdtContent>
      <w:p w:rsidR="006566E4" w:rsidRDefault="00B0543B">
        <w:pPr>
          <w:pStyle w:val="Footer"/>
          <w:jc w:val="center"/>
        </w:pPr>
      </w:p>
    </w:sdtContent>
  </w:sdt>
  <w:p w:rsidR="006566E4" w:rsidRDefault="006566E4" w:rsidP="003F063E">
    <w:pPr>
      <w:pStyle w:val="Footer"/>
      <w:tabs>
        <w:tab w:val="clear" w:pos="468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229065"/>
      <w:docPartObj>
        <w:docPartGallery w:val="Page Numbers (Bottom of Page)"/>
        <w:docPartUnique/>
      </w:docPartObj>
    </w:sdtPr>
    <w:sdtContent>
      <w:p w:rsidR="006566E4" w:rsidRDefault="00B0543B">
        <w:pPr>
          <w:pStyle w:val="Footer"/>
          <w:jc w:val="center"/>
        </w:pPr>
        <w:fldSimple w:instr=" PAGE   \* MERGEFORMAT ">
          <w:r w:rsidR="006566E4">
            <w:rPr>
              <w:noProof/>
            </w:rPr>
            <w:t>i</w:t>
          </w:r>
        </w:fldSimple>
      </w:p>
    </w:sdtContent>
  </w:sdt>
  <w:p w:rsidR="006566E4" w:rsidRDefault="006566E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5724"/>
      <w:docPartObj>
        <w:docPartGallery w:val="Page Numbers (Bottom of Page)"/>
        <w:docPartUnique/>
      </w:docPartObj>
    </w:sdtPr>
    <w:sdtEndPr>
      <w:rPr>
        <w:noProof/>
      </w:rPr>
    </w:sdtEndPr>
    <w:sdtContent>
      <w:p w:rsidR="006566E4" w:rsidRDefault="006566E4">
        <w:pPr>
          <w:pStyle w:val="Footer"/>
          <w:jc w:val="center"/>
        </w:pPr>
        <w:r>
          <w:rPr>
            <w:lang w:val="id-ID"/>
          </w:rPr>
          <w:t>1</w:t>
        </w:r>
      </w:p>
    </w:sdtContent>
  </w:sdt>
  <w:p w:rsidR="006566E4" w:rsidRPr="00BE448F" w:rsidRDefault="006566E4" w:rsidP="00BE448F">
    <w:pPr>
      <w:pStyle w:val="Footer"/>
      <w:jc w:val="center"/>
      <w:rPr>
        <w:lang w:val="id-ID"/>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pPr>
      <w:pStyle w:val="Footer"/>
      <w:jc w:val="right"/>
    </w:pPr>
  </w:p>
  <w:p w:rsidR="006566E4" w:rsidRDefault="006566E4" w:rsidP="003579F5">
    <w:pPr>
      <w:pStyle w:val="Footer"/>
      <w:tabs>
        <w:tab w:val="clear" w:pos="4680"/>
        <w:tab w:val="left" w:pos="3686"/>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pPr>
      <w:pStyle w:val="Footer"/>
      <w:jc w:val="right"/>
    </w:pPr>
  </w:p>
  <w:p w:rsidR="006566E4" w:rsidRDefault="006566E4" w:rsidP="006E3FEE">
    <w:pPr>
      <w:pStyle w:val="Footer"/>
      <w:tabs>
        <w:tab w:val="clear" w:pos="4680"/>
        <w:tab w:val="center" w:pos="4111"/>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229091"/>
      <w:docPartObj>
        <w:docPartGallery w:val="Page Numbers (Bottom of Page)"/>
        <w:docPartUnique/>
      </w:docPartObj>
    </w:sdtPr>
    <w:sdtContent>
      <w:p w:rsidR="006566E4" w:rsidRDefault="00B0543B">
        <w:pPr>
          <w:pStyle w:val="Footer"/>
          <w:jc w:val="right"/>
        </w:pPr>
      </w:p>
    </w:sdtContent>
  </w:sdt>
  <w:p w:rsidR="006566E4" w:rsidRDefault="006566E4">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pPr>
      <w:pStyle w:val="Footer"/>
      <w:jc w:val="center"/>
    </w:pPr>
  </w:p>
  <w:p w:rsidR="006566E4" w:rsidRDefault="006566E4" w:rsidP="00EA7792">
    <w:pPr>
      <w:pStyle w:val="Footer"/>
      <w:tabs>
        <w:tab w:val="clear" w:pos="4680"/>
        <w:tab w:val="center" w:pos="3828"/>
      </w:tabs>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rsidP="006E3FEE">
    <w:pPr>
      <w:pStyle w:val="Footer"/>
      <w:tabs>
        <w:tab w:val="clear" w:pos="4680"/>
        <w:tab w:val="center" w:pos="4111"/>
      </w:tabs>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71B" w:rsidRDefault="004E271B" w:rsidP="003422B3">
      <w:pPr>
        <w:spacing w:after="0"/>
      </w:pPr>
      <w:r>
        <w:separator/>
      </w:r>
    </w:p>
  </w:footnote>
  <w:footnote w:type="continuationSeparator" w:id="1">
    <w:p w:rsidR="004E271B" w:rsidRDefault="004E271B" w:rsidP="003422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Pr="006566E4" w:rsidRDefault="006566E4" w:rsidP="006566E4">
    <w:pPr>
      <w:pStyle w:val="Header"/>
      <w:ind w:lef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pPr>
      <w:pStyle w:val="Header"/>
      <w:jc w:val="center"/>
    </w:pPr>
  </w:p>
  <w:p w:rsidR="006566E4" w:rsidRDefault="006566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rsidP="00424A8B">
    <w:pPr>
      <w:pStyle w:val="Header"/>
      <w:ind w:left="0" w:firstLine="0"/>
    </w:pPr>
  </w:p>
  <w:p w:rsidR="006566E4" w:rsidRDefault="006566E4" w:rsidP="00000D28">
    <w:pPr>
      <w:pStyle w:val="Header"/>
      <w:tabs>
        <w:tab w:val="clear" w:pos="468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073673"/>
      <w:docPartObj>
        <w:docPartGallery w:val="Page Numbers (Top of Page)"/>
        <w:docPartUnique/>
      </w:docPartObj>
    </w:sdtPr>
    <w:sdtEndPr>
      <w:rPr>
        <w:noProof/>
      </w:rPr>
    </w:sdtEndPr>
    <w:sdtContent>
      <w:p w:rsidR="006566E4" w:rsidRDefault="00B0543B">
        <w:pPr>
          <w:pStyle w:val="Header"/>
          <w:jc w:val="right"/>
        </w:pPr>
        <w:fldSimple w:instr=" PAGE   \* MERGEFORMAT ">
          <w:r w:rsidR="00E31AA5">
            <w:rPr>
              <w:noProof/>
            </w:rPr>
            <w:t>4</w:t>
          </w:r>
        </w:fldSimple>
      </w:p>
    </w:sdtContent>
  </w:sdt>
  <w:p w:rsidR="006566E4" w:rsidRDefault="006566E4" w:rsidP="00000D28">
    <w:pPr>
      <w:pStyle w:val="Header"/>
      <w:tabs>
        <w:tab w:val="clear" w:pos="468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075194"/>
      <w:docPartObj>
        <w:docPartGallery w:val="Page Numbers (Top of Page)"/>
        <w:docPartUnique/>
      </w:docPartObj>
    </w:sdtPr>
    <w:sdtEndPr>
      <w:rPr>
        <w:noProof/>
      </w:rPr>
    </w:sdtEndPr>
    <w:sdtContent>
      <w:p w:rsidR="006566E4" w:rsidRDefault="00B0543B">
        <w:pPr>
          <w:pStyle w:val="Header"/>
          <w:jc w:val="right"/>
        </w:pPr>
        <w:fldSimple w:instr=" PAGE   \* MERGEFORMAT ">
          <w:r w:rsidR="00E31AA5">
            <w:rPr>
              <w:noProof/>
            </w:rPr>
            <w:t>3</w:t>
          </w:r>
        </w:fldSimple>
      </w:p>
    </w:sdtContent>
  </w:sdt>
  <w:p w:rsidR="006566E4" w:rsidRPr="00CF35CD" w:rsidRDefault="006566E4" w:rsidP="00CF35C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46705"/>
      <w:docPartObj>
        <w:docPartGallery w:val="Page Numbers (Top of Page)"/>
        <w:docPartUnique/>
      </w:docPartObj>
    </w:sdtPr>
    <w:sdtEndPr>
      <w:rPr>
        <w:noProof/>
      </w:rPr>
    </w:sdtEndPr>
    <w:sdtContent>
      <w:p w:rsidR="006566E4" w:rsidRDefault="00B0543B">
        <w:pPr>
          <w:pStyle w:val="Header"/>
          <w:jc w:val="right"/>
        </w:pPr>
        <w:fldSimple w:instr=" PAGE   \* MERGEFORMAT ">
          <w:r w:rsidR="00E31AA5">
            <w:rPr>
              <w:noProof/>
            </w:rPr>
            <w:t>2</w:t>
          </w:r>
        </w:fldSimple>
      </w:p>
    </w:sdtContent>
  </w:sdt>
  <w:p w:rsidR="006566E4" w:rsidRPr="00C45478" w:rsidRDefault="006566E4" w:rsidP="00424A8B">
    <w:pPr>
      <w:pStyle w:val="Header"/>
      <w:ind w:left="0" w:firstLine="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B0543B">
    <w:pPr>
      <w:pStyle w:val="Header"/>
      <w:jc w:val="right"/>
    </w:pPr>
    <w:fldSimple w:instr=" PAGE   \* MERGEFORMAT ">
      <w:r w:rsidR="00E31AA5">
        <w:rPr>
          <w:noProof/>
        </w:rPr>
        <w:t>72</w:t>
      </w:r>
    </w:fldSimple>
  </w:p>
  <w:p w:rsidR="006566E4" w:rsidRDefault="006566E4" w:rsidP="00000D28">
    <w:pPr>
      <w:pStyle w:val="Header"/>
      <w:tabs>
        <w:tab w:val="clear" w:pos="4680"/>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B0543B">
    <w:pPr>
      <w:pStyle w:val="Header"/>
      <w:jc w:val="right"/>
    </w:pPr>
    <w:fldSimple w:instr=" PAGE   \* MERGEFORMAT ">
      <w:r w:rsidR="00E31AA5">
        <w:rPr>
          <w:noProof/>
        </w:rPr>
        <w:t>71</w:t>
      </w:r>
    </w:fldSimple>
  </w:p>
  <w:p w:rsidR="006566E4" w:rsidRPr="00C45478" w:rsidRDefault="006566E4" w:rsidP="00C4547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E4" w:rsidRDefault="006566E4">
    <w:pPr>
      <w:pStyle w:val="Header"/>
      <w:jc w:val="right"/>
    </w:pPr>
  </w:p>
  <w:p w:rsidR="006566E4" w:rsidRDefault="006566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4D48"/>
    <w:multiLevelType w:val="hybridMultilevel"/>
    <w:tmpl w:val="80804D56"/>
    <w:lvl w:ilvl="0" w:tplc="7AFE004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AB19C3"/>
    <w:multiLevelType w:val="hybridMultilevel"/>
    <w:tmpl w:val="961E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536DB"/>
    <w:multiLevelType w:val="hybridMultilevel"/>
    <w:tmpl w:val="DFE6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B36FB"/>
    <w:multiLevelType w:val="hybridMultilevel"/>
    <w:tmpl w:val="512EC4FC"/>
    <w:lvl w:ilvl="0" w:tplc="7220D23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189F3F6F"/>
    <w:multiLevelType w:val="hybridMultilevel"/>
    <w:tmpl w:val="7076C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65264"/>
    <w:multiLevelType w:val="hybridMultilevel"/>
    <w:tmpl w:val="2B1AF3A0"/>
    <w:lvl w:ilvl="0" w:tplc="9190DEE8">
      <w:start w:val="1"/>
      <w:numFmt w:val="decimal"/>
      <w:lvlText w:val="%1."/>
      <w:lvlJc w:val="left"/>
      <w:pPr>
        <w:ind w:left="4554" w:hanging="360"/>
      </w:pPr>
      <w:rPr>
        <w:rFonts w:ascii="Times New Roman" w:eastAsia="Times New Roman" w:hAnsi="Times New Roman" w:cs="Times New Roman"/>
      </w:rPr>
    </w:lvl>
    <w:lvl w:ilvl="1" w:tplc="04090019">
      <w:start w:val="1"/>
      <w:numFmt w:val="lowerLetter"/>
      <w:lvlText w:val="%2."/>
      <w:lvlJc w:val="left"/>
      <w:pPr>
        <w:ind w:left="5274" w:hanging="360"/>
      </w:pPr>
    </w:lvl>
    <w:lvl w:ilvl="2" w:tplc="0409001B" w:tentative="1">
      <w:start w:val="1"/>
      <w:numFmt w:val="lowerRoman"/>
      <w:lvlText w:val="%3."/>
      <w:lvlJc w:val="right"/>
      <w:pPr>
        <w:ind w:left="5994" w:hanging="180"/>
      </w:pPr>
    </w:lvl>
    <w:lvl w:ilvl="3" w:tplc="0409000F" w:tentative="1">
      <w:start w:val="1"/>
      <w:numFmt w:val="decimal"/>
      <w:lvlText w:val="%4."/>
      <w:lvlJc w:val="left"/>
      <w:pPr>
        <w:ind w:left="6714" w:hanging="360"/>
      </w:pPr>
    </w:lvl>
    <w:lvl w:ilvl="4" w:tplc="04090019" w:tentative="1">
      <w:start w:val="1"/>
      <w:numFmt w:val="lowerLetter"/>
      <w:lvlText w:val="%5."/>
      <w:lvlJc w:val="left"/>
      <w:pPr>
        <w:ind w:left="7434" w:hanging="360"/>
      </w:pPr>
    </w:lvl>
    <w:lvl w:ilvl="5" w:tplc="0409001B" w:tentative="1">
      <w:start w:val="1"/>
      <w:numFmt w:val="lowerRoman"/>
      <w:lvlText w:val="%6."/>
      <w:lvlJc w:val="right"/>
      <w:pPr>
        <w:ind w:left="8154" w:hanging="180"/>
      </w:pPr>
    </w:lvl>
    <w:lvl w:ilvl="6" w:tplc="0409000F" w:tentative="1">
      <w:start w:val="1"/>
      <w:numFmt w:val="decimal"/>
      <w:lvlText w:val="%7."/>
      <w:lvlJc w:val="left"/>
      <w:pPr>
        <w:ind w:left="8874" w:hanging="360"/>
      </w:pPr>
    </w:lvl>
    <w:lvl w:ilvl="7" w:tplc="04090019" w:tentative="1">
      <w:start w:val="1"/>
      <w:numFmt w:val="lowerLetter"/>
      <w:lvlText w:val="%8."/>
      <w:lvlJc w:val="left"/>
      <w:pPr>
        <w:ind w:left="9594" w:hanging="360"/>
      </w:pPr>
    </w:lvl>
    <w:lvl w:ilvl="8" w:tplc="0409001B" w:tentative="1">
      <w:start w:val="1"/>
      <w:numFmt w:val="lowerRoman"/>
      <w:lvlText w:val="%9."/>
      <w:lvlJc w:val="right"/>
      <w:pPr>
        <w:ind w:left="10314" w:hanging="180"/>
      </w:pPr>
    </w:lvl>
  </w:abstractNum>
  <w:abstractNum w:abstractNumId="6">
    <w:nsid w:val="1B815662"/>
    <w:multiLevelType w:val="hybridMultilevel"/>
    <w:tmpl w:val="5FACC1A6"/>
    <w:lvl w:ilvl="0" w:tplc="B0AA01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87965"/>
    <w:multiLevelType w:val="hybridMultilevel"/>
    <w:tmpl w:val="63228494"/>
    <w:lvl w:ilvl="0" w:tplc="EFF633F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E1F96"/>
    <w:multiLevelType w:val="hybridMultilevel"/>
    <w:tmpl w:val="77928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60906"/>
    <w:multiLevelType w:val="hybridMultilevel"/>
    <w:tmpl w:val="F78E9CE8"/>
    <w:lvl w:ilvl="0" w:tplc="0409000F">
      <w:start w:val="1"/>
      <w:numFmt w:val="decimal"/>
      <w:lvlText w:val="%1."/>
      <w:lvlJc w:val="left"/>
      <w:pPr>
        <w:ind w:left="4152" w:hanging="360"/>
      </w:pPr>
    </w:lvl>
    <w:lvl w:ilvl="1" w:tplc="04090019" w:tentative="1">
      <w:start w:val="1"/>
      <w:numFmt w:val="lowerLetter"/>
      <w:lvlText w:val="%2."/>
      <w:lvlJc w:val="left"/>
      <w:pPr>
        <w:ind w:left="4872" w:hanging="360"/>
      </w:pPr>
    </w:lvl>
    <w:lvl w:ilvl="2" w:tplc="0409001B" w:tentative="1">
      <w:start w:val="1"/>
      <w:numFmt w:val="lowerRoman"/>
      <w:lvlText w:val="%3."/>
      <w:lvlJc w:val="right"/>
      <w:pPr>
        <w:ind w:left="5592" w:hanging="180"/>
      </w:pPr>
    </w:lvl>
    <w:lvl w:ilvl="3" w:tplc="0409000F" w:tentative="1">
      <w:start w:val="1"/>
      <w:numFmt w:val="decimal"/>
      <w:lvlText w:val="%4."/>
      <w:lvlJc w:val="left"/>
      <w:pPr>
        <w:ind w:left="6312" w:hanging="360"/>
      </w:pPr>
    </w:lvl>
    <w:lvl w:ilvl="4" w:tplc="04090019" w:tentative="1">
      <w:start w:val="1"/>
      <w:numFmt w:val="lowerLetter"/>
      <w:lvlText w:val="%5."/>
      <w:lvlJc w:val="left"/>
      <w:pPr>
        <w:ind w:left="7032" w:hanging="360"/>
      </w:pPr>
    </w:lvl>
    <w:lvl w:ilvl="5" w:tplc="0409001B" w:tentative="1">
      <w:start w:val="1"/>
      <w:numFmt w:val="lowerRoman"/>
      <w:lvlText w:val="%6."/>
      <w:lvlJc w:val="right"/>
      <w:pPr>
        <w:ind w:left="7752" w:hanging="180"/>
      </w:pPr>
    </w:lvl>
    <w:lvl w:ilvl="6" w:tplc="0409000F" w:tentative="1">
      <w:start w:val="1"/>
      <w:numFmt w:val="decimal"/>
      <w:lvlText w:val="%7."/>
      <w:lvlJc w:val="left"/>
      <w:pPr>
        <w:ind w:left="8472" w:hanging="360"/>
      </w:pPr>
    </w:lvl>
    <w:lvl w:ilvl="7" w:tplc="04090019" w:tentative="1">
      <w:start w:val="1"/>
      <w:numFmt w:val="lowerLetter"/>
      <w:lvlText w:val="%8."/>
      <w:lvlJc w:val="left"/>
      <w:pPr>
        <w:ind w:left="9192" w:hanging="360"/>
      </w:pPr>
    </w:lvl>
    <w:lvl w:ilvl="8" w:tplc="0409001B" w:tentative="1">
      <w:start w:val="1"/>
      <w:numFmt w:val="lowerRoman"/>
      <w:lvlText w:val="%9."/>
      <w:lvlJc w:val="right"/>
      <w:pPr>
        <w:ind w:left="9912" w:hanging="180"/>
      </w:pPr>
    </w:lvl>
  </w:abstractNum>
  <w:abstractNum w:abstractNumId="10">
    <w:nsid w:val="21A56B8B"/>
    <w:multiLevelType w:val="hybridMultilevel"/>
    <w:tmpl w:val="60BED9A0"/>
    <w:lvl w:ilvl="0" w:tplc="BEB6E17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1AC0068"/>
    <w:multiLevelType w:val="hybridMultilevel"/>
    <w:tmpl w:val="B784EF6E"/>
    <w:lvl w:ilvl="0" w:tplc="1E786C7E">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2807F1"/>
    <w:multiLevelType w:val="hybridMultilevel"/>
    <w:tmpl w:val="53E6313A"/>
    <w:lvl w:ilvl="0" w:tplc="8BF6E63E">
      <w:start w:val="1"/>
      <w:numFmt w:val="lowerLetter"/>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267E7BB9"/>
    <w:multiLevelType w:val="hybridMultilevel"/>
    <w:tmpl w:val="56AA3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9413FC"/>
    <w:multiLevelType w:val="hybridMultilevel"/>
    <w:tmpl w:val="77CC548E"/>
    <w:lvl w:ilvl="0" w:tplc="2D846D32">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5">
    <w:nsid w:val="2CC00C3D"/>
    <w:multiLevelType w:val="hybridMultilevel"/>
    <w:tmpl w:val="F4DA1B0C"/>
    <w:lvl w:ilvl="0" w:tplc="70DAD3C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E842A11"/>
    <w:multiLevelType w:val="hybridMultilevel"/>
    <w:tmpl w:val="F11E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1E230B"/>
    <w:multiLevelType w:val="hybridMultilevel"/>
    <w:tmpl w:val="416C3694"/>
    <w:lvl w:ilvl="0" w:tplc="BD1EAAE2">
      <w:start w:val="1"/>
      <w:numFmt w:val="decimal"/>
      <w:lvlText w:val="%1."/>
      <w:lvlJc w:val="left"/>
      <w:pPr>
        <w:ind w:left="5832" w:hanging="360"/>
      </w:pPr>
      <w:rPr>
        <w:rFonts w:hint="default"/>
      </w:rPr>
    </w:lvl>
    <w:lvl w:ilvl="1" w:tplc="04090019">
      <w:start w:val="1"/>
      <w:numFmt w:val="lowerLetter"/>
      <w:lvlText w:val="%2."/>
      <w:lvlJc w:val="left"/>
      <w:pPr>
        <w:ind w:left="6552" w:hanging="360"/>
      </w:pPr>
    </w:lvl>
    <w:lvl w:ilvl="2" w:tplc="0409001B" w:tentative="1">
      <w:start w:val="1"/>
      <w:numFmt w:val="lowerRoman"/>
      <w:lvlText w:val="%3."/>
      <w:lvlJc w:val="right"/>
      <w:pPr>
        <w:ind w:left="7272" w:hanging="180"/>
      </w:pPr>
    </w:lvl>
    <w:lvl w:ilvl="3" w:tplc="0409000F" w:tentative="1">
      <w:start w:val="1"/>
      <w:numFmt w:val="decimal"/>
      <w:lvlText w:val="%4."/>
      <w:lvlJc w:val="left"/>
      <w:pPr>
        <w:ind w:left="7992" w:hanging="360"/>
      </w:pPr>
    </w:lvl>
    <w:lvl w:ilvl="4" w:tplc="04090019" w:tentative="1">
      <w:start w:val="1"/>
      <w:numFmt w:val="lowerLetter"/>
      <w:lvlText w:val="%5."/>
      <w:lvlJc w:val="left"/>
      <w:pPr>
        <w:ind w:left="8712" w:hanging="360"/>
      </w:pPr>
    </w:lvl>
    <w:lvl w:ilvl="5" w:tplc="0409001B" w:tentative="1">
      <w:start w:val="1"/>
      <w:numFmt w:val="lowerRoman"/>
      <w:lvlText w:val="%6."/>
      <w:lvlJc w:val="right"/>
      <w:pPr>
        <w:ind w:left="9432" w:hanging="180"/>
      </w:pPr>
    </w:lvl>
    <w:lvl w:ilvl="6" w:tplc="0409000F" w:tentative="1">
      <w:start w:val="1"/>
      <w:numFmt w:val="decimal"/>
      <w:lvlText w:val="%7."/>
      <w:lvlJc w:val="left"/>
      <w:pPr>
        <w:ind w:left="10152" w:hanging="360"/>
      </w:pPr>
    </w:lvl>
    <w:lvl w:ilvl="7" w:tplc="04090019" w:tentative="1">
      <w:start w:val="1"/>
      <w:numFmt w:val="lowerLetter"/>
      <w:lvlText w:val="%8."/>
      <w:lvlJc w:val="left"/>
      <w:pPr>
        <w:ind w:left="10872" w:hanging="360"/>
      </w:pPr>
    </w:lvl>
    <w:lvl w:ilvl="8" w:tplc="0409001B" w:tentative="1">
      <w:start w:val="1"/>
      <w:numFmt w:val="lowerRoman"/>
      <w:lvlText w:val="%9."/>
      <w:lvlJc w:val="right"/>
      <w:pPr>
        <w:ind w:left="11592" w:hanging="180"/>
      </w:pPr>
    </w:lvl>
  </w:abstractNum>
  <w:abstractNum w:abstractNumId="18">
    <w:nsid w:val="307D5E80"/>
    <w:multiLevelType w:val="hybridMultilevel"/>
    <w:tmpl w:val="0AE689B8"/>
    <w:lvl w:ilvl="0" w:tplc="5D9224D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nsid w:val="338F3C49"/>
    <w:multiLevelType w:val="hybridMultilevel"/>
    <w:tmpl w:val="20C6D2CA"/>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nsid w:val="33B43484"/>
    <w:multiLevelType w:val="hybridMultilevel"/>
    <w:tmpl w:val="918040A2"/>
    <w:lvl w:ilvl="0" w:tplc="B3B0E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B96B85"/>
    <w:multiLevelType w:val="hybridMultilevel"/>
    <w:tmpl w:val="385C77B6"/>
    <w:lvl w:ilvl="0" w:tplc="4D56567C">
      <w:start w:val="1"/>
      <w:numFmt w:val="decimal"/>
      <w:lvlText w:val="%1."/>
      <w:lvlJc w:val="left"/>
      <w:pPr>
        <w:ind w:left="1080"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22">
    <w:nsid w:val="33F750E3"/>
    <w:multiLevelType w:val="hybridMultilevel"/>
    <w:tmpl w:val="C79A1832"/>
    <w:lvl w:ilvl="0" w:tplc="7D86D9F0">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95157E"/>
    <w:multiLevelType w:val="hybridMultilevel"/>
    <w:tmpl w:val="994EEF64"/>
    <w:lvl w:ilvl="0" w:tplc="DBBEBD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B2C28"/>
    <w:multiLevelType w:val="hybridMultilevel"/>
    <w:tmpl w:val="3CD2CFE4"/>
    <w:lvl w:ilvl="0" w:tplc="0409000F">
      <w:start w:val="1"/>
      <w:numFmt w:val="decimal"/>
      <w:lvlText w:val="%1."/>
      <w:lvlJc w:val="left"/>
      <w:pPr>
        <w:ind w:left="3342" w:hanging="360"/>
      </w:pPr>
      <w:rPr>
        <w:rFonts w:hint="default"/>
      </w:rPr>
    </w:lvl>
    <w:lvl w:ilvl="1" w:tplc="04090019">
      <w:start w:val="1"/>
      <w:numFmt w:val="lowerLetter"/>
      <w:lvlText w:val="%2."/>
      <w:lvlJc w:val="left"/>
      <w:pPr>
        <w:ind w:left="4062" w:hanging="360"/>
      </w:pPr>
    </w:lvl>
    <w:lvl w:ilvl="2" w:tplc="0409001B" w:tentative="1">
      <w:start w:val="1"/>
      <w:numFmt w:val="lowerRoman"/>
      <w:lvlText w:val="%3."/>
      <w:lvlJc w:val="right"/>
      <w:pPr>
        <w:ind w:left="4782" w:hanging="180"/>
      </w:pPr>
    </w:lvl>
    <w:lvl w:ilvl="3" w:tplc="0409000F" w:tentative="1">
      <w:start w:val="1"/>
      <w:numFmt w:val="decimal"/>
      <w:lvlText w:val="%4."/>
      <w:lvlJc w:val="left"/>
      <w:pPr>
        <w:ind w:left="5502" w:hanging="360"/>
      </w:pPr>
    </w:lvl>
    <w:lvl w:ilvl="4" w:tplc="04090019" w:tentative="1">
      <w:start w:val="1"/>
      <w:numFmt w:val="lowerLetter"/>
      <w:lvlText w:val="%5."/>
      <w:lvlJc w:val="left"/>
      <w:pPr>
        <w:ind w:left="6222" w:hanging="360"/>
      </w:pPr>
    </w:lvl>
    <w:lvl w:ilvl="5" w:tplc="0409001B" w:tentative="1">
      <w:start w:val="1"/>
      <w:numFmt w:val="lowerRoman"/>
      <w:lvlText w:val="%6."/>
      <w:lvlJc w:val="right"/>
      <w:pPr>
        <w:ind w:left="6942" w:hanging="180"/>
      </w:pPr>
    </w:lvl>
    <w:lvl w:ilvl="6" w:tplc="0409000F" w:tentative="1">
      <w:start w:val="1"/>
      <w:numFmt w:val="decimal"/>
      <w:lvlText w:val="%7."/>
      <w:lvlJc w:val="left"/>
      <w:pPr>
        <w:ind w:left="7662" w:hanging="360"/>
      </w:pPr>
    </w:lvl>
    <w:lvl w:ilvl="7" w:tplc="04090019" w:tentative="1">
      <w:start w:val="1"/>
      <w:numFmt w:val="lowerLetter"/>
      <w:lvlText w:val="%8."/>
      <w:lvlJc w:val="left"/>
      <w:pPr>
        <w:ind w:left="8382" w:hanging="360"/>
      </w:pPr>
    </w:lvl>
    <w:lvl w:ilvl="8" w:tplc="0409001B" w:tentative="1">
      <w:start w:val="1"/>
      <w:numFmt w:val="lowerRoman"/>
      <w:lvlText w:val="%9."/>
      <w:lvlJc w:val="right"/>
      <w:pPr>
        <w:ind w:left="9102" w:hanging="180"/>
      </w:pPr>
    </w:lvl>
  </w:abstractNum>
  <w:abstractNum w:abstractNumId="25">
    <w:nsid w:val="465C01D9"/>
    <w:multiLevelType w:val="hybridMultilevel"/>
    <w:tmpl w:val="76F02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692749"/>
    <w:multiLevelType w:val="hybridMultilevel"/>
    <w:tmpl w:val="17CA1474"/>
    <w:lvl w:ilvl="0" w:tplc="E850DF8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4A0F66AF"/>
    <w:multiLevelType w:val="hybridMultilevel"/>
    <w:tmpl w:val="BA886A54"/>
    <w:lvl w:ilvl="0" w:tplc="ACC6C40C">
      <w:start w:val="1"/>
      <w:numFmt w:val="upperLetter"/>
      <w:lvlText w:val="%1."/>
      <w:lvlJc w:val="left"/>
      <w:pPr>
        <w:ind w:left="717" w:hanging="360"/>
      </w:pPr>
      <w:rPr>
        <w:rFonts w:hint="default"/>
      </w:rPr>
    </w:lvl>
    <w:lvl w:ilvl="1" w:tplc="04090019">
      <w:start w:val="1"/>
      <w:numFmt w:val="lowerLetter"/>
      <w:lvlText w:val="%2."/>
      <w:lvlJc w:val="left"/>
      <w:pPr>
        <w:ind w:left="928" w:hanging="360"/>
      </w:pPr>
    </w:lvl>
    <w:lvl w:ilvl="2" w:tplc="0409001B" w:tentative="1">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nsid w:val="4C5D5D41"/>
    <w:multiLevelType w:val="hybridMultilevel"/>
    <w:tmpl w:val="9A787504"/>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4E944ADE"/>
    <w:multiLevelType w:val="hybridMultilevel"/>
    <w:tmpl w:val="35E4B282"/>
    <w:lvl w:ilvl="0" w:tplc="CAA80B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E95018A"/>
    <w:multiLevelType w:val="hybridMultilevel"/>
    <w:tmpl w:val="7FF20B9E"/>
    <w:lvl w:ilvl="0" w:tplc="2B0CB00C">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E24515"/>
    <w:multiLevelType w:val="hybridMultilevel"/>
    <w:tmpl w:val="1430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8218EA"/>
    <w:multiLevelType w:val="hybridMultilevel"/>
    <w:tmpl w:val="7C58DBD0"/>
    <w:lvl w:ilvl="0" w:tplc="A64417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54626910"/>
    <w:multiLevelType w:val="hybridMultilevel"/>
    <w:tmpl w:val="3C0C27A8"/>
    <w:lvl w:ilvl="0" w:tplc="3AF89F06">
      <w:start w:val="1"/>
      <w:numFmt w:val="decimal"/>
      <w:lvlText w:val="%1."/>
      <w:lvlJc w:val="left"/>
      <w:pPr>
        <w:ind w:left="1143" w:hanging="360"/>
      </w:pPr>
      <w:rPr>
        <w:rFonts w:hint="default"/>
      </w:rPr>
    </w:lvl>
    <w:lvl w:ilvl="1" w:tplc="04090019">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34">
    <w:nsid w:val="59D51254"/>
    <w:multiLevelType w:val="hybridMultilevel"/>
    <w:tmpl w:val="76784E98"/>
    <w:lvl w:ilvl="0" w:tplc="BDF889D2">
      <w:start w:val="1"/>
      <w:numFmt w:val="lowerLetter"/>
      <w:lvlText w:val="%1."/>
      <w:lvlJc w:val="left"/>
      <w:pPr>
        <w:ind w:left="3633" w:hanging="360"/>
      </w:pPr>
      <w:rPr>
        <w:rFonts w:hint="default"/>
      </w:rPr>
    </w:lvl>
    <w:lvl w:ilvl="1" w:tplc="04090019" w:tentative="1">
      <w:start w:val="1"/>
      <w:numFmt w:val="lowerLetter"/>
      <w:lvlText w:val="%2."/>
      <w:lvlJc w:val="left"/>
      <w:pPr>
        <w:ind w:left="4353" w:hanging="360"/>
      </w:pPr>
    </w:lvl>
    <w:lvl w:ilvl="2" w:tplc="0409001B" w:tentative="1">
      <w:start w:val="1"/>
      <w:numFmt w:val="lowerRoman"/>
      <w:lvlText w:val="%3."/>
      <w:lvlJc w:val="right"/>
      <w:pPr>
        <w:ind w:left="5073" w:hanging="180"/>
      </w:pPr>
    </w:lvl>
    <w:lvl w:ilvl="3" w:tplc="0409000F" w:tentative="1">
      <w:start w:val="1"/>
      <w:numFmt w:val="decimal"/>
      <w:lvlText w:val="%4."/>
      <w:lvlJc w:val="left"/>
      <w:pPr>
        <w:ind w:left="5793" w:hanging="360"/>
      </w:pPr>
    </w:lvl>
    <w:lvl w:ilvl="4" w:tplc="04090019" w:tentative="1">
      <w:start w:val="1"/>
      <w:numFmt w:val="lowerLetter"/>
      <w:lvlText w:val="%5."/>
      <w:lvlJc w:val="left"/>
      <w:pPr>
        <w:ind w:left="6513" w:hanging="360"/>
      </w:pPr>
    </w:lvl>
    <w:lvl w:ilvl="5" w:tplc="0409001B" w:tentative="1">
      <w:start w:val="1"/>
      <w:numFmt w:val="lowerRoman"/>
      <w:lvlText w:val="%6."/>
      <w:lvlJc w:val="right"/>
      <w:pPr>
        <w:ind w:left="7233" w:hanging="180"/>
      </w:pPr>
    </w:lvl>
    <w:lvl w:ilvl="6" w:tplc="0409000F" w:tentative="1">
      <w:start w:val="1"/>
      <w:numFmt w:val="decimal"/>
      <w:lvlText w:val="%7."/>
      <w:lvlJc w:val="left"/>
      <w:pPr>
        <w:ind w:left="7953" w:hanging="360"/>
      </w:pPr>
    </w:lvl>
    <w:lvl w:ilvl="7" w:tplc="04090019" w:tentative="1">
      <w:start w:val="1"/>
      <w:numFmt w:val="lowerLetter"/>
      <w:lvlText w:val="%8."/>
      <w:lvlJc w:val="left"/>
      <w:pPr>
        <w:ind w:left="8673" w:hanging="360"/>
      </w:pPr>
    </w:lvl>
    <w:lvl w:ilvl="8" w:tplc="0409001B" w:tentative="1">
      <w:start w:val="1"/>
      <w:numFmt w:val="lowerRoman"/>
      <w:lvlText w:val="%9."/>
      <w:lvlJc w:val="right"/>
      <w:pPr>
        <w:ind w:left="9393" w:hanging="180"/>
      </w:pPr>
    </w:lvl>
  </w:abstractNum>
  <w:abstractNum w:abstractNumId="35">
    <w:nsid w:val="59FD7E52"/>
    <w:multiLevelType w:val="hybridMultilevel"/>
    <w:tmpl w:val="5246A42A"/>
    <w:lvl w:ilvl="0" w:tplc="DE7AB00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nsid w:val="5A7F0014"/>
    <w:multiLevelType w:val="hybridMultilevel"/>
    <w:tmpl w:val="1540A712"/>
    <w:lvl w:ilvl="0" w:tplc="4316F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B8F549F"/>
    <w:multiLevelType w:val="hybridMultilevel"/>
    <w:tmpl w:val="1340CADC"/>
    <w:lvl w:ilvl="0" w:tplc="803ABBDA">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8">
    <w:nsid w:val="619F6073"/>
    <w:multiLevelType w:val="hybridMultilevel"/>
    <w:tmpl w:val="2DCA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F54AAE"/>
    <w:multiLevelType w:val="hybridMultilevel"/>
    <w:tmpl w:val="FF586C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7438CD"/>
    <w:multiLevelType w:val="hybridMultilevel"/>
    <w:tmpl w:val="541A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6D0F4A"/>
    <w:multiLevelType w:val="hybridMultilevel"/>
    <w:tmpl w:val="5C301058"/>
    <w:lvl w:ilvl="0" w:tplc="72909D6C">
      <w:start w:val="1"/>
      <w:numFmt w:val="decimal"/>
      <w:lvlText w:val="%1."/>
      <w:lvlJc w:val="left"/>
      <w:pPr>
        <w:ind w:left="2226" w:hanging="360"/>
      </w:pPr>
      <w:rPr>
        <w:rFonts w:ascii="Times New Roman" w:eastAsia="Times New Roman"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689433B3"/>
    <w:multiLevelType w:val="hybridMultilevel"/>
    <w:tmpl w:val="FC12D0C0"/>
    <w:lvl w:ilvl="0" w:tplc="6F1851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F8040B8"/>
    <w:multiLevelType w:val="hybridMultilevel"/>
    <w:tmpl w:val="C2583BC8"/>
    <w:lvl w:ilvl="0" w:tplc="30D83C1C">
      <w:start w:val="1"/>
      <w:numFmt w:val="decimal"/>
      <w:lvlText w:val="%1."/>
      <w:lvlJc w:val="left"/>
      <w:pPr>
        <w:ind w:left="717" w:hanging="360"/>
      </w:pPr>
      <w:rPr>
        <w:rFonts w:ascii="Times New Roman" w:eastAsia="Times New Roman" w:hAnsi="Times New Roman" w:cs="Times New Roman"/>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4">
    <w:nsid w:val="71117A94"/>
    <w:multiLevelType w:val="hybridMultilevel"/>
    <w:tmpl w:val="0BB0D6BC"/>
    <w:lvl w:ilvl="0" w:tplc="06040D36">
      <w:start w:val="1"/>
      <w:numFmt w:val="decimal"/>
      <w:lvlText w:val="%1."/>
      <w:lvlJc w:val="left"/>
      <w:pPr>
        <w:ind w:left="10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2840E54"/>
    <w:multiLevelType w:val="hybridMultilevel"/>
    <w:tmpl w:val="64A81CA6"/>
    <w:lvl w:ilvl="0" w:tplc="19788D7C">
      <w:start w:val="1"/>
      <w:numFmt w:val="lowerLetter"/>
      <w:lvlText w:val="%1."/>
      <w:lvlJc w:val="left"/>
      <w:pPr>
        <w:ind w:left="717" w:hanging="360"/>
      </w:pPr>
      <w:rPr>
        <w:rFonts w:asciiTheme="minorHAnsi" w:eastAsia="Times New Roman" w:hAnsiTheme="minorHAnsi" w:hint="default"/>
        <w:i/>
        <w:sz w:val="22"/>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6">
    <w:nsid w:val="761264F4"/>
    <w:multiLevelType w:val="hybridMultilevel"/>
    <w:tmpl w:val="2982A9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nsid w:val="78693156"/>
    <w:multiLevelType w:val="hybridMultilevel"/>
    <w:tmpl w:val="8E54D96A"/>
    <w:lvl w:ilvl="0" w:tplc="37A62AC0">
      <w:start w:val="1"/>
      <w:numFmt w:val="lowerLetter"/>
      <w:lvlText w:val="%1."/>
      <w:lvlJc w:val="left"/>
      <w:pPr>
        <w:ind w:left="2062" w:hanging="360"/>
      </w:pPr>
      <w:rPr>
        <w:rFonts w:hint="default"/>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start w:val="1"/>
      <w:numFmt w:val="decimal"/>
      <w:lvlText w:val="%4."/>
      <w:lvlJc w:val="left"/>
      <w:pPr>
        <w:ind w:left="4224" w:hanging="360"/>
      </w:pPr>
    </w:lvl>
    <w:lvl w:ilvl="4" w:tplc="04090019">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48">
    <w:nsid w:val="7E00214E"/>
    <w:multiLevelType w:val="hybridMultilevel"/>
    <w:tmpl w:val="D9DEA16A"/>
    <w:lvl w:ilvl="0" w:tplc="72909D6C">
      <w:start w:val="1"/>
      <w:numFmt w:val="decimal"/>
      <w:lvlText w:val="%1."/>
      <w:lvlJc w:val="left"/>
      <w:pPr>
        <w:ind w:left="1495"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D2666E0">
      <w:start w:val="1"/>
      <w:numFmt w:val="decimal"/>
      <w:lvlText w:val="%4."/>
      <w:lvlJc w:val="left"/>
      <w:pPr>
        <w:ind w:left="3960" w:hanging="360"/>
      </w:pPr>
      <w:rPr>
        <w:rFonts w:ascii="Times New Roman" w:eastAsia="Times New Roman" w:hAnsi="Times New Roman" w:cs="Times New Roman"/>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9"/>
  </w:num>
  <w:num w:numId="3">
    <w:abstractNumId w:val="13"/>
  </w:num>
  <w:num w:numId="4">
    <w:abstractNumId w:val="31"/>
  </w:num>
  <w:num w:numId="5">
    <w:abstractNumId w:val="44"/>
  </w:num>
  <w:num w:numId="6">
    <w:abstractNumId w:val="38"/>
  </w:num>
  <w:num w:numId="7">
    <w:abstractNumId w:val="48"/>
  </w:num>
  <w:num w:numId="8">
    <w:abstractNumId w:val="32"/>
  </w:num>
  <w:num w:numId="9">
    <w:abstractNumId w:val="14"/>
  </w:num>
  <w:num w:numId="10">
    <w:abstractNumId w:val="5"/>
  </w:num>
  <w:num w:numId="11">
    <w:abstractNumId w:val="39"/>
  </w:num>
  <w:num w:numId="12">
    <w:abstractNumId w:val="7"/>
  </w:num>
  <w:num w:numId="13">
    <w:abstractNumId w:val="46"/>
  </w:num>
  <w:num w:numId="14">
    <w:abstractNumId w:val="36"/>
  </w:num>
  <w:num w:numId="15">
    <w:abstractNumId w:val="33"/>
  </w:num>
  <w:num w:numId="16">
    <w:abstractNumId w:val="0"/>
  </w:num>
  <w:num w:numId="17">
    <w:abstractNumId w:val="35"/>
  </w:num>
  <w:num w:numId="18">
    <w:abstractNumId w:val="27"/>
  </w:num>
  <w:num w:numId="19">
    <w:abstractNumId w:val="3"/>
  </w:num>
  <w:num w:numId="20">
    <w:abstractNumId w:val="34"/>
  </w:num>
  <w:num w:numId="21">
    <w:abstractNumId w:val="37"/>
  </w:num>
  <w:num w:numId="22">
    <w:abstractNumId w:val="26"/>
  </w:num>
  <w:num w:numId="23">
    <w:abstractNumId w:val="10"/>
  </w:num>
  <w:num w:numId="24">
    <w:abstractNumId w:val="15"/>
  </w:num>
  <w:num w:numId="25">
    <w:abstractNumId w:val="4"/>
  </w:num>
  <w:num w:numId="26">
    <w:abstractNumId w:val="8"/>
  </w:num>
  <w:num w:numId="27">
    <w:abstractNumId w:val="45"/>
  </w:num>
  <w:num w:numId="28">
    <w:abstractNumId w:val="47"/>
  </w:num>
  <w:num w:numId="29">
    <w:abstractNumId w:val="12"/>
  </w:num>
  <w:num w:numId="30">
    <w:abstractNumId w:val="21"/>
  </w:num>
  <w:num w:numId="31">
    <w:abstractNumId w:val="22"/>
  </w:num>
  <w:num w:numId="32">
    <w:abstractNumId w:val="16"/>
  </w:num>
  <w:num w:numId="33">
    <w:abstractNumId w:val="30"/>
  </w:num>
  <w:num w:numId="34">
    <w:abstractNumId w:val="2"/>
  </w:num>
  <w:num w:numId="35">
    <w:abstractNumId w:val="11"/>
  </w:num>
  <w:num w:numId="36">
    <w:abstractNumId w:val="17"/>
  </w:num>
  <w:num w:numId="37">
    <w:abstractNumId w:val="18"/>
  </w:num>
  <w:num w:numId="38">
    <w:abstractNumId w:val="41"/>
  </w:num>
  <w:num w:numId="39">
    <w:abstractNumId w:val="20"/>
  </w:num>
  <w:num w:numId="40">
    <w:abstractNumId w:val="43"/>
  </w:num>
  <w:num w:numId="41">
    <w:abstractNumId w:val="42"/>
  </w:num>
  <w:num w:numId="42">
    <w:abstractNumId w:val="28"/>
  </w:num>
  <w:num w:numId="43">
    <w:abstractNumId w:val="1"/>
  </w:num>
  <w:num w:numId="44">
    <w:abstractNumId w:val="6"/>
  </w:num>
  <w:num w:numId="45">
    <w:abstractNumId w:val="19"/>
  </w:num>
  <w:num w:numId="46">
    <w:abstractNumId w:val="25"/>
  </w:num>
  <w:num w:numId="47">
    <w:abstractNumId w:val="40"/>
  </w:num>
  <w:num w:numId="48">
    <w:abstractNumId w:val="23"/>
  </w:num>
  <w:num w:numId="49">
    <w:abstractNumId w:val="2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evenAndOddHeaders/>
  <w:drawingGridHorizontalSpacing w:val="110"/>
  <w:displayHorizontalDrawingGridEvery w:val="2"/>
  <w:characterSpacingControl w:val="doNotCompress"/>
  <w:hdrShapeDefaults>
    <o:shapedefaults v:ext="edit" spidmax="177154">
      <o:colormenu v:ext="edit" strokecolor="none [3212]"/>
    </o:shapedefaults>
  </w:hdrShapeDefaults>
  <w:footnotePr>
    <w:footnote w:id="0"/>
    <w:footnote w:id="1"/>
  </w:footnotePr>
  <w:endnotePr>
    <w:endnote w:id="0"/>
    <w:endnote w:id="1"/>
  </w:endnotePr>
  <w:compat>
    <w:doNotExpandShiftReturn/>
  </w:compat>
  <w:rsids>
    <w:rsidRoot w:val="00126FDE"/>
    <w:rsid w:val="000000DD"/>
    <w:rsid w:val="0000056C"/>
    <w:rsid w:val="00000D28"/>
    <w:rsid w:val="00000DD7"/>
    <w:rsid w:val="0000268A"/>
    <w:rsid w:val="000050B5"/>
    <w:rsid w:val="000066D0"/>
    <w:rsid w:val="00010D7C"/>
    <w:rsid w:val="000133AE"/>
    <w:rsid w:val="0001395D"/>
    <w:rsid w:val="000152D7"/>
    <w:rsid w:val="0002029D"/>
    <w:rsid w:val="00020459"/>
    <w:rsid w:val="0002131D"/>
    <w:rsid w:val="0002385C"/>
    <w:rsid w:val="00023DDB"/>
    <w:rsid w:val="000251AF"/>
    <w:rsid w:val="00025A83"/>
    <w:rsid w:val="00027842"/>
    <w:rsid w:val="00030235"/>
    <w:rsid w:val="000304C7"/>
    <w:rsid w:val="00033FFC"/>
    <w:rsid w:val="0003569F"/>
    <w:rsid w:val="000373E0"/>
    <w:rsid w:val="00040B44"/>
    <w:rsid w:val="00040B92"/>
    <w:rsid w:val="000412F9"/>
    <w:rsid w:val="0004133C"/>
    <w:rsid w:val="00042409"/>
    <w:rsid w:val="00042492"/>
    <w:rsid w:val="00042C02"/>
    <w:rsid w:val="00044B44"/>
    <w:rsid w:val="00045498"/>
    <w:rsid w:val="000474DE"/>
    <w:rsid w:val="00050851"/>
    <w:rsid w:val="000549F4"/>
    <w:rsid w:val="00056640"/>
    <w:rsid w:val="0006117F"/>
    <w:rsid w:val="00065E48"/>
    <w:rsid w:val="00066073"/>
    <w:rsid w:val="000666D1"/>
    <w:rsid w:val="000715ED"/>
    <w:rsid w:val="000757B8"/>
    <w:rsid w:val="00075B61"/>
    <w:rsid w:val="000763AA"/>
    <w:rsid w:val="00077CF0"/>
    <w:rsid w:val="00077D67"/>
    <w:rsid w:val="00077E94"/>
    <w:rsid w:val="00080AB3"/>
    <w:rsid w:val="00085E75"/>
    <w:rsid w:val="00086A76"/>
    <w:rsid w:val="00090B75"/>
    <w:rsid w:val="0009110F"/>
    <w:rsid w:val="00092546"/>
    <w:rsid w:val="000961E6"/>
    <w:rsid w:val="00097291"/>
    <w:rsid w:val="000A0803"/>
    <w:rsid w:val="000A15BB"/>
    <w:rsid w:val="000A32B8"/>
    <w:rsid w:val="000A347D"/>
    <w:rsid w:val="000A5464"/>
    <w:rsid w:val="000A6A25"/>
    <w:rsid w:val="000B4D1A"/>
    <w:rsid w:val="000B705C"/>
    <w:rsid w:val="000B72EC"/>
    <w:rsid w:val="000C041D"/>
    <w:rsid w:val="000C45BC"/>
    <w:rsid w:val="000C59D1"/>
    <w:rsid w:val="000C6C8A"/>
    <w:rsid w:val="000D1D6C"/>
    <w:rsid w:val="000D6211"/>
    <w:rsid w:val="000D7B6B"/>
    <w:rsid w:val="000E103E"/>
    <w:rsid w:val="000E2F62"/>
    <w:rsid w:val="000E4042"/>
    <w:rsid w:val="000E5E36"/>
    <w:rsid w:val="000F00BC"/>
    <w:rsid w:val="000F0D68"/>
    <w:rsid w:val="000F1003"/>
    <w:rsid w:val="000F24D8"/>
    <w:rsid w:val="000F3840"/>
    <w:rsid w:val="000F3B23"/>
    <w:rsid w:val="0010097E"/>
    <w:rsid w:val="001013BC"/>
    <w:rsid w:val="00101837"/>
    <w:rsid w:val="001066B6"/>
    <w:rsid w:val="00107C7F"/>
    <w:rsid w:val="00107E1C"/>
    <w:rsid w:val="00110973"/>
    <w:rsid w:val="00113BA9"/>
    <w:rsid w:val="001202D3"/>
    <w:rsid w:val="0012285B"/>
    <w:rsid w:val="00123797"/>
    <w:rsid w:val="00125072"/>
    <w:rsid w:val="00126FDE"/>
    <w:rsid w:val="00130D42"/>
    <w:rsid w:val="001321A5"/>
    <w:rsid w:val="0013268E"/>
    <w:rsid w:val="00132D2A"/>
    <w:rsid w:val="00133500"/>
    <w:rsid w:val="001337FA"/>
    <w:rsid w:val="00133BD5"/>
    <w:rsid w:val="001341D0"/>
    <w:rsid w:val="00136914"/>
    <w:rsid w:val="00147ABB"/>
    <w:rsid w:val="001544C0"/>
    <w:rsid w:val="001547BC"/>
    <w:rsid w:val="001560BE"/>
    <w:rsid w:val="0015697B"/>
    <w:rsid w:val="001579F9"/>
    <w:rsid w:val="00161F4B"/>
    <w:rsid w:val="00171BFB"/>
    <w:rsid w:val="00173A08"/>
    <w:rsid w:val="00175412"/>
    <w:rsid w:val="00175B71"/>
    <w:rsid w:val="00175C26"/>
    <w:rsid w:val="00176A3A"/>
    <w:rsid w:val="00177A0D"/>
    <w:rsid w:val="0018242D"/>
    <w:rsid w:val="001855CB"/>
    <w:rsid w:val="00192F0A"/>
    <w:rsid w:val="00193684"/>
    <w:rsid w:val="00193792"/>
    <w:rsid w:val="0019394E"/>
    <w:rsid w:val="001A0489"/>
    <w:rsid w:val="001A1057"/>
    <w:rsid w:val="001A402A"/>
    <w:rsid w:val="001A574C"/>
    <w:rsid w:val="001A64F3"/>
    <w:rsid w:val="001A7409"/>
    <w:rsid w:val="001A7F5B"/>
    <w:rsid w:val="001B0248"/>
    <w:rsid w:val="001B1F5A"/>
    <w:rsid w:val="001B364E"/>
    <w:rsid w:val="001B4B33"/>
    <w:rsid w:val="001B5D01"/>
    <w:rsid w:val="001B74AD"/>
    <w:rsid w:val="001C1F26"/>
    <w:rsid w:val="001C1FFE"/>
    <w:rsid w:val="001C32FF"/>
    <w:rsid w:val="001C392A"/>
    <w:rsid w:val="001C3BBC"/>
    <w:rsid w:val="001C4A49"/>
    <w:rsid w:val="001C5885"/>
    <w:rsid w:val="001D12ED"/>
    <w:rsid w:val="001D3436"/>
    <w:rsid w:val="001D39C9"/>
    <w:rsid w:val="001D4D87"/>
    <w:rsid w:val="001D5558"/>
    <w:rsid w:val="001D7CF5"/>
    <w:rsid w:val="001E3AC5"/>
    <w:rsid w:val="001E5E28"/>
    <w:rsid w:val="001E5FF5"/>
    <w:rsid w:val="001E7337"/>
    <w:rsid w:val="001E7ED7"/>
    <w:rsid w:val="001F024E"/>
    <w:rsid w:val="001F7A16"/>
    <w:rsid w:val="001F7AAE"/>
    <w:rsid w:val="001F7D28"/>
    <w:rsid w:val="0020009B"/>
    <w:rsid w:val="002008CB"/>
    <w:rsid w:val="0020095A"/>
    <w:rsid w:val="00206050"/>
    <w:rsid w:val="002078A7"/>
    <w:rsid w:val="00207946"/>
    <w:rsid w:val="00210A9A"/>
    <w:rsid w:val="00211BB0"/>
    <w:rsid w:val="00221AC2"/>
    <w:rsid w:val="00225806"/>
    <w:rsid w:val="0022624A"/>
    <w:rsid w:val="00226ABF"/>
    <w:rsid w:val="00231610"/>
    <w:rsid w:val="00233674"/>
    <w:rsid w:val="00234503"/>
    <w:rsid w:val="00234F45"/>
    <w:rsid w:val="002355AB"/>
    <w:rsid w:val="002359C4"/>
    <w:rsid w:val="002369CB"/>
    <w:rsid w:val="0023793B"/>
    <w:rsid w:val="0024009D"/>
    <w:rsid w:val="00240169"/>
    <w:rsid w:val="002409C2"/>
    <w:rsid w:val="00241DDF"/>
    <w:rsid w:val="00243DCD"/>
    <w:rsid w:val="002464B5"/>
    <w:rsid w:val="00250CC4"/>
    <w:rsid w:val="00251E39"/>
    <w:rsid w:val="00253A4C"/>
    <w:rsid w:val="00253E56"/>
    <w:rsid w:val="0026077D"/>
    <w:rsid w:val="00263E27"/>
    <w:rsid w:val="00266467"/>
    <w:rsid w:val="00272376"/>
    <w:rsid w:val="00272983"/>
    <w:rsid w:val="00280F8A"/>
    <w:rsid w:val="002818B0"/>
    <w:rsid w:val="002836B7"/>
    <w:rsid w:val="00284717"/>
    <w:rsid w:val="00290B04"/>
    <w:rsid w:val="00291DAD"/>
    <w:rsid w:val="0029455B"/>
    <w:rsid w:val="00294DFB"/>
    <w:rsid w:val="00296FC7"/>
    <w:rsid w:val="002A4682"/>
    <w:rsid w:val="002B061F"/>
    <w:rsid w:val="002B20B2"/>
    <w:rsid w:val="002B6A97"/>
    <w:rsid w:val="002B6DC8"/>
    <w:rsid w:val="002B6EFC"/>
    <w:rsid w:val="002C476E"/>
    <w:rsid w:val="002C5147"/>
    <w:rsid w:val="002C6211"/>
    <w:rsid w:val="002D1694"/>
    <w:rsid w:val="002D26C3"/>
    <w:rsid w:val="002D6683"/>
    <w:rsid w:val="002E1779"/>
    <w:rsid w:val="002E1BA7"/>
    <w:rsid w:val="002E57FD"/>
    <w:rsid w:val="002F0D63"/>
    <w:rsid w:val="0030221D"/>
    <w:rsid w:val="00305159"/>
    <w:rsid w:val="003062D1"/>
    <w:rsid w:val="00307F36"/>
    <w:rsid w:val="00312724"/>
    <w:rsid w:val="0031294E"/>
    <w:rsid w:val="00313180"/>
    <w:rsid w:val="003202B2"/>
    <w:rsid w:val="00322685"/>
    <w:rsid w:val="003226CE"/>
    <w:rsid w:val="0033475E"/>
    <w:rsid w:val="003376AD"/>
    <w:rsid w:val="0033780B"/>
    <w:rsid w:val="00337AD8"/>
    <w:rsid w:val="00337B8A"/>
    <w:rsid w:val="003402FA"/>
    <w:rsid w:val="003410AC"/>
    <w:rsid w:val="0034226C"/>
    <w:rsid w:val="003422B3"/>
    <w:rsid w:val="00342A04"/>
    <w:rsid w:val="00342F65"/>
    <w:rsid w:val="00343498"/>
    <w:rsid w:val="0034699C"/>
    <w:rsid w:val="00352363"/>
    <w:rsid w:val="00352833"/>
    <w:rsid w:val="00354C4C"/>
    <w:rsid w:val="00355888"/>
    <w:rsid w:val="003579F5"/>
    <w:rsid w:val="00361A62"/>
    <w:rsid w:val="00364508"/>
    <w:rsid w:val="00365D24"/>
    <w:rsid w:val="003714CF"/>
    <w:rsid w:val="00371BE9"/>
    <w:rsid w:val="00372F15"/>
    <w:rsid w:val="00375483"/>
    <w:rsid w:val="00376A80"/>
    <w:rsid w:val="00377157"/>
    <w:rsid w:val="003802F2"/>
    <w:rsid w:val="003814C5"/>
    <w:rsid w:val="00382211"/>
    <w:rsid w:val="00385BFE"/>
    <w:rsid w:val="0038619B"/>
    <w:rsid w:val="00386ED9"/>
    <w:rsid w:val="00392FA2"/>
    <w:rsid w:val="00396DF6"/>
    <w:rsid w:val="003A0B83"/>
    <w:rsid w:val="003A13AB"/>
    <w:rsid w:val="003A5712"/>
    <w:rsid w:val="003A5A1D"/>
    <w:rsid w:val="003A7E0E"/>
    <w:rsid w:val="003B04B6"/>
    <w:rsid w:val="003B2F12"/>
    <w:rsid w:val="003B365F"/>
    <w:rsid w:val="003B6344"/>
    <w:rsid w:val="003B7AE2"/>
    <w:rsid w:val="003C06EA"/>
    <w:rsid w:val="003C2F7D"/>
    <w:rsid w:val="003C6137"/>
    <w:rsid w:val="003E1C81"/>
    <w:rsid w:val="003E1FF3"/>
    <w:rsid w:val="003E29B3"/>
    <w:rsid w:val="003E4443"/>
    <w:rsid w:val="003E662B"/>
    <w:rsid w:val="003E6E30"/>
    <w:rsid w:val="003E73AC"/>
    <w:rsid w:val="003F063E"/>
    <w:rsid w:val="003F07CB"/>
    <w:rsid w:val="003F279D"/>
    <w:rsid w:val="003F3896"/>
    <w:rsid w:val="003F4D83"/>
    <w:rsid w:val="003F4FC7"/>
    <w:rsid w:val="00401776"/>
    <w:rsid w:val="0040205A"/>
    <w:rsid w:val="00402532"/>
    <w:rsid w:val="00402916"/>
    <w:rsid w:val="00402E35"/>
    <w:rsid w:val="00403D8B"/>
    <w:rsid w:val="004058A3"/>
    <w:rsid w:val="004060CE"/>
    <w:rsid w:val="00413858"/>
    <w:rsid w:val="00413FE2"/>
    <w:rsid w:val="00414774"/>
    <w:rsid w:val="00416045"/>
    <w:rsid w:val="00420987"/>
    <w:rsid w:val="00420C05"/>
    <w:rsid w:val="00421B8E"/>
    <w:rsid w:val="00423A53"/>
    <w:rsid w:val="00424A8B"/>
    <w:rsid w:val="00435DEC"/>
    <w:rsid w:val="00436347"/>
    <w:rsid w:val="0044384A"/>
    <w:rsid w:val="00445F47"/>
    <w:rsid w:val="00452D9D"/>
    <w:rsid w:val="004551C6"/>
    <w:rsid w:val="00455FA8"/>
    <w:rsid w:val="004570CE"/>
    <w:rsid w:val="00460ECE"/>
    <w:rsid w:val="00464CC8"/>
    <w:rsid w:val="004651DE"/>
    <w:rsid w:val="00470685"/>
    <w:rsid w:val="00471901"/>
    <w:rsid w:val="00471CDE"/>
    <w:rsid w:val="00475EF6"/>
    <w:rsid w:val="0047662F"/>
    <w:rsid w:val="00485177"/>
    <w:rsid w:val="00486E5B"/>
    <w:rsid w:val="0048783B"/>
    <w:rsid w:val="00490232"/>
    <w:rsid w:val="00490351"/>
    <w:rsid w:val="00490976"/>
    <w:rsid w:val="004909E1"/>
    <w:rsid w:val="004917AE"/>
    <w:rsid w:val="00492156"/>
    <w:rsid w:val="004947BC"/>
    <w:rsid w:val="00495E03"/>
    <w:rsid w:val="00496144"/>
    <w:rsid w:val="004A148E"/>
    <w:rsid w:val="004A1D5D"/>
    <w:rsid w:val="004A3FD3"/>
    <w:rsid w:val="004A4F1B"/>
    <w:rsid w:val="004B2B58"/>
    <w:rsid w:val="004B5D89"/>
    <w:rsid w:val="004B7699"/>
    <w:rsid w:val="004C1561"/>
    <w:rsid w:val="004C3213"/>
    <w:rsid w:val="004C47C3"/>
    <w:rsid w:val="004C4E30"/>
    <w:rsid w:val="004C4F2A"/>
    <w:rsid w:val="004C68D3"/>
    <w:rsid w:val="004C7357"/>
    <w:rsid w:val="004D2027"/>
    <w:rsid w:val="004D3B65"/>
    <w:rsid w:val="004D46E0"/>
    <w:rsid w:val="004E271B"/>
    <w:rsid w:val="004E3191"/>
    <w:rsid w:val="004E321B"/>
    <w:rsid w:val="004E57DE"/>
    <w:rsid w:val="004E72A1"/>
    <w:rsid w:val="004F013B"/>
    <w:rsid w:val="004F1745"/>
    <w:rsid w:val="004F316A"/>
    <w:rsid w:val="004F58EA"/>
    <w:rsid w:val="004F5F90"/>
    <w:rsid w:val="004F6D33"/>
    <w:rsid w:val="004F7C68"/>
    <w:rsid w:val="004F7E7B"/>
    <w:rsid w:val="00501064"/>
    <w:rsid w:val="0050219E"/>
    <w:rsid w:val="0050390C"/>
    <w:rsid w:val="00506286"/>
    <w:rsid w:val="005076C1"/>
    <w:rsid w:val="00512126"/>
    <w:rsid w:val="005135BB"/>
    <w:rsid w:val="00516529"/>
    <w:rsid w:val="00516809"/>
    <w:rsid w:val="00517BD1"/>
    <w:rsid w:val="00521364"/>
    <w:rsid w:val="00521871"/>
    <w:rsid w:val="0052423C"/>
    <w:rsid w:val="00530EE5"/>
    <w:rsid w:val="005324CB"/>
    <w:rsid w:val="00535DBE"/>
    <w:rsid w:val="005406A8"/>
    <w:rsid w:val="0054073D"/>
    <w:rsid w:val="00545E23"/>
    <w:rsid w:val="00546040"/>
    <w:rsid w:val="005501C2"/>
    <w:rsid w:val="005509BA"/>
    <w:rsid w:val="005534D7"/>
    <w:rsid w:val="00553A43"/>
    <w:rsid w:val="00554082"/>
    <w:rsid w:val="0056135B"/>
    <w:rsid w:val="00562769"/>
    <w:rsid w:val="00566DDD"/>
    <w:rsid w:val="00566E34"/>
    <w:rsid w:val="00575E92"/>
    <w:rsid w:val="00576C34"/>
    <w:rsid w:val="00577D24"/>
    <w:rsid w:val="00577EA5"/>
    <w:rsid w:val="00580842"/>
    <w:rsid w:val="005854FD"/>
    <w:rsid w:val="00585AA0"/>
    <w:rsid w:val="00586536"/>
    <w:rsid w:val="005879FF"/>
    <w:rsid w:val="00594CF5"/>
    <w:rsid w:val="005A1775"/>
    <w:rsid w:val="005A1EDA"/>
    <w:rsid w:val="005A3130"/>
    <w:rsid w:val="005A3C60"/>
    <w:rsid w:val="005A3FEC"/>
    <w:rsid w:val="005A6406"/>
    <w:rsid w:val="005B00BE"/>
    <w:rsid w:val="005B0B9A"/>
    <w:rsid w:val="005B1A87"/>
    <w:rsid w:val="005B4338"/>
    <w:rsid w:val="005B4D98"/>
    <w:rsid w:val="005C1201"/>
    <w:rsid w:val="005C1968"/>
    <w:rsid w:val="005C2418"/>
    <w:rsid w:val="005C39D6"/>
    <w:rsid w:val="005C3FCE"/>
    <w:rsid w:val="005C443F"/>
    <w:rsid w:val="005C52C8"/>
    <w:rsid w:val="005C6ACF"/>
    <w:rsid w:val="005C7634"/>
    <w:rsid w:val="005C7BBF"/>
    <w:rsid w:val="005D2C38"/>
    <w:rsid w:val="005D4611"/>
    <w:rsid w:val="005D4737"/>
    <w:rsid w:val="005D50FE"/>
    <w:rsid w:val="005E2B54"/>
    <w:rsid w:val="005E2B95"/>
    <w:rsid w:val="005E3A5D"/>
    <w:rsid w:val="005E70BD"/>
    <w:rsid w:val="005F0C48"/>
    <w:rsid w:val="005F18D0"/>
    <w:rsid w:val="005F5E04"/>
    <w:rsid w:val="005F6B62"/>
    <w:rsid w:val="00604F38"/>
    <w:rsid w:val="006062E9"/>
    <w:rsid w:val="0060679D"/>
    <w:rsid w:val="00607FC1"/>
    <w:rsid w:val="0061033B"/>
    <w:rsid w:val="00610529"/>
    <w:rsid w:val="00610789"/>
    <w:rsid w:val="00610A75"/>
    <w:rsid w:val="00611A75"/>
    <w:rsid w:val="006135CC"/>
    <w:rsid w:val="006158AE"/>
    <w:rsid w:val="0061641A"/>
    <w:rsid w:val="00620F6C"/>
    <w:rsid w:val="00622295"/>
    <w:rsid w:val="00622344"/>
    <w:rsid w:val="00624E65"/>
    <w:rsid w:val="00627141"/>
    <w:rsid w:val="00632E57"/>
    <w:rsid w:val="00633220"/>
    <w:rsid w:val="00634C7C"/>
    <w:rsid w:val="00635AA4"/>
    <w:rsid w:val="0063630C"/>
    <w:rsid w:val="00646F32"/>
    <w:rsid w:val="00650BE9"/>
    <w:rsid w:val="0065293E"/>
    <w:rsid w:val="00653CFE"/>
    <w:rsid w:val="006566E4"/>
    <w:rsid w:val="006566FE"/>
    <w:rsid w:val="006651CB"/>
    <w:rsid w:val="00665692"/>
    <w:rsid w:val="00665AC1"/>
    <w:rsid w:val="00667EA1"/>
    <w:rsid w:val="00670E4E"/>
    <w:rsid w:val="00672A69"/>
    <w:rsid w:val="006745AA"/>
    <w:rsid w:val="00676226"/>
    <w:rsid w:val="006766D3"/>
    <w:rsid w:val="00683DE2"/>
    <w:rsid w:val="00684EDC"/>
    <w:rsid w:val="00685A9A"/>
    <w:rsid w:val="0069011D"/>
    <w:rsid w:val="00690972"/>
    <w:rsid w:val="00692267"/>
    <w:rsid w:val="00696561"/>
    <w:rsid w:val="0069686C"/>
    <w:rsid w:val="0069704C"/>
    <w:rsid w:val="006A0E48"/>
    <w:rsid w:val="006A16BE"/>
    <w:rsid w:val="006A5B4A"/>
    <w:rsid w:val="006A6968"/>
    <w:rsid w:val="006A7920"/>
    <w:rsid w:val="006A7EE6"/>
    <w:rsid w:val="006B2069"/>
    <w:rsid w:val="006B2AE4"/>
    <w:rsid w:val="006B2E86"/>
    <w:rsid w:val="006B61D0"/>
    <w:rsid w:val="006B729F"/>
    <w:rsid w:val="006C0562"/>
    <w:rsid w:val="006C5ADD"/>
    <w:rsid w:val="006C5E15"/>
    <w:rsid w:val="006C627B"/>
    <w:rsid w:val="006C6554"/>
    <w:rsid w:val="006C7541"/>
    <w:rsid w:val="006C7CCB"/>
    <w:rsid w:val="006D147C"/>
    <w:rsid w:val="006D4673"/>
    <w:rsid w:val="006D4E2C"/>
    <w:rsid w:val="006E026C"/>
    <w:rsid w:val="006E1828"/>
    <w:rsid w:val="006E23D8"/>
    <w:rsid w:val="006E2B1F"/>
    <w:rsid w:val="006E3FEE"/>
    <w:rsid w:val="006E5C85"/>
    <w:rsid w:val="006F13ED"/>
    <w:rsid w:val="006F2C4D"/>
    <w:rsid w:val="006F3DE8"/>
    <w:rsid w:val="006F4941"/>
    <w:rsid w:val="006F61AD"/>
    <w:rsid w:val="006F6FE9"/>
    <w:rsid w:val="00702527"/>
    <w:rsid w:val="0070641D"/>
    <w:rsid w:val="0071059C"/>
    <w:rsid w:val="00713C94"/>
    <w:rsid w:val="007144D6"/>
    <w:rsid w:val="007174BC"/>
    <w:rsid w:val="00717B85"/>
    <w:rsid w:val="00721B6C"/>
    <w:rsid w:val="00725702"/>
    <w:rsid w:val="00730CFB"/>
    <w:rsid w:val="00731DED"/>
    <w:rsid w:val="00734BE3"/>
    <w:rsid w:val="007415CA"/>
    <w:rsid w:val="00743648"/>
    <w:rsid w:val="007443AB"/>
    <w:rsid w:val="00745369"/>
    <w:rsid w:val="00746723"/>
    <w:rsid w:val="0074791D"/>
    <w:rsid w:val="00747A43"/>
    <w:rsid w:val="00753230"/>
    <w:rsid w:val="0075566D"/>
    <w:rsid w:val="00760B8A"/>
    <w:rsid w:val="007625C5"/>
    <w:rsid w:val="00764142"/>
    <w:rsid w:val="007656C6"/>
    <w:rsid w:val="00766562"/>
    <w:rsid w:val="00771AE2"/>
    <w:rsid w:val="00772FE1"/>
    <w:rsid w:val="00774B52"/>
    <w:rsid w:val="007773BB"/>
    <w:rsid w:val="00783275"/>
    <w:rsid w:val="00785256"/>
    <w:rsid w:val="007A0B88"/>
    <w:rsid w:val="007A16AE"/>
    <w:rsid w:val="007A42E2"/>
    <w:rsid w:val="007A4914"/>
    <w:rsid w:val="007A634C"/>
    <w:rsid w:val="007B06E5"/>
    <w:rsid w:val="007B0996"/>
    <w:rsid w:val="007B18BD"/>
    <w:rsid w:val="007B25D2"/>
    <w:rsid w:val="007B4178"/>
    <w:rsid w:val="007C0FE1"/>
    <w:rsid w:val="007C1C02"/>
    <w:rsid w:val="007C2270"/>
    <w:rsid w:val="007C403A"/>
    <w:rsid w:val="007D0006"/>
    <w:rsid w:val="007D2501"/>
    <w:rsid w:val="007D30FC"/>
    <w:rsid w:val="007D3585"/>
    <w:rsid w:val="007D39B0"/>
    <w:rsid w:val="007D416D"/>
    <w:rsid w:val="007D4E3D"/>
    <w:rsid w:val="007D5E8C"/>
    <w:rsid w:val="007E03B3"/>
    <w:rsid w:val="007E5D5B"/>
    <w:rsid w:val="007E6BFE"/>
    <w:rsid w:val="007F317E"/>
    <w:rsid w:val="00800859"/>
    <w:rsid w:val="00801D52"/>
    <w:rsid w:val="00802ADC"/>
    <w:rsid w:val="00802E8A"/>
    <w:rsid w:val="00805996"/>
    <w:rsid w:val="00805FE7"/>
    <w:rsid w:val="00806A76"/>
    <w:rsid w:val="00814FB2"/>
    <w:rsid w:val="0081656B"/>
    <w:rsid w:val="00817124"/>
    <w:rsid w:val="008210EC"/>
    <w:rsid w:val="00821D7B"/>
    <w:rsid w:val="00824843"/>
    <w:rsid w:val="008257E5"/>
    <w:rsid w:val="00827119"/>
    <w:rsid w:val="00827DE8"/>
    <w:rsid w:val="00841818"/>
    <w:rsid w:val="008437F0"/>
    <w:rsid w:val="008440D3"/>
    <w:rsid w:val="008441CB"/>
    <w:rsid w:val="008448CC"/>
    <w:rsid w:val="00844CF5"/>
    <w:rsid w:val="00845977"/>
    <w:rsid w:val="008557BE"/>
    <w:rsid w:val="008565D0"/>
    <w:rsid w:val="008612FB"/>
    <w:rsid w:val="00862C97"/>
    <w:rsid w:val="00863962"/>
    <w:rsid w:val="008656A1"/>
    <w:rsid w:val="0086767F"/>
    <w:rsid w:val="00875BD0"/>
    <w:rsid w:val="00876EEB"/>
    <w:rsid w:val="00881F9F"/>
    <w:rsid w:val="008911B0"/>
    <w:rsid w:val="008917C7"/>
    <w:rsid w:val="00894500"/>
    <w:rsid w:val="00895BEE"/>
    <w:rsid w:val="008A128E"/>
    <w:rsid w:val="008A2ECD"/>
    <w:rsid w:val="008A765C"/>
    <w:rsid w:val="008A7895"/>
    <w:rsid w:val="008B00CF"/>
    <w:rsid w:val="008B095E"/>
    <w:rsid w:val="008B139D"/>
    <w:rsid w:val="008B3163"/>
    <w:rsid w:val="008B44F9"/>
    <w:rsid w:val="008C0016"/>
    <w:rsid w:val="008C37EB"/>
    <w:rsid w:val="008C5720"/>
    <w:rsid w:val="008C70C1"/>
    <w:rsid w:val="008D0C8F"/>
    <w:rsid w:val="008D1A37"/>
    <w:rsid w:val="008D470D"/>
    <w:rsid w:val="008D56A1"/>
    <w:rsid w:val="008D5E2B"/>
    <w:rsid w:val="008D7C23"/>
    <w:rsid w:val="008E04CD"/>
    <w:rsid w:val="008E12F7"/>
    <w:rsid w:val="008E354B"/>
    <w:rsid w:val="008E3635"/>
    <w:rsid w:val="008E5DBF"/>
    <w:rsid w:val="008E7A44"/>
    <w:rsid w:val="008F0CA6"/>
    <w:rsid w:val="008F2D79"/>
    <w:rsid w:val="008F3984"/>
    <w:rsid w:val="008F3E50"/>
    <w:rsid w:val="008F4F23"/>
    <w:rsid w:val="008F7A0B"/>
    <w:rsid w:val="009008EF"/>
    <w:rsid w:val="009035AB"/>
    <w:rsid w:val="0090421E"/>
    <w:rsid w:val="00905D3E"/>
    <w:rsid w:val="00906707"/>
    <w:rsid w:val="00910B20"/>
    <w:rsid w:val="00910EE9"/>
    <w:rsid w:val="0091370F"/>
    <w:rsid w:val="00914DB8"/>
    <w:rsid w:val="00917071"/>
    <w:rsid w:val="00921E53"/>
    <w:rsid w:val="00922AC7"/>
    <w:rsid w:val="00923A18"/>
    <w:rsid w:val="00923A20"/>
    <w:rsid w:val="0092478C"/>
    <w:rsid w:val="00924FAA"/>
    <w:rsid w:val="00925D13"/>
    <w:rsid w:val="009301A5"/>
    <w:rsid w:val="0093141E"/>
    <w:rsid w:val="009318AD"/>
    <w:rsid w:val="009320B4"/>
    <w:rsid w:val="00933F39"/>
    <w:rsid w:val="009356E7"/>
    <w:rsid w:val="009427CD"/>
    <w:rsid w:val="009450CF"/>
    <w:rsid w:val="009517D9"/>
    <w:rsid w:val="0095259B"/>
    <w:rsid w:val="00954186"/>
    <w:rsid w:val="00955D4B"/>
    <w:rsid w:val="00956278"/>
    <w:rsid w:val="00960750"/>
    <w:rsid w:val="00964634"/>
    <w:rsid w:val="00967C6C"/>
    <w:rsid w:val="00973EDE"/>
    <w:rsid w:val="0097640D"/>
    <w:rsid w:val="00977426"/>
    <w:rsid w:val="00977B77"/>
    <w:rsid w:val="009846BA"/>
    <w:rsid w:val="00984A3C"/>
    <w:rsid w:val="009909E2"/>
    <w:rsid w:val="009924B5"/>
    <w:rsid w:val="009936A6"/>
    <w:rsid w:val="009951FF"/>
    <w:rsid w:val="00996BD3"/>
    <w:rsid w:val="009A0D8D"/>
    <w:rsid w:val="009A256E"/>
    <w:rsid w:val="009A2BC7"/>
    <w:rsid w:val="009A4A81"/>
    <w:rsid w:val="009B3A70"/>
    <w:rsid w:val="009B70B5"/>
    <w:rsid w:val="009C2F59"/>
    <w:rsid w:val="009C39CB"/>
    <w:rsid w:val="009C3E85"/>
    <w:rsid w:val="009C6DEA"/>
    <w:rsid w:val="009D3D95"/>
    <w:rsid w:val="009D44E5"/>
    <w:rsid w:val="009D5C4C"/>
    <w:rsid w:val="009D606A"/>
    <w:rsid w:val="009D720F"/>
    <w:rsid w:val="009D7980"/>
    <w:rsid w:val="009E012E"/>
    <w:rsid w:val="009E241F"/>
    <w:rsid w:val="009E2723"/>
    <w:rsid w:val="009E3A85"/>
    <w:rsid w:val="009E4129"/>
    <w:rsid w:val="009E5783"/>
    <w:rsid w:val="009E6479"/>
    <w:rsid w:val="009F1641"/>
    <w:rsid w:val="009F1F61"/>
    <w:rsid w:val="009F4649"/>
    <w:rsid w:val="00A036A6"/>
    <w:rsid w:val="00A03B93"/>
    <w:rsid w:val="00A04BF9"/>
    <w:rsid w:val="00A05A30"/>
    <w:rsid w:val="00A0766D"/>
    <w:rsid w:val="00A11945"/>
    <w:rsid w:val="00A16235"/>
    <w:rsid w:val="00A164DB"/>
    <w:rsid w:val="00A16A63"/>
    <w:rsid w:val="00A179B0"/>
    <w:rsid w:val="00A20278"/>
    <w:rsid w:val="00A22C73"/>
    <w:rsid w:val="00A244E2"/>
    <w:rsid w:val="00A259AD"/>
    <w:rsid w:val="00A31732"/>
    <w:rsid w:val="00A3262D"/>
    <w:rsid w:val="00A3277A"/>
    <w:rsid w:val="00A327C6"/>
    <w:rsid w:val="00A33D29"/>
    <w:rsid w:val="00A346D8"/>
    <w:rsid w:val="00A34E73"/>
    <w:rsid w:val="00A3574B"/>
    <w:rsid w:val="00A366F8"/>
    <w:rsid w:val="00A36E70"/>
    <w:rsid w:val="00A421C6"/>
    <w:rsid w:val="00A47C68"/>
    <w:rsid w:val="00A50F81"/>
    <w:rsid w:val="00A52F60"/>
    <w:rsid w:val="00A53506"/>
    <w:rsid w:val="00A540F7"/>
    <w:rsid w:val="00A55A96"/>
    <w:rsid w:val="00A573EC"/>
    <w:rsid w:val="00A61519"/>
    <w:rsid w:val="00A62DAC"/>
    <w:rsid w:val="00A637C5"/>
    <w:rsid w:val="00A63E1A"/>
    <w:rsid w:val="00A67C54"/>
    <w:rsid w:val="00A72797"/>
    <w:rsid w:val="00A73093"/>
    <w:rsid w:val="00A76F1E"/>
    <w:rsid w:val="00A82FFE"/>
    <w:rsid w:val="00A83CE0"/>
    <w:rsid w:val="00A9244B"/>
    <w:rsid w:val="00A93BC5"/>
    <w:rsid w:val="00A977C4"/>
    <w:rsid w:val="00AA05FC"/>
    <w:rsid w:val="00AA440E"/>
    <w:rsid w:val="00AA4744"/>
    <w:rsid w:val="00AA478C"/>
    <w:rsid w:val="00AA6BE2"/>
    <w:rsid w:val="00AA7FF9"/>
    <w:rsid w:val="00AB1201"/>
    <w:rsid w:val="00AB16CD"/>
    <w:rsid w:val="00AB1882"/>
    <w:rsid w:val="00AB189D"/>
    <w:rsid w:val="00AB35C4"/>
    <w:rsid w:val="00AB5295"/>
    <w:rsid w:val="00AB7118"/>
    <w:rsid w:val="00AC1ADC"/>
    <w:rsid w:val="00AC2F2B"/>
    <w:rsid w:val="00AC3CD9"/>
    <w:rsid w:val="00AD06F0"/>
    <w:rsid w:val="00AD11AD"/>
    <w:rsid w:val="00AD5F6E"/>
    <w:rsid w:val="00AD74A1"/>
    <w:rsid w:val="00AE0770"/>
    <w:rsid w:val="00AE0A6D"/>
    <w:rsid w:val="00AE17E0"/>
    <w:rsid w:val="00AE391A"/>
    <w:rsid w:val="00AE4B97"/>
    <w:rsid w:val="00AE67B7"/>
    <w:rsid w:val="00AF0013"/>
    <w:rsid w:val="00AF12D4"/>
    <w:rsid w:val="00AF16AC"/>
    <w:rsid w:val="00AF41F9"/>
    <w:rsid w:val="00AF49E6"/>
    <w:rsid w:val="00AF5D3E"/>
    <w:rsid w:val="00B01A74"/>
    <w:rsid w:val="00B0543B"/>
    <w:rsid w:val="00B07078"/>
    <w:rsid w:val="00B0773C"/>
    <w:rsid w:val="00B0781C"/>
    <w:rsid w:val="00B1018E"/>
    <w:rsid w:val="00B1101E"/>
    <w:rsid w:val="00B15BE3"/>
    <w:rsid w:val="00B162A5"/>
    <w:rsid w:val="00B17F0C"/>
    <w:rsid w:val="00B20B49"/>
    <w:rsid w:val="00B219EA"/>
    <w:rsid w:val="00B2270E"/>
    <w:rsid w:val="00B2432B"/>
    <w:rsid w:val="00B243F4"/>
    <w:rsid w:val="00B256EC"/>
    <w:rsid w:val="00B26EAE"/>
    <w:rsid w:val="00B27B0A"/>
    <w:rsid w:val="00B30399"/>
    <w:rsid w:val="00B30EA1"/>
    <w:rsid w:val="00B322A7"/>
    <w:rsid w:val="00B34195"/>
    <w:rsid w:val="00B37C2E"/>
    <w:rsid w:val="00B40846"/>
    <w:rsid w:val="00B4244B"/>
    <w:rsid w:val="00B43540"/>
    <w:rsid w:val="00B44141"/>
    <w:rsid w:val="00B44E53"/>
    <w:rsid w:val="00B46A7E"/>
    <w:rsid w:val="00B46DDB"/>
    <w:rsid w:val="00B5188F"/>
    <w:rsid w:val="00B52684"/>
    <w:rsid w:val="00B55A17"/>
    <w:rsid w:val="00B606CD"/>
    <w:rsid w:val="00B6137E"/>
    <w:rsid w:val="00B63550"/>
    <w:rsid w:val="00B6561F"/>
    <w:rsid w:val="00B67ECA"/>
    <w:rsid w:val="00B71729"/>
    <w:rsid w:val="00B71AD6"/>
    <w:rsid w:val="00B71C5E"/>
    <w:rsid w:val="00B72AC7"/>
    <w:rsid w:val="00B75180"/>
    <w:rsid w:val="00B76C32"/>
    <w:rsid w:val="00B77AE7"/>
    <w:rsid w:val="00B806C2"/>
    <w:rsid w:val="00B80800"/>
    <w:rsid w:val="00B817B3"/>
    <w:rsid w:val="00B87E18"/>
    <w:rsid w:val="00B92C94"/>
    <w:rsid w:val="00B93203"/>
    <w:rsid w:val="00B93C51"/>
    <w:rsid w:val="00B94C27"/>
    <w:rsid w:val="00BA03F8"/>
    <w:rsid w:val="00BA0841"/>
    <w:rsid w:val="00BA1DB0"/>
    <w:rsid w:val="00BA3EE1"/>
    <w:rsid w:val="00BA6EDE"/>
    <w:rsid w:val="00BB5A48"/>
    <w:rsid w:val="00BB7143"/>
    <w:rsid w:val="00BC032B"/>
    <w:rsid w:val="00BC1CBB"/>
    <w:rsid w:val="00BC2803"/>
    <w:rsid w:val="00BC649D"/>
    <w:rsid w:val="00BD1B34"/>
    <w:rsid w:val="00BD4E49"/>
    <w:rsid w:val="00BD5E2F"/>
    <w:rsid w:val="00BE085F"/>
    <w:rsid w:val="00BE448F"/>
    <w:rsid w:val="00BE5C40"/>
    <w:rsid w:val="00BF1CA0"/>
    <w:rsid w:val="00BF3DF7"/>
    <w:rsid w:val="00BF3EA7"/>
    <w:rsid w:val="00BF6DC9"/>
    <w:rsid w:val="00BF7B5B"/>
    <w:rsid w:val="00C0136A"/>
    <w:rsid w:val="00C0217E"/>
    <w:rsid w:val="00C05F49"/>
    <w:rsid w:val="00C064DC"/>
    <w:rsid w:val="00C06892"/>
    <w:rsid w:val="00C06C32"/>
    <w:rsid w:val="00C06E4B"/>
    <w:rsid w:val="00C07AB9"/>
    <w:rsid w:val="00C10CF8"/>
    <w:rsid w:val="00C12E18"/>
    <w:rsid w:val="00C13D1F"/>
    <w:rsid w:val="00C1650B"/>
    <w:rsid w:val="00C16985"/>
    <w:rsid w:val="00C23C1D"/>
    <w:rsid w:val="00C24B7A"/>
    <w:rsid w:val="00C25591"/>
    <w:rsid w:val="00C3111B"/>
    <w:rsid w:val="00C321C1"/>
    <w:rsid w:val="00C340EB"/>
    <w:rsid w:val="00C34F88"/>
    <w:rsid w:val="00C378C1"/>
    <w:rsid w:val="00C420AC"/>
    <w:rsid w:val="00C42385"/>
    <w:rsid w:val="00C42DDB"/>
    <w:rsid w:val="00C439AA"/>
    <w:rsid w:val="00C45478"/>
    <w:rsid w:val="00C45606"/>
    <w:rsid w:val="00C45887"/>
    <w:rsid w:val="00C510A9"/>
    <w:rsid w:val="00C514BE"/>
    <w:rsid w:val="00C54824"/>
    <w:rsid w:val="00C54F60"/>
    <w:rsid w:val="00C55EF9"/>
    <w:rsid w:val="00C57021"/>
    <w:rsid w:val="00C60C37"/>
    <w:rsid w:val="00C624A4"/>
    <w:rsid w:val="00C66115"/>
    <w:rsid w:val="00C73E10"/>
    <w:rsid w:val="00C76AC0"/>
    <w:rsid w:val="00C800BE"/>
    <w:rsid w:val="00C808C4"/>
    <w:rsid w:val="00C91595"/>
    <w:rsid w:val="00C94184"/>
    <w:rsid w:val="00C95010"/>
    <w:rsid w:val="00C95149"/>
    <w:rsid w:val="00C9555E"/>
    <w:rsid w:val="00CA496C"/>
    <w:rsid w:val="00CA4E18"/>
    <w:rsid w:val="00CA5227"/>
    <w:rsid w:val="00CA6269"/>
    <w:rsid w:val="00CA700D"/>
    <w:rsid w:val="00CA77AA"/>
    <w:rsid w:val="00CA7A5B"/>
    <w:rsid w:val="00CB1432"/>
    <w:rsid w:val="00CB2776"/>
    <w:rsid w:val="00CB29F6"/>
    <w:rsid w:val="00CB387F"/>
    <w:rsid w:val="00CB570D"/>
    <w:rsid w:val="00CC241E"/>
    <w:rsid w:val="00CC32EA"/>
    <w:rsid w:val="00CC73A0"/>
    <w:rsid w:val="00CC7A21"/>
    <w:rsid w:val="00CD1448"/>
    <w:rsid w:val="00CD5DE9"/>
    <w:rsid w:val="00CD6B87"/>
    <w:rsid w:val="00CD7CB3"/>
    <w:rsid w:val="00CE0D31"/>
    <w:rsid w:val="00CE4388"/>
    <w:rsid w:val="00CE52B1"/>
    <w:rsid w:val="00CE5428"/>
    <w:rsid w:val="00CE68C9"/>
    <w:rsid w:val="00CE6ECD"/>
    <w:rsid w:val="00CF0B3A"/>
    <w:rsid w:val="00CF23D1"/>
    <w:rsid w:val="00CF35CD"/>
    <w:rsid w:val="00CF4BBE"/>
    <w:rsid w:val="00CF5F43"/>
    <w:rsid w:val="00D00920"/>
    <w:rsid w:val="00D0290E"/>
    <w:rsid w:val="00D02F49"/>
    <w:rsid w:val="00D05344"/>
    <w:rsid w:val="00D07338"/>
    <w:rsid w:val="00D152DC"/>
    <w:rsid w:val="00D15F20"/>
    <w:rsid w:val="00D173DB"/>
    <w:rsid w:val="00D17EE4"/>
    <w:rsid w:val="00D21200"/>
    <w:rsid w:val="00D23C8B"/>
    <w:rsid w:val="00D32CAE"/>
    <w:rsid w:val="00D346B3"/>
    <w:rsid w:val="00D417B4"/>
    <w:rsid w:val="00D41DBA"/>
    <w:rsid w:val="00D5101D"/>
    <w:rsid w:val="00D514E8"/>
    <w:rsid w:val="00D5190E"/>
    <w:rsid w:val="00D53CF5"/>
    <w:rsid w:val="00D57833"/>
    <w:rsid w:val="00D619FF"/>
    <w:rsid w:val="00D61CDB"/>
    <w:rsid w:val="00D63108"/>
    <w:rsid w:val="00D63DEC"/>
    <w:rsid w:val="00D63E80"/>
    <w:rsid w:val="00D6439E"/>
    <w:rsid w:val="00D702DB"/>
    <w:rsid w:val="00D7182E"/>
    <w:rsid w:val="00D74D83"/>
    <w:rsid w:val="00D8209F"/>
    <w:rsid w:val="00D82890"/>
    <w:rsid w:val="00D82920"/>
    <w:rsid w:val="00D83E9A"/>
    <w:rsid w:val="00D922B4"/>
    <w:rsid w:val="00D937E5"/>
    <w:rsid w:val="00DA1373"/>
    <w:rsid w:val="00DA5B5D"/>
    <w:rsid w:val="00DA5B65"/>
    <w:rsid w:val="00DA6663"/>
    <w:rsid w:val="00DA705D"/>
    <w:rsid w:val="00DB0794"/>
    <w:rsid w:val="00DB0BEE"/>
    <w:rsid w:val="00DB0D58"/>
    <w:rsid w:val="00DB21BD"/>
    <w:rsid w:val="00DB4785"/>
    <w:rsid w:val="00DC0F54"/>
    <w:rsid w:val="00DC116C"/>
    <w:rsid w:val="00DC4F8A"/>
    <w:rsid w:val="00DC5DFC"/>
    <w:rsid w:val="00DC6B88"/>
    <w:rsid w:val="00DC7B50"/>
    <w:rsid w:val="00DD1E82"/>
    <w:rsid w:val="00DE08C7"/>
    <w:rsid w:val="00DE0D24"/>
    <w:rsid w:val="00DE1078"/>
    <w:rsid w:val="00DE512F"/>
    <w:rsid w:val="00DE53C7"/>
    <w:rsid w:val="00DE6096"/>
    <w:rsid w:val="00DE6B34"/>
    <w:rsid w:val="00DF1AF4"/>
    <w:rsid w:val="00DF32E7"/>
    <w:rsid w:val="00DF388D"/>
    <w:rsid w:val="00DF62EB"/>
    <w:rsid w:val="00DF77DB"/>
    <w:rsid w:val="00E00D3E"/>
    <w:rsid w:val="00E01FAB"/>
    <w:rsid w:val="00E02E14"/>
    <w:rsid w:val="00E0629D"/>
    <w:rsid w:val="00E07692"/>
    <w:rsid w:val="00E21C31"/>
    <w:rsid w:val="00E2449E"/>
    <w:rsid w:val="00E2628B"/>
    <w:rsid w:val="00E27194"/>
    <w:rsid w:val="00E31AA5"/>
    <w:rsid w:val="00E359D0"/>
    <w:rsid w:val="00E3653D"/>
    <w:rsid w:val="00E42E8C"/>
    <w:rsid w:val="00E431A9"/>
    <w:rsid w:val="00E4686F"/>
    <w:rsid w:val="00E538E7"/>
    <w:rsid w:val="00E5616B"/>
    <w:rsid w:val="00E56357"/>
    <w:rsid w:val="00E61551"/>
    <w:rsid w:val="00E635A9"/>
    <w:rsid w:val="00E66371"/>
    <w:rsid w:val="00E6651A"/>
    <w:rsid w:val="00E707D2"/>
    <w:rsid w:val="00E71DDA"/>
    <w:rsid w:val="00E73B6F"/>
    <w:rsid w:val="00E748BE"/>
    <w:rsid w:val="00E74935"/>
    <w:rsid w:val="00E7759B"/>
    <w:rsid w:val="00E81760"/>
    <w:rsid w:val="00E87AB1"/>
    <w:rsid w:val="00E90D37"/>
    <w:rsid w:val="00EA0501"/>
    <w:rsid w:val="00EA68CA"/>
    <w:rsid w:val="00EA7792"/>
    <w:rsid w:val="00EA7BF0"/>
    <w:rsid w:val="00EC059E"/>
    <w:rsid w:val="00EC19B8"/>
    <w:rsid w:val="00EC3558"/>
    <w:rsid w:val="00EC6938"/>
    <w:rsid w:val="00ED0396"/>
    <w:rsid w:val="00ED1911"/>
    <w:rsid w:val="00ED2A4B"/>
    <w:rsid w:val="00ED35EE"/>
    <w:rsid w:val="00ED3A5C"/>
    <w:rsid w:val="00ED4F8F"/>
    <w:rsid w:val="00ED6695"/>
    <w:rsid w:val="00EE49DA"/>
    <w:rsid w:val="00EE4FCE"/>
    <w:rsid w:val="00EE6D6F"/>
    <w:rsid w:val="00EF035A"/>
    <w:rsid w:val="00EF14DE"/>
    <w:rsid w:val="00EF4B4E"/>
    <w:rsid w:val="00EF548E"/>
    <w:rsid w:val="00EF5CDD"/>
    <w:rsid w:val="00F008B6"/>
    <w:rsid w:val="00F05AAF"/>
    <w:rsid w:val="00F065BB"/>
    <w:rsid w:val="00F0764F"/>
    <w:rsid w:val="00F07BC8"/>
    <w:rsid w:val="00F125D6"/>
    <w:rsid w:val="00F13402"/>
    <w:rsid w:val="00F14293"/>
    <w:rsid w:val="00F143A8"/>
    <w:rsid w:val="00F21735"/>
    <w:rsid w:val="00F22A61"/>
    <w:rsid w:val="00F22CE9"/>
    <w:rsid w:val="00F254AE"/>
    <w:rsid w:val="00F2784E"/>
    <w:rsid w:val="00F313C7"/>
    <w:rsid w:val="00F32810"/>
    <w:rsid w:val="00F343C3"/>
    <w:rsid w:val="00F35F09"/>
    <w:rsid w:val="00F423EE"/>
    <w:rsid w:val="00F46A17"/>
    <w:rsid w:val="00F46A57"/>
    <w:rsid w:val="00F512FC"/>
    <w:rsid w:val="00F525A4"/>
    <w:rsid w:val="00F53F21"/>
    <w:rsid w:val="00F54A2C"/>
    <w:rsid w:val="00F62A67"/>
    <w:rsid w:val="00F6569D"/>
    <w:rsid w:val="00F6627F"/>
    <w:rsid w:val="00F66497"/>
    <w:rsid w:val="00F66F80"/>
    <w:rsid w:val="00F67EB5"/>
    <w:rsid w:val="00F7030D"/>
    <w:rsid w:val="00F71F42"/>
    <w:rsid w:val="00F72F5F"/>
    <w:rsid w:val="00F74047"/>
    <w:rsid w:val="00F74272"/>
    <w:rsid w:val="00F82808"/>
    <w:rsid w:val="00F8540E"/>
    <w:rsid w:val="00F86CFC"/>
    <w:rsid w:val="00F87EA3"/>
    <w:rsid w:val="00F903FF"/>
    <w:rsid w:val="00F90539"/>
    <w:rsid w:val="00F91268"/>
    <w:rsid w:val="00F92FF6"/>
    <w:rsid w:val="00F944D9"/>
    <w:rsid w:val="00F94F66"/>
    <w:rsid w:val="00FA18FE"/>
    <w:rsid w:val="00FA1A5A"/>
    <w:rsid w:val="00FA20EF"/>
    <w:rsid w:val="00FA3915"/>
    <w:rsid w:val="00FA61FE"/>
    <w:rsid w:val="00FB009A"/>
    <w:rsid w:val="00FB03A8"/>
    <w:rsid w:val="00FB2DFA"/>
    <w:rsid w:val="00FB3119"/>
    <w:rsid w:val="00FB4539"/>
    <w:rsid w:val="00FB6ED3"/>
    <w:rsid w:val="00FC0B51"/>
    <w:rsid w:val="00FC0CB1"/>
    <w:rsid w:val="00FC6CA3"/>
    <w:rsid w:val="00FD01E7"/>
    <w:rsid w:val="00FD1F5F"/>
    <w:rsid w:val="00FD702F"/>
    <w:rsid w:val="00FD70A4"/>
    <w:rsid w:val="00FE21A4"/>
    <w:rsid w:val="00FE4757"/>
    <w:rsid w:val="00FE4804"/>
    <w:rsid w:val="00FE4B4F"/>
    <w:rsid w:val="00FF2F4D"/>
    <w:rsid w:val="00FF6576"/>
    <w:rsid w:val="00FF76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colormenu v:ext="edit" strokecolor="none [3212]"/>
    </o:shapedefaults>
    <o:shapelayout v:ext="edit">
      <o:idmap v:ext="edit" data="1"/>
      <o:rules v:ext="edit">
        <o:r id="V:Rule14" type="connector" idref="#_x0000_s1079"/>
        <o:r id="V:Rule15" type="connector" idref="#_x0000_s1089"/>
        <o:r id="V:Rule16" type="connector" idref="#_x0000_s1052"/>
        <o:r id="V:Rule17" type="connector" idref="#_x0000_s1083"/>
        <o:r id="V:Rule18" type="connector" idref="#_x0000_s1078"/>
        <o:r id="V:Rule19" type="connector" idref="#_x0000_s1080"/>
        <o:r id="V:Rule20" type="connector" idref="#_x0000_s1053"/>
        <o:r id="V:Rule21" type="connector" idref="#_x0000_s1054"/>
        <o:r id="V:Rule22" type="connector" idref="#_x0000_s1081"/>
        <o:r id="V:Rule23" type="connector" idref="#_x0000_s1077"/>
        <o:r id="V:Rule24" type="connector" idref="#_x0000_s1104"/>
        <o:r id="V:Rule25" type="connector" idref="#_x0000_s1051"/>
        <o:r id="V:Rule26"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C0"/>
  </w:style>
  <w:style w:type="paragraph" w:styleId="Heading1">
    <w:name w:val="heading 1"/>
    <w:basedOn w:val="Normal"/>
    <w:next w:val="Normal"/>
    <w:link w:val="Heading1Char"/>
    <w:uiPriority w:val="9"/>
    <w:qFormat/>
    <w:rsid w:val="00A52F60"/>
    <w:pPr>
      <w:keepNext/>
      <w:keepLines/>
      <w:spacing w:before="480" w:after="0" w:line="276" w:lineRule="auto"/>
      <w:ind w:left="0" w:firstLine="0"/>
      <w:jc w:val="center"/>
      <w:outlineLvl w:val="0"/>
    </w:pPr>
    <w:rPr>
      <w:rFonts w:ascii="Times New Roman" w:eastAsiaTheme="majorEastAsia" w:hAnsi="Times New Roman" w:cstheme="majorBidi"/>
      <w:b/>
      <w:bCs/>
      <w:sz w:val="24"/>
      <w:szCs w:val="28"/>
      <w:lang w:val="en-US" w:bidi="en-US"/>
    </w:rPr>
  </w:style>
  <w:style w:type="paragraph" w:styleId="Heading2">
    <w:name w:val="heading 2"/>
    <w:basedOn w:val="Normal"/>
    <w:next w:val="Normal"/>
    <w:link w:val="Heading2Char"/>
    <w:uiPriority w:val="9"/>
    <w:unhideWhenUsed/>
    <w:qFormat/>
    <w:rsid w:val="00A52F6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A52F60"/>
    <w:pPr>
      <w:keepNext/>
      <w:keepLines/>
      <w:spacing w:before="200" w:after="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225806"/>
    <w:pPr>
      <w:keepNext/>
      <w:keepLines/>
      <w:spacing w:before="200" w:after="0"/>
      <w:outlineLvl w:val="3"/>
    </w:pPr>
    <w:rPr>
      <w:rFonts w:ascii="Times New Roman" w:eastAsiaTheme="majorEastAsia" w:hAnsi="Times New Roman" w:cstheme="majorBidi"/>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F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FDE"/>
    <w:rPr>
      <w:rFonts w:ascii="Tahoma" w:hAnsi="Tahoma" w:cs="Tahoma"/>
      <w:sz w:val="16"/>
      <w:szCs w:val="16"/>
    </w:rPr>
  </w:style>
  <w:style w:type="paragraph" w:styleId="ListParagraph">
    <w:name w:val="List Paragraph"/>
    <w:basedOn w:val="Normal"/>
    <w:uiPriority w:val="34"/>
    <w:qFormat/>
    <w:rsid w:val="009F1641"/>
    <w:pPr>
      <w:ind w:left="720"/>
      <w:contextualSpacing/>
    </w:pPr>
  </w:style>
  <w:style w:type="paragraph" w:styleId="PlainText">
    <w:name w:val="Plain Text"/>
    <w:basedOn w:val="Normal"/>
    <w:link w:val="PlainTextChar"/>
    <w:uiPriority w:val="99"/>
    <w:unhideWhenUsed/>
    <w:rsid w:val="00421B8E"/>
    <w:pPr>
      <w:spacing w:after="0"/>
    </w:pPr>
    <w:rPr>
      <w:rFonts w:ascii="Consolas" w:hAnsi="Consolas"/>
      <w:sz w:val="21"/>
      <w:szCs w:val="21"/>
    </w:rPr>
  </w:style>
  <w:style w:type="character" w:customStyle="1" w:styleId="PlainTextChar">
    <w:name w:val="Plain Text Char"/>
    <w:basedOn w:val="DefaultParagraphFont"/>
    <w:link w:val="PlainText"/>
    <w:uiPriority w:val="99"/>
    <w:rsid w:val="00421B8E"/>
    <w:rPr>
      <w:rFonts w:ascii="Consolas" w:hAnsi="Consolas"/>
      <w:sz w:val="21"/>
      <w:szCs w:val="21"/>
    </w:rPr>
  </w:style>
  <w:style w:type="table" w:styleId="TableGrid">
    <w:name w:val="Table Grid"/>
    <w:basedOn w:val="TableNormal"/>
    <w:uiPriority w:val="39"/>
    <w:rsid w:val="0075323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8783B"/>
    <w:rPr>
      <w:color w:val="0563C1" w:themeColor="hyperlink"/>
      <w:u w:val="single"/>
    </w:rPr>
  </w:style>
  <w:style w:type="character" w:styleId="PlaceholderText">
    <w:name w:val="Placeholder Text"/>
    <w:basedOn w:val="DefaultParagraphFont"/>
    <w:uiPriority w:val="99"/>
    <w:semiHidden/>
    <w:rsid w:val="00C66115"/>
    <w:rPr>
      <w:color w:val="808080"/>
    </w:rPr>
  </w:style>
  <w:style w:type="paragraph" w:styleId="Bibliography">
    <w:name w:val="Bibliography"/>
    <w:basedOn w:val="Normal"/>
    <w:next w:val="Normal"/>
    <w:uiPriority w:val="37"/>
    <w:unhideWhenUsed/>
    <w:rsid w:val="00B5188F"/>
  </w:style>
  <w:style w:type="character" w:customStyle="1" w:styleId="Heading1Char">
    <w:name w:val="Heading 1 Char"/>
    <w:basedOn w:val="DefaultParagraphFont"/>
    <w:link w:val="Heading1"/>
    <w:uiPriority w:val="9"/>
    <w:rsid w:val="00A52F60"/>
    <w:rPr>
      <w:rFonts w:ascii="Times New Roman" w:eastAsiaTheme="majorEastAsia" w:hAnsi="Times New Roman" w:cstheme="majorBidi"/>
      <w:b/>
      <w:bCs/>
      <w:sz w:val="24"/>
      <w:szCs w:val="28"/>
      <w:lang w:val="en-US" w:bidi="en-US"/>
    </w:rPr>
  </w:style>
  <w:style w:type="paragraph" w:styleId="NormalWeb">
    <w:name w:val="Normal (Web)"/>
    <w:basedOn w:val="Normal"/>
    <w:uiPriority w:val="99"/>
    <w:unhideWhenUsed/>
    <w:rsid w:val="009936A6"/>
    <w:pPr>
      <w:spacing w:before="100" w:beforeAutospacing="1" w:after="100" w:afterAutospacing="1"/>
      <w:ind w:left="0" w:firstLine="0"/>
    </w:pPr>
    <w:rPr>
      <w:rFonts w:ascii="Times New Roman" w:eastAsia="Times New Roman" w:hAnsi="Times New Roman" w:cs="Times New Roman"/>
      <w:sz w:val="24"/>
      <w:szCs w:val="24"/>
      <w:lang w:val="en-US"/>
    </w:rPr>
  </w:style>
  <w:style w:type="paragraph" w:styleId="NoSpacing">
    <w:name w:val="No Spacing"/>
    <w:uiPriority w:val="1"/>
    <w:qFormat/>
    <w:rsid w:val="008441CB"/>
    <w:pPr>
      <w:spacing w:after="0"/>
      <w:jc w:val="center"/>
    </w:pPr>
    <w:rPr>
      <w:rFonts w:ascii="Times New Roman" w:hAnsi="Times New Roman"/>
      <w:b/>
      <w:sz w:val="24"/>
    </w:rPr>
  </w:style>
  <w:style w:type="character" w:customStyle="1" w:styleId="Heading2Char">
    <w:name w:val="Heading 2 Char"/>
    <w:basedOn w:val="DefaultParagraphFont"/>
    <w:link w:val="Heading2"/>
    <w:uiPriority w:val="9"/>
    <w:rsid w:val="00A52F60"/>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A52F60"/>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225806"/>
    <w:rPr>
      <w:rFonts w:ascii="Times New Roman" w:eastAsiaTheme="majorEastAsia" w:hAnsi="Times New Roman" w:cstheme="majorBidi"/>
      <w:b/>
      <w:bCs/>
      <w:i/>
      <w:iCs/>
      <w:sz w:val="24"/>
    </w:rPr>
  </w:style>
  <w:style w:type="paragraph" w:styleId="TOCHeading">
    <w:name w:val="TOC Heading"/>
    <w:basedOn w:val="Heading1"/>
    <w:next w:val="Normal"/>
    <w:uiPriority w:val="39"/>
    <w:unhideWhenUsed/>
    <w:qFormat/>
    <w:rsid w:val="004C3213"/>
    <w:pPr>
      <w:jc w:val="left"/>
      <w:outlineLvl w:val="9"/>
    </w:pPr>
    <w:rPr>
      <w:rFonts w:asciiTheme="majorHAnsi" w:hAnsiTheme="majorHAnsi"/>
      <w:color w:val="2F5496" w:themeColor="accent1" w:themeShade="BF"/>
      <w:sz w:val="28"/>
      <w:lang w:bidi="ar-SA"/>
    </w:rPr>
  </w:style>
  <w:style w:type="paragraph" w:styleId="TOC1">
    <w:name w:val="toc 1"/>
    <w:basedOn w:val="Normal"/>
    <w:next w:val="Normal"/>
    <w:autoRedefine/>
    <w:uiPriority w:val="39"/>
    <w:unhideWhenUsed/>
    <w:rsid w:val="004C3213"/>
    <w:pPr>
      <w:spacing w:after="100"/>
      <w:ind w:left="0"/>
    </w:pPr>
  </w:style>
  <w:style w:type="paragraph" w:styleId="TOC2">
    <w:name w:val="toc 2"/>
    <w:basedOn w:val="Normal"/>
    <w:next w:val="Normal"/>
    <w:autoRedefine/>
    <w:uiPriority w:val="39"/>
    <w:unhideWhenUsed/>
    <w:rsid w:val="004C3213"/>
    <w:pPr>
      <w:spacing w:after="100"/>
      <w:ind w:left="220"/>
    </w:pPr>
  </w:style>
  <w:style w:type="paragraph" w:styleId="TOC3">
    <w:name w:val="toc 3"/>
    <w:basedOn w:val="Normal"/>
    <w:next w:val="Normal"/>
    <w:autoRedefine/>
    <w:uiPriority w:val="39"/>
    <w:unhideWhenUsed/>
    <w:rsid w:val="004C3213"/>
    <w:pPr>
      <w:spacing w:after="100"/>
      <w:ind w:left="440"/>
    </w:pPr>
  </w:style>
  <w:style w:type="character" w:customStyle="1" w:styleId="rpv-coretext-layer-text">
    <w:name w:val="rpv-core__text-layer-text"/>
    <w:basedOn w:val="DefaultParagraphFont"/>
    <w:rsid w:val="009E5783"/>
  </w:style>
  <w:style w:type="character" w:styleId="Strong">
    <w:name w:val="Strong"/>
    <w:basedOn w:val="DefaultParagraphFont"/>
    <w:uiPriority w:val="22"/>
    <w:qFormat/>
    <w:rsid w:val="00AB16CD"/>
    <w:rPr>
      <w:b/>
      <w:bCs/>
    </w:rPr>
  </w:style>
  <w:style w:type="paragraph" w:styleId="Header">
    <w:name w:val="header"/>
    <w:basedOn w:val="Normal"/>
    <w:link w:val="HeaderChar"/>
    <w:uiPriority w:val="99"/>
    <w:unhideWhenUsed/>
    <w:rsid w:val="003422B3"/>
    <w:pPr>
      <w:tabs>
        <w:tab w:val="center" w:pos="4680"/>
        <w:tab w:val="right" w:pos="9360"/>
      </w:tabs>
      <w:spacing w:after="0"/>
    </w:pPr>
  </w:style>
  <w:style w:type="character" w:customStyle="1" w:styleId="HeaderChar">
    <w:name w:val="Header Char"/>
    <w:basedOn w:val="DefaultParagraphFont"/>
    <w:link w:val="Header"/>
    <w:uiPriority w:val="99"/>
    <w:rsid w:val="003422B3"/>
  </w:style>
  <w:style w:type="paragraph" w:styleId="Footer">
    <w:name w:val="footer"/>
    <w:basedOn w:val="Normal"/>
    <w:link w:val="FooterChar"/>
    <w:uiPriority w:val="99"/>
    <w:unhideWhenUsed/>
    <w:rsid w:val="003422B3"/>
    <w:pPr>
      <w:tabs>
        <w:tab w:val="center" w:pos="4680"/>
        <w:tab w:val="right" w:pos="9360"/>
      </w:tabs>
      <w:spacing w:after="0"/>
    </w:pPr>
  </w:style>
  <w:style w:type="character" w:customStyle="1" w:styleId="FooterChar">
    <w:name w:val="Footer Char"/>
    <w:basedOn w:val="DefaultParagraphFont"/>
    <w:link w:val="Footer"/>
    <w:uiPriority w:val="99"/>
    <w:rsid w:val="003422B3"/>
  </w:style>
  <w:style w:type="paragraph" w:styleId="EndnoteText">
    <w:name w:val="endnote text"/>
    <w:basedOn w:val="Normal"/>
    <w:link w:val="EndnoteTextChar"/>
    <w:uiPriority w:val="99"/>
    <w:semiHidden/>
    <w:unhideWhenUsed/>
    <w:rsid w:val="003B365F"/>
    <w:pPr>
      <w:spacing w:after="0"/>
    </w:pPr>
    <w:rPr>
      <w:sz w:val="20"/>
      <w:szCs w:val="20"/>
    </w:rPr>
  </w:style>
  <w:style w:type="character" w:customStyle="1" w:styleId="EndnoteTextChar">
    <w:name w:val="Endnote Text Char"/>
    <w:basedOn w:val="DefaultParagraphFont"/>
    <w:link w:val="EndnoteText"/>
    <w:uiPriority w:val="99"/>
    <w:semiHidden/>
    <w:rsid w:val="003B365F"/>
    <w:rPr>
      <w:sz w:val="20"/>
      <w:szCs w:val="20"/>
    </w:rPr>
  </w:style>
  <w:style w:type="character" w:styleId="EndnoteReference">
    <w:name w:val="endnote reference"/>
    <w:basedOn w:val="DefaultParagraphFont"/>
    <w:uiPriority w:val="99"/>
    <w:semiHidden/>
    <w:unhideWhenUsed/>
    <w:rsid w:val="003B365F"/>
    <w:rPr>
      <w:vertAlign w:val="superscript"/>
    </w:rPr>
  </w:style>
  <w:style w:type="character" w:styleId="Emphasis">
    <w:name w:val="Emphasis"/>
    <w:basedOn w:val="DefaultParagraphFont"/>
    <w:uiPriority w:val="20"/>
    <w:qFormat/>
    <w:rsid w:val="00D828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22185">
      <w:bodyDiv w:val="1"/>
      <w:marLeft w:val="0"/>
      <w:marRight w:val="0"/>
      <w:marTop w:val="0"/>
      <w:marBottom w:val="0"/>
      <w:divBdr>
        <w:top w:val="none" w:sz="0" w:space="0" w:color="auto"/>
        <w:left w:val="none" w:sz="0" w:space="0" w:color="auto"/>
        <w:bottom w:val="none" w:sz="0" w:space="0" w:color="auto"/>
        <w:right w:val="none" w:sz="0" w:space="0" w:color="auto"/>
      </w:divBdr>
    </w:div>
    <w:div w:id="23409790">
      <w:bodyDiv w:val="1"/>
      <w:marLeft w:val="0"/>
      <w:marRight w:val="0"/>
      <w:marTop w:val="0"/>
      <w:marBottom w:val="0"/>
      <w:divBdr>
        <w:top w:val="none" w:sz="0" w:space="0" w:color="auto"/>
        <w:left w:val="none" w:sz="0" w:space="0" w:color="auto"/>
        <w:bottom w:val="none" w:sz="0" w:space="0" w:color="auto"/>
        <w:right w:val="none" w:sz="0" w:space="0" w:color="auto"/>
      </w:divBdr>
    </w:div>
    <w:div w:id="36708155">
      <w:bodyDiv w:val="1"/>
      <w:marLeft w:val="0"/>
      <w:marRight w:val="0"/>
      <w:marTop w:val="0"/>
      <w:marBottom w:val="0"/>
      <w:divBdr>
        <w:top w:val="none" w:sz="0" w:space="0" w:color="auto"/>
        <w:left w:val="none" w:sz="0" w:space="0" w:color="auto"/>
        <w:bottom w:val="none" w:sz="0" w:space="0" w:color="auto"/>
        <w:right w:val="none" w:sz="0" w:space="0" w:color="auto"/>
      </w:divBdr>
    </w:div>
    <w:div w:id="38408109">
      <w:bodyDiv w:val="1"/>
      <w:marLeft w:val="0"/>
      <w:marRight w:val="0"/>
      <w:marTop w:val="0"/>
      <w:marBottom w:val="0"/>
      <w:divBdr>
        <w:top w:val="none" w:sz="0" w:space="0" w:color="auto"/>
        <w:left w:val="none" w:sz="0" w:space="0" w:color="auto"/>
        <w:bottom w:val="none" w:sz="0" w:space="0" w:color="auto"/>
        <w:right w:val="none" w:sz="0" w:space="0" w:color="auto"/>
      </w:divBdr>
    </w:div>
    <w:div w:id="52390888">
      <w:bodyDiv w:val="1"/>
      <w:marLeft w:val="0"/>
      <w:marRight w:val="0"/>
      <w:marTop w:val="0"/>
      <w:marBottom w:val="0"/>
      <w:divBdr>
        <w:top w:val="none" w:sz="0" w:space="0" w:color="auto"/>
        <w:left w:val="none" w:sz="0" w:space="0" w:color="auto"/>
        <w:bottom w:val="none" w:sz="0" w:space="0" w:color="auto"/>
        <w:right w:val="none" w:sz="0" w:space="0" w:color="auto"/>
      </w:divBdr>
    </w:div>
    <w:div w:id="53939224">
      <w:bodyDiv w:val="1"/>
      <w:marLeft w:val="0"/>
      <w:marRight w:val="0"/>
      <w:marTop w:val="0"/>
      <w:marBottom w:val="0"/>
      <w:divBdr>
        <w:top w:val="none" w:sz="0" w:space="0" w:color="auto"/>
        <w:left w:val="none" w:sz="0" w:space="0" w:color="auto"/>
        <w:bottom w:val="none" w:sz="0" w:space="0" w:color="auto"/>
        <w:right w:val="none" w:sz="0" w:space="0" w:color="auto"/>
      </w:divBdr>
    </w:div>
    <w:div w:id="58789004">
      <w:bodyDiv w:val="1"/>
      <w:marLeft w:val="0"/>
      <w:marRight w:val="0"/>
      <w:marTop w:val="0"/>
      <w:marBottom w:val="0"/>
      <w:divBdr>
        <w:top w:val="none" w:sz="0" w:space="0" w:color="auto"/>
        <w:left w:val="none" w:sz="0" w:space="0" w:color="auto"/>
        <w:bottom w:val="none" w:sz="0" w:space="0" w:color="auto"/>
        <w:right w:val="none" w:sz="0" w:space="0" w:color="auto"/>
      </w:divBdr>
    </w:div>
    <w:div w:id="62796833">
      <w:bodyDiv w:val="1"/>
      <w:marLeft w:val="0"/>
      <w:marRight w:val="0"/>
      <w:marTop w:val="0"/>
      <w:marBottom w:val="0"/>
      <w:divBdr>
        <w:top w:val="none" w:sz="0" w:space="0" w:color="auto"/>
        <w:left w:val="none" w:sz="0" w:space="0" w:color="auto"/>
        <w:bottom w:val="none" w:sz="0" w:space="0" w:color="auto"/>
        <w:right w:val="none" w:sz="0" w:space="0" w:color="auto"/>
      </w:divBdr>
    </w:div>
    <w:div w:id="62989672">
      <w:bodyDiv w:val="1"/>
      <w:marLeft w:val="0"/>
      <w:marRight w:val="0"/>
      <w:marTop w:val="0"/>
      <w:marBottom w:val="0"/>
      <w:divBdr>
        <w:top w:val="none" w:sz="0" w:space="0" w:color="auto"/>
        <w:left w:val="none" w:sz="0" w:space="0" w:color="auto"/>
        <w:bottom w:val="none" w:sz="0" w:space="0" w:color="auto"/>
        <w:right w:val="none" w:sz="0" w:space="0" w:color="auto"/>
      </w:divBdr>
    </w:div>
    <w:div w:id="88887859">
      <w:bodyDiv w:val="1"/>
      <w:marLeft w:val="0"/>
      <w:marRight w:val="0"/>
      <w:marTop w:val="0"/>
      <w:marBottom w:val="0"/>
      <w:divBdr>
        <w:top w:val="none" w:sz="0" w:space="0" w:color="auto"/>
        <w:left w:val="none" w:sz="0" w:space="0" w:color="auto"/>
        <w:bottom w:val="none" w:sz="0" w:space="0" w:color="auto"/>
        <w:right w:val="none" w:sz="0" w:space="0" w:color="auto"/>
      </w:divBdr>
    </w:div>
    <w:div w:id="106975765">
      <w:bodyDiv w:val="1"/>
      <w:marLeft w:val="0"/>
      <w:marRight w:val="0"/>
      <w:marTop w:val="0"/>
      <w:marBottom w:val="0"/>
      <w:divBdr>
        <w:top w:val="none" w:sz="0" w:space="0" w:color="auto"/>
        <w:left w:val="none" w:sz="0" w:space="0" w:color="auto"/>
        <w:bottom w:val="none" w:sz="0" w:space="0" w:color="auto"/>
        <w:right w:val="none" w:sz="0" w:space="0" w:color="auto"/>
      </w:divBdr>
    </w:div>
    <w:div w:id="108549103">
      <w:bodyDiv w:val="1"/>
      <w:marLeft w:val="0"/>
      <w:marRight w:val="0"/>
      <w:marTop w:val="0"/>
      <w:marBottom w:val="0"/>
      <w:divBdr>
        <w:top w:val="none" w:sz="0" w:space="0" w:color="auto"/>
        <w:left w:val="none" w:sz="0" w:space="0" w:color="auto"/>
        <w:bottom w:val="none" w:sz="0" w:space="0" w:color="auto"/>
        <w:right w:val="none" w:sz="0" w:space="0" w:color="auto"/>
      </w:divBdr>
    </w:div>
    <w:div w:id="110052214">
      <w:bodyDiv w:val="1"/>
      <w:marLeft w:val="0"/>
      <w:marRight w:val="0"/>
      <w:marTop w:val="0"/>
      <w:marBottom w:val="0"/>
      <w:divBdr>
        <w:top w:val="none" w:sz="0" w:space="0" w:color="auto"/>
        <w:left w:val="none" w:sz="0" w:space="0" w:color="auto"/>
        <w:bottom w:val="none" w:sz="0" w:space="0" w:color="auto"/>
        <w:right w:val="none" w:sz="0" w:space="0" w:color="auto"/>
      </w:divBdr>
    </w:div>
    <w:div w:id="135344041">
      <w:bodyDiv w:val="1"/>
      <w:marLeft w:val="0"/>
      <w:marRight w:val="0"/>
      <w:marTop w:val="0"/>
      <w:marBottom w:val="0"/>
      <w:divBdr>
        <w:top w:val="none" w:sz="0" w:space="0" w:color="auto"/>
        <w:left w:val="none" w:sz="0" w:space="0" w:color="auto"/>
        <w:bottom w:val="none" w:sz="0" w:space="0" w:color="auto"/>
        <w:right w:val="none" w:sz="0" w:space="0" w:color="auto"/>
      </w:divBdr>
    </w:div>
    <w:div w:id="145051714">
      <w:bodyDiv w:val="1"/>
      <w:marLeft w:val="0"/>
      <w:marRight w:val="0"/>
      <w:marTop w:val="0"/>
      <w:marBottom w:val="0"/>
      <w:divBdr>
        <w:top w:val="none" w:sz="0" w:space="0" w:color="auto"/>
        <w:left w:val="none" w:sz="0" w:space="0" w:color="auto"/>
        <w:bottom w:val="none" w:sz="0" w:space="0" w:color="auto"/>
        <w:right w:val="none" w:sz="0" w:space="0" w:color="auto"/>
      </w:divBdr>
    </w:div>
    <w:div w:id="160240318">
      <w:bodyDiv w:val="1"/>
      <w:marLeft w:val="0"/>
      <w:marRight w:val="0"/>
      <w:marTop w:val="0"/>
      <w:marBottom w:val="0"/>
      <w:divBdr>
        <w:top w:val="none" w:sz="0" w:space="0" w:color="auto"/>
        <w:left w:val="none" w:sz="0" w:space="0" w:color="auto"/>
        <w:bottom w:val="none" w:sz="0" w:space="0" w:color="auto"/>
        <w:right w:val="none" w:sz="0" w:space="0" w:color="auto"/>
      </w:divBdr>
    </w:div>
    <w:div w:id="162355115">
      <w:bodyDiv w:val="1"/>
      <w:marLeft w:val="0"/>
      <w:marRight w:val="0"/>
      <w:marTop w:val="0"/>
      <w:marBottom w:val="0"/>
      <w:divBdr>
        <w:top w:val="none" w:sz="0" w:space="0" w:color="auto"/>
        <w:left w:val="none" w:sz="0" w:space="0" w:color="auto"/>
        <w:bottom w:val="none" w:sz="0" w:space="0" w:color="auto"/>
        <w:right w:val="none" w:sz="0" w:space="0" w:color="auto"/>
      </w:divBdr>
    </w:div>
    <w:div w:id="163209117">
      <w:bodyDiv w:val="1"/>
      <w:marLeft w:val="0"/>
      <w:marRight w:val="0"/>
      <w:marTop w:val="0"/>
      <w:marBottom w:val="0"/>
      <w:divBdr>
        <w:top w:val="none" w:sz="0" w:space="0" w:color="auto"/>
        <w:left w:val="none" w:sz="0" w:space="0" w:color="auto"/>
        <w:bottom w:val="none" w:sz="0" w:space="0" w:color="auto"/>
        <w:right w:val="none" w:sz="0" w:space="0" w:color="auto"/>
      </w:divBdr>
    </w:div>
    <w:div w:id="176965869">
      <w:bodyDiv w:val="1"/>
      <w:marLeft w:val="0"/>
      <w:marRight w:val="0"/>
      <w:marTop w:val="0"/>
      <w:marBottom w:val="0"/>
      <w:divBdr>
        <w:top w:val="none" w:sz="0" w:space="0" w:color="auto"/>
        <w:left w:val="none" w:sz="0" w:space="0" w:color="auto"/>
        <w:bottom w:val="none" w:sz="0" w:space="0" w:color="auto"/>
        <w:right w:val="none" w:sz="0" w:space="0" w:color="auto"/>
      </w:divBdr>
    </w:div>
    <w:div w:id="177694618">
      <w:bodyDiv w:val="1"/>
      <w:marLeft w:val="0"/>
      <w:marRight w:val="0"/>
      <w:marTop w:val="0"/>
      <w:marBottom w:val="0"/>
      <w:divBdr>
        <w:top w:val="none" w:sz="0" w:space="0" w:color="auto"/>
        <w:left w:val="none" w:sz="0" w:space="0" w:color="auto"/>
        <w:bottom w:val="none" w:sz="0" w:space="0" w:color="auto"/>
        <w:right w:val="none" w:sz="0" w:space="0" w:color="auto"/>
      </w:divBdr>
    </w:div>
    <w:div w:id="178471681">
      <w:bodyDiv w:val="1"/>
      <w:marLeft w:val="0"/>
      <w:marRight w:val="0"/>
      <w:marTop w:val="0"/>
      <w:marBottom w:val="0"/>
      <w:divBdr>
        <w:top w:val="none" w:sz="0" w:space="0" w:color="auto"/>
        <w:left w:val="none" w:sz="0" w:space="0" w:color="auto"/>
        <w:bottom w:val="none" w:sz="0" w:space="0" w:color="auto"/>
        <w:right w:val="none" w:sz="0" w:space="0" w:color="auto"/>
      </w:divBdr>
    </w:div>
    <w:div w:id="189993929">
      <w:bodyDiv w:val="1"/>
      <w:marLeft w:val="0"/>
      <w:marRight w:val="0"/>
      <w:marTop w:val="0"/>
      <w:marBottom w:val="0"/>
      <w:divBdr>
        <w:top w:val="none" w:sz="0" w:space="0" w:color="auto"/>
        <w:left w:val="none" w:sz="0" w:space="0" w:color="auto"/>
        <w:bottom w:val="none" w:sz="0" w:space="0" w:color="auto"/>
        <w:right w:val="none" w:sz="0" w:space="0" w:color="auto"/>
      </w:divBdr>
    </w:div>
    <w:div w:id="197817705">
      <w:bodyDiv w:val="1"/>
      <w:marLeft w:val="0"/>
      <w:marRight w:val="0"/>
      <w:marTop w:val="0"/>
      <w:marBottom w:val="0"/>
      <w:divBdr>
        <w:top w:val="none" w:sz="0" w:space="0" w:color="auto"/>
        <w:left w:val="none" w:sz="0" w:space="0" w:color="auto"/>
        <w:bottom w:val="none" w:sz="0" w:space="0" w:color="auto"/>
        <w:right w:val="none" w:sz="0" w:space="0" w:color="auto"/>
      </w:divBdr>
    </w:div>
    <w:div w:id="209616568">
      <w:bodyDiv w:val="1"/>
      <w:marLeft w:val="0"/>
      <w:marRight w:val="0"/>
      <w:marTop w:val="0"/>
      <w:marBottom w:val="0"/>
      <w:divBdr>
        <w:top w:val="none" w:sz="0" w:space="0" w:color="auto"/>
        <w:left w:val="none" w:sz="0" w:space="0" w:color="auto"/>
        <w:bottom w:val="none" w:sz="0" w:space="0" w:color="auto"/>
        <w:right w:val="none" w:sz="0" w:space="0" w:color="auto"/>
      </w:divBdr>
    </w:div>
    <w:div w:id="213126194">
      <w:bodyDiv w:val="1"/>
      <w:marLeft w:val="0"/>
      <w:marRight w:val="0"/>
      <w:marTop w:val="0"/>
      <w:marBottom w:val="0"/>
      <w:divBdr>
        <w:top w:val="none" w:sz="0" w:space="0" w:color="auto"/>
        <w:left w:val="none" w:sz="0" w:space="0" w:color="auto"/>
        <w:bottom w:val="none" w:sz="0" w:space="0" w:color="auto"/>
        <w:right w:val="none" w:sz="0" w:space="0" w:color="auto"/>
      </w:divBdr>
    </w:div>
    <w:div w:id="216212180">
      <w:bodyDiv w:val="1"/>
      <w:marLeft w:val="0"/>
      <w:marRight w:val="0"/>
      <w:marTop w:val="0"/>
      <w:marBottom w:val="0"/>
      <w:divBdr>
        <w:top w:val="none" w:sz="0" w:space="0" w:color="auto"/>
        <w:left w:val="none" w:sz="0" w:space="0" w:color="auto"/>
        <w:bottom w:val="none" w:sz="0" w:space="0" w:color="auto"/>
        <w:right w:val="none" w:sz="0" w:space="0" w:color="auto"/>
      </w:divBdr>
    </w:div>
    <w:div w:id="236794086">
      <w:bodyDiv w:val="1"/>
      <w:marLeft w:val="0"/>
      <w:marRight w:val="0"/>
      <w:marTop w:val="0"/>
      <w:marBottom w:val="0"/>
      <w:divBdr>
        <w:top w:val="none" w:sz="0" w:space="0" w:color="auto"/>
        <w:left w:val="none" w:sz="0" w:space="0" w:color="auto"/>
        <w:bottom w:val="none" w:sz="0" w:space="0" w:color="auto"/>
        <w:right w:val="none" w:sz="0" w:space="0" w:color="auto"/>
      </w:divBdr>
    </w:div>
    <w:div w:id="238441964">
      <w:bodyDiv w:val="1"/>
      <w:marLeft w:val="0"/>
      <w:marRight w:val="0"/>
      <w:marTop w:val="0"/>
      <w:marBottom w:val="0"/>
      <w:divBdr>
        <w:top w:val="none" w:sz="0" w:space="0" w:color="auto"/>
        <w:left w:val="none" w:sz="0" w:space="0" w:color="auto"/>
        <w:bottom w:val="none" w:sz="0" w:space="0" w:color="auto"/>
        <w:right w:val="none" w:sz="0" w:space="0" w:color="auto"/>
      </w:divBdr>
      <w:divsChild>
        <w:div w:id="398014461">
          <w:marLeft w:val="0"/>
          <w:marRight w:val="0"/>
          <w:marTop w:val="0"/>
          <w:marBottom w:val="0"/>
          <w:divBdr>
            <w:top w:val="none" w:sz="0" w:space="0" w:color="auto"/>
            <w:left w:val="none" w:sz="0" w:space="0" w:color="auto"/>
            <w:bottom w:val="none" w:sz="0" w:space="0" w:color="auto"/>
            <w:right w:val="none" w:sz="0" w:space="0" w:color="auto"/>
          </w:divBdr>
        </w:div>
        <w:div w:id="648747836">
          <w:marLeft w:val="0"/>
          <w:marRight w:val="0"/>
          <w:marTop w:val="0"/>
          <w:marBottom w:val="0"/>
          <w:divBdr>
            <w:top w:val="none" w:sz="0" w:space="0" w:color="auto"/>
            <w:left w:val="none" w:sz="0" w:space="0" w:color="auto"/>
            <w:bottom w:val="none" w:sz="0" w:space="0" w:color="auto"/>
            <w:right w:val="none" w:sz="0" w:space="0" w:color="auto"/>
          </w:divBdr>
        </w:div>
        <w:div w:id="951286639">
          <w:marLeft w:val="0"/>
          <w:marRight w:val="0"/>
          <w:marTop w:val="0"/>
          <w:marBottom w:val="0"/>
          <w:divBdr>
            <w:top w:val="none" w:sz="0" w:space="0" w:color="auto"/>
            <w:left w:val="none" w:sz="0" w:space="0" w:color="auto"/>
            <w:bottom w:val="none" w:sz="0" w:space="0" w:color="auto"/>
            <w:right w:val="none" w:sz="0" w:space="0" w:color="auto"/>
          </w:divBdr>
        </w:div>
        <w:div w:id="1207908934">
          <w:marLeft w:val="0"/>
          <w:marRight w:val="0"/>
          <w:marTop w:val="0"/>
          <w:marBottom w:val="0"/>
          <w:divBdr>
            <w:top w:val="none" w:sz="0" w:space="0" w:color="auto"/>
            <w:left w:val="none" w:sz="0" w:space="0" w:color="auto"/>
            <w:bottom w:val="none" w:sz="0" w:space="0" w:color="auto"/>
            <w:right w:val="none" w:sz="0" w:space="0" w:color="auto"/>
          </w:divBdr>
        </w:div>
        <w:div w:id="1659647872">
          <w:marLeft w:val="0"/>
          <w:marRight w:val="0"/>
          <w:marTop w:val="0"/>
          <w:marBottom w:val="0"/>
          <w:divBdr>
            <w:top w:val="none" w:sz="0" w:space="0" w:color="auto"/>
            <w:left w:val="none" w:sz="0" w:space="0" w:color="auto"/>
            <w:bottom w:val="none" w:sz="0" w:space="0" w:color="auto"/>
            <w:right w:val="none" w:sz="0" w:space="0" w:color="auto"/>
          </w:divBdr>
        </w:div>
        <w:div w:id="1779912177">
          <w:marLeft w:val="0"/>
          <w:marRight w:val="0"/>
          <w:marTop w:val="0"/>
          <w:marBottom w:val="0"/>
          <w:divBdr>
            <w:top w:val="none" w:sz="0" w:space="0" w:color="auto"/>
            <w:left w:val="none" w:sz="0" w:space="0" w:color="auto"/>
            <w:bottom w:val="none" w:sz="0" w:space="0" w:color="auto"/>
            <w:right w:val="none" w:sz="0" w:space="0" w:color="auto"/>
          </w:divBdr>
        </w:div>
        <w:div w:id="2009401097">
          <w:marLeft w:val="0"/>
          <w:marRight w:val="0"/>
          <w:marTop w:val="0"/>
          <w:marBottom w:val="0"/>
          <w:divBdr>
            <w:top w:val="none" w:sz="0" w:space="0" w:color="auto"/>
            <w:left w:val="none" w:sz="0" w:space="0" w:color="auto"/>
            <w:bottom w:val="none" w:sz="0" w:space="0" w:color="auto"/>
            <w:right w:val="none" w:sz="0" w:space="0" w:color="auto"/>
          </w:divBdr>
        </w:div>
      </w:divsChild>
    </w:div>
    <w:div w:id="251159311">
      <w:bodyDiv w:val="1"/>
      <w:marLeft w:val="0"/>
      <w:marRight w:val="0"/>
      <w:marTop w:val="0"/>
      <w:marBottom w:val="0"/>
      <w:divBdr>
        <w:top w:val="none" w:sz="0" w:space="0" w:color="auto"/>
        <w:left w:val="none" w:sz="0" w:space="0" w:color="auto"/>
        <w:bottom w:val="none" w:sz="0" w:space="0" w:color="auto"/>
        <w:right w:val="none" w:sz="0" w:space="0" w:color="auto"/>
      </w:divBdr>
    </w:div>
    <w:div w:id="255406675">
      <w:bodyDiv w:val="1"/>
      <w:marLeft w:val="0"/>
      <w:marRight w:val="0"/>
      <w:marTop w:val="0"/>
      <w:marBottom w:val="0"/>
      <w:divBdr>
        <w:top w:val="none" w:sz="0" w:space="0" w:color="auto"/>
        <w:left w:val="none" w:sz="0" w:space="0" w:color="auto"/>
        <w:bottom w:val="none" w:sz="0" w:space="0" w:color="auto"/>
        <w:right w:val="none" w:sz="0" w:space="0" w:color="auto"/>
      </w:divBdr>
    </w:div>
    <w:div w:id="269315998">
      <w:bodyDiv w:val="1"/>
      <w:marLeft w:val="0"/>
      <w:marRight w:val="0"/>
      <w:marTop w:val="0"/>
      <w:marBottom w:val="0"/>
      <w:divBdr>
        <w:top w:val="none" w:sz="0" w:space="0" w:color="auto"/>
        <w:left w:val="none" w:sz="0" w:space="0" w:color="auto"/>
        <w:bottom w:val="none" w:sz="0" w:space="0" w:color="auto"/>
        <w:right w:val="none" w:sz="0" w:space="0" w:color="auto"/>
      </w:divBdr>
    </w:div>
    <w:div w:id="272707062">
      <w:bodyDiv w:val="1"/>
      <w:marLeft w:val="0"/>
      <w:marRight w:val="0"/>
      <w:marTop w:val="0"/>
      <w:marBottom w:val="0"/>
      <w:divBdr>
        <w:top w:val="none" w:sz="0" w:space="0" w:color="auto"/>
        <w:left w:val="none" w:sz="0" w:space="0" w:color="auto"/>
        <w:bottom w:val="none" w:sz="0" w:space="0" w:color="auto"/>
        <w:right w:val="none" w:sz="0" w:space="0" w:color="auto"/>
      </w:divBdr>
    </w:div>
    <w:div w:id="275873378">
      <w:bodyDiv w:val="1"/>
      <w:marLeft w:val="0"/>
      <w:marRight w:val="0"/>
      <w:marTop w:val="0"/>
      <w:marBottom w:val="0"/>
      <w:divBdr>
        <w:top w:val="none" w:sz="0" w:space="0" w:color="auto"/>
        <w:left w:val="none" w:sz="0" w:space="0" w:color="auto"/>
        <w:bottom w:val="none" w:sz="0" w:space="0" w:color="auto"/>
        <w:right w:val="none" w:sz="0" w:space="0" w:color="auto"/>
      </w:divBdr>
    </w:div>
    <w:div w:id="285742878">
      <w:bodyDiv w:val="1"/>
      <w:marLeft w:val="0"/>
      <w:marRight w:val="0"/>
      <w:marTop w:val="0"/>
      <w:marBottom w:val="0"/>
      <w:divBdr>
        <w:top w:val="none" w:sz="0" w:space="0" w:color="auto"/>
        <w:left w:val="none" w:sz="0" w:space="0" w:color="auto"/>
        <w:bottom w:val="none" w:sz="0" w:space="0" w:color="auto"/>
        <w:right w:val="none" w:sz="0" w:space="0" w:color="auto"/>
      </w:divBdr>
    </w:div>
    <w:div w:id="286394919">
      <w:bodyDiv w:val="1"/>
      <w:marLeft w:val="0"/>
      <w:marRight w:val="0"/>
      <w:marTop w:val="0"/>
      <w:marBottom w:val="0"/>
      <w:divBdr>
        <w:top w:val="none" w:sz="0" w:space="0" w:color="auto"/>
        <w:left w:val="none" w:sz="0" w:space="0" w:color="auto"/>
        <w:bottom w:val="none" w:sz="0" w:space="0" w:color="auto"/>
        <w:right w:val="none" w:sz="0" w:space="0" w:color="auto"/>
      </w:divBdr>
    </w:div>
    <w:div w:id="323360049">
      <w:bodyDiv w:val="1"/>
      <w:marLeft w:val="0"/>
      <w:marRight w:val="0"/>
      <w:marTop w:val="0"/>
      <w:marBottom w:val="0"/>
      <w:divBdr>
        <w:top w:val="none" w:sz="0" w:space="0" w:color="auto"/>
        <w:left w:val="none" w:sz="0" w:space="0" w:color="auto"/>
        <w:bottom w:val="none" w:sz="0" w:space="0" w:color="auto"/>
        <w:right w:val="none" w:sz="0" w:space="0" w:color="auto"/>
      </w:divBdr>
    </w:div>
    <w:div w:id="334185398">
      <w:bodyDiv w:val="1"/>
      <w:marLeft w:val="0"/>
      <w:marRight w:val="0"/>
      <w:marTop w:val="0"/>
      <w:marBottom w:val="0"/>
      <w:divBdr>
        <w:top w:val="none" w:sz="0" w:space="0" w:color="auto"/>
        <w:left w:val="none" w:sz="0" w:space="0" w:color="auto"/>
        <w:bottom w:val="none" w:sz="0" w:space="0" w:color="auto"/>
        <w:right w:val="none" w:sz="0" w:space="0" w:color="auto"/>
      </w:divBdr>
    </w:div>
    <w:div w:id="335691694">
      <w:bodyDiv w:val="1"/>
      <w:marLeft w:val="0"/>
      <w:marRight w:val="0"/>
      <w:marTop w:val="0"/>
      <w:marBottom w:val="0"/>
      <w:divBdr>
        <w:top w:val="none" w:sz="0" w:space="0" w:color="auto"/>
        <w:left w:val="none" w:sz="0" w:space="0" w:color="auto"/>
        <w:bottom w:val="none" w:sz="0" w:space="0" w:color="auto"/>
        <w:right w:val="none" w:sz="0" w:space="0" w:color="auto"/>
      </w:divBdr>
    </w:div>
    <w:div w:id="365759736">
      <w:bodyDiv w:val="1"/>
      <w:marLeft w:val="0"/>
      <w:marRight w:val="0"/>
      <w:marTop w:val="0"/>
      <w:marBottom w:val="0"/>
      <w:divBdr>
        <w:top w:val="none" w:sz="0" w:space="0" w:color="auto"/>
        <w:left w:val="none" w:sz="0" w:space="0" w:color="auto"/>
        <w:bottom w:val="none" w:sz="0" w:space="0" w:color="auto"/>
        <w:right w:val="none" w:sz="0" w:space="0" w:color="auto"/>
      </w:divBdr>
    </w:div>
    <w:div w:id="365764359">
      <w:bodyDiv w:val="1"/>
      <w:marLeft w:val="0"/>
      <w:marRight w:val="0"/>
      <w:marTop w:val="0"/>
      <w:marBottom w:val="0"/>
      <w:divBdr>
        <w:top w:val="none" w:sz="0" w:space="0" w:color="auto"/>
        <w:left w:val="none" w:sz="0" w:space="0" w:color="auto"/>
        <w:bottom w:val="none" w:sz="0" w:space="0" w:color="auto"/>
        <w:right w:val="none" w:sz="0" w:space="0" w:color="auto"/>
      </w:divBdr>
    </w:div>
    <w:div w:id="391122884">
      <w:bodyDiv w:val="1"/>
      <w:marLeft w:val="0"/>
      <w:marRight w:val="0"/>
      <w:marTop w:val="0"/>
      <w:marBottom w:val="0"/>
      <w:divBdr>
        <w:top w:val="none" w:sz="0" w:space="0" w:color="auto"/>
        <w:left w:val="none" w:sz="0" w:space="0" w:color="auto"/>
        <w:bottom w:val="none" w:sz="0" w:space="0" w:color="auto"/>
        <w:right w:val="none" w:sz="0" w:space="0" w:color="auto"/>
      </w:divBdr>
    </w:div>
    <w:div w:id="395402728">
      <w:bodyDiv w:val="1"/>
      <w:marLeft w:val="0"/>
      <w:marRight w:val="0"/>
      <w:marTop w:val="0"/>
      <w:marBottom w:val="0"/>
      <w:divBdr>
        <w:top w:val="none" w:sz="0" w:space="0" w:color="auto"/>
        <w:left w:val="none" w:sz="0" w:space="0" w:color="auto"/>
        <w:bottom w:val="none" w:sz="0" w:space="0" w:color="auto"/>
        <w:right w:val="none" w:sz="0" w:space="0" w:color="auto"/>
      </w:divBdr>
    </w:div>
    <w:div w:id="398015682">
      <w:bodyDiv w:val="1"/>
      <w:marLeft w:val="0"/>
      <w:marRight w:val="0"/>
      <w:marTop w:val="0"/>
      <w:marBottom w:val="0"/>
      <w:divBdr>
        <w:top w:val="none" w:sz="0" w:space="0" w:color="auto"/>
        <w:left w:val="none" w:sz="0" w:space="0" w:color="auto"/>
        <w:bottom w:val="none" w:sz="0" w:space="0" w:color="auto"/>
        <w:right w:val="none" w:sz="0" w:space="0" w:color="auto"/>
      </w:divBdr>
    </w:div>
    <w:div w:id="417479805">
      <w:bodyDiv w:val="1"/>
      <w:marLeft w:val="0"/>
      <w:marRight w:val="0"/>
      <w:marTop w:val="0"/>
      <w:marBottom w:val="0"/>
      <w:divBdr>
        <w:top w:val="none" w:sz="0" w:space="0" w:color="auto"/>
        <w:left w:val="none" w:sz="0" w:space="0" w:color="auto"/>
        <w:bottom w:val="none" w:sz="0" w:space="0" w:color="auto"/>
        <w:right w:val="none" w:sz="0" w:space="0" w:color="auto"/>
      </w:divBdr>
    </w:div>
    <w:div w:id="426390304">
      <w:bodyDiv w:val="1"/>
      <w:marLeft w:val="0"/>
      <w:marRight w:val="0"/>
      <w:marTop w:val="0"/>
      <w:marBottom w:val="0"/>
      <w:divBdr>
        <w:top w:val="none" w:sz="0" w:space="0" w:color="auto"/>
        <w:left w:val="none" w:sz="0" w:space="0" w:color="auto"/>
        <w:bottom w:val="none" w:sz="0" w:space="0" w:color="auto"/>
        <w:right w:val="none" w:sz="0" w:space="0" w:color="auto"/>
      </w:divBdr>
    </w:div>
    <w:div w:id="433476163">
      <w:bodyDiv w:val="1"/>
      <w:marLeft w:val="0"/>
      <w:marRight w:val="0"/>
      <w:marTop w:val="0"/>
      <w:marBottom w:val="0"/>
      <w:divBdr>
        <w:top w:val="none" w:sz="0" w:space="0" w:color="auto"/>
        <w:left w:val="none" w:sz="0" w:space="0" w:color="auto"/>
        <w:bottom w:val="none" w:sz="0" w:space="0" w:color="auto"/>
        <w:right w:val="none" w:sz="0" w:space="0" w:color="auto"/>
      </w:divBdr>
    </w:div>
    <w:div w:id="437213416">
      <w:bodyDiv w:val="1"/>
      <w:marLeft w:val="0"/>
      <w:marRight w:val="0"/>
      <w:marTop w:val="0"/>
      <w:marBottom w:val="0"/>
      <w:divBdr>
        <w:top w:val="none" w:sz="0" w:space="0" w:color="auto"/>
        <w:left w:val="none" w:sz="0" w:space="0" w:color="auto"/>
        <w:bottom w:val="none" w:sz="0" w:space="0" w:color="auto"/>
        <w:right w:val="none" w:sz="0" w:space="0" w:color="auto"/>
      </w:divBdr>
    </w:div>
    <w:div w:id="439377942">
      <w:bodyDiv w:val="1"/>
      <w:marLeft w:val="0"/>
      <w:marRight w:val="0"/>
      <w:marTop w:val="0"/>
      <w:marBottom w:val="0"/>
      <w:divBdr>
        <w:top w:val="none" w:sz="0" w:space="0" w:color="auto"/>
        <w:left w:val="none" w:sz="0" w:space="0" w:color="auto"/>
        <w:bottom w:val="none" w:sz="0" w:space="0" w:color="auto"/>
        <w:right w:val="none" w:sz="0" w:space="0" w:color="auto"/>
      </w:divBdr>
    </w:div>
    <w:div w:id="450052800">
      <w:bodyDiv w:val="1"/>
      <w:marLeft w:val="0"/>
      <w:marRight w:val="0"/>
      <w:marTop w:val="0"/>
      <w:marBottom w:val="0"/>
      <w:divBdr>
        <w:top w:val="none" w:sz="0" w:space="0" w:color="auto"/>
        <w:left w:val="none" w:sz="0" w:space="0" w:color="auto"/>
        <w:bottom w:val="none" w:sz="0" w:space="0" w:color="auto"/>
        <w:right w:val="none" w:sz="0" w:space="0" w:color="auto"/>
      </w:divBdr>
    </w:div>
    <w:div w:id="465393622">
      <w:bodyDiv w:val="1"/>
      <w:marLeft w:val="0"/>
      <w:marRight w:val="0"/>
      <w:marTop w:val="0"/>
      <w:marBottom w:val="0"/>
      <w:divBdr>
        <w:top w:val="none" w:sz="0" w:space="0" w:color="auto"/>
        <w:left w:val="none" w:sz="0" w:space="0" w:color="auto"/>
        <w:bottom w:val="none" w:sz="0" w:space="0" w:color="auto"/>
        <w:right w:val="none" w:sz="0" w:space="0" w:color="auto"/>
      </w:divBdr>
    </w:div>
    <w:div w:id="477190526">
      <w:bodyDiv w:val="1"/>
      <w:marLeft w:val="0"/>
      <w:marRight w:val="0"/>
      <w:marTop w:val="0"/>
      <w:marBottom w:val="0"/>
      <w:divBdr>
        <w:top w:val="none" w:sz="0" w:space="0" w:color="auto"/>
        <w:left w:val="none" w:sz="0" w:space="0" w:color="auto"/>
        <w:bottom w:val="none" w:sz="0" w:space="0" w:color="auto"/>
        <w:right w:val="none" w:sz="0" w:space="0" w:color="auto"/>
      </w:divBdr>
    </w:div>
    <w:div w:id="477503650">
      <w:bodyDiv w:val="1"/>
      <w:marLeft w:val="0"/>
      <w:marRight w:val="0"/>
      <w:marTop w:val="0"/>
      <w:marBottom w:val="0"/>
      <w:divBdr>
        <w:top w:val="none" w:sz="0" w:space="0" w:color="auto"/>
        <w:left w:val="none" w:sz="0" w:space="0" w:color="auto"/>
        <w:bottom w:val="none" w:sz="0" w:space="0" w:color="auto"/>
        <w:right w:val="none" w:sz="0" w:space="0" w:color="auto"/>
      </w:divBdr>
    </w:div>
    <w:div w:id="480657283">
      <w:bodyDiv w:val="1"/>
      <w:marLeft w:val="0"/>
      <w:marRight w:val="0"/>
      <w:marTop w:val="0"/>
      <w:marBottom w:val="0"/>
      <w:divBdr>
        <w:top w:val="none" w:sz="0" w:space="0" w:color="auto"/>
        <w:left w:val="none" w:sz="0" w:space="0" w:color="auto"/>
        <w:bottom w:val="none" w:sz="0" w:space="0" w:color="auto"/>
        <w:right w:val="none" w:sz="0" w:space="0" w:color="auto"/>
      </w:divBdr>
    </w:div>
    <w:div w:id="496310116">
      <w:bodyDiv w:val="1"/>
      <w:marLeft w:val="0"/>
      <w:marRight w:val="0"/>
      <w:marTop w:val="0"/>
      <w:marBottom w:val="0"/>
      <w:divBdr>
        <w:top w:val="none" w:sz="0" w:space="0" w:color="auto"/>
        <w:left w:val="none" w:sz="0" w:space="0" w:color="auto"/>
        <w:bottom w:val="none" w:sz="0" w:space="0" w:color="auto"/>
        <w:right w:val="none" w:sz="0" w:space="0" w:color="auto"/>
      </w:divBdr>
    </w:div>
    <w:div w:id="502011022">
      <w:bodyDiv w:val="1"/>
      <w:marLeft w:val="0"/>
      <w:marRight w:val="0"/>
      <w:marTop w:val="0"/>
      <w:marBottom w:val="0"/>
      <w:divBdr>
        <w:top w:val="none" w:sz="0" w:space="0" w:color="auto"/>
        <w:left w:val="none" w:sz="0" w:space="0" w:color="auto"/>
        <w:bottom w:val="none" w:sz="0" w:space="0" w:color="auto"/>
        <w:right w:val="none" w:sz="0" w:space="0" w:color="auto"/>
      </w:divBdr>
    </w:div>
    <w:div w:id="507135965">
      <w:bodyDiv w:val="1"/>
      <w:marLeft w:val="0"/>
      <w:marRight w:val="0"/>
      <w:marTop w:val="0"/>
      <w:marBottom w:val="0"/>
      <w:divBdr>
        <w:top w:val="none" w:sz="0" w:space="0" w:color="auto"/>
        <w:left w:val="none" w:sz="0" w:space="0" w:color="auto"/>
        <w:bottom w:val="none" w:sz="0" w:space="0" w:color="auto"/>
        <w:right w:val="none" w:sz="0" w:space="0" w:color="auto"/>
      </w:divBdr>
    </w:div>
    <w:div w:id="509221827">
      <w:bodyDiv w:val="1"/>
      <w:marLeft w:val="0"/>
      <w:marRight w:val="0"/>
      <w:marTop w:val="0"/>
      <w:marBottom w:val="0"/>
      <w:divBdr>
        <w:top w:val="none" w:sz="0" w:space="0" w:color="auto"/>
        <w:left w:val="none" w:sz="0" w:space="0" w:color="auto"/>
        <w:bottom w:val="none" w:sz="0" w:space="0" w:color="auto"/>
        <w:right w:val="none" w:sz="0" w:space="0" w:color="auto"/>
      </w:divBdr>
    </w:div>
    <w:div w:id="556404441">
      <w:bodyDiv w:val="1"/>
      <w:marLeft w:val="0"/>
      <w:marRight w:val="0"/>
      <w:marTop w:val="0"/>
      <w:marBottom w:val="0"/>
      <w:divBdr>
        <w:top w:val="none" w:sz="0" w:space="0" w:color="auto"/>
        <w:left w:val="none" w:sz="0" w:space="0" w:color="auto"/>
        <w:bottom w:val="none" w:sz="0" w:space="0" w:color="auto"/>
        <w:right w:val="none" w:sz="0" w:space="0" w:color="auto"/>
      </w:divBdr>
    </w:div>
    <w:div w:id="570391625">
      <w:bodyDiv w:val="1"/>
      <w:marLeft w:val="0"/>
      <w:marRight w:val="0"/>
      <w:marTop w:val="0"/>
      <w:marBottom w:val="0"/>
      <w:divBdr>
        <w:top w:val="none" w:sz="0" w:space="0" w:color="auto"/>
        <w:left w:val="none" w:sz="0" w:space="0" w:color="auto"/>
        <w:bottom w:val="none" w:sz="0" w:space="0" w:color="auto"/>
        <w:right w:val="none" w:sz="0" w:space="0" w:color="auto"/>
      </w:divBdr>
    </w:div>
    <w:div w:id="590239715">
      <w:bodyDiv w:val="1"/>
      <w:marLeft w:val="0"/>
      <w:marRight w:val="0"/>
      <w:marTop w:val="0"/>
      <w:marBottom w:val="0"/>
      <w:divBdr>
        <w:top w:val="none" w:sz="0" w:space="0" w:color="auto"/>
        <w:left w:val="none" w:sz="0" w:space="0" w:color="auto"/>
        <w:bottom w:val="none" w:sz="0" w:space="0" w:color="auto"/>
        <w:right w:val="none" w:sz="0" w:space="0" w:color="auto"/>
      </w:divBdr>
    </w:div>
    <w:div w:id="594367801">
      <w:bodyDiv w:val="1"/>
      <w:marLeft w:val="0"/>
      <w:marRight w:val="0"/>
      <w:marTop w:val="0"/>
      <w:marBottom w:val="0"/>
      <w:divBdr>
        <w:top w:val="none" w:sz="0" w:space="0" w:color="auto"/>
        <w:left w:val="none" w:sz="0" w:space="0" w:color="auto"/>
        <w:bottom w:val="none" w:sz="0" w:space="0" w:color="auto"/>
        <w:right w:val="none" w:sz="0" w:space="0" w:color="auto"/>
      </w:divBdr>
    </w:div>
    <w:div w:id="595752837">
      <w:bodyDiv w:val="1"/>
      <w:marLeft w:val="0"/>
      <w:marRight w:val="0"/>
      <w:marTop w:val="0"/>
      <w:marBottom w:val="0"/>
      <w:divBdr>
        <w:top w:val="none" w:sz="0" w:space="0" w:color="auto"/>
        <w:left w:val="none" w:sz="0" w:space="0" w:color="auto"/>
        <w:bottom w:val="none" w:sz="0" w:space="0" w:color="auto"/>
        <w:right w:val="none" w:sz="0" w:space="0" w:color="auto"/>
      </w:divBdr>
    </w:div>
    <w:div w:id="598104818">
      <w:bodyDiv w:val="1"/>
      <w:marLeft w:val="0"/>
      <w:marRight w:val="0"/>
      <w:marTop w:val="0"/>
      <w:marBottom w:val="0"/>
      <w:divBdr>
        <w:top w:val="none" w:sz="0" w:space="0" w:color="auto"/>
        <w:left w:val="none" w:sz="0" w:space="0" w:color="auto"/>
        <w:bottom w:val="none" w:sz="0" w:space="0" w:color="auto"/>
        <w:right w:val="none" w:sz="0" w:space="0" w:color="auto"/>
      </w:divBdr>
    </w:div>
    <w:div w:id="598565734">
      <w:bodyDiv w:val="1"/>
      <w:marLeft w:val="0"/>
      <w:marRight w:val="0"/>
      <w:marTop w:val="0"/>
      <w:marBottom w:val="0"/>
      <w:divBdr>
        <w:top w:val="none" w:sz="0" w:space="0" w:color="auto"/>
        <w:left w:val="none" w:sz="0" w:space="0" w:color="auto"/>
        <w:bottom w:val="none" w:sz="0" w:space="0" w:color="auto"/>
        <w:right w:val="none" w:sz="0" w:space="0" w:color="auto"/>
      </w:divBdr>
    </w:div>
    <w:div w:id="605161979">
      <w:bodyDiv w:val="1"/>
      <w:marLeft w:val="0"/>
      <w:marRight w:val="0"/>
      <w:marTop w:val="0"/>
      <w:marBottom w:val="0"/>
      <w:divBdr>
        <w:top w:val="none" w:sz="0" w:space="0" w:color="auto"/>
        <w:left w:val="none" w:sz="0" w:space="0" w:color="auto"/>
        <w:bottom w:val="none" w:sz="0" w:space="0" w:color="auto"/>
        <w:right w:val="none" w:sz="0" w:space="0" w:color="auto"/>
      </w:divBdr>
    </w:div>
    <w:div w:id="606817548">
      <w:bodyDiv w:val="1"/>
      <w:marLeft w:val="0"/>
      <w:marRight w:val="0"/>
      <w:marTop w:val="0"/>
      <w:marBottom w:val="0"/>
      <w:divBdr>
        <w:top w:val="none" w:sz="0" w:space="0" w:color="auto"/>
        <w:left w:val="none" w:sz="0" w:space="0" w:color="auto"/>
        <w:bottom w:val="none" w:sz="0" w:space="0" w:color="auto"/>
        <w:right w:val="none" w:sz="0" w:space="0" w:color="auto"/>
      </w:divBdr>
    </w:div>
    <w:div w:id="620842725">
      <w:bodyDiv w:val="1"/>
      <w:marLeft w:val="0"/>
      <w:marRight w:val="0"/>
      <w:marTop w:val="0"/>
      <w:marBottom w:val="0"/>
      <w:divBdr>
        <w:top w:val="none" w:sz="0" w:space="0" w:color="auto"/>
        <w:left w:val="none" w:sz="0" w:space="0" w:color="auto"/>
        <w:bottom w:val="none" w:sz="0" w:space="0" w:color="auto"/>
        <w:right w:val="none" w:sz="0" w:space="0" w:color="auto"/>
      </w:divBdr>
    </w:div>
    <w:div w:id="630404839">
      <w:bodyDiv w:val="1"/>
      <w:marLeft w:val="0"/>
      <w:marRight w:val="0"/>
      <w:marTop w:val="0"/>
      <w:marBottom w:val="0"/>
      <w:divBdr>
        <w:top w:val="none" w:sz="0" w:space="0" w:color="auto"/>
        <w:left w:val="none" w:sz="0" w:space="0" w:color="auto"/>
        <w:bottom w:val="none" w:sz="0" w:space="0" w:color="auto"/>
        <w:right w:val="none" w:sz="0" w:space="0" w:color="auto"/>
      </w:divBdr>
    </w:div>
    <w:div w:id="635649624">
      <w:bodyDiv w:val="1"/>
      <w:marLeft w:val="0"/>
      <w:marRight w:val="0"/>
      <w:marTop w:val="0"/>
      <w:marBottom w:val="0"/>
      <w:divBdr>
        <w:top w:val="none" w:sz="0" w:space="0" w:color="auto"/>
        <w:left w:val="none" w:sz="0" w:space="0" w:color="auto"/>
        <w:bottom w:val="none" w:sz="0" w:space="0" w:color="auto"/>
        <w:right w:val="none" w:sz="0" w:space="0" w:color="auto"/>
      </w:divBdr>
    </w:div>
    <w:div w:id="642124204">
      <w:bodyDiv w:val="1"/>
      <w:marLeft w:val="0"/>
      <w:marRight w:val="0"/>
      <w:marTop w:val="0"/>
      <w:marBottom w:val="0"/>
      <w:divBdr>
        <w:top w:val="none" w:sz="0" w:space="0" w:color="auto"/>
        <w:left w:val="none" w:sz="0" w:space="0" w:color="auto"/>
        <w:bottom w:val="none" w:sz="0" w:space="0" w:color="auto"/>
        <w:right w:val="none" w:sz="0" w:space="0" w:color="auto"/>
      </w:divBdr>
    </w:div>
    <w:div w:id="644892456">
      <w:bodyDiv w:val="1"/>
      <w:marLeft w:val="0"/>
      <w:marRight w:val="0"/>
      <w:marTop w:val="0"/>
      <w:marBottom w:val="0"/>
      <w:divBdr>
        <w:top w:val="none" w:sz="0" w:space="0" w:color="auto"/>
        <w:left w:val="none" w:sz="0" w:space="0" w:color="auto"/>
        <w:bottom w:val="none" w:sz="0" w:space="0" w:color="auto"/>
        <w:right w:val="none" w:sz="0" w:space="0" w:color="auto"/>
      </w:divBdr>
    </w:div>
    <w:div w:id="671563726">
      <w:bodyDiv w:val="1"/>
      <w:marLeft w:val="0"/>
      <w:marRight w:val="0"/>
      <w:marTop w:val="0"/>
      <w:marBottom w:val="0"/>
      <w:divBdr>
        <w:top w:val="none" w:sz="0" w:space="0" w:color="auto"/>
        <w:left w:val="none" w:sz="0" w:space="0" w:color="auto"/>
        <w:bottom w:val="none" w:sz="0" w:space="0" w:color="auto"/>
        <w:right w:val="none" w:sz="0" w:space="0" w:color="auto"/>
      </w:divBdr>
      <w:divsChild>
        <w:div w:id="142627503">
          <w:marLeft w:val="0"/>
          <w:marRight w:val="0"/>
          <w:marTop w:val="0"/>
          <w:marBottom w:val="0"/>
          <w:divBdr>
            <w:top w:val="none" w:sz="0" w:space="0" w:color="auto"/>
            <w:left w:val="none" w:sz="0" w:space="0" w:color="auto"/>
            <w:bottom w:val="none" w:sz="0" w:space="0" w:color="auto"/>
            <w:right w:val="none" w:sz="0" w:space="0" w:color="auto"/>
          </w:divBdr>
          <w:divsChild>
            <w:div w:id="1830638258">
              <w:marLeft w:val="0"/>
              <w:marRight w:val="0"/>
              <w:marTop w:val="0"/>
              <w:marBottom w:val="0"/>
              <w:divBdr>
                <w:top w:val="none" w:sz="0" w:space="0" w:color="auto"/>
                <w:left w:val="none" w:sz="0" w:space="0" w:color="auto"/>
                <w:bottom w:val="none" w:sz="0" w:space="0" w:color="auto"/>
                <w:right w:val="none" w:sz="0" w:space="0" w:color="auto"/>
              </w:divBdr>
              <w:divsChild>
                <w:div w:id="594435443">
                  <w:marLeft w:val="0"/>
                  <w:marRight w:val="-83"/>
                  <w:marTop w:val="0"/>
                  <w:marBottom w:val="0"/>
                  <w:divBdr>
                    <w:top w:val="none" w:sz="0" w:space="0" w:color="auto"/>
                    <w:left w:val="none" w:sz="0" w:space="0" w:color="auto"/>
                    <w:bottom w:val="none" w:sz="0" w:space="0" w:color="auto"/>
                    <w:right w:val="none" w:sz="0" w:space="0" w:color="auto"/>
                  </w:divBdr>
                </w:div>
                <w:div w:id="665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37884">
      <w:bodyDiv w:val="1"/>
      <w:marLeft w:val="0"/>
      <w:marRight w:val="0"/>
      <w:marTop w:val="0"/>
      <w:marBottom w:val="0"/>
      <w:divBdr>
        <w:top w:val="none" w:sz="0" w:space="0" w:color="auto"/>
        <w:left w:val="none" w:sz="0" w:space="0" w:color="auto"/>
        <w:bottom w:val="none" w:sz="0" w:space="0" w:color="auto"/>
        <w:right w:val="none" w:sz="0" w:space="0" w:color="auto"/>
      </w:divBdr>
    </w:div>
    <w:div w:id="675577498">
      <w:bodyDiv w:val="1"/>
      <w:marLeft w:val="0"/>
      <w:marRight w:val="0"/>
      <w:marTop w:val="0"/>
      <w:marBottom w:val="0"/>
      <w:divBdr>
        <w:top w:val="none" w:sz="0" w:space="0" w:color="auto"/>
        <w:left w:val="none" w:sz="0" w:space="0" w:color="auto"/>
        <w:bottom w:val="none" w:sz="0" w:space="0" w:color="auto"/>
        <w:right w:val="none" w:sz="0" w:space="0" w:color="auto"/>
      </w:divBdr>
    </w:div>
    <w:div w:id="678433392">
      <w:bodyDiv w:val="1"/>
      <w:marLeft w:val="0"/>
      <w:marRight w:val="0"/>
      <w:marTop w:val="0"/>
      <w:marBottom w:val="0"/>
      <w:divBdr>
        <w:top w:val="none" w:sz="0" w:space="0" w:color="auto"/>
        <w:left w:val="none" w:sz="0" w:space="0" w:color="auto"/>
        <w:bottom w:val="none" w:sz="0" w:space="0" w:color="auto"/>
        <w:right w:val="none" w:sz="0" w:space="0" w:color="auto"/>
      </w:divBdr>
    </w:div>
    <w:div w:id="684554811">
      <w:bodyDiv w:val="1"/>
      <w:marLeft w:val="0"/>
      <w:marRight w:val="0"/>
      <w:marTop w:val="0"/>
      <w:marBottom w:val="0"/>
      <w:divBdr>
        <w:top w:val="none" w:sz="0" w:space="0" w:color="auto"/>
        <w:left w:val="none" w:sz="0" w:space="0" w:color="auto"/>
        <w:bottom w:val="none" w:sz="0" w:space="0" w:color="auto"/>
        <w:right w:val="none" w:sz="0" w:space="0" w:color="auto"/>
      </w:divBdr>
    </w:div>
    <w:div w:id="688798965">
      <w:bodyDiv w:val="1"/>
      <w:marLeft w:val="0"/>
      <w:marRight w:val="0"/>
      <w:marTop w:val="0"/>
      <w:marBottom w:val="0"/>
      <w:divBdr>
        <w:top w:val="none" w:sz="0" w:space="0" w:color="auto"/>
        <w:left w:val="none" w:sz="0" w:space="0" w:color="auto"/>
        <w:bottom w:val="none" w:sz="0" w:space="0" w:color="auto"/>
        <w:right w:val="none" w:sz="0" w:space="0" w:color="auto"/>
      </w:divBdr>
    </w:div>
    <w:div w:id="738866299">
      <w:bodyDiv w:val="1"/>
      <w:marLeft w:val="0"/>
      <w:marRight w:val="0"/>
      <w:marTop w:val="0"/>
      <w:marBottom w:val="0"/>
      <w:divBdr>
        <w:top w:val="none" w:sz="0" w:space="0" w:color="auto"/>
        <w:left w:val="none" w:sz="0" w:space="0" w:color="auto"/>
        <w:bottom w:val="none" w:sz="0" w:space="0" w:color="auto"/>
        <w:right w:val="none" w:sz="0" w:space="0" w:color="auto"/>
      </w:divBdr>
    </w:div>
    <w:div w:id="752319094">
      <w:bodyDiv w:val="1"/>
      <w:marLeft w:val="0"/>
      <w:marRight w:val="0"/>
      <w:marTop w:val="0"/>
      <w:marBottom w:val="0"/>
      <w:divBdr>
        <w:top w:val="none" w:sz="0" w:space="0" w:color="auto"/>
        <w:left w:val="none" w:sz="0" w:space="0" w:color="auto"/>
        <w:bottom w:val="none" w:sz="0" w:space="0" w:color="auto"/>
        <w:right w:val="none" w:sz="0" w:space="0" w:color="auto"/>
      </w:divBdr>
    </w:div>
    <w:div w:id="761340681">
      <w:bodyDiv w:val="1"/>
      <w:marLeft w:val="0"/>
      <w:marRight w:val="0"/>
      <w:marTop w:val="0"/>
      <w:marBottom w:val="0"/>
      <w:divBdr>
        <w:top w:val="none" w:sz="0" w:space="0" w:color="auto"/>
        <w:left w:val="none" w:sz="0" w:space="0" w:color="auto"/>
        <w:bottom w:val="none" w:sz="0" w:space="0" w:color="auto"/>
        <w:right w:val="none" w:sz="0" w:space="0" w:color="auto"/>
      </w:divBdr>
    </w:div>
    <w:div w:id="767964761">
      <w:bodyDiv w:val="1"/>
      <w:marLeft w:val="0"/>
      <w:marRight w:val="0"/>
      <w:marTop w:val="0"/>
      <w:marBottom w:val="0"/>
      <w:divBdr>
        <w:top w:val="none" w:sz="0" w:space="0" w:color="auto"/>
        <w:left w:val="none" w:sz="0" w:space="0" w:color="auto"/>
        <w:bottom w:val="none" w:sz="0" w:space="0" w:color="auto"/>
        <w:right w:val="none" w:sz="0" w:space="0" w:color="auto"/>
      </w:divBdr>
    </w:div>
    <w:div w:id="769543143">
      <w:bodyDiv w:val="1"/>
      <w:marLeft w:val="0"/>
      <w:marRight w:val="0"/>
      <w:marTop w:val="0"/>
      <w:marBottom w:val="0"/>
      <w:divBdr>
        <w:top w:val="none" w:sz="0" w:space="0" w:color="auto"/>
        <w:left w:val="none" w:sz="0" w:space="0" w:color="auto"/>
        <w:bottom w:val="none" w:sz="0" w:space="0" w:color="auto"/>
        <w:right w:val="none" w:sz="0" w:space="0" w:color="auto"/>
      </w:divBdr>
    </w:div>
    <w:div w:id="774251413">
      <w:bodyDiv w:val="1"/>
      <w:marLeft w:val="0"/>
      <w:marRight w:val="0"/>
      <w:marTop w:val="0"/>
      <w:marBottom w:val="0"/>
      <w:divBdr>
        <w:top w:val="none" w:sz="0" w:space="0" w:color="auto"/>
        <w:left w:val="none" w:sz="0" w:space="0" w:color="auto"/>
        <w:bottom w:val="none" w:sz="0" w:space="0" w:color="auto"/>
        <w:right w:val="none" w:sz="0" w:space="0" w:color="auto"/>
      </w:divBdr>
    </w:div>
    <w:div w:id="784276400">
      <w:bodyDiv w:val="1"/>
      <w:marLeft w:val="0"/>
      <w:marRight w:val="0"/>
      <w:marTop w:val="0"/>
      <w:marBottom w:val="0"/>
      <w:divBdr>
        <w:top w:val="none" w:sz="0" w:space="0" w:color="auto"/>
        <w:left w:val="none" w:sz="0" w:space="0" w:color="auto"/>
        <w:bottom w:val="none" w:sz="0" w:space="0" w:color="auto"/>
        <w:right w:val="none" w:sz="0" w:space="0" w:color="auto"/>
      </w:divBdr>
    </w:div>
    <w:div w:id="790520078">
      <w:bodyDiv w:val="1"/>
      <w:marLeft w:val="0"/>
      <w:marRight w:val="0"/>
      <w:marTop w:val="0"/>
      <w:marBottom w:val="0"/>
      <w:divBdr>
        <w:top w:val="none" w:sz="0" w:space="0" w:color="auto"/>
        <w:left w:val="none" w:sz="0" w:space="0" w:color="auto"/>
        <w:bottom w:val="none" w:sz="0" w:space="0" w:color="auto"/>
        <w:right w:val="none" w:sz="0" w:space="0" w:color="auto"/>
      </w:divBdr>
    </w:div>
    <w:div w:id="797799175">
      <w:bodyDiv w:val="1"/>
      <w:marLeft w:val="0"/>
      <w:marRight w:val="0"/>
      <w:marTop w:val="0"/>
      <w:marBottom w:val="0"/>
      <w:divBdr>
        <w:top w:val="none" w:sz="0" w:space="0" w:color="auto"/>
        <w:left w:val="none" w:sz="0" w:space="0" w:color="auto"/>
        <w:bottom w:val="none" w:sz="0" w:space="0" w:color="auto"/>
        <w:right w:val="none" w:sz="0" w:space="0" w:color="auto"/>
      </w:divBdr>
    </w:div>
    <w:div w:id="799615621">
      <w:bodyDiv w:val="1"/>
      <w:marLeft w:val="0"/>
      <w:marRight w:val="0"/>
      <w:marTop w:val="0"/>
      <w:marBottom w:val="0"/>
      <w:divBdr>
        <w:top w:val="none" w:sz="0" w:space="0" w:color="auto"/>
        <w:left w:val="none" w:sz="0" w:space="0" w:color="auto"/>
        <w:bottom w:val="none" w:sz="0" w:space="0" w:color="auto"/>
        <w:right w:val="none" w:sz="0" w:space="0" w:color="auto"/>
      </w:divBdr>
    </w:div>
    <w:div w:id="812136614">
      <w:bodyDiv w:val="1"/>
      <w:marLeft w:val="0"/>
      <w:marRight w:val="0"/>
      <w:marTop w:val="0"/>
      <w:marBottom w:val="0"/>
      <w:divBdr>
        <w:top w:val="none" w:sz="0" w:space="0" w:color="auto"/>
        <w:left w:val="none" w:sz="0" w:space="0" w:color="auto"/>
        <w:bottom w:val="none" w:sz="0" w:space="0" w:color="auto"/>
        <w:right w:val="none" w:sz="0" w:space="0" w:color="auto"/>
      </w:divBdr>
    </w:div>
    <w:div w:id="832571423">
      <w:bodyDiv w:val="1"/>
      <w:marLeft w:val="0"/>
      <w:marRight w:val="0"/>
      <w:marTop w:val="0"/>
      <w:marBottom w:val="0"/>
      <w:divBdr>
        <w:top w:val="none" w:sz="0" w:space="0" w:color="auto"/>
        <w:left w:val="none" w:sz="0" w:space="0" w:color="auto"/>
        <w:bottom w:val="none" w:sz="0" w:space="0" w:color="auto"/>
        <w:right w:val="none" w:sz="0" w:space="0" w:color="auto"/>
      </w:divBdr>
    </w:div>
    <w:div w:id="837303132">
      <w:bodyDiv w:val="1"/>
      <w:marLeft w:val="0"/>
      <w:marRight w:val="0"/>
      <w:marTop w:val="0"/>
      <w:marBottom w:val="0"/>
      <w:divBdr>
        <w:top w:val="none" w:sz="0" w:space="0" w:color="auto"/>
        <w:left w:val="none" w:sz="0" w:space="0" w:color="auto"/>
        <w:bottom w:val="none" w:sz="0" w:space="0" w:color="auto"/>
        <w:right w:val="none" w:sz="0" w:space="0" w:color="auto"/>
      </w:divBdr>
    </w:div>
    <w:div w:id="847914249">
      <w:bodyDiv w:val="1"/>
      <w:marLeft w:val="0"/>
      <w:marRight w:val="0"/>
      <w:marTop w:val="0"/>
      <w:marBottom w:val="0"/>
      <w:divBdr>
        <w:top w:val="none" w:sz="0" w:space="0" w:color="auto"/>
        <w:left w:val="none" w:sz="0" w:space="0" w:color="auto"/>
        <w:bottom w:val="none" w:sz="0" w:space="0" w:color="auto"/>
        <w:right w:val="none" w:sz="0" w:space="0" w:color="auto"/>
      </w:divBdr>
    </w:div>
    <w:div w:id="849292107">
      <w:bodyDiv w:val="1"/>
      <w:marLeft w:val="0"/>
      <w:marRight w:val="0"/>
      <w:marTop w:val="0"/>
      <w:marBottom w:val="0"/>
      <w:divBdr>
        <w:top w:val="none" w:sz="0" w:space="0" w:color="auto"/>
        <w:left w:val="none" w:sz="0" w:space="0" w:color="auto"/>
        <w:bottom w:val="none" w:sz="0" w:space="0" w:color="auto"/>
        <w:right w:val="none" w:sz="0" w:space="0" w:color="auto"/>
      </w:divBdr>
    </w:div>
    <w:div w:id="850680812">
      <w:bodyDiv w:val="1"/>
      <w:marLeft w:val="0"/>
      <w:marRight w:val="0"/>
      <w:marTop w:val="0"/>
      <w:marBottom w:val="0"/>
      <w:divBdr>
        <w:top w:val="none" w:sz="0" w:space="0" w:color="auto"/>
        <w:left w:val="none" w:sz="0" w:space="0" w:color="auto"/>
        <w:bottom w:val="none" w:sz="0" w:space="0" w:color="auto"/>
        <w:right w:val="none" w:sz="0" w:space="0" w:color="auto"/>
      </w:divBdr>
    </w:div>
    <w:div w:id="853879364">
      <w:bodyDiv w:val="1"/>
      <w:marLeft w:val="0"/>
      <w:marRight w:val="0"/>
      <w:marTop w:val="0"/>
      <w:marBottom w:val="0"/>
      <w:divBdr>
        <w:top w:val="none" w:sz="0" w:space="0" w:color="auto"/>
        <w:left w:val="none" w:sz="0" w:space="0" w:color="auto"/>
        <w:bottom w:val="none" w:sz="0" w:space="0" w:color="auto"/>
        <w:right w:val="none" w:sz="0" w:space="0" w:color="auto"/>
      </w:divBdr>
    </w:div>
    <w:div w:id="873269624">
      <w:bodyDiv w:val="1"/>
      <w:marLeft w:val="0"/>
      <w:marRight w:val="0"/>
      <w:marTop w:val="0"/>
      <w:marBottom w:val="0"/>
      <w:divBdr>
        <w:top w:val="none" w:sz="0" w:space="0" w:color="auto"/>
        <w:left w:val="none" w:sz="0" w:space="0" w:color="auto"/>
        <w:bottom w:val="none" w:sz="0" w:space="0" w:color="auto"/>
        <w:right w:val="none" w:sz="0" w:space="0" w:color="auto"/>
      </w:divBdr>
    </w:div>
    <w:div w:id="873806762">
      <w:bodyDiv w:val="1"/>
      <w:marLeft w:val="0"/>
      <w:marRight w:val="0"/>
      <w:marTop w:val="0"/>
      <w:marBottom w:val="0"/>
      <w:divBdr>
        <w:top w:val="none" w:sz="0" w:space="0" w:color="auto"/>
        <w:left w:val="none" w:sz="0" w:space="0" w:color="auto"/>
        <w:bottom w:val="none" w:sz="0" w:space="0" w:color="auto"/>
        <w:right w:val="none" w:sz="0" w:space="0" w:color="auto"/>
      </w:divBdr>
    </w:div>
    <w:div w:id="876351353">
      <w:bodyDiv w:val="1"/>
      <w:marLeft w:val="0"/>
      <w:marRight w:val="0"/>
      <w:marTop w:val="0"/>
      <w:marBottom w:val="0"/>
      <w:divBdr>
        <w:top w:val="none" w:sz="0" w:space="0" w:color="auto"/>
        <w:left w:val="none" w:sz="0" w:space="0" w:color="auto"/>
        <w:bottom w:val="none" w:sz="0" w:space="0" w:color="auto"/>
        <w:right w:val="none" w:sz="0" w:space="0" w:color="auto"/>
      </w:divBdr>
    </w:div>
    <w:div w:id="878660820">
      <w:bodyDiv w:val="1"/>
      <w:marLeft w:val="0"/>
      <w:marRight w:val="0"/>
      <w:marTop w:val="0"/>
      <w:marBottom w:val="0"/>
      <w:divBdr>
        <w:top w:val="none" w:sz="0" w:space="0" w:color="auto"/>
        <w:left w:val="none" w:sz="0" w:space="0" w:color="auto"/>
        <w:bottom w:val="none" w:sz="0" w:space="0" w:color="auto"/>
        <w:right w:val="none" w:sz="0" w:space="0" w:color="auto"/>
      </w:divBdr>
    </w:div>
    <w:div w:id="894656118">
      <w:bodyDiv w:val="1"/>
      <w:marLeft w:val="0"/>
      <w:marRight w:val="0"/>
      <w:marTop w:val="0"/>
      <w:marBottom w:val="0"/>
      <w:divBdr>
        <w:top w:val="none" w:sz="0" w:space="0" w:color="auto"/>
        <w:left w:val="none" w:sz="0" w:space="0" w:color="auto"/>
        <w:bottom w:val="none" w:sz="0" w:space="0" w:color="auto"/>
        <w:right w:val="none" w:sz="0" w:space="0" w:color="auto"/>
      </w:divBdr>
    </w:div>
    <w:div w:id="895549890">
      <w:bodyDiv w:val="1"/>
      <w:marLeft w:val="0"/>
      <w:marRight w:val="0"/>
      <w:marTop w:val="0"/>
      <w:marBottom w:val="0"/>
      <w:divBdr>
        <w:top w:val="none" w:sz="0" w:space="0" w:color="auto"/>
        <w:left w:val="none" w:sz="0" w:space="0" w:color="auto"/>
        <w:bottom w:val="none" w:sz="0" w:space="0" w:color="auto"/>
        <w:right w:val="none" w:sz="0" w:space="0" w:color="auto"/>
      </w:divBdr>
    </w:div>
    <w:div w:id="899638194">
      <w:bodyDiv w:val="1"/>
      <w:marLeft w:val="0"/>
      <w:marRight w:val="0"/>
      <w:marTop w:val="0"/>
      <w:marBottom w:val="0"/>
      <w:divBdr>
        <w:top w:val="none" w:sz="0" w:space="0" w:color="auto"/>
        <w:left w:val="none" w:sz="0" w:space="0" w:color="auto"/>
        <w:bottom w:val="none" w:sz="0" w:space="0" w:color="auto"/>
        <w:right w:val="none" w:sz="0" w:space="0" w:color="auto"/>
      </w:divBdr>
    </w:div>
    <w:div w:id="927688413">
      <w:bodyDiv w:val="1"/>
      <w:marLeft w:val="0"/>
      <w:marRight w:val="0"/>
      <w:marTop w:val="0"/>
      <w:marBottom w:val="0"/>
      <w:divBdr>
        <w:top w:val="none" w:sz="0" w:space="0" w:color="auto"/>
        <w:left w:val="none" w:sz="0" w:space="0" w:color="auto"/>
        <w:bottom w:val="none" w:sz="0" w:space="0" w:color="auto"/>
        <w:right w:val="none" w:sz="0" w:space="0" w:color="auto"/>
      </w:divBdr>
    </w:div>
    <w:div w:id="937641772">
      <w:bodyDiv w:val="1"/>
      <w:marLeft w:val="0"/>
      <w:marRight w:val="0"/>
      <w:marTop w:val="0"/>
      <w:marBottom w:val="0"/>
      <w:divBdr>
        <w:top w:val="none" w:sz="0" w:space="0" w:color="auto"/>
        <w:left w:val="none" w:sz="0" w:space="0" w:color="auto"/>
        <w:bottom w:val="none" w:sz="0" w:space="0" w:color="auto"/>
        <w:right w:val="none" w:sz="0" w:space="0" w:color="auto"/>
      </w:divBdr>
      <w:divsChild>
        <w:div w:id="1256130489">
          <w:marLeft w:val="0"/>
          <w:marRight w:val="0"/>
          <w:marTop w:val="17"/>
          <w:marBottom w:val="0"/>
          <w:divBdr>
            <w:top w:val="single" w:sz="48" w:space="0" w:color="auto"/>
            <w:left w:val="single" w:sz="48" w:space="0" w:color="auto"/>
            <w:bottom w:val="single" w:sz="48" w:space="0" w:color="auto"/>
            <w:right w:val="single" w:sz="48" w:space="0" w:color="auto"/>
          </w:divBdr>
          <w:divsChild>
            <w:div w:id="776873525">
              <w:marLeft w:val="0"/>
              <w:marRight w:val="0"/>
              <w:marTop w:val="0"/>
              <w:marBottom w:val="0"/>
              <w:divBdr>
                <w:top w:val="none" w:sz="0" w:space="0" w:color="auto"/>
                <w:left w:val="none" w:sz="0" w:space="0" w:color="auto"/>
                <w:bottom w:val="none" w:sz="0" w:space="0" w:color="auto"/>
                <w:right w:val="none" w:sz="0" w:space="0" w:color="auto"/>
              </w:divBdr>
              <w:divsChild>
                <w:div w:id="78870227">
                  <w:marLeft w:val="0"/>
                  <w:marRight w:val="0"/>
                  <w:marTop w:val="0"/>
                  <w:marBottom w:val="0"/>
                  <w:divBdr>
                    <w:top w:val="none" w:sz="0" w:space="0" w:color="auto"/>
                    <w:left w:val="none" w:sz="0" w:space="0" w:color="auto"/>
                    <w:bottom w:val="none" w:sz="0" w:space="0" w:color="auto"/>
                    <w:right w:val="none" w:sz="0" w:space="0" w:color="auto"/>
                  </w:divBdr>
                </w:div>
                <w:div w:id="211843455">
                  <w:marLeft w:val="0"/>
                  <w:marRight w:val="0"/>
                  <w:marTop w:val="0"/>
                  <w:marBottom w:val="0"/>
                  <w:divBdr>
                    <w:top w:val="none" w:sz="0" w:space="0" w:color="auto"/>
                    <w:left w:val="none" w:sz="0" w:space="0" w:color="auto"/>
                    <w:bottom w:val="none" w:sz="0" w:space="0" w:color="auto"/>
                    <w:right w:val="none" w:sz="0" w:space="0" w:color="auto"/>
                  </w:divBdr>
                </w:div>
                <w:div w:id="320081840">
                  <w:marLeft w:val="0"/>
                  <w:marRight w:val="0"/>
                  <w:marTop w:val="0"/>
                  <w:marBottom w:val="0"/>
                  <w:divBdr>
                    <w:top w:val="none" w:sz="0" w:space="0" w:color="auto"/>
                    <w:left w:val="none" w:sz="0" w:space="0" w:color="auto"/>
                    <w:bottom w:val="none" w:sz="0" w:space="0" w:color="auto"/>
                    <w:right w:val="none" w:sz="0" w:space="0" w:color="auto"/>
                  </w:divBdr>
                </w:div>
                <w:div w:id="404911627">
                  <w:marLeft w:val="0"/>
                  <w:marRight w:val="0"/>
                  <w:marTop w:val="0"/>
                  <w:marBottom w:val="0"/>
                  <w:divBdr>
                    <w:top w:val="none" w:sz="0" w:space="0" w:color="auto"/>
                    <w:left w:val="none" w:sz="0" w:space="0" w:color="auto"/>
                    <w:bottom w:val="none" w:sz="0" w:space="0" w:color="auto"/>
                    <w:right w:val="none" w:sz="0" w:space="0" w:color="auto"/>
                  </w:divBdr>
                </w:div>
                <w:div w:id="567038462">
                  <w:marLeft w:val="0"/>
                  <w:marRight w:val="0"/>
                  <w:marTop w:val="0"/>
                  <w:marBottom w:val="0"/>
                  <w:divBdr>
                    <w:top w:val="none" w:sz="0" w:space="0" w:color="auto"/>
                    <w:left w:val="none" w:sz="0" w:space="0" w:color="auto"/>
                    <w:bottom w:val="none" w:sz="0" w:space="0" w:color="auto"/>
                    <w:right w:val="none" w:sz="0" w:space="0" w:color="auto"/>
                  </w:divBdr>
                </w:div>
                <w:div w:id="658072646">
                  <w:marLeft w:val="0"/>
                  <w:marRight w:val="0"/>
                  <w:marTop w:val="0"/>
                  <w:marBottom w:val="0"/>
                  <w:divBdr>
                    <w:top w:val="none" w:sz="0" w:space="0" w:color="auto"/>
                    <w:left w:val="none" w:sz="0" w:space="0" w:color="auto"/>
                    <w:bottom w:val="none" w:sz="0" w:space="0" w:color="auto"/>
                    <w:right w:val="none" w:sz="0" w:space="0" w:color="auto"/>
                  </w:divBdr>
                </w:div>
                <w:div w:id="672301033">
                  <w:marLeft w:val="0"/>
                  <w:marRight w:val="0"/>
                  <w:marTop w:val="0"/>
                  <w:marBottom w:val="0"/>
                  <w:divBdr>
                    <w:top w:val="none" w:sz="0" w:space="0" w:color="auto"/>
                    <w:left w:val="none" w:sz="0" w:space="0" w:color="auto"/>
                    <w:bottom w:val="none" w:sz="0" w:space="0" w:color="auto"/>
                    <w:right w:val="none" w:sz="0" w:space="0" w:color="auto"/>
                  </w:divBdr>
                </w:div>
                <w:div w:id="732198858">
                  <w:marLeft w:val="0"/>
                  <w:marRight w:val="0"/>
                  <w:marTop w:val="0"/>
                  <w:marBottom w:val="0"/>
                  <w:divBdr>
                    <w:top w:val="none" w:sz="0" w:space="0" w:color="auto"/>
                    <w:left w:val="none" w:sz="0" w:space="0" w:color="auto"/>
                    <w:bottom w:val="none" w:sz="0" w:space="0" w:color="auto"/>
                    <w:right w:val="none" w:sz="0" w:space="0" w:color="auto"/>
                  </w:divBdr>
                </w:div>
                <w:div w:id="754128320">
                  <w:marLeft w:val="0"/>
                  <w:marRight w:val="0"/>
                  <w:marTop w:val="0"/>
                  <w:marBottom w:val="0"/>
                  <w:divBdr>
                    <w:top w:val="none" w:sz="0" w:space="0" w:color="auto"/>
                    <w:left w:val="none" w:sz="0" w:space="0" w:color="auto"/>
                    <w:bottom w:val="none" w:sz="0" w:space="0" w:color="auto"/>
                    <w:right w:val="none" w:sz="0" w:space="0" w:color="auto"/>
                  </w:divBdr>
                </w:div>
                <w:div w:id="932015218">
                  <w:marLeft w:val="0"/>
                  <w:marRight w:val="0"/>
                  <w:marTop w:val="0"/>
                  <w:marBottom w:val="0"/>
                  <w:divBdr>
                    <w:top w:val="none" w:sz="0" w:space="0" w:color="auto"/>
                    <w:left w:val="none" w:sz="0" w:space="0" w:color="auto"/>
                    <w:bottom w:val="none" w:sz="0" w:space="0" w:color="auto"/>
                    <w:right w:val="none" w:sz="0" w:space="0" w:color="auto"/>
                  </w:divBdr>
                </w:div>
                <w:div w:id="935095174">
                  <w:marLeft w:val="0"/>
                  <w:marRight w:val="0"/>
                  <w:marTop w:val="0"/>
                  <w:marBottom w:val="0"/>
                  <w:divBdr>
                    <w:top w:val="none" w:sz="0" w:space="0" w:color="auto"/>
                    <w:left w:val="none" w:sz="0" w:space="0" w:color="auto"/>
                    <w:bottom w:val="none" w:sz="0" w:space="0" w:color="auto"/>
                    <w:right w:val="none" w:sz="0" w:space="0" w:color="auto"/>
                  </w:divBdr>
                </w:div>
                <w:div w:id="1446384458">
                  <w:marLeft w:val="0"/>
                  <w:marRight w:val="0"/>
                  <w:marTop w:val="0"/>
                  <w:marBottom w:val="0"/>
                  <w:divBdr>
                    <w:top w:val="none" w:sz="0" w:space="0" w:color="auto"/>
                    <w:left w:val="none" w:sz="0" w:space="0" w:color="auto"/>
                    <w:bottom w:val="none" w:sz="0" w:space="0" w:color="auto"/>
                    <w:right w:val="none" w:sz="0" w:space="0" w:color="auto"/>
                  </w:divBdr>
                </w:div>
                <w:div w:id="1911503858">
                  <w:marLeft w:val="0"/>
                  <w:marRight w:val="0"/>
                  <w:marTop w:val="0"/>
                  <w:marBottom w:val="0"/>
                  <w:divBdr>
                    <w:top w:val="none" w:sz="0" w:space="0" w:color="auto"/>
                    <w:left w:val="none" w:sz="0" w:space="0" w:color="auto"/>
                    <w:bottom w:val="none" w:sz="0" w:space="0" w:color="auto"/>
                    <w:right w:val="none" w:sz="0" w:space="0" w:color="auto"/>
                  </w:divBdr>
                </w:div>
                <w:div w:id="1965965314">
                  <w:marLeft w:val="0"/>
                  <w:marRight w:val="0"/>
                  <w:marTop w:val="0"/>
                  <w:marBottom w:val="0"/>
                  <w:divBdr>
                    <w:top w:val="none" w:sz="0" w:space="0" w:color="auto"/>
                    <w:left w:val="none" w:sz="0" w:space="0" w:color="auto"/>
                    <w:bottom w:val="none" w:sz="0" w:space="0" w:color="auto"/>
                    <w:right w:val="none" w:sz="0" w:space="0" w:color="auto"/>
                  </w:divBdr>
                </w:div>
                <w:div w:id="1987468848">
                  <w:marLeft w:val="0"/>
                  <w:marRight w:val="0"/>
                  <w:marTop w:val="0"/>
                  <w:marBottom w:val="0"/>
                  <w:divBdr>
                    <w:top w:val="none" w:sz="0" w:space="0" w:color="auto"/>
                    <w:left w:val="none" w:sz="0" w:space="0" w:color="auto"/>
                    <w:bottom w:val="none" w:sz="0" w:space="0" w:color="auto"/>
                    <w:right w:val="none" w:sz="0" w:space="0" w:color="auto"/>
                  </w:divBdr>
                </w:div>
                <w:div w:id="2069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2987">
      <w:bodyDiv w:val="1"/>
      <w:marLeft w:val="0"/>
      <w:marRight w:val="0"/>
      <w:marTop w:val="0"/>
      <w:marBottom w:val="0"/>
      <w:divBdr>
        <w:top w:val="none" w:sz="0" w:space="0" w:color="auto"/>
        <w:left w:val="none" w:sz="0" w:space="0" w:color="auto"/>
        <w:bottom w:val="none" w:sz="0" w:space="0" w:color="auto"/>
        <w:right w:val="none" w:sz="0" w:space="0" w:color="auto"/>
      </w:divBdr>
    </w:div>
    <w:div w:id="946083998">
      <w:bodyDiv w:val="1"/>
      <w:marLeft w:val="0"/>
      <w:marRight w:val="0"/>
      <w:marTop w:val="0"/>
      <w:marBottom w:val="0"/>
      <w:divBdr>
        <w:top w:val="none" w:sz="0" w:space="0" w:color="auto"/>
        <w:left w:val="none" w:sz="0" w:space="0" w:color="auto"/>
        <w:bottom w:val="none" w:sz="0" w:space="0" w:color="auto"/>
        <w:right w:val="none" w:sz="0" w:space="0" w:color="auto"/>
      </w:divBdr>
    </w:div>
    <w:div w:id="946892086">
      <w:bodyDiv w:val="1"/>
      <w:marLeft w:val="0"/>
      <w:marRight w:val="0"/>
      <w:marTop w:val="0"/>
      <w:marBottom w:val="0"/>
      <w:divBdr>
        <w:top w:val="none" w:sz="0" w:space="0" w:color="auto"/>
        <w:left w:val="none" w:sz="0" w:space="0" w:color="auto"/>
        <w:bottom w:val="none" w:sz="0" w:space="0" w:color="auto"/>
        <w:right w:val="none" w:sz="0" w:space="0" w:color="auto"/>
      </w:divBdr>
    </w:div>
    <w:div w:id="950017233">
      <w:bodyDiv w:val="1"/>
      <w:marLeft w:val="0"/>
      <w:marRight w:val="0"/>
      <w:marTop w:val="0"/>
      <w:marBottom w:val="0"/>
      <w:divBdr>
        <w:top w:val="none" w:sz="0" w:space="0" w:color="auto"/>
        <w:left w:val="none" w:sz="0" w:space="0" w:color="auto"/>
        <w:bottom w:val="none" w:sz="0" w:space="0" w:color="auto"/>
        <w:right w:val="none" w:sz="0" w:space="0" w:color="auto"/>
      </w:divBdr>
    </w:div>
    <w:div w:id="955866920">
      <w:bodyDiv w:val="1"/>
      <w:marLeft w:val="0"/>
      <w:marRight w:val="0"/>
      <w:marTop w:val="0"/>
      <w:marBottom w:val="0"/>
      <w:divBdr>
        <w:top w:val="none" w:sz="0" w:space="0" w:color="auto"/>
        <w:left w:val="none" w:sz="0" w:space="0" w:color="auto"/>
        <w:bottom w:val="none" w:sz="0" w:space="0" w:color="auto"/>
        <w:right w:val="none" w:sz="0" w:space="0" w:color="auto"/>
      </w:divBdr>
    </w:div>
    <w:div w:id="986517533">
      <w:bodyDiv w:val="1"/>
      <w:marLeft w:val="0"/>
      <w:marRight w:val="0"/>
      <w:marTop w:val="0"/>
      <w:marBottom w:val="0"/>
      <w:divBdr>
        <w:top w:val="none" w:sz="0" w:space="0" w:color="auto"/>
        <w:left w:val="none" w:sz="0" w:space="0" w:color="auto"/>
        <w:bottom w:val="none" w:sz="0" w:space="0" w:color="auto"/>
        <w:right w:val="none" w:sz="0" w:space="0" w:color="auto"/>
      </w:divBdr>
    </w:div>
    <w:div w:id="990257400">
      <w:bodyDiv w:val="1"/>
      <w:marLeft w:val="0"/>
      <w:marRight w:val="0"/>
      <w:marTop w:val="0"/>
      <w:marBottom w:val="0"/>
      <w:divBdr>
        <w:top w:val="none" w:sz="0" w:space="0" w:color="auto"/>
        <w:left w:val="none" w:sz="0" w:space="0" w:color="auto"/>
        <w:bottom w:val="none" w:sz="0" w:space="0" w:color="auto"/>
        <w:right w:val="none" w:sz="0" w:space="0" w:color="auto"/>
      </w:divBdr>
    </w:div>
    <w:div w:id="1011300612">
      <w:bodyDiv w:val="1"/>
      <w:marLeft w:val="0"/>
      <w:marRight w:val="0"/>
      <w:marTop w:val="0"/>
      <w:marBottom w:val="0"/>
      <w:divBdr>
        <w:top w:val="none" w:sz="0" w:space="0" w:color="auto"/>
        <w:left w:val="none" w:sz="0" w:space="0" w:color="auto"/>
        <w:bottom w:val="none" w:sz="0" w:space="0" w:color="auto"/>
        <w:right w:val="none" w:sz="0" w:space="0" w:color="auto"/>
      </w:divBdr>
    </w:div>
    <w:div w:id="1011378555">
      <w:bodyDiv w:val="1"/>
      <w:marLeft w:val="0"/>
      <w:marRight w:val="0"/>
      <w:marTop w:val="0"/>
      <w:marBottom w:val="0"/>
      <w:divBdr>
        <w:top w:val="none" w:sz="0" w:space="0" w:color="auto"/>
        <w:left w:val="none" w:sz="0" w:space="0" w:color="auto"/>
        <w:bottom w:val="none" w:sz="0" w:space="0" w:color="auto"/>
        <w:right w:val="none" w:sz="0" w:space="0" w:color="auto"/>
      </w:divBdr>
    </w:div>
    <w:div w:id="1033044488">
      <w:bodyDiv w:val="1"/>
      <w:marLeft w:val="0"/>
      <w:marRight w:val="0"/>
      <w:marTop w:val="0"/>
      <w:marBottom w:val="0"/>
      <w:divBdr>
        <w:top w:val="none" w:sz="0" w:space="0" w:color="auto"/>
        <w:left w:val="none" w:sz="0" w:space="0" w:color="auto"/>
        <w:bottom w:val="none" w:sz="0" w:space="0" w:color="auto"/>
        <w:right w:val="none" w:sz="0" w:space="0" w:color="auto"/>
      </w:divBdr>
    </w:div>
    <w:div w:id="1033728108">
      <w:bodyDiv w:val="1"/>
      <w:marLeft w:val="0"/>
      <w:marRight w:val="0"/>
      <w:marTop w:val="0"/>
      <w:marBottom w:val="0"/>
      <w:divBdr>
        <w:top w:val="none" w:sz="0" w:space="0" w:color="auto"/>
        <w:left w:val="none" w:sz="0" w:space="0" w:color="auto"/>
        <w:bottom w:val="none" w:sz="0" w:space="0" w:color="auto"/>
        <w:right w:val="none" w:sz="0" w:space="0" w:color="auto"/>
      </w:divBdr>
    </w:div>
    <w:div w:id="1035232055">
      <w:bodyDiv w:val="1"/>
      <w:marLeft w:val="0"/>
      <w:marRight w:val="0"/>
      <w:marTop w:val="0"/>
      <w:marBottom w:val="0"/>
      <w:divBdr>
        <w:top w:val="none" w:sz="0" w:space="0" w:color="auto"/>
        <w:left w:val="none" w:sz="0" w:space="0" w:color="auto"/>
        <w:bottom w:val="none" w:sz="0" w:space="0" w:color="auto"/>
        <w:right w:val="none" w:sz="0" w:space="0" w:color="auto"/>
      </w:divBdr>
    </w:div>
    <w:div w:id="1039207442">
      <w:bodyDiv w:val="1"/>
      <w:marLeft w:val="0"/>
      <w:marRight w:val="0"/>
      <w:marTop w:val="0"/>
      <w:marBottom w:val="0"/>
      <w:divBdr>
        <w:top w:val="none" w:sz="0" w:space="0" w:color="auto"/>
        <w:left w:val="none" w:sz="0" w:space="0" w:color="auto"/>
        <w:bottom w:val="none" w:sz="0" w:space="0" w:color="auto"/>
        <w:right w:val="none" w:sz="0" w:space="0" w:color="auto"/>
      </w:divBdr>
    </w:div>
    <w:div w:id="1050424926">
      <w:bodyDiv w:val="1"/>
      <w:marLeft w:val="0"/>
      <w:marRight w:val="0"/>
      <w:marTop w:val="0"/>
      <w:marBottom w:val="0"/>
      <w:divBdr>
        <w:top w:val="none" w:sz="0" w:space="0" w:color="auto"/>
        <w:left w:val="none" w:sz="0" w:space="0" w:color="auto"/>
        <w:bottom w:val="none" w:sz="0" w:space="0" w:color="auto"/>
        <w:right w:val="none" w:sz="0" w:space="0" w:color="auto"/>
      </w:divBdr>
    </w:div>
    <w:div w:id="1051269937">
      <w:bodyDiv w:val="1"/>
      <w:marLeft w:val="0"/>
      <w:marRight w:val="0"/>
      <w:marTop w:val="0"/>
      <w:marBottom w:val="0"/>
      <w:divBdr>
        <w:top w:val="none" w:sz="0" w:space="0" w:color="auto"/>
        <w:left w:val="none" w:sz="0" w:space="0" w:color="auto"/>
        <w:bottom w:val="none" w:sz="0" w:space="0" w:color="auto"/>
        <w:right w:val="none" w:sz="0" w:space="0" w:color="auto"/>
      </w:divBdr>
    </w:div>
    <w:div w:id="1067387566">
      <w:bodyDiv w:val="1"/>
      <w:marLeft w:val="0"/>
      <w:marRight w:val="0"/>
      <w:marTop w:val="0"/>
      <w:marBottom w:val="0"/>
      <w:divBdr>
        <w:top w:val="none" w:sz="0" w:space="0" w:color="auto"/>
        <w:left w:val="none" w:sz="0" w:space="0" w:color="auto"/>
        <w:bottom w:val="none" w:sz="0" w:space="0" w:color="auto"/>
        <w:right w:val="none" w:sz="0" w:space="0" w:color="auto"/>
      </w:divBdr>
    </w:div>
    <w:div w:id="1079597296">
      <w:bodyDiv w:val="1"/>
      <w:marLeft w:val="0"/>
      <w:marRight w:val="0"/>
      <w:marTop w:val="0"/>
      <w:marBottom w:val="0"/>
      <w:divBdr>
        <w:top w:val="none" w:sz="0" w:space="0" w:color="auto"/>
        <w:left w:val="none" w:sz="0" w:space="0" w:color="auto"/>
        <w:bottom w:val="none" w:sz="0" w:space="0" w:color="auto"/>
        <w:right w:val="none" w:sz="0" w:space="0" w:color="auto"/>
      </w:divBdr>
    </w:div>
    <w:div w:id="1081487806">
      <w:bodyDiv w:val="1"/>
      <w:marLeft w:val="0"/>
      <w:marRight w:val="0"/>
      <w:marTop w:val="0"/>
      <w:marBottom w:val="0"/>
      <w:divBdr>
        <w:top w:val="none" w:sz="0" w:space="0" w:color="auto"/>
        <w:left w:val="none" w:sz="0" w:space="0" w:color="auto"/>
        <w:bottom w:val="none" w:sz="0" w:space="0" w:color="auto"/>
        <w:right w:val="none" w:sz="0" w:space="0" w:color="auto"/>
      </w:divBdr>
    </w:div>
    <w:div w:id="1107387535">
      <w:bodyDiv w:val="1"/>
      <w:marLeft w:val="0"/>
      <w:marRight w:val="0"/>
      <w:marTop w:val="0"/>
      <w:marBottom w:val="0"/>
      <w:divBdr>
        <w:top w:val="none" w:sz="0" w:space="0" w:color="auto"/>
        <w:left w:val="none" w:sz="0" w:space="0" w:color="auto"/>
        <w:bottom w:val="none" w:sz="0" w:space="0" w:color="auto"/>
        <w:right w:val="none" w:sz="0" w:space="0" w:color="auto"/>
      </w:divBdr>
    </w:div>
    <w:div w:id="1110976671">
      <w:bodyDiv w:val="1"/>
      <w:marLeft w:val="0"/>
      <w:marRight w:val="0"/>
      <w:marTop w:val="0"/>
      <w:marBottom w:val="0"/>
      <w:divBdr>
        <w:top w:val="none" w:sz="0" w:space="0" w:color="auto"/>
        <w:left w:val="none" w:sz="0" w:space="0" w:color="auto"/>
        <w:bottom w:val="none" w:sz="0" w:space="0" w:color="auto"/>
        <w:right w:val="none" w:sz="0" w:space="0" w:color="auto"/>
      </w:divBdr>
    </w:div>
    <w:div w:id="1112044919">
      <w:bodyDiv w:val="1"/>
      <w:marLeft w:val="0"/>
      <w:marRight w:val="0"/>
      <w:marTop w:val="0"/>
      <w:marBottom w:val="0"/>
      <w:divBdr>
        <w:top w:val="none" w:sz="0" w:space="0" w:color="auto"/>
        <w:left w:val="none" w:sz="0" w:space="0" w:color="auto"/>
        <w:bottom w:val="none" w:sz="0" w:space="0" w:color="auto"/>
        <w:right w:val="none" w:sz="0" w:space="0" w:color="auto"/>
      </w:divBdr>
    </w:div>
    <w:div w:id="1112941023">
      <w:bodyDiv w:val="1"/>
      <w:marLeft w:val="0"/>
      <w:marRight w:val="0"/>
      <w:marTop w:val="0"/>
      <w:marBottom w:val="0"/>
      <w:divBdr>
        <w:top w:val="none" w:sz="0" w:space="0" w:color="auto"/>
        <w:left w:val="none" w:sz="0" w:space="0" w:color="auto"/>
        <w:bottom w:val="none" w:sz="0" w:space="0" w:color="auto"/>
        <w:right w:val="none" w:sz="0" w:space="0" w:color="auto"/>
      </w:divBdr>
    </w:div>
    <w:div w:id="1120684410">
      <w:bodyDiv w:val="1"/>
      <w:marLeft w:val="0"/>
      <w:marRight w:val="0"/>
      <w:marTop w:val="0"/>
      <w:marBottom w:val="0"/>
      <w:divBdr>
        <w:top w:val="none" w:sz="0" w:space="0" w:color="auto"/>
        <w:left w:val="none" w:sz="0" w:space="0" w:color="auto"/>
        <w:bottom w:val="none" w:sz="0" w:space="0" w:color="auto"/>
        <w:right w:val="none" w:sz="0" w:space="0" w:color="auto"/>
      </w:divBdr>
    </w:div>
    <w:div w:id="1137256348">
      <w:bodyDiv w:val="1"/>
      <w:marLeft w:val="0"/>
      <w:marRight w:val="0"/>
      <w:marTop w:val="0"/>
      <w:marBottom w:val="0"/>
      <w:divBdr>
        <w:top w:val="none" w:sz="0" w:space="0" w:color="auto"/>
        <w:left w:val="none" w:sz="0" w:space="0" w:color="auto"/>
        <w:bottom w:val="none" w:sz="0" w:space="0" w:color="auto"/>
        <w:right w:val="none" w:sz="0" w:space="0" w:color="auto"/>
      </w:divBdr>
    </w:div>
    <w:div w:id="1146554079">
      <w:bodyDiv w:val="1"/>
      <w:marLeft w:val="0"/>
      <w:marRight w:val="0"/>
      <w:marTop w:val="0"/>
      <w:marBottom w:val="0"/>
      <w:divBdr>
        <w:top w:val="none" w:sz="0" w:space="0" w:color="auto"/>
        <w:left w:val="none" w:sz="0" w:space="0" w:color="auto"/>
        <w:bottom w:val="none" w:sz="0" w:space="0" w:color="auto"/>
        <w:right w:val="none" w:sz="0" w:space="0" w:color="auto"/>
      </w:divBdr>
    </w:div>
    <w:div w:id="1151407101">
      <w:bodyDiv w:val="1"/>
      <w:marLeft w:val="0"/>
      <w:marRight w:val="0"/>
      <w:marTop w:val="0"/>
      <w:marBottom w:val="0"/>
      <w:divBdr>
        <w:top w:val="none" w:sz="0" w:space="0" w:color="auto"/>
        <w:left w:val="none" w:sz="0" w:space="0" w:color="auto"/>
        <w:bottom w:val="none" w:sz="0" w:space="0" w:color="auto"/>
        <w:right w:val="none" w:sz="0" w:space="0" w:color="auto"/>
      </w:divBdr>
    </w:div>
    <w:div w:id="1151411456">
      <w:bodyDiv w:val="1"/>
      <w:marLeft w:val="0"/>
      <w:marRight w:val="0"/>
      <w:marTop w:val="0"/>
      <w:marBottom w:val="0"/>
      <w:divBdr>
        <w:top w:val="none" w:sz="0" w:space="0" w:color="auto"/>
        <w:left w:val="none" w:sz="0" w:space="0" w:color="auto"/>
        <w:bottom w:val="none" w:sz="0" w:space="0" w:color="auto"/>
        <w:right w:val="none" w:sz="0" w:space="0" w:color="auto"/>
      </w:divBdr>
    </w:div>
    <w:div w:id="1176044192">
      <w:bodyDiv w:val="1"/>
      <w:marLeft w:val="0"/>
      <w:marRight w:val="0"/>
      <w:marTop w:val="0"/>
      <w:marBottom w:val="0"/>
      <w:divBdr>
        <w:top w:val="none" w:sz="0" w:space="0" w:color="auto"/>
        <w:left w:val="none" w:sz="0" w:space="0" w:color="auto"/>
        <w:bottom w:val="none" w:sz="0" w:space="0" w:color="auto"/>
        <w:right w:val="none" w:sz="0" w:space="0" w:color="auto"/>
      </w:divBdr>
    </w:div>
    <w:div w:id="1176533001">
      <w:bodyDiv w:val="1"/>
      <w:marLeft w:val="0"/>
      <w:marRight w:val="0"/>
      <w:marTop w:val="0"/>
      <w:marBottom w:val="0"/>
      <w:divBdr>
        <w:top w:val="none" w:sz="0" w:space="0" w:color="auto"/>
        <w:left w:val="none" w:sz="0" w:space="0" w:color="auto"/>
        <w:bottom w:val="none" w:sz="0" w:space="0" w:color="auto"/>
        <w:right w:val="none" w:sz="0" w:space="0" w:color="auto"/>
      </w:divBdr>
    </w:div>
    <w:div w:id="1179079021">
      <w:bodyDiv w:val="1"/>
      <w:marLeft w:val="0"/>
      <w:marRight w:val="0"/>
      <w:marTop w:val="0"/>
      <w:marBottom w:val="0"/>
      <w:divBdr>
        <w:top w:val="none" w:sz="0" w:space="0" w:color="auto"/>
        <w:left w:val="none" w:sz="0" w:space="0" w:color="auto"/>
        <w:bottom w:val="none" w:sz="0" w:space="0" w:color="auto"/>
        <w:right w:val="none" w:sz="0" w:space="0" w:color="auto"/>
      </w:divBdr>
    </w:div>
    <w:div w:id="1181360477">
      <w:bodyDiv w:val="1"/>
      <w:marLeft w:val="0"/>
      <w:marRight w:val="0"/>
      <w:marTop w:val="0"/>
      <w:marBottom w:val="0"/>
      <w:divBdr>
        <w:top w:val="none" w:sz="0" w:space="0" w:color="auto"/>
        <w:left w:val="none" w:sz="0" w:space="0" w:color="auto"/>
        <w:bottom w:val="none" w:sz="0" w:space="0" w:color="auto"/>
        <w:right w:val="none" w:sz="0" w:space="0" w:color="auto"/>
      </w:divBdr>
    </w:div>
    <w:div w:id="1186748368">
      <w:bodyDiv w:val="1"/>
      <w:marLeft w:val="0"/>
      <w:marRight w:val="0"/>
      <w:marTop w:val="0"/>
      <w:marBottom w:val="0"/>
      <w:divBdr>
        <w:top w:val="none" w:sz="0" w:space="0" w:color="auto"/>
        <w:left w:val="none" w:sz="0" w:space="0" w:color="auto"/>
        <w:bottom w:val="none" w:sz="0" w:space="0" w:color="auto"/>
        <w:right w:val="none" w:sz="0" w:space="0" w:color="auto"/>
      </w:divBdr>
    </w:div>
    <w:div w:id="1190031084">
      <w:bodyDiv w:val="1"/>
      <w:marLeft w:val="0"/>
      <w:marRight w:val="0"/>
      <w:marTop w:val="0"/>
      <w:marBottom w:val="0"/>
      <w:divBdr>
        <w:top w:val="none" w:sz="0" w:space="0" w:color="auto"/>
        <w:left w:val="none" w:sz="0" w:space="0" w:color="auto"/>
        <w:bottom w:val="none" w:sz="0" w:space="0" w:color="auto"/>
        <w:right w:val="none" w:sz="0" w:space="0" w:color="auto"/>
      </w:divBdr>
    </w:div>
    <w:div w:id="1192762178">
      <w:bodyDiv w:val="1"/>
      <w:marLeft w:val="0"/>
      <w:marRight w:val="0"/>
      <w:marTop w:val="0"/>
      <w:marBottom w:val="0"/>
      <w:divBdr>
        <w:top w:val="none" w:sz="0" w:space="0" w:color="auto"/>
        <w:left w:val="none" w:sz="0" w:space="0" w:color="auto"/>
        <w:bottom w:val="none" w:sz="0" w:space="0" w:color="auto"/>
        <w:right w:val="none" w:sz="0" w:space="0" w:color="auto"/>
      </w:divBdr>
    </w:div>
    <w:div w:id="1194032606">
      <w:bodyDiv w:val="1"/>
      <w:marLeft w:val="0"/>
      <w:marRight w:val="0"/>
      <w:marTop w:val="0"/>
      <w:marBottom w:val="0"/>
      <w:divBdr>
        <w:top w:val="none" w:sz="0" w:space="0" w:color="auto"/>
        <w:left w:val="none" w:sz="0" w:space="0" w:color="auto"/>
        <w:bottom w:val="none" w:sz="0" w:space="0" w:color="auto"/>
        <w:right w:val="none" w:sz="0" w:space="0" w:color="auto"/>
      </w:divBdr>
    </w:div>
    <w:div w:id="1197155973">
      <w:bodyDiv w:val="1"/>
      <w:marLeft w:val="0"/>
      <w:marRight w:val="0"/>
      <w:marTop w:val="0"/>
      <w:marBottom w:val="0"/>
      <w:divBdr>
        <w:top w:val="none" w:sz="0" w:space="0" w:color="auto"/>
        <w:left w:val="none" w:sz="0" w:space="0" w:color="auto"/>
        <w:bottom w:val="none" w:sz="0" w:space="0" w:color="auto"/>
        <w:right w:val="none" w:sz="0" w:space="0" w:color="auto"/>
      </w:divBdr>
    </w:div>
    <w:div w:id="1205216878">
      <w:bodyDiv w:val="1"/>
      <w:marLeft w:val="0"/>
      <w:marRight w:val="0"/>
      <w:marTop w:val="0"/>
      <w:marBottom w:val="0"/>
      <w:divBdr>
        <w:top w:val="none" w:sz="0" w:space="0" w:color="auto"/>
        <w:left w:val="none" w:sz="0" w:space="0" w:color="auto"/>
        <w:bottom w:val="none" w:sz="0" w:space="0" w:color="auto"/>
        <w:right w:val="none" w:sz="0" w:space="0" w:color="auto"/>
      </w:divBdr>
    </w:div>
    <w:div w:id="1225489016">
      <w:bodyDiv w:val="1"/>
      <w:marLeft w:val="0"/>
      <w:marRight w:val="0"/>
      <w:marTop w:val="0"/>
      <w:marBottom w:val="0"/>
      <w:divBdr>
        <w:top w:val="none" w:sz="0" w:space="0" w:color="auto"/>
        <w:left w:val="none" w:sz="0" w:space="0" w:color="auto"/>
        <w:bottom w:val="none" w:sz="0" w:space="0" w:color="auto"/>
        <w:right w:val="none" w:sz="0" w:space="0" w:color="auto"/>
      </w:divBdr>
    </w:div>
    <w:div w:id="1231426191">
      <w:bodyDiv w:val="1"/>
      <w:marLeft w:val="0"/>
      <w:marRight w:val="0"/>
      <w:marTop w:val="0"/>
      <w:marBottom w:val="0"/>
      <w:divBdr>
        <w:top w:val="none" w:sz="0" w:space="0" w:color="auto"/>
        <w:left w:val="none" w:sz="0" w:space="0" w:color="auto"/>
        <w:bottom w:val="none" w:sz="0" w:space="0" w:color="auto"/>
        <w:right w:val="none" w:sz="0" w:space="0" w:color="auto"/>
      </w:divBdr>
    </w:div>
    <w:div w:id="1233079808">
      <w:bodyDiv w:val="1"/>
      <w:marLeft w:val="0"/>
      <w:marRight w:val="0"/>
      <w:marTop w:val="0"/>
      <w:marBottom w:val="0"/>
      <w:divBdr>
        <w:top w:val="none" w:sz="0" w:space="0" w:color="auto"/>
        <w:left w:val="none" w:sz="0" w:space="0" w:color="auto"/>
        <w:bottom w:val="none" w:sz="0" w:space="0" w:color="auto"/>
        <w:right w:val="none" w:sz="0" w:space="0" w:color="auto"/>
      </w:divBdr>
    </w:div>
    <w:div w:id="1237205598">
      <w:bodyDiv w:val="1"/>
      <w:marLeft w:val="0"/>
      <w:marRight w:val="0"/>
      <w:marTop w:val="0"/>
      <w:marBottom w:val="0"/>
      <w:divBdr>
        <w:top w:val="none" w:sz="0" w:space="0" w:color="auto"/>
        <w:left w:val="none" w:sz="0" w:space="0" w:color="auto"/>
        <w:bottom w:val="none" w:sz="0" w:space="0" w:color="auto"/>
        <w:right w:val="none" w:sz="0" w:space="0" w:color="auto"/>
      </w:divBdr>
    </w:div>
    <w:div w:id="1250574729">
      <w:bodyDiv w:val="1"/>
      <w:marLeft w:val="0"/>
      <w:marRight w:val="0"/>
      <w:marTop w:val="0"/>
      <w:marBottom w:val="0"/>
      <w:divBdr>
        <w:top w:val="none" w:sz="0" w:space="0" w:color="auto"/>
        <w:left w:val="none" w:sz="0" w:space="0" w:color="auto"/>
        <w:bottom w:val="none" w:sz="0" w:space="0" w:color="auto"/>
        <w:right w:val="none" w:sz="0" w:space="0" w:color="auto"/>
      </w:divBdr>
    </w:div>
    <w:div w:id="1256598489">
      <w:bodyDiv w:val="1"/>
      <w:marLeft w:val="0"/>
      <w:marRight w:val="0"/>
      <w:marTop w:val="0"/>
      <w:marBottom w:val="0"/>
      <w:divBdr>
        <w:top w:val="none" w:sz="0" w:space="0" w:color="auto"/>
        <w:left w:val="none" w:sz="0" w:space="0" w:color="auto"/>
        <w:bottom w:val="none" w:sz="0" w:space="0" w:color="auto"/>
        <w:right w:val="none" w:sz="0" w:space="0" w:color="auto"/>
      </w:divBdr>
    </w:div>
    <w:div w:id="1264612726">
      <w:bodyDiv w:val="1"/>
      <w:marLeft w:val="0"/>
      <w:marRight w:val="0"/>
      <w:marTop w:val="0"/>
      <w:marBottom w:val="0"/>
      <w:divBdr>
        <w:top w:val="none" w:sz="0" w:space="0" w:color="auto"/>
        <w:left w:val="none" w:sz="0" w:space="0" w:color="auto"/>
        <w:bottom w:val="none" w:sz="0" w:space="0" w:color="auto"/>
        <w:right w:val="none" w:sz="0" w:space="0" w:color="auto"/>
      </w:divBdr>
    </w:div>
    <w:div w:id="1266419373">
      <w:bodyDiv w:val="1"/>
      <w:marLeft w:val="0"/>
      <w:marRight w:val="0"/>
      <w:marTop w:val="0"/>
      <w:marBottom w:val="0"/>
      <w:divBdr>
        <w:top w:val="none" w:sz="0" w:space="0" w:color="auto"/>
        <w:left w:val="none" w:sz="0" w:space="0" w:color="auto"/>
        <w:bottom w:val="none" w:sz="0" w:space="0" w:color="auto"/>
        <w:right w:val="none" w:sz="0" w:space="0" w:color="auto"/>
      </w:divBdr>
    </w:div>
    <w:div w:id="1269894874">
      <w:bodyDiv w:val="1"/>
      <w:marLeft w:val="0"/>
      <w:marRight w:val="0"/>
      <w:marTop w:val="0"/>
      <w:marBottom w:val="0"/>
      <w:divBdr>
        <w:top w:val="none" w:sz="0" w:space="0" w:color="auto"/>
        <w:left w:val="none" w:sz="0" w:space="0" w:color="auto"/>
        <w:bottom w:val="none" w:sz="0" w:space="0" w:color="auto"/>
        <w:right w:val="none" w:sz="0" w:space="0" w:color="auto"/>
      </w:divBdr>
    </w:div>
    <w:div w:id="1271159651">
      <w:bodyDiv w:val="1"/>
      <w:marLeft w:val="0"/>
      <w:marRight w:val="0"/>
      <w:marTop w:val="0"/>
      <w:marBottom w:val="0"/>
      <w:divBdr>
        <w:top w:val="none" w:sz="0" w:space="0" w:color="auto"/>
        <w:left w:val="none" w:sz="0" w:space="0" w:color="auto"/>
        <w:bottom w:val="none" w:sz="0" w:space="0" w:color="auto"/>
        <w:right w:val="none" w:sz="0" w:space="0" w:color="auto"/>
      </w:divBdr>
    </w:div>
    <w:div w:id="1273827079">
      <w:bodyDiv w:val="1"/>
      <w:marLeft w:val="0"/>
      <w:marRight w:val="0"/>
      <w:marTop w:val="0"/>
      <w:marBottom w:val="0"/>
      <w:divBdr>
        <w:top w:val="none" w:sz="0" w:space="0" w:color="auto"/>
        <w:left w:val="none" w:sz="0" w:space="0" w:color="auto"/>
        <w:bottom w:val="none" w:sz="0" w:space="0" w:color="auto"/>
        <w:right w:val="none" w:sz="0" w:space="0" w:color="auto"/>
      </w:divBdr>
    </w:div>
    <w:div w:id="1289705988">
      <w:bodyDiv w:val="1"/>
      <w:marLeft w:val="0"/>
      <w:marRight w:val="0"/>
      <w:marTop w:val="0"/>
      <w:marBottom w:val="0"/>
      <w:divBdr>
        <w:top w:val="none" w:sz="0" w:space="0" w:color="auto"/>
        <w:left w:val="none" w:sz="0" w:space="0" w:color="auto"/>
        <w:bottom w:val="none" w:sz="0" w:space="0" w:color="auto"/>
        <w:right w:val="none" w:sz="0" w:space="0" w:color="auto"/>
      </w:divBdr>
    </w:div>
    <w:div w:id="1303316604">
      <w:bodyDiv w:val="1"/>
      <w:marLeft w:val="0"/>
      <w:marRight w:val="0"/>
      <w:marTop w:val="0"/>
      <w:marBottom w:val="0"/>
      <w:divBdr>
        <w:top w:val="none" w:sz="0" w:space="0" w:color="auto"/>
        <w:left w:val="none" w:sz="0" w:space="0" w:color="auto"/>
        <w:bottom w:val="none" w:sz="0" w:space="0" w:color="auto"/>
        <w:right w:val="none" w:sz="0" w:space="0" w:color="auto"/>
      </w:divBdr>
    </w:div>
    <w:div w:id="1313633895">
      <w:bodyDiv w:val="1"/>
      <w:marLeft w:val="0"/>
      <w:marRight w:val="0"/>
      <w:marTop w:val="0"/>
      <w:marBottom w:val="0"/>
      <w:divBdr>
        <w:top w:val="none" w:sz="0" w:space="0" w:color="auto"/>
        <w:left w:val="none" w:sz="0" w:space="0" w:color="auto"/>
        <w:bottom w:val="none" w:sz="0" w:space="0" w:color="auto"/>
        <w:right w:val="none" w:sz="0" w:space="0" w:color="auto"/>
      </w:divBdr>
    </w:div>
    <w:div w:id="1318846913">
      <w:bodyDiv w:val="1"/>
      <w:marLeft w:val="0"/>
      <w:marRight w:val="0"/>
      <w:marTop w:val="0"/>
      <w:marBottom w:val="0"/>
      <w:divBdr>
        <w:top w:val="none" w:sz="0" w:space="0" w:color="auto"/>
        <w:left w:val="none" w:sz="0" w:space="0" w:color="auto"/>
        <w:bottom w:val="none" w:sz="0" w:space="0" w:color="auto"/>
        <w:right w:val="none" w:sz="0" w:space="0" w:color="auto"/>
      </w:divBdr>
    </w:div>
    <w:div w:id="1321471412">
      <w:bodyDiv w:val="1"/>
      <w:marLeft w:val="0"/>
      <w:marRight w:val="0"/>
      <w:marTop w:val="0"/>
      <w:marBottom w:val="0"/>
      <w:divBdr>
        <w:top w:val="none" w:sz="0" w:space="0" w:color="auto"/>
        <w:left w:val="none" w:sz="0" w:space="0" w:color="auto"/>
        <w:bottom w:val="none" w:sz="0" w:space="0" w:color="auto"/>
        <w:right w:val="none" w:sz="0" w:space="0" w:color="auto"/>
      </w:divBdr>
    </w:div>
    <w:div w:id="1325159583">
      <w:bodyDiv w:val="1"/>
      <w:marLeft w:val="0"/>
      <w:marRight w:val="0"/>
      <w:marTop w:val="0"/>
      <w:marBottom w:val="0"/>
      <w:divBdr>
        <w:top w:val="none" w:sz="0" w:space="0" w:color="auto"/>
        <w:left w:val="none" w:sz="0" w:space="0" w:color="auto"/>
        <w:bottom w:val="none" w:sz="0" w:space="0" w:color="auto"/>
        <w:right w:val="none" w:sz="0" w:space="0" w:color="auto"/>
      </w:divBdr>
    </w:div>
    <w:div w:id="1326586878">
      <w:bodyDiv w:val="1"/>
      <w:marLeft w:val="0"/>
      <w:marRight w:val="0"/>
      <w:marTop w:val="0"/>
      <w:marBottom w:val="0"/>
      <w:divBdr>
        <w:top w:val="none" w:sz="0" w:space="0" w:color="auto"/>
        <w:left w:val="none" w:sz="0" w:space="0" w:color="auto"/>
        <w:bottom w:val="none" w:sz="0" w:space="0" w:color="auto"/>
        <w:right w:val="none" w:sz="0" w:space="0" w:color="auto"/>
      </w:divBdr>
    </w:div>
    <w:div w:id="1334332828">
      <w:bodyDiv w:val="1"/>
      <w:marLeft w:val="0"/>
      <w:marRight w:val="0"/>
      <w:marTop w:val="0"/>
      <w:marBottom w:val="0"/>
      <w:divBdr>
        <w:top w:val="none" w:sz="0" w:space="0" w:color="auto"/>
        <w:left w:val="none" w:sz="0" w:space="0" w:color="auto"/>
        <w:bottom w:val="none" w:sz="0" w:space="0" w:color="auto"/>
        <w:right w:val="none" w:sz="0" w:space="0" w:color="auto"/>
      </w:divBdr>
    </w:div>
    <w:div w:id="1334914767">
      <w:bodyDiv w:val="1"/>
      <w:marLeft w:val="0"/>
      <w:marRight w:val="0"/>
      <w:marTop w:val="0"/>
      <w:marBottom w:val="0"/>
      <w:divBdr>
        <w:top w:val="none" w:sz="0" w:space="0" w:color="auto"/>
        <w:left w:val="none" w:sz="0" w:space="0" w:color="auto"/>
        <w:bottom w:val="none" w:sz="0" w:space="0" w:color="auto"/>
        <w:right w:val="none" w:sz="0" w:space="0" w:color="auto"/>
      </w:divBdr>
    </w:div>
    <w:div w:id="1342321936">
      <w:bodyDiv w:val="1"/>
      <w:marLeft w:val="0"/>
      <w:marRight w:val="0"/>
      <w:marTop w:val="0"/>
      <w:marBottom w:val="0"/>
      <w:divBdr>
        <w:top w:val="none" w:sz="0" w:space="0" w:color="auto"/>
        <w:left w:val="none" w:sz="0" w:space="0" w:color="auto"/>
        <w:bottom w:val="none" w:sz="0" w:space="0" w:color="auto"/>
        <w:right w:val="none" w:sz="0" w:space="0" w:color="auto"/>
      </w:divBdr>
    </w:div>
    <w:div w:id="1349717976">
      <w:bodyDiv w:val="1"/>
      <w:marLeft w:val="0"/>
      <w:marRight w:val="0"/>
      <w:marTop w:val="0"/>
      <w:marBottom w:val="0"/>
      <w:divBdr>
        <w:top w:val="none" w:sz="0" w:space="0" w:color="auto"/>
        <w:left w:val="none" w:sz="0" w:space="0" w:color="auto"/>
        <w:bottom w:val="none" w:sz="0" w:space="0" w:color="auto"/>
        <w:right w:val="none" w:sz="0" w:space="0" w:color="auto"/>
      </w:divBdr>
    </w:div>
    <w:div w:id="1362246582">
      <w:bodyDiv w:val="1"/>
      <w:marLeft w:val="0"/>
      <w:marRight w:val="0"/>
      <w:marTop w:val="0"/>
      <w:marBottom w:val="0"/>
      <w:divBdr>
        <w:top w:val="none" w:sz="0" w:space="0" w:color="auto"/>
        <w:left w:val="none" w:sz="0" w:space="0" w:color="auto"/>
        <w:bottom w:val="none" w:sz="0" w:space="0" w:color="auto"/>
        <w:right w:val="none" w:sz="0" w:space="0" w:color="auto"/>
      </w:divBdr>
    </w:div>
    <w:div w:id="1375304797">
      <w:bodyDiv w:val="1"/>
      <w:marLeft w:val="0"/>
      <w:marRight w:val="0"/>
      <w:marTop w:val="0"/>
      <w:marBottom w:val="0"/>
      <w:divBdr>
        <w:top w:val="none" w:sz="0" w:space="0" w:color="auto"/>
        <w:left w:val="none" w:sz="0" w:space="0" w:color="auto"/>
        <w:bottom w:val="none" w:sz="0" w:space="0" w:color="auto"/>
        <w:right w:val="none" w:sz="0" w:space="0" w:color="auto"/>
      </w:divBdr>
    </w:div>
    <w:div w:id="1375931121">
      <w:bodyDiv w:val="1"/>
      <w:marLeft w:val="0"/>
      <w:marRight w:val="0"/>
      <w:marTop w:val="0"/>
      <w:marBottom w:val="0"/>
      <w:divBdr>
        <w:top w:val="none" w:sz="0" w:space="0" w:color="auto"/>
        <w:left w:val="none" w:sz="0" w:space="0" w:color="auto"/>
        <w:bottom w:val="none" w:sz="0" w:space="0" w:color="auto"/>
        <w:right w:val="none" w:sz="0" w:space="0" w:color="auto"/>
      </w:divBdr>
    </w:div>
    <w:div w:id="1389306345">
      <w:bodyDiv w:val="1"/>
      <w:marLeft w:val="0"/>
      <w:marRight w:val="0"/>
      <w:marTop w:val="0"/>
      <w:marBottom w:val="0"/>
      <w:divBdr>
        <w:top w:val="none" w:sz="0" w:space="0" w:color="auto"/>
        <w:left w:val="none" w:sz="0" w:space="0" w:color="auto"/>
        <w:bottom w:val="none" w:sz="0" w:space="0" w:color="auto"/>
        <w:right w:val="none" w:sz="0" w:space="0" w:color="auto"/>
      </w:divBdr>
    </w:div>
    <w:div w:id="1392725530">
      <w:bodyDiv w:val="1"/>
      <w:marLeft w:val="0"/>
      <w:marRight w:val="0"/>
      <w:marTop w:val="0"/>
      <w:marBottom w:val="0"/>
      <w:divBdr>
        <w:top w:val="none" w:sz="0" w:space="0" w:color="auto"/>
        <w:left w:val="none" w:sz="0" w:space="0" w:color="auto"/>
        <w:bottom w:val="none" w:sz="0" w:space="0" w:color="auto"/>
        <w:right w:val="none" w:sz="0" w:space="0" w:color="auto"/>
      </w:divBdr>
    </w:div>
    <w:div w:id="1408310804">
      <w:bodyDiv w:val="1"/>
      <w:marLeft w:val="0"/>
      <w:marRight w:val="0"/>
      <w:marTop w:val="0"/>
      <w:marBottom w:val="0"/>
      <w:divBdr>
        <w:top w:val="none" w:sz="0" w:space="0" w:color="auto"/>
        <w:left w:val="none" w:sz="0" w:space="0" w:color="auto"/>
        <w:bottom w:val="none" w:sz="0" w:space="0" w:color="auto"/>
        <w:right w:val="none" w:sz="0" w:space="0" w:color="auto"/>
      </w:divBdr>
    </w:div>
    <w:div w:id="1408459549">
      <w:bodyDiv w:val="1"/>
      <w:marLeft w:val="0"/>
      <w:marRight w:val="0"/>
      <w:marTop w:val="0"/>
      <w:marBottom w:val="0"/>
      <w:divBdr>
        <w:top w:val="none" w:sz="0" w:space="0" w:color="auto"/>
        <w:left w:val="none" w:sz="0" w:space="0" w:color="auto"/>
        <w:bottom w:val="none" w:sz="0" w:space="0" w:color="auto"/>
        <w:right w:val="none" w:sz="0" w:space="0" w:color="auto"/>
      </w:divBdr>
    </w:div>
    <w:div w:id="1418401626">
      <w:bodyDiv w:val="1"/>
      <w:marLeft w:val="0"/>
      <w:marRight w:val="0"/>
      <w:marTop w:val="0"/>
      <w:marBottom w:val="0"/>
      <w:divBdr>
        <w:top w:val="none" w:sz="0" w:space="0" w:color="auto"/>
        <w:left w:val="none" w:sz="0" w:space="0" w:color="auto"/>
        <w:bottom w:val="none" w:sz="0" w:space="0" w:color="auto"/>
        <w:right w:val="none" w:sz="0" w:space="0" w:color="auto"/>
      </w:divBdr>
    </w:div>
    <w:div w:id="1418866102">
      <w:bodyDiv w:val="1"/>
      <w:marLeft w:val="0"/>
      <w:marRight w:val="0"/>
      <w:marTop w:val="0"/>
      <w:marBottom w:val="0"/>
      <w:divBdr>
        <w:top w:val="none" w:sz="0" w:space="0" w:color="auto"/>
        <w:left w:val="none" w:sz="0" w:space="0" w:color="auto"/>
        <w:bottom w:val="none" w:sz="0" w:space="0" w:color="auto"/>
        <w:right w:val="none" w:sz="0" w:space="0" w:color="auto"/>
      </w:divBdr>
    </w:div>
    <w:div w:id="1430539967">
      <w:bodyDiv w:val="1"/>
      <w:marLeft w:val="0"/>
      <w:marRight w:val="0"/>
      <w:marTop w:val="0"/>
      <w:marBottom w:val="0"/>
      <w:divBdr>
        <w:top w:val="none" w:sz="0" w:space="0" w:color="auto"/>
        <w:left w:val="none" w:sz="0" w:space="0" w:color="auto"/>
        <w:bottom w:val="none" w:sz="0" w:space="0" w:color="auto"/>
        <w:right w:val="none" w:sz="0" w:space="0" w:color="auto"/>
      </w:divBdr>
    </w:div>
    <w:div w:id="1451363147">
      <w:bodyDiv w:val="1"/>
      <w:marLeft w:val="0"/>
      <w:marRight w:val="0"/>
      <w:marTop w:val="0"/>
      <w:marBottom w:val="0"/>
      <w:divBdr>
        <w:top w:val="none" w:sz="0" w:space="0" w:color="auto"/>
        <w:left w:val="none" w:sz="0" w:space="0" w:color="auto"/>
        <w:bottom w:val="none" w:sz="0" w:space="0" w:color="auto"/>
        <w:right w:val="none" w:sz="0" w:space="0" w:color="auto"/>
      </w:divBdr>
    </w:div>
    <w:div w:id="1455254473">
      <w:bodyDiv w:val="1"/>
      <w:marLeft w:val="0"/>
      <w:marRight w:val="0"/>
      <w:marTop w:val="0"/>
      <w:marBottom w:val="0"/>
      <w:divBdr>
        <w:top w:val="none" w:sz="0" w:space="0" w:color="auto"/>
        <w:left w:val="none" w:sz="0" w:space="0" w:color="auto"/>
        <w:bottom w:val="none" w:sz="0" w:space="0" w:color="auto"/>
        <w:right w:val="none" w:sz="0" w:space="0" w:color="auto"/>
      </w:divBdr>
    </w:div>
    <w:div w:id="1477643195">
      <w:bodyDiv w:val="1"/>
      <w:marLeft w:val="0"/>
      <w:marRight w:val="0"/>
      <w:marTop w:val="0"/>
      <w:marBottom w:val="0"/>
      <w:divBdr>
        <w:top w:val="none" w:sz="0" w:space="0" w:color="auto"/>
        <w:left w:val="none" w:sz="0" w:space="0" w:color="auto"/>
        <w:bottom w:val="none" w:sz="0" w:space="0" w:color="auto"/>
        <w:right w:val="none" w:sz="0" w:space="0" w:color="auto"/>
      </w:divBdr>
    </w:div>
    <w:div w:id="1495291662">
      <w:bodyDiv w:val="1"/>
      <w:marLeft w:val="0"/>
      <w:marRight w:val="0"/>
      <w:marTop w:val="0"/>
      <w:marBottom w:val="0"/>
      <w:divBdr>
        <w:top w:val="none" w:sz="0" w:space="0" w:color="auto"/>
        <w:left w:val="none" w:sz="0" w:space="0" w:color="auto"/>
        <w:bottom w:val="none" w:sz="0" w:space="0" w:color="auto"/>
        <w:right w:val="none" w:sz="0" w:space="0" w:color="auto"/>
      </w:divBdr>
    </w:div>
    <w:div w:id="1519391710">
      <w:bodyDiv w:val="1"/>
      <w:marLeft w:val="0"/>
      <w:marRight w:val="0"/>
      <w:marTop w:val="0"/>
      <w:marBottom w:val="0"/>
      <w:divBdr>
        <w:top w:val="none" w:sz="0" w:space="0" w:color="auto"/>
        <w:left w:val="none" w:sz="0" w:space="0" w:color="auto"/>
        <w:bottom w:val="none" w:sz="0" w:space="0" w:color="auto"/>
        <w:right w:val="none" w:sz="0" w:space="0" w:color="auto"/>
      </w:divBdr>
    </w:div>
    <w:div w:id="1534222681">
      <w:bodyDiv w:val="1"/>
      <w:marLeft w:val="0"/>
      <w:marRight w:val="0"/>
      <w:marTop w:val="0"/>
      <w:marBottom w:val="0"/>
      <w:divBdr>
        <w:top w:val="none" w:sz="0" w:space="0" w:color="auto"/>
        <w:left w:val="none" w:sz="0" w:space="0" w:color="auto"/>
        <w:bottom w:val="none" w:sz="0" w:space="0" w:color="auto"/>
        <w:right w:val="none" w:sz="0" w:space="0" w:color="auto"/>
      </w:divBdr>
    </w:div>
    <w:div w:id="1538200641">
      <w:bodyDiv w:val="1"/>
      <w:marLeft w:val="0"/>
      <w:marRight w:val="0"/>
      <w:marTop w:val="0"/>
      <w:marBottom w:val="0"/>
      <w:divBdr>
        <w:top w:val="none" w:sz="0" w:space="0" w:color="auto"/>
        <w:left w:val="none" w:sz="0" w:space="0" w:color="auto"/>
        <w:bottom w:val="none" w:sz="0" w:space="0" w:color="auto"/>
        <w:right w:val="none" w:sz="0" w:space="0" w:color="auto"/>
      </w:divBdr>
    </w:div>
    <w:div w:id="1538273638">
      <w:bodyDiv w:val="1"/>
      <w:marLeft w:val="0"/>
      <w:marRight w:val="0"/>
      <w:marTop w:val="0"/>
      <w:marBottom w:val="0"/>
      <w:divBdr>
        <w:top w:val="none" w:sz="0" w:space="0" w:color="auto"/>
        <w:left w:val="none" w:sz="0" w:space="0" w:color="auto"/>
        <w:bottom w:val="none" w:sz="0" w:space="0" w:color="auto"/>
        <w:right w:val="none" w:sz="0" w:space="0" w:color="auto"/>
      </w:divBdr>
    </w:div>
    <w:div w:id="1539078999">
      <w:bodyDiv w:val="1"/>
      <w:marLeft w:val="0"/>
      <w:marRight w:val="0"/>
      <w:marTop w:val="0"/>
      <w:marBottom w:val="0"/>
      <w:divBdr>
        <w:top w:val="none" w:sz="0" w:space="0" w:color="auto"/>
        <w:left w:val="none" w:sz="0" w:space="0" w:color="auto"/>
        <w:bottom w:val="none" w:sz="0" w:space="0" w:color="auto"/>
        <w:right w:val="none" w:sz="0" w:space="0" w:color="auto"/>
      </w:divBdr>
    </w:div>
    <w:div w:id="1550334244">
      <w:bodyDiv w:val="1"/>
      <w:marLeft w:val="0"/>
      <w:marRight w:val="0"/>
      <w:marTop w:val="0"/>
      <w:marBottom w:val="0"/>
      <w:divBdr>
        <w:top w:val="none" w:sz="0" w:space="0" w:color="auto"/>
        <w:left w:val="none" w:sz="0" w:space="0" w:color="auto"/>
        <w:bottom w:val="none" w:sz="0" w:space="0" w:color="auto"/>
        <w:right w:val="none" w:sz="0" w:space="0" w:color="auto"/>
      </w:divBdr>
    </w:div>
    <w:div w:id="1552496478">
      <w:bodyDiv w:val="1"/>
      <w:marLeft w:val="0"/>
      <w:marRight w:val="0"/>
      <w:marTop w:val="0"/>
      <w:marBottom w:val="0"/>
      <w:divBdr>
        <w:top w:val="none" w:sz="0" w:space="0" w:color="auto"/>
        <w:left w:val="none" w:sz="0" w:space="0" w:color="auto"/>
        <w:bottom w:val="none" w:sz="0" w:space="0" w:color="auto"/>
        <w:right w:val="none" w:sz="0" w:space="0" w:color="auto"/>
      </w:divBdr>
    </w:div>
    <w:div w:id="1555001575">
      <w:bodyDiv w:val="1"/>
      <w:marLeft w:val="0"/>
      <w:marRight w:val="0"/>
      <w:marTop w:val="0"/>
      <w:marBottom w:val="0"/>
      <w:divBdr>
        <w:top w:val="none" w:sz="0" w:space="0" w:color="auto"/>
        <w:left w:val="none" w:sz="0" w:space="0" w:color="auto"/>
        <w:bottom w:val="none" w:sz="0" w:space="0" w:color="auto"/>
        <w:right w:val="none" w:sz="0" w:space="0" w:color="auto"/>
      </w:divBdr>
    </w:div>
    <w:div w:id="1556232881">
      <w:bodyDiv w:val="1"/>
      <w:marLeft w:val="0"/>
      <w:marRight w:val="0"/>
      <w:marTop w:val="0"/>
      <w:marBottom w:val="0"/>
      <w:divBdr>
        <w:top w:val="none" w:sz="0" w:space="0" w:color="auto"/>
        <w:left w:val="none" w:sz="0" w:space="0" w:color="auto"/>
        <w:bottom w:val="none" w:sz="0" w:space="0" w:color="auto"/>
        <w:right w:val="none" w:sz="0" w:space="0" w:color="auto"/>
      </w:divBdr>
    </w:div>
    <w:div w:id="1575698036">
      <w:bodyDiv w:val="1"/>
      <w:marLeft w:val="0"/>
      <w:marRight w:val="0"/>
      <w:marTop w:val="0"/>
      <w:marBottom w:val="0"/>
      <w:divBdr>
        <w:top w:val="none" w:sz="0" w:space="0" w:color="auto"/>
        <w:left w:val="none" w:sz="0" w:space="0" w:color="auto"/>
        <w:bottom w:val="none" w:sz="0" w:space="0" w:color="auto"/>
        <w:right w:val="none" w:sz="0" w:space="0" w:color="auto"/>
      </w:divBdr>
    </w:div>
    <w:div w:id="1585139732">
      <w:bodyDiv w:val="1"/>
      <w:marLeft w:val="0"/>
      <w:marRight w:val="0"/>
      <w:marTop w:val="0"/>
      <w:marBottom w:val="0"/>
      <w:divBdr>
        <w:top w:val="none" w:sz="0" w:space="0" w:color="auto"/>
        <w:left w:val="none" w:sz="0" w:space="0" w:color="auto"/>
        <w:bottom w:val="none" w:sz="0" w:space="0" w:color="auto"/>
        <w:right w:val="none" w:sz="0" w:space="0" w:color="auto"/>
      </w:divBdr>
    </w:div>
    <w:div w:id="1586567599">
      <w:bodyDiv w:val="1"/>
      <w:marLeft w:val="0"/>
      <w:marRight w:val="0"/>
      <w:marTop w:val="0"/>
      <w:marBottom w:val="0"/>
      <w:divBdr>
        <w:top w:val="none" w:sz="0" w:space="0" w:color="auto"/>
        <w:left w:val="none" w:sz="0" w:space="0" w:color="auto"/>
        <w:bottom w:val="none" w:sz="0" w:space="0" w:color="auto"/>
        <w:right w:val="none" w:sz="0" w:space="0" w:color="auto"/>
      </w:divBdr>
    </w:div>
    <w:div w:id="1594321864">
      <w:bodyDiv w:val="1"/>
      <w:marLeft w:val="0"/>
      <w:marRight w:val="0"/>
      <w:marTop w:val="0"/>
      <w:marBottom w:val="0"/>
      <w:divBdr>
        <w:top w:val="none" w:sz="0" w:space="0" w:color="auto"/>
        <w:left w:val="none" w:sz="0" w:space="0" w:color="auto"/>
        <w:bottom w:val="none" w:sz="0" w:space="0" w:color="auto"/>
        <w:right w:val="none" w:sz="0" w:space="0" w:color="auto"/>
      </w:divBdr>
    </w:div>
    <w:div w:id="1597009239">
      <w:bodyDiv w:val="1"/>
      <w:marLeft w:val="0"/>
      <w:marRight w:val="0"/>
      <w:marTop w:val="0"/>
      <w:marBottom w:val="0"/>
      <w:divBdr>
        <w:top w:val="none" w:sz="0" w:space="0" w:color="auto"/>
        <w:left w:val="none" w:sz="0" w:space="0" w:color="auto"/>
        <w:bottom w:val="none" w:sz="0" w:space="0" w:color="auto"/>
        <w:right w:val="none" w:sz="0" w:space="0" w:color="auto"/>
      </w:divBdr>
    </w:div>
    <w:div w:id="1606183635">
      <w:bodyDiv w:val="1"/>
      <w:marLeft w:val="0"/>
      <w:marRight w:val="0"/>
      <w:marTop w:val="0"/>
      <w:marBottom w:val="0"/>
      <w:divBdr>
        <w:top w:val="none" w:sz="0" w:space="0" w:color="auto"/>
        <w:left w:val="none" w:sz="0" w:space="0" w:color="auto"/>
        <w:bottom w:val="none" w:sz="0" w:space="0" w:color="auto"/>
        <w:right w:val="none" w:sz="0" w:space="0" w:color="auto"/>
      </w:divBdr>
    </w:div>
    <w:div w:id="1607345121">
      <w:bodyDiv w:val="1"/>
      <w:marLeft w:val="0"/>
      <w:marRight w:val="0"/>
      <w:marTop w:val="0"/>
      <w:marBottom w:val="0"/>
      <w:divBdr>
        <w:top w:val="none" w:sz="0" w:space="0" w:color="auto"/>
        <w:left w:val="none" w:sz="0" w:space="0" w:color="auto"/>
        <w:bottom w:val="none" w:sz="0" w:space="0" w:color="auto"/>
        <w:right w:val="none" w:sz="0" w:space="0" w:color="auto"/>
      </w:divBdr>
    </w:div>
    <w:div w:id="1612519073">
      <w:bodyDiv w:val="1"/>
      <w:marLeft w:val="0"/>
      <w:marRight w:val="0"/>
      <w:marTop w:val="0"/>
      <w:marBottom w:val="0"/>
      <w:divBdr>
        <w:top w:val="none" w:sz="0" w:space="0" w:color="auto"/>
        <w:left w:val="none" w:sz="0" w:space="0" w:color="auto"/>
        <w:bottom w:val="none" w:sz="0" w:space="0" w:color="auto"/>
        <w:right w:val="none" w:sz="0" w:space="0" w:color="auto"/>
      </w:divBdr>
    </w:div>
    <w:div w:id="1616982245">
      <w:bodyDiv w:val="1"/>
      <w:marLeft w:val="0"/>
      <w:marRight w:val="0"/>
      <w:marTop w:val="0"/>
      <w:marBottom w:val="0"/>
      <w:divBdr>
        <w:top w:val="none" w:sz="0" w:space="0" w:color="auto"/>
        <w:left w:val="none" w:sz="0" w:space="0" w:color="auto"/>
        <w:bottom w:val="none" w:sz="0" w:space="0" w:color="auto"/>
        <w:right w:val="none" w:sz="0" w:space="0" w:color="auto"/>
      </w:divBdr>
    </w:div>
    <w:div w:id="1620066966">
      <w:bodyDiv w:val="1"/>
      <w:marLeft w:val="0"/>
      <w:marRight w:val="0"/>
      <w:marTop w:val="0"/>
      <w:marBottom w:val="0"/>
      <w:divBdr>
        <w:top w:val="none" w:sz="0" w:space="0" w:color="auto"/>
        <w:left w:val="none" w:sz="0" w:space="0" w:color="auto"/>
        <w:bottom w:val="none" w:sz="0" w:space="0" w:color="auto"/>
        <w:right w:val="none" w:sz="0" w:space="0" w:color="auto"/>
      </w:divBdr>
    </w:div>
    <w:div w:id="1622033837">
      <w:bodyDiv w:val="1"/>
      <w:marLeft w:val="0"/>
      <w:marRight w:val="0"/>
      <w:marTop w:val="0"/>
      <w:marBottom w:val="0"/>
      <w:divBdr>
        <w:top w:val="none" w:sz="0" w:space="0" w:color="auto"/>
        <w:left w:val="none" w:sz="0" w:space="0" w:color="auto"/>
        <w:bottom w:val="none" w:sz="0" w:space="0" w:color="auto"/>
        <w:right w:val="none" w:sz="0" w:space="0" w:color="auto"/>
      </w:divBdr>
    </w:div>
    <w:div w:id="1628046226">
      <w:bodyDiv w:val="1"/>
      <w:marLeft w:val="0"/>
      <w:marRight w:val="0"/>
      <w:marTop w:val="0"/>
      <w:marBottom w:val="0"/>
      <w:divBdr>
        <w:top w:val="none" w:sz="0" w:space="0" w:color="auto"/>
        <w:left w:val="none" w:sz="0" w:space="0" w:color="auto"/>
        <w:bottom w:val="none" w:sz="0" w:space="0" w:color="auto"/>
        <w:right w:val="none" w:sz="0" w:space="0" w:color="auto"/>
      </w:divBdr>
    </w:div>
    <w:div w:id="1636641385">
      <w:bodyDiv w:val="1"/>
      <w:marLeft w:val="0"/>
      <w:marRight w:val="0"/>
      <w:marTop w:val="0"/>
      <w:marBottom w:val="0"/>
      <w:divBdr>
        <w:top w:val="none" w:sz="0" w:space="0" w:color="auto"/>
        <w:left w:val="none" w:sz="0" w:space="0" w:color="auto"/>
        <w:bottom w:val="none" w:sz="0" w:space="0" w:color="auto"/>
        <w:right w:val="none" w:sz="0" w:space="0" w:color="auto"/>
      </w:divBdr>
    </w:div>
    <w:div w:id="1641106668">
      <w:bodyDiv w:val="1"/>
      <w:marLeft w:val="0"/>
      <w:marRight w:val="0"/>
      <w:marTop w:val="0"/>
      <w:marBottom w:val="0"/>
      <w:divBdr>
        <w:top w:val="none" w:sz="0" w:space="0" w:color="auto"/>
        <w:left w:val="none" w:sz="0" w:space="0" w:color="auto"/>
        <w:bottom w:val="none" w:sz="0" w:space="0" w:color="auto"/>
        <w:right w:val="none" w:sz="0" w:space="0" w:color="auto"/>
      </w:divBdr>
    </w:div>
    <w:div w:id="1642035554">
      <w:bodyDiv w:val="1"/>
      <w:marLeft w:val="0"/>
      <w:marRight w:val="0"/>
      <w:marTop w:val="0"/>
      <w:marBottom w:val="0"/>
      <w:divBdr>
        <w:top w:val="none" w:sz="0" w:space="0" w:color="auto"/>
        <w:left w:val="none" w:sz="0" w:space="0" w:color="auto"/>
        <w:bottom w:val="none" w:sz="0" w:space="0" w:color="auto"/>
        <w:right w:val="none" w:sz="0" w:space="0" w:color="auto"/>
      </w:divBdr>
    </w:div>
    <w:div w:id="1643118853">
      <w:bodyDiv w:val="1"/>
      <w:marLeft w:val="0"/>
      <w:marRight w:val="0"/>
      <w:marTop w:val="0"/>
      <w:marBottom w:val="0"/>
      <w:divBdr>
        <w:top w:val="none" w:sz="0" w:space="0" w:color="auto"/>
        <w:left w:val="none" w:sz="0" w:space="0" w:color="auto"/>
        <w:bottom w:val="none" w:sz="0" w:space="0" w:color="auto"/>
        <w:right w:val="none" w:sz="0" w:space="0" w:color="auto"/>
      </w:divBdr>
    </w:div>
    <w:div w:id="1643775076">
      <w:bodyDiv w:val="1"/>
      <w:marLeft w:val="0"/>
      <w:marRight w:val="0"/>
      <w:marTop w:val="0"/>
      <w:marBottom w:val="0"/>
      <w:divBdr>
        <w:top w:val="none" w:sz="0" w:space="0" w:color="auto"/>
        <w:left w:val="none" w:sz="0" w:space="0" w:color="auto"/>
        <w:bottom w:val="none" w:sz="0" w:space="0" w:color="auto"/>
        <w:right w:val="none" w:sz="0" w:space="0" w:color="auto"/>
      </w:divBdr>
    </w:div>
    <w:div w:id="1647122101">
      <w:bodyDiv w:val="1"/>
      <w:marLeft w:val="0"/>
      <w:marRight w:val="0"/>
      <w:marTop w:val="0"/>
      <w:marBottom w:val="0"/>
      <w:divBdr>
        <w:top w:val="none" w:sz="0" w:space="0" w:color="auto"/>
        <w:left w:val="none" w:sz="0" w:space="0" w:color="auto"/>
        <w:bottom w:val="none" w:sz="0" w:space="0" w:color="auto"/>
        <w:right w:val="none" w:sz="0" w:space="0" w:color="auto"/>
      </w:divBdr>
    </w:div>
    <w:div w:id="1654791188">
      <w:bodyDiv w:val="1"/>
      <w:marLeft w:val="0"/>
      <w:marRight w:val="0"/>
      <w:marTop w:val="0"/>
      <w:marBottom w:val="0"/>
      <w:divBdr>
        <w:top w:val="none" w:sz="0" w:space="0" w:color="auto"/>
        <w:left w:val="none" w:sz="0" w:space="0" w:color="auto"/>
        <w:bottom w:val="none" w:sz="0" w:space="0" w:color="auto"/>
        <w:right w:val="none" w:sz="0" w:space="0" w:color="auto"/>
      </w:divBdr>
    </w:div>
    <w:div w:id="1664814748">
      <w:bodyDiv w:val="1"/>
      <w:marLeft w:val="0"/>
      <w:marRight w:val="0"/>
      <w:marTop w:val="0"/>
      <w:marBottom w:val="0"/>
      <w:divBdr>
        <w:top w:val="none" w:sz="0" w:space="0" w:color="auto"/>
        <w:left w:val="none" w:sz="0" w:space="0" w:color="auto"/>
        <w:bottom w:val="none" w:sz="0" w:space="0" w:color="auto"/>
        <w:right w:val="none" w:sz="0" w:space="0" w:color="auto"/>
      </w:divBdr>
    </w:div>
    <w:div w:id="1667631855">
      <w:bodyDiv w:val="1"/>
      <w:marLeft w:val="0"/>
      <w:marRight w:val="0"/>
      <w:marTop w:val="0"/>
      <w:marBottom w:val="0"/>
      <w:divBdr>
        <w:top w:val="none" w:sz="0" w:space="0" w:color="auto"/>
        <w:left w:val="none" w:sz="0" w:space="0" w:color="auto"/>
        <w:bottom w:val="none" w:sz="0" w:space="0" w:color="auto"/>
        <w:right w:val="none" w:sz="0" w:space="0" w:color="auto"/>
      </w:divBdr>
    </w:div>
    <w:div w:id="1671789186">
      <w:bodyDiv w:val="1"/>
      <w:marLeft w:val="0"/>
      <w:marRight w:val="0"/>
      <w:marTop w:val="0"/>
      <w:marBottom w:val="0"/>
      <w:divBdr>
        <w:top w:val="none" w:sz="0" w:space="0" w:color="auto"/>
        <w:left w:val="none" w:sz="0" w:space="0" w:color="auto"/>
        <w:bottom w:val="none" w:sz="0" w:space="0" w:color="auto"/>
        <w:right w:val="none" w:sz="0" w:space="0" w:color="auto"/>
      </w:divBdr>
    </w:div>
    <w:div w:id="1690906967">
      <w:bodyDiv w:val="1"/>
      <w:marLeft w:val="0"/>
      <w:marRight w:val="0"/>
      <w:marTop w:val="0"/>
      <w:marBottom w:val="0"/>
      <w:divBdr>
        <w:top w:val="none" w:sz="0" w:space="0" w:color="auto"/>
        <w:left w:val="none" w:sz="0" w:space="0" w:color="auto"/>
        <w:bottom w:val="none" w:sz="0" w:space="0" w:color="auto"/>
        <w:right w:val="none" w:sz="0" w:space="0" w:color="auto"/>
      </w:divBdr>
    </w:div>
    <w:div w:id="1695574654">
      <w:bodyDiv w:val="1"/>
      <w:marLeft w:val="0"/>
      <w:marRight w:val="0"/>
      <w:marTop w:val="0"/>
      <w:marBottom w:val="0"/>
      <w:divBdr>
        <w:top w:val="none" w:sz="0" w:space="0" w:color="auto"/>
        <w:left w:val="none" w:sz="0" w:space="0" w:color="auto"/>
        <w:bottom w:val="none" w:sz="0" w:space="0" w:color="auto"/>
        <w:right w:val="none" w:sz="0" w:space="0" w:color="auto"/>
      </w:divBdr>
    </w:div>
    <w:div w:id="1709529369">
      <w:bodyDiv w:val="1"/>
      <w:marLeft w:val="0"/>
      <w:marRight w:val="0"/>
      <w:marTop w:val="0"/>
      <w:marBottom w:val="0"/>
      <w:divBdr>
        <w:top w:val="none" w:sz="0" w:space="0" w:color="auto"/>
        <w:left w:val="none" w:sz="0" w:space="0" w:color="auto"/>
        <w:bottom w:val="none" w:sz="0" w:space="0" w:color="auto"/>
        <w:right w:val="none" w:sz="0" w:space="0" w:color="auto"/>
      </w:divBdr>
    </w:div>
    <w:div w:id="1713072091">
      <w:bodyDiv w:val="1"/>
      <w:marLeft w:val="0"/>
      <w:marRight w:val="0"/>
      <w:marTop w:val="0"/>
      <w:marBottom w:val="0"/>
      <w:divBdr>
        <w:top w:val="none" w:sz="0" w:space="0" w:color="auto"/>
        <w:left w:val="none" w:sz="0" w:space="0" w:color="auto"/>
        <w:bottom w:val="none" w:sz="0" w:space="0" w:color="auto"/>
        <w:right w:val="none" w:sz="0" w:space="0" w:color="auto"/>
      </w:divBdr>
    </w:div>
    <w:div w:id="1723092596">
      <w:bodyDiv w:val="1"/>
      <w:marLeft w:val="0"/>
      <w:marRight w:val="0"/>
      <w:marTop w:val="0"/>
      <w:marBottom w:val="0"/>
      <w:divBdr>
        <w:top w:val="none" w:sz="0" w:space="0" w:color="auto"/>
        <w:left w:val="none" w:sz="0" w:space="0" w:color="auto"/>
        <w:bottom w:val="none" w:sz="0" w:space="0" w:color="auto"/>
        <w:right w:val="none" w:sz="0" w:space="0" w:color="auto"/>
      </w:divBdr>
    </w:div>
    <w:div w:id="1728650377">
      <w:bodyDiv w:val="1"/>
      <w:marLeft w:val="0"/>
      <w:marRight w:val="0"/>
      <w:marTop w:val="0"/>
      <w:marBottom w:val="0"/>
      <w:divBdr>
        <w:top w:val="none" w:sz="0" w:space="0" w:color="auto"/>
        <w:left w:val="none" w:sz="0" w:space="0" w:color="auto"/>
        <w:bottom w:val="none" w:sz="0" w:space="0" w:color="auto"/>
        <w:right w:val="none" w:sz="0" w:space="0" w:color="auto"/>
      </w:divBdr>
    </w:div>
    <w:div w:id="1740246412">
      <w:bodyDiv w:val="1"/>
      <w:marLeft w:val="0"/>
      <w:marRight w:val="0"/>
      <w:marTop w:val="0"/>
      <w:marBottom w:val="0"/>
      <w:divBdr>
        <w:top w:val="none" w:sz="0" w:space="0" w:color="auto"/>
        <w:left w:val="none" w:sz="0" w:space="0" w:color="auto"/>
        <w:bottom w:val="none" w:sz="0" w:space="0" w:color="auto"/>
        <w:right w:val="none" w:sz="0" w:space="0" w:color="auto"/>
      </w:divBdr>
    </w:div>
    <w:div w:id="1743792274">
      <w:bodyDiv w:val="1"/>
      <w:marLeft w:val="0"/>
      <w:marRight w:val="0"/>
      <w:marTop w:val="0"/>
      <w:marBottom w:val="0"/>
      <w:divBdr>
        <w:top w:val="none" w:sz="0" w:space="0" w:color="auto"/>
        <w:left w:val="none" w:sz="0" w:space="0" w:color="auto"/>
        <w:bottom w:val="none" w:sz="0" w:space="0" w:color="auto"/>
        <w:right w:val="none" w:sz="0" w:space="0" w:color="auto"/>
      </w:divBdr>
    </w:div>
    <w:div w:id="1755394904">
      <w:bodyDiv w:val="1"/>
      <w:marLeft w:val="0"/>
      <w:marRight w:val="0"/>
      <w:marTop w:val="0"/>
      <w:marBottom w:val="0"/>
      <w:divBdr>
        <w:top w:val="none" w:sz="0" w:space="0" w:color="auto"/>
        <w:left w:val="none" w:sz="0" w:space="0" w:color="auto"/>
        <w:bottom w:val="none" w:sz="0" w:space="0" w:color="auto"/>
        <w:right w:val="none" w:sz="0" w:space="0" w:color="auto"/>
      </w:divBdr>
    </w:div>
    <w:div w:id="1757092109">
      <w:bodyDiv w:val="1"/>
      <w:marLeft w:val="0"/>
      <w:marRight w:val="0"/>
      <w:marTop w:val="0"/>
      <w:marBottom w:val="0"/>
      <w:divBdr>
        <w:top w:val="none" w:sz="0" w:space="0" w:color="auto"/>
        <w:left w:val="none" w:sz="0" w:space="0" w:color="auto"/>
        <w:bottom w:val="none" w:sz="0" w:space="0" w:color="auto"/>
        <w:right w:val="none" w:sz="0" w:space="0" w:color="auto"/>
      </w:divBdr>
    </w:div>
    <w:div w:id="1759018141">
      <w:bodyDiv w:val="1"/>
      <w:marLeft w:val="0"/>
      <w:marRight w:val="0"/>
      <w:marTop w:val="0"/>
      <w:marBottom w:val="0"/>
      <w:divBdr>
        <w:top w:val="none" w:sz="0" w:space="0" w:color="auto"/>
        <w:left w:val="none" w:sz="0" w:space="0" w:color="auto"/>
        <w:bottom w:val="none" w:sz="0" w:space="0" w:color="auto"/>
        <w:right w:val="none" w:sz="0" w:space="0" w:color="auto"/>
      </w:divBdr>
    </w:div>
    <w:div w:id="1764186564">
      <w:bodyDiv w:val="1"/>
      <w:marLeft w:val="0"/>
      <w:marRight w:val="0"/>
      <w:marTop w:val="0"/>
      <w:marBottom w:val="0"/>
      <w:divBdr>
        <w:top w:val="none" w:sz="0" w:space="0" w:color="auto"/>
        <w:left w:val="none" w:sz="0" w:space="0" w:color="auto"/>
        <w:bottom w:val="none" w:sz="0" w:space="0" w:color="auto"/>
        <w:right w:val="none" w:sz="0" w:space="0" w:color="auto"/>
      </w:divBdr>
    </w:div>
    <w:div w:id="1766421968">
      <w:bodyDiv w:val="1"/>
      <w:marLeft w:val="0"/>
      <w:marRight w:val="0"/>
      <w:marTop w:val="0"/>
      <w:marBottom w:val="0"/>
      <w:divBdr>
        <w:top w:val="none" w:sz="0" w:space="0" w:color="auto"/>
        <w:left w:val="none" w:sz="0" w:space="0" w:color="auto"/>
        <w:bottom w:val="none" w:sz="0" w:space="0" w:color="auto"/>
        <w:right w:val="none" w:sz="0" w:space="0" w:color="auto"/>
      </w:divBdr>
    </w:div>
    <w:div w:id="1778868410">
      <w:bodyDiv w:val="1"/>
      <w:marLeft w:val="0"/>
      <w:marRight w:val="0"/>
      <w:marTop w:val="0"/>
      <w:marBottom w:val="0"/>
      <w:divBdr>
        <w:top w:val="none" w:sz="0" w:space="0" w:color="auto"/>
        <w:left w:val="none" w:sz="0" w:space="0" w:color="auto"/>
        <w:bottom w:val="none" w:sz="0" w:space="0" w:color="auto"/>
        <w:right w:val="none" w:sz="0" w:space="0" w:color="auto"/>
      </w:divBdr>
    </w:div>
    <w:div w:id="1779913392">
      <w:bodyDiv w:val="1"/>
      <w:marLeft w:val="0"/>
      <w:marRight w:val="0"/>
      <w:marTop w:val="0"/>
      <w:marBottom w:val="0"/>
      <w:divBdr>
        <w:top w:val="none" w:sz="0" w:space="0" w:color="auto"/>
        <w:left w:val="none" w:sz="0" w:space="0" w:color="auto"/>
        <w:bottom w:val="none" w:sz="0" w:space="0" w:color="auto"/>
        <w:right w:val="none" w:sz="0" w:space="0" w:color="auto"/>
      </w:divBdr>
    </w:div>
    <w:div w:id="1784108672">
      <w:bodyDiv w:val="1"/>
      <w:marLeft w:val="0"/>
      <w:marRight w:val="0"/>
      <w:marTop w:val="0"/>
      <w:marBottom w:val="0"/>
      <w:divBdr>
        <w:top w:val="none" w:sz="0" w:space="0" w:color="auto"/>
        <w:left w:val="none" w:sz="0" w:space="0" w:color="auto"/>
        <w:bottom w:val="none" w:sz="0" w:space="0" w:color="auto"/>
        <w:right w:val="none" w:sz="0" w:space="0" w:color="auto"/>
      </w:divBdr>
    </w:div>
    <w:div w:id="1793358167">
      <w:bodyDiv w:val="1"/>
      <w:marLeft w:val="0"/>
      <w:marRight w:val="0"/>
      <w:marTop w:val="0"/>
      <w:marBottom w:val="0"/>
      <w:divBdr>
        <w:top w:val="none" w:sz="0" w:space="0" w:color="auto"/>
        <w:left w:val="none" w:sz="0" w:space="0" w:color="auto"/>
        <w:bottom w:val="none" w:sz="0" w:space="0" w:color="auto"/>
        <w:right w:val="none" w:sz="0" w:space="0" w:color="auto"/>
      </w:divBdr>
    </w:div>
    <w:div w:id="1794595141">
      <w:bodyDiv w:val="1"/>
      <w:marLeft w:val="0"/>
      <w:marRight w:val="0"/>
      <w:marTop w:val="0"/>
      <w:marBottom w:val="0"/>
      <w:divBdr>
        <w:top w:val="none" w:sz="0" w:space="0" w:color="auto"/>
        <w:left w:val="none" w:sz="0" w:space="0" w:color="auto"/>
        <w:bottom w:val="none" w:sz="0" w:space="0" w:color="auto"/>
        <w:right w:val="none" w:sz="0" w:space="0" w:color="auto"/>
      </w:divBdr>
    </w:div>
    <w:div w:id="1800149964">
      <w:bodyDiv w:val="1"/>
      <w:marLeft w:val="0"/>
      <w:marRight w:val="0"/>
      <w:marTop w:val="0"/>
      <w:marBottom w:val="0"/>
      <w:divBdr>
        <w:top w:val="none" w:sz="0" w:space="0" w:color="auto"/>
        <w:left w:val="none" w:sz="0" w:space="0" w:color="auto"/>
        <w:bottom w:val="none" w:sz="0" w:space="0" w:color="auto"/>
        <w:right w:val="none" w:sz="0" w:space="0" w:color="auto"/>
      </w:divBdr>
    </w:div>
    <w:div w:id="1807552591">
      <w:bodyDiv w:val="1"/>
      <w:marLeft w:val="0"/>
      <w:marRight w:val="0"/>
      <w:marTop w:val="0"/>
      <w:marBottom w:val="0"/>
      <w:divBdr>
        <w:top w:val="none" w:sz="0" w:space="0" w:color="auto"/>
        <w:left w:val="none" w:sz="0" w:space="0" w:color="auto"/>
        <w:bottom w:val="none" w:sz="0" w:space="0" w:color="auto"/>
        <w:right w:val="none" w:sz="0" w:space="0" w:color="auto"/>
      </w:divBdr>
    </w:div>
    <w:div w:id="1817793956">
      <w:bodyDiv w:val="1"/>
      <w:marLeft w:val="0"/>
      <w:marRight w:val="0"/>
      <w:marTop w:val="0"/>
      <w:marBottom w:val="0"/>
      <w:divBdr>
        <w:top w:val="none" w:sz="0" w:space="0" w:color="auto"/>
        <w:left w:val="none" w:sz="0" w:space="0" w:color="auto"/>
        <w:bottom w:val="none" w:sz="0" w:space="0" w:color="auto"/>
        <w:right w:val="none" w:sz="0" w:space="0" w:color="auto"/>
      </w:divBdr>
    </w:div>
    <w:div w:id="1819296436">
      <w:bodyDiv w:val="1"/>
      <w:marLeft w:val="0"/>
      <w:marRight w:val="0"/>
      <w:marTop w:val="0"/>
      <w:marBottom w:val="0"/>
      <w:divBdr>
        <w:top w:val="none" w:sz="0" w:space="0" w:color="auto"/>
        <w:left w:val="none" w:sz="0" w:space="0" w:color="auto"/>
        <w:bottom w:val="none" w:sz="0" w:space="0" w:color="auto"/>
        <w:right w:val="none" w:sz="0" w:space="0" w:color="auto"/>
      </w:divBdr>
    </w:div>
    <w:div w:id="1821267607">
      <w:bodyDiv w:val="1"/>
      <w:marLeft w:val="0"/>
      <w:marRight w:val="0"/>
      <w:marTop w:val="0"/>
      <w:marBottom w:val="0"/>
      <w:divBdr>
        <w:top w:val="none" w:sz="0" w:space="0" w:color="auto"/>
        <w:left w:val="none" w:sz="0" w:space="0" w:color="auto"/>
        <w:bottom w:val="none" w:sz="0" w:space="0" w:color="auto"/>
        <w:right w:val="none" w:sz="0" w:space="0" w:color="auto"/>
      </w:divBdr>
    </w:div>
    <w:div w:id="1871185035">
      <w:bodyDiv w:val="1"/>
      <w:marLeft w:val="0"/>
      <w:marRight w:val="0"/>
      <w:marTop w:val="0"/>
      <w:marBottom w:val="0"/>
      <w:divBdr>
        <w:top w:val="none" w:sz="0" w:space="0" w:color="auto"/>
        <w:left w:val="none" w:sz="0" w:space="0" w:color="auto"/>
        <w:bottom w:val="none" w:sz="0" w:space="0" w:color="auto"/>
        <w:right w:val="none" w:sz="0" w:space="0" w:color="auto"/>
      </w:divBdr>
    </w:div>
    <w:div w:id="1879200367">
      <w:bodyDiv w:val="1"/>
      <w:marLeft w:val="0"/>
      <w:marRight w:val="0"/>
      <w:marTop w:val="0"/>
      <w:marBottom w:val="0"/>
      <w:divBdr>
        <w:top w:val="none" w:sz="0" w:space="0" w:color="auto"/>
        <w:left w:val="none" w:sz="0" w:space="0" w:color="auto"/>
        <w:bottom w:val="none" w:sz="0" w:space="0" w:color="auto"/>
        <w:right w:val="none" w:sz="0" w:space="0" w:color="auto"/>
      </w:divBdr>
    </w:div>
    <w:div w:id="1886065202">
      <w:bodyDiv w:val="1"/>
      <w:marLeft w:val="0"/>
      <w:marRight w:val="0"/>
      <w:marTop w:val="0"/>
      <w:marBottom w:val="0"/>
      <w:divBdr>
        <w:top w:val="none" w:sz="0" w:space="0" w:color="auto"/>
        <w:left w:val="none" w:sz="0" w:space="0" w:color="auto"/>
        <w:bottom w:val="none" w:sz="0" w:space="0" w:color="auto"/>
        <w:right w:val="none" w:sz="0" w:space="0" w:color="auto"/>
      </w:divBdr>
    </w:div>
    <w:div w:id="1886454148">
      <w:bodyDiv w:val="1"/>
      <w:marLeft w:val="0"/>
      <w:marRight w:val="0"/>
      <w:marTop w:val="0"/>
      <w:marBottom w:val="0"/>
      <w:divBdr>
        <w:top w:val="none" w:sz="0" w:space="0" w:color="auto"/>
        <w:left w:val="none" w:sz="0" w:space="0" w:color="auto"/>
        <w:bottom w:val="none" w:sz="0" w:space="0" w:color="auto"/>
        <w:right w:val="none" w:sz="0" w:space="0" w:color="auto"/>
      </w:divBdr>
    </w:div>
    <w:div w:id="1893732341">
      <w:bodyDiv w:val="1"/>
      <w:marLeft w:val="0"/>
      <w:marRight w:val="0"/>
      <w:marTop w:val="0"/>
      <w:marBottom w:val="0"/>
      <w:divBdr>
        <w:top w:val="none" w:sz="0" w:space="0" w:color="auto"/>
        <w:left w:val="none" w:sz="0" w:space="0" w:color="auto"/>
        <w:bottom w:val="none" w:sz="0" w:space="0" w:color="auto"/>
        <w:right w:val="none" w:sz="0" w:space="0" w:color="auto"/>
      </w:divBdr>
    </w:div>
    <w:div w:id="1897154946">
      <w:bodyDiv w:val="1"/>
      <w:marLeft w:val="0"/>
      <w:marRight w:val="0"/>
      <w:marTop w:val="0"/>
      <w:marBottom w:val="0"/>
      <w:divBdr>
        <w:top w:val="none" w:sz="0" w:space="0" w:color="auto"/>
        <w:left w:val="none" w:sz="0" w:space="0" w:color="auto"/>
        <w:bottom w:val="none" w:sz="0" w:space="0" w:color="auto"/>
        <w:right w:val="none" w:sz="0" w:space="0" w:color="auto"/>
      </w:divBdr>
    </w:div>
    <w:div w:id="1901136076">
      <w:bodyDiv w:val="1"/>
      <w:marLeft w:val="0"/>
      <w:marRight w:val="0"/>
      <w:marTop w:val="0"/>
      <w:marBottom w:val="0"/>
      <w:divBdr>
        <w:top w:val="none" w:sz="0" w:space="0" w:color="auto"/>
        <w:left w:val="none" w:sz="0" w:space="0" w:color="auto"/>
        <w:bottom w:val="none" w:sz="0" w:space="0" w:color="auto"/>
        <w:right w:val="none" w:sz="0" w:space="0" w:color="auto"/>
      </w:divBdr>
    </w:div>
    <w:div w:id="1905212901">
      <w:bodyDiv w:val="1"/>
      <w:marLeft w:val="0"/>
      <w:marRight w:val="0"/>
      <w:marTop w:val="0"/>
      <w:marBottom w:val="0"/>
      <w:divBdr>
        <w:top w:val="none" w:sz="0" w:space="0" w:color="auto"/>
        <w:left w:val="none" w:sz="0" w:space="0" w:color="auto"/>
        <w:bottom w:val="none" w:sz="0" w:space="0" w:color="auto"/>
        <w:right w:val="none" w:sz="0" w:space="0" w:color="auto"/>
      </w:divBdr>
    </w:div>
    <w:div w:id="1911378971">
      <w:bodyDiv w:val="1"/>
      <w:marLeft w:val="0"/>
      <w:marRight w:val="0"/>
      <w:marTop w:val="0"/>
      <w:marBottom w:val="0"/>
      <w:divBdr>
        <w:top w:val="none" w:sz="0" w:space="0" w:color="auto"/>
        <w:left w:val="none" w:sz="0" w:space="0" w:color="auto"/>
        <w:bottom w:val="none" w:sz="0" w:space="0" w:color="auto"/>
        <w:right w:val="none" w:sz="0" w:space="0" w:color="auto"/>
      </w:divBdr>
    </w:div>
    <w:div w:id="1941641465">
      <w:bodyDiv w:val="1"/>
      <w:marLeft w:val="0"/>
      <w:marRight w:val="0"/>
      <w:marTop w:val="0"/>
      <w:marBottom w:val="0"/>
      <w:divBdr>
        <w:top w:val="none" w:sz="0" w:space="0" w:color="auto"/>
        <w:left w:val="none" w:sz="0" w:space="0" w:color="auto"/>
        <w:bottom w:val="none" w:sz="0" w:space="0" w:color="auto"/>
        <w:right w:val="none" w:sz="0" w:space="0" w:color="auto"/>
      </w:divBdr>
    </w:div>
    <w:div w:id="1961689625">
      <w:bodyDiv w:val="1"/>
      <w:marLeft w:val="0"/>
      <w:marRight w:val="0"/>
      <w:marTop w:val="0"/>
      <w:marBottom w:val="0"/>
      <w:divBdr>
        <w:top w:val="none" w:sz="0" w:space="0" w:color="auto"/>
        <w:left w:val="none" w:sz="0" w:space="0" w:color="auto"/>
        <w:bottom w:val="none" w:sz="0" w:space="0" w:color="auto"/>
        <w:right w:val="none" w:sz="0" w:space="0" w:color="auto"/>
      </w:divBdr>
    </w:div>
    <w:div w:id="1978415471">
      <w:bodyDiv w:val="1"/>
      <w:marLeft w:val="0"/>
      <w:marRight w:val="0"/>
      <w:marTop w:val="0"/>
      <w:marBottom w:val="0"/>
      <w:divBdr>
        <w:top w:val="none" w:sz="0" w:space="0" w:color="auto"/>
        <w:left w:val="none" w:sz="0" w:space="0" w:color="auto"/>
        <w:bottom w:val="none" w:sz="0" w:space="0" w:color="auto"/>
        <w:right w:val="none" w:sz="0" w:space="0" w:color="auto"/>
      </w:divBdr>
    </w:div>
    <w:div w:id="1978486498">
      <w:bodyDiv w:val="1"/>
      <w:marLeft w:val="0"/>
      <w:marRight w:val="0"/>
      <w:marTop w:val="0"/>
      <w:marBottom w:val="0"/>
      <w:divBdr>
        <w:top w:val="none" w:sz="0" w:space="0" w:color="auto"/>
        <w:left w:val="none" w:sz="0" w:space="0" w:color="auto"/>
        <w:bottom w:val="none" w:sz="0" w:space="0" w:color="auto"/>
        <w:right w:val="none" w:sz="0" w:space="0" w:color="auto"/>
      </w:divBdr>
    </w:div>
    <w:div w:id="1983803892">
      <w:bodyDiv w:val="1"/>
      <w:marLeft w:val="0"/>
      <w:marRight w:val="0"/>
      <w:marTop w:val="0"/>
      <w:marBottom w:val="0"/>
      <w:divBdr>
        <w:top w:val="none" w:sz="0" w:space="0" w:color="auto"/>
        <w:left w:val="none" w:sz="0" w:space="0" w:color="auto"/>
        <w:bottom w:val="none" w:sz="0" w:space="0" w:color="auto"/>
        <w:right w:val="none" w:sz="0" w:space="0" w:color="auto"/>
      </w:divBdr>
    </w:div>
    <w:div w:id="1984384403">
      <w:bodyDiv w:val="1"/>
      <w:marLeft w:val="0"/>
      <w:marRight w:val="0"/>
      <w:marTop w:val="0"/>
      <w:marBottom w:val="0"/>
      <w:divBdr>
        <w:top w:val="none" w:sz="0" w:space="0" w:color="auto"/>
        <w:left w:val="none" w:sz="0" w:space="0" w:color="auto"/>
        <w:bottom w:val="none" w:sz="0" w:space="0" w:color="auto"/>
        <w:right w:val="none" w:sz="0" w:space="0" w:color="auto"/>
      </w:divBdr>
    </w:div>
    <w:div w:id="1996495534">
      <w:bodyDiv w:val="1"/>
      <w:marLeft w:val="0"/>
      <w:marRight w:val="0"/>
      <w:marTop w:val="0"/>
      <w:marBottom w:val="0"/>
      <w:divBdr>
        <w:top w:val="none" w:sz="0" w:space="0" w:color="auto"/>
        <w:left w:val="none" w:sz="0" w:space="0" w:color="auto"/>
        <w:bottom w:val="none" w:sz="0" w:space="0" w:color="auto"/>
        <w:right w:val="none" w:sz="0" w:space="0" w:color="auto"/>
      </w:divBdr>
    </w:div>
    <w:div w:id="2022392800">
      <w:bodyDiv w:val="1"/>
      <w:marLeft w:val="0"/>
      <w:marRight w:val="0"/>
      <w:marTop w:val="0"/>
      <w:marBottom w:val="0"/>
      <w:divBdr>
        <w:top w:val="none" w:sz="0" w:space="0" w:color="auto"/>
        <w:left w:val="none" w:sz="0" w:space="0" w:color="auto"/>
        <w:bottom w:val="none" w:sz="0" w:space="0" w:color="auto"/>
        <w:right w:val="none" w:sz="0" w:space="0" w:color="auto"/>
      </w:divBdr>
    </w:div>
    <w:div w:id="2024818500">
      <w:bodyDiv w:val="1"/>
      <w:marLeft w:val="0"/>
      <w:marRight w:val="0"/>
      <w:marTop w:val="0"/>
      <w:marBottom w:val="0"/>
      <w:divBdr>
        <w:top w:val="none" w:sz="0" w:space="0" w:color="auto"/>
        <w:left w:val="none" w:sz="0" w:space="0" w:color="auto"/>
        <w:bottom w:val="none" w:sz="0" w:space="0" w:color="auto"/>
        <w:right w:val="none" w:sz="0" w:space="0" w:color="auto"/>
      </w:divBdr>
    </w:div>
    <w:div w:id="2026709084">
      <w:bodyDiv w:val="1"/>
      <w:marLeft w:val="0"/>
      <w:marRight w:val="0"/>
      <w:marTop w:val="0"/>
      <w:marBottom w:val="0"/>
      <w:divBdr>
        <w:top w:val="none" w:sz="0" w:space="0" w:color="auto"/>
        <w:left w:val="none" w:sz="0" w:space="0" w:color="auto"/>
        <w:bottom w:val="none" w:sz="0" w:space="0" w:color="auto"/>
        <w:right w:val="none" w:sz="0" w:space="0" w:color="auto"/>
      </w:divBdr>
    </w:div>
    <w:div w:id="2030326051">
      <w:bodyDiv w:val="1"/>
      <w:marLeft w:val="0"/>
      <w:marRight w:val="0"/>
      <w:marTop w:val="0"/>
      <w:marBottom w:val="0"/>
      <w:divBdr>
        <w:top w:val="none" w:sz="0" w:space="0" w:color="auto"/>
        <w:left w:val="none" w:sz="0" w:space="0" w:color="auto"/>
        <w:bottom w:val="none" w:sz="0" w:space="0" w:color="auto"/>
        <w:right w:val="none" w:sz="0" w:space="0" w:color="auto"/>
      </w:divBdr>
    </w:div>
    <w:div w:id="2035885098">
      <w:bodyDiv w:val="1"/>
      <w:marLeft w:val="0"/>
      <w:marRight w:val="0"/>
      <w:marTop w:val="0"/>
      <w:marBottom w:val="0"/>
      <w:divBdr>
        <w:top w:val="none" w:sz="0" w:space="0" w:color="auto"/>
        <w:left w:val="none" w:sz="0" w:space="0" w:color="auto"/>
        <w:bottom w:val="none" w:sz="0" w:space="0" w:color="auto"/>
        <w:right w:val="none" w:sz="0" w:space="0" w:color="auto"/>
      </w:divBdr>
    </w:div>
    <w:div w:id="2037537605">
      <w:bodyDiv w:val="1"/>
      <w:marLeft w:val="0"/>
      <w:marRight w:val="0"/>
      <w:marTop w:val="0"/>
      <w:marBottom w:val="0"/>
      <w:divBdr>
        <w:top w:val="none" w:sz="0" w:space="0" w:color="auto"/>
        <w:left w:val="none" w:sz="0" w:space="0" w:color="auto"/>
        <w:bottom w:val="none" w:sz="0" w:space="0" w:color="auto"/>
        <w:right w:val="none" w:sz="0" w:space="0" w:color="auto"/>
      </w:divBdr>
    </w:div>
    <w:div w:id="2040472264">
      <w:bodyDiv w:val="1"/>
      <w:marLeft w:val="0"/>
      <w:marRight w:val="0"/>
      <w:marTop w:val="0"/>
      <w:marBottom w:val="0"/>
      <w:divBdr>
        <w:top w:val="none" w:sz="0" w:space="0" w:color="auto"/>
        <w:left w:val="none" w:sz="0" w:space="0" w:color="auto"/>
        <w:bottom w:val="none" w:sz="0" w:space="0" w:color="auto"/>
        <w:right w:val="none" w:sz="0" w:space="0" w:color="auto"/>
      </w:divBdr>
    </w:div>
    <w:div w:id="2061325405">
      <w:bodyDiv w:val="1"/>
      <w:marLeft w:val="0"/>
      <w:marRight w:val="0"/>
      <w:marTop w:val="0"/>
      <w:marBottom w:val="0"/>
      <w:divBdr>
        <w:top w:val="none" w:sz="0" w:space="0" w:color="auto"/>
        <w:left w:val="none" w:sz="0" w:space="0" w:color="auto"/>
        <w:bottom w:val="none" w:sz="0" w:space="0" w:color="auto"/>
        <w:right w:val="none" w:sz="0" w:space="0" w:color="auto"/>
      </w:divBdr>
    </w:div>
    <w:div w:id="2068531326">
      <w:bodyDiv w:val="1"/>
      <w:marLeft w:val="0"/>
      <w:marRight w:val="0"/>
      <w:marTop w:val="0"/>
      <w:marBottom w:val="0"/>
      <w:divBdr>
        <w:top w:val="none" w:sz="0" w:space="0" w:color="auto"/>
        <w:left w:val="none" w:sz="0" w:space="0" w:color="auto"/>
        <w:bottom w:val="none" w:sz="0" w:space="0" w:color="auto"/>
        <w:right w:val="none" w:sz="0" w:space="0" w:color="auto"/>
      </w:divBdr>
    </w:div>
    <w:div w:id="2071269451">
      <w:bodyDiv w:val="1"/>
      <w:marLeft w:val="0"/>
      <w:marRight w:val="0"/>
      <w:marTop w:val="0"/>
      <w:marBottom w:val="0"/>
      <w:divBdr>
        <w:top w:val="none" w:sz="0" w:space="0" w:color="auto"/>
        <w:left w:val="none" w:sz="0" w:space="0" w:color="auto"/>
        <w:bottom w:val="none" w:sz="0" w:space="0" w:color="auto"/>
        <w:right w:val="none" w:sz="0" w:space="0" w:color="auto"/>
      </w:divBdr>
    </w:div>
    <w:div w:id="2077703081">
      <w:bodyDiv w:val="1"/>
      <w:marLeft w:val="0"/>
      <w:marRight w:val="0"/>
      <w:marTop w:val="0"/>
      <w:marBottom w:val="0"/>
      <w:divBdr>
        <w:top w:val="none" w:sz="0" w:space="0" w:color="auto"/>
        <w:left w:val="none" w:sz="0" w:space="0" w:color="auto"/>
        <w:bottom w:val="none" w:sz="0" w:space="0" w:color="auto"/>
        <w:right w:val="none" w:sz="0" w:space="0" w:color="auto"/>
      </w:divBdr>
    </w:div>
    <w:div w:id="2085059173">
      <w:bodyDiv w:val="1"/>
      <w:marLeft w:val="0"/>
      <w:marRight w:val="0"/>
      <w:marTop w:val="0"/>
      <w:marBottom w:val="0"/>
      <w:divBdr>
        <w:top w:val="none" w:sz="0" w:space="0" w:color="auto"/>
        <w:left w:val="none" w:sz="0" w:space="0" w:color="auto"/>
        <w:bottom w:val="none" w:sz="0" w:space="0" w:color="auto"/>
        <w:right w:val="none" w:sz="0" w:space="0" w:color="auto"/>
      </w:divBdr>
    </w:div>
    <w:div w:id="2095664186">
      <w:bodyDiv w:val="1"/>
      <w:marLeft w:val="0"/>
      <w:marRight w:val="0"/>
      <w:marTop w:val="0"/>
      <w:marBottom w:val="0"/>
      <w:divBdr>
        <w:top w:val="none" w:sz="0" w:space="0" w:color="auto"/>
        <w:left w:val="none" w:sz="0" w:space="0" w:color="auto"/>
        <w:bottom w:val="none" w:sz="0" w:space="0" w:color="auto"/>
        <w:right w:val="none" w:sz="0" w:space="0" w:color="auto"/>
      </w:divBdr>
    </w:div>
    <w:div w:id="2099866943">
      <w:bodyDiv w:val="1"/>
      <w:marLeft w:val="0"/>
      <w:marRight w:val="0"/>
      <w:marTop w:val="0"/>
      <w:marBottom w:val="0"/>
      <w:divBdr>
        <w:top w:val="none" w:sz="0" w:space="0" w:color="auto"/>
        <w:left w:val="none" w:sz="0" w:space="0" w:color="auto"/>
        <w:bottom w:val="none" w:sz="0" w:space="0" w:color="auto"/>
        <w:right w:val="none" w:sz="0" w:space="0" w:color="auto"/>
      </w:divBdr>
    </w:div>
    <w:div w:id="2103985035">
      <w:bodyDiv w:val="1"/>
      <w:marLeft w:val="0"/>
      <w:marRight w:val="0"/>
      <w:marTop w:val="0"/>
      <w:marBottom w:val="0"/>
      <w:divBdr>
        <w:top w:val="none" w:sz="0" w:space="0" w:color="auto"/>
        <w:left w:val="none" w:sz="0" w:space="0" w:color="auto"/>
        <w:bottom w:val="none" w:sz="0" w:space="0" w:color="auto"/>
        <w:right w:val="none" w:sz="0" w:space="0" w:color="auto"/>
      </w:divBdr>
    </w:div>
    <w:div w:id="2111195621">
      <w:bodyDiv w:val="1"/>
      <w:marLeft w:val="0"/>
      <w:marRight w:val="0"/>
      <w:marTop w:val="0"/>
      <w:marBottom w:val="0"/>
      <w:divBdr>
        <w:top w:val="none" w:sz="0" w:space="0" w:color="auto"/>
        <w:left w:val="none" w:sz="0" w:space="0" w:color="auto"/>
        <w:bottom w:val="none" w:sz="0" w:space="0" w:color="auto"/>
        <w:right w:val="none" w:sz="0" w:space="0" w:color="auto"/>
      </w:divBdr>
    </w:div>
    <w:div w:id="2115128142">
      <w:bodyDiv w:val="1"/>
      <w:marLeft w:val="0"/>
      <w:marRight w:val="0"/>
      <w:marTop w:val="0"/>
      <w:marBottom w:val="0"/>
      <w:divBdr>
        <w:top w:val="none" w:sz="0" w:space="0" w:color="auto"/>
        <w:left w:val="none" w:sz="0" w:space="0" w:color="auto"/>
        <w:bottom w:val="none" w:sz="0" w:space="0" w:color="auto"/>
        <w:right w:val="none" w:sz="0" w:space="0" w:color="auto"/>
      </w:divBdr>
    </w:div>
    <w:div w:id="2118595717">
      <w:bodyDiv w:val="1"/>
      <w:marLeft w:val="0"/>
      <w:marRight w:val="0"/>
      <w:marTop w:val="0"/>
      <w:marBottom w:val="0"/>
      <w:divBdr>
        <w:top w:val="none" w:sz="0" w:space="0" w:color="auto"/>
        <w:left w:val="none" w:sz="0" w:space="0" w:color="auto"/>
        <w:bottom w:val="none" w:sz="0" w:space="0" w:color="auto"/>
        <w:right w:val="none" w:sz="0" w:space="0" w:color="auto"/>
      </w:divBdr>
    </w:div>
    <w:div w:id="2118671413">
      <w:bodyDiv w:val="1"/>
      <w:marLeft w:val="0"/>
      <w:marRight w:val="0"/>
      <w:marTop w:val="0"/>
      <w:marBottom w:val="0"/>
      <w:divBdr>
        <w:top w:val="none" w:sz="0" w:space="0" w:color="auto"/>
        <w:left w:val="none" w:sz="0" w:space="0" w:color="auto"/>
        <w:bottom w:val="none" w:sz="0" w:space="0" w:color="auto"/>
        <w:right w:val="none" w:sz="0" w:space="0" w:color="auto"/>
      </w:divBdr>
    </w:div>
    <w:div w:id="2119524847">
      <w:bodyDiv w:val="1"/>
      <w:marLeft w:val="0"/>
      <w:marRight w:val="0"/>
      <w:marTop w:val="0"/>
      <w:marBottom w:val="0"/>
      <w:divBdr>
        <w:top w:val="none" w:sz="0" w:space="0" w:color="auto"/>
        <w:left w:val="none" w:sz="0" w:space="0" w:color="auto"/>
        <w:bottom w:val="none" w:sz="0" w:space="0" w:color="auto"/>
        <w:right w:val="none" w:sz="0" w:space="0" w:color="auto"/>
      </w:divBdr>
    </w:div>
    <w:div w:id="2134395981">
      <w:bodyDiv w:val="1"/>
      <w:marLeft w:val="0"/>
      <w:marRight w:val="0"/>
      <w:marTop w:val="0"/>
      <w:marBottom w:val="0"/>
      <w:divBdr>
        <w:top w:val="none" w:sz="0" w:space="0" w:color="auto"/>
        <w:left w:val="none" w:sz="0" w:space="0" w:color="auto"/>
        <w:bottom w:val="none" w:sz="0" w:space="0" w:color="auto"/>
        <w:right w:val="none" w:sz="0" w:space="0" w:color="auto"/>
      </w:divBdr>
    </w:div>
    <w:div w:id="21409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idx.co.id" TargetMode="External"/><Relationship Id="rId26" Type="http://schemas.openxmlformats.org/officeDocument/2006/relationships/image" Target="media/image4.wmf"/><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dx.co.id" TargetMode="External"/><Relationship Id="rId25" Type="http://schemas.openxmlformats.org/officeDocument/2006/relationships/image" Target="media/image3.wmf"/><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image" Target="media/image6.wmf"/><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Riz20</b:Tag>
    <b:SourceType>JournalArticle</b:SourceType>
    <b:Guid>{C9B22173-2E20-4A5B-AA73-A3F2264B2401}</b:Guid>
    <b:Author>
      <b:Author>
        <b:NameList>
          <b:Person>
            <b:Last>Rizkiyah</b:Last>
            <b:First>D.</b:First>
            <b:Middle>W</b:Middle>
          </b:Person>
        </b:NameList>
      </b:Author>
    </b:Author>
    <b:Title>Pengaruh Kepemilikan Manajerial, Kepemilikan Institusional, Komite</b:Title>
    <b:JournalName>skripsi</b:JournalName>
    <b:Year>2020</b:Year>
    <b:RefOrder>1</b:RefOrder>
  </b:Source>
  <b:Source>
    <b:Tag>Mut23</b:Tag>
    <b:SourceType>JournalArticle</b:SourceType>
    <b:Guid>{18BCE1F9-8875-4FE8-A8D7-7C8961790516}</b:Guid>
    <b:Author>
      <b:Author>
        <b:NameList>
          <b:Person>
            <b:Last>Muthia Riza Fauziah</b:Last>
            <b:First>Sri</b:First>
            <b:Middle>Astuti, dan Sutoyo</b:Middle>
          </b:Person>
        </b:NameList>
      </b:Author>
    </b:Author>
    <b:Title>Pengaruh Ukuran Perusahaan, Struktur Corporate Governance dan Corporate Social Responsibility (CSR) Terhadap Integritas Laporan Keuangan</b:Title>
    <b:JournalName>Riset Akuntansi</b:JournalName>
    <b:Year>2023</b:Year>
    <b:Pages>335-349</b:Pages>
    <b:RefOrder>2</b:RefOrder>
  </b:Source>
  <b:Source>
    <b:Tag>Wid20</b:Tag>
    <b:SourceType>JournalArticle</b:SourceType>
    <b:Guid>{8179AEF5-1CC4-439C-8C48-CAF98CC98587}</b:Guid>
    <b:Author>
      <b:Author>
        <b:NameList>
          <b:Person>
            <b:Last>Widya Kusuma Wardhani</b:Last>
            <b:First>Yuli</b:First>
            <b:Middle>Chomsatu Samrotun</b:Middle>
          </b:Person>
        </b:NameList>
      </b:Author>
    </b:Author>
    <b:Title>Pengaruh Kepemilikan Institusional, Kepemilikan Manajerial, Ukuran Perusahaan dan Leverage terhadap Integritas Laporan Keuangan</b:Title>
    <b:JournalName>Jurnal Ilmiah</b:JournalName>
    <b:Year>2020</b:Year>
    <b:Pages>475-481</b:Pages>
    <b:RefOrder>3</b:RefOrder>
  </b:Source>
  <b:Source>
    <b:Tag>Kri20</b:Tag>
    <b:SourceType>JournalArticle</b:SourceType>
    <b:Guid>{7BE5CB4B-6CD1-455C-A9B7-3BCB07593E2A}</b:Guid>
    <b:Author>
      <b:Author>
        <b:NameList>
          <b:Person>
            <b:Last>Wijaya</b:Last>
            <b:First>Krisnhoe</b:First>
            <b:Middle>Sukma Danuta &amp; Minadi</b:Middle>
          </b:Person>
        </b:NameList>
      </b:Author>
    </b:Author>
    <b:Title>PENGARUH KEPEMILIKAN MANAJERIAL, LEVERAGE, DAN KUALITAS AUDIT TERHADAP INTEGRITAS LAPORAN KEUANGAN </b:Title>
    <b:JournalName>Majalah Ilmiah Manajemen dan Bisnis</b:JournalName>
    <b:Year>2020</b:Year>
    <b:Pages>1411 - 1977</b:Pages>
    <b:RefOrder>4</b:RefOrder>
  </b:Source>
  <b:Source>
    <b:Tag>Len22</b:Tag>
    <b:SourceType>JournalArticle</b:SourceType>
    <b:Guid>{0375DB0D-76E9-400C-BD01-A82A6AE075BF}</b:Guid>
    <b:Author>
      <b:Author>
        <b:NameList>
          <b:Person>
            <b:Last>Wulan</b:Last>
            <b:First>Leny</b:First>
            <b:Middle>Suzan &amp; Dewi</b:Middle>
          </b:Person>
        </b:NameList>
      </b:Author>
    </b:Author>
    <b:Title>PENGARUH LEVERAGE, KEPEMILIKAN MANAJERIAL, DAN UKURAN PERUSAHAAN TERHADAP INTEGRITAS LAPORAN KEUANGAN </b:Title>
    <b:JournalName>Jurnal Analisa Akuntansi dan Perpajakan</b:JournalName>
    <b:Year>2022</b:Year>
    <b:Pages>127-140</b:Pages>
    <b:RefOrder>5</b:RefOrder>
  </b:Source>
  <b:Source>
    <b:Tag>Nur24</b:Tag>
    <b:SourceType>JournalArticle</b:SourceType>
    <b:Guid>{4C04E009-2499-4C99-AAD2-AA445EC6E42E}</b:Guid>
    <b:LCID>0</b:LCID>
    <b:Author>
      <b:Author>
        <b:NameList>
          <b:Person>
            <b:Last>Nur Hayati</b:Last>
            <b:First>M.</b:First>
            <b:Middle>Adhitya Wardhana, Herri Wijaya</b:Middle>
          </b:Person>
        </b:NameList>
      </b:Author>
    </b:Author>
    <b:Title>Financial Statement Fraund In PT Wijaya Karya (Persoda) Tbk For The Period 2019-2023</b:Title>
    <b:JournalName>Jurnal Bisnis Digital dan Sistem Informasi</b:JournalName>
    <b:Year>2024</b:Year>
    <b:Pages>15-20</b:Pages>
    <b:RefOrder>1</b:RefOrder>
  </b:Source>
</b:Sources>
</file>

<file path=customXml/itemProps1.xml><?xml version="1.0" encoding="utf-8"?>
<ds:datastoreItem xmlns:ds="http://schemas.openxmlformats.org/officeDocument/2006/customXml" ds:itemID="{DF085232-0C74-45F7-93D9-2C03945D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13994</TotalTime>
  <Pages>90</Pages>
  <Words>15180</Words>
  <Characters>86532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86</cp:revision>
  <cp:lastPrinted>2025-03-07T13:40:00Z</cp:lastPrinted>
  <dcterms:created xsi:type="dcterms:W3CDTF">2024-10-26T07:21:00Z</dcterms:created>
  <dcterms:modified xsi:type="dcterms:W3CDTF">2025-03-07T13:59:00Z</dcterms:modified>
</cp:coreProperties>
</file>