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74A2" w14:textId="77777777" w:rsidR="00601CC6" w:rsidRPr="006732AE" w:rsidRDefault="00601CC6" w:rsidP="00601CC6">
      <w:pPr>
        <w:spacing w:after="0" w:line="480" w:lineRule="auto"/>
        <w:jc w:val="center"/>
        <w:rPr>
          <w:rFonts w:ascii="Times New Roman" w:hAnsi="Times New Roman" w:cs="Times New Roman"/>
          <w:b/>
          <w:bCs/>
          <w:sz w:val="30"/>
          <w:szCs w:val="30"/>
        </w:rPr>
      </w:pPr>
      <w:bookmarkStart w:id="0" w:name="_Hlk189849213"/>
      <w:bookmarkEnd w:id="0"/>
      <w:r w:rsidRPr="00D61D66">
        <w:rPr>
          <w:rFonts w:ascii="Times New Roman" w:hAnsi="Times New Roman" w:cs="Times New Roman"/>
          <w:b/>
          <w:bCs/>
          <w:spacing w:val="16"/>
          <w:position w:val="-6"/>
          <w:sz w:val="30"/>
          <w:szCs w:val="30"/>
        </w:rPr>
        <w:t>PENGARUH SOSIALISASI PAJAK, PENGETAHUAN</w:t>
      </w:r>
      <w:r w:rsidRPr="006732AE">
        <w:rPr>
          <w:rFonts w:ascii="Times New Roman" w:hAnsi="Times New Roman" w:cs="Times New Roman"/>
          <w:b/>
          <w:bCs/>
          <w:sz w:val="30"/>
          <w:szCs w:val="30"/>
        </w:rPr>
        <w:t xml:space="preserve"> PAJAK, DAN SANKSI PAJAK TERHADAP KEPATUHAN WAJIB PAJAK ORANG PRIBADI PADA KANTOR PELAYANAN PAJAK KP2KP SRAGEN</w:t>
      </w:r>
    </w:p>
    <w:p w14:paraId="5276FE97" w14:textId="5ED38A15" w:rsidR="00E5662C" w:rsidRPr="007070AA" w:rsidRDefault="00E5662C" w:rsidP="000F3A40">
      <w:pPr>
        <w:spacing w:line="480" w:lineRule="auto"/>
        <w:jc w:val="center"/>
        <w:rPr>
          <w:rFonts w:ascii="Times New Roman" w:hAnsi="Times New Roman" w:cs="Times New Roman"/>
          <w:b/>
          <w:bCs/>
          <w:sz w:val="26"/>
          <w:szCs w:val="26"/>
          <w:lang w:val="sv-SE"/>
        </w:rPr>
      </w:pPr>
      <w:r w:rsidRPr="007070AA">
        <w:rPr>
          <w:rFonts w:ascii="Times New Roman" w:hAnsi="Times New Roman" w:cs="Times New Roman"/>
          <w:b/>
          <w:bCs/>
          <w:sz w:val="26"/>
          <w:szCs w:val="26"/>
          <w:lang w:val="sv-SE"/>
        </w:rPr>
        <w:t>PROPOSAL SKRIPSI</w:t>
      </w:r>
    </w:p>
    <w:p w14:paraId="6B3F9688" w14:textId="132C186F" w:rsidR="00E5662C" w:rsidRPr="007070AA" w:rsidRDefault="00E5662C" w:rsidP="000F3A40">
      <w:pPr>
        <w:spacing w:line="480" w:lineRule="auto"/>
        <w:jc w:val="center"/>
        <w:rPr>
          <w:rFonts w:ascii="Times New Roman" w:hAnsi="Times New Roman" w:cs="Times New Roman"/>
          <w:b/>
          <w:bCs/>
          <w:sz w:val="26"/>
          <w:szCs w:val="26"/>
          <w:lang w:val="sv-SE"/>
        </w:rPr>
      </w:pPr>
      <w:r w:rsidRPr="007070AA">
        <w:rPr>
          <w:rFonts w:ascii="Times New Roman" w:hAnsi="Times New Roman" w:cs="Times New Roman"/>
          <w:b/>
          <w:bCs/>
          <w:sz w:val="26"/>
          <w:szCs w:val="26"/>
          <w:lang w:val="sv-SE"/>
        </w:rPr>
        <w:t>Diajukan Sebagai Syarat Untuk Meraih Gelar Sarjana Akuntansi</w:t>
      </w:r>
    </w:p>
    <w:p w14:paraId="64E74CBB" w14:textId="3D2A11B4" w:rsidR="00E5662C" w:rsidRPr="00A9680C" w:rsidRDefault="00E5662C" w:rsidP="000F3A40">
      <w:pPr>
        <w:spacing w:line="480" w:lineRule="auto"/>
        <w:jc w:val="center"/>
        <w:rPr>
          <w:rFonts w:ascii="Times New Roman" w:hAnsi="Times New Roman" w:cs="Times New Roman"/>
          <w:sz w:val="24"/>
          <w:szCs w:val="24"/>
          <w:lang w:val="sv-SE"/>
        </w:rPr>
      </w:pPr>
      <w:r w:rsidRPr="00A9680C">
        <w:rPr>
          <w:rFonts w:ascii="Times New Roman" w:hAnsi="Times New Roman" w:cs="Times New Roman"/>
          <w:noProof/>
          <w:sz w:val="24"/>
          <w:szCs w:val="24"/>
          <w:lang w:val="sv-SE"/>
        </w:rPr>
        <w:drawing>
          <wp:inline distT="0" distB="0" distL="0" distR="0" wp14:anchorId="11F5F299" wp14:editId="2F7E44A1">
            <wp:extent cx="2666582" cy="2640651"/>
            <wp:effectExtent l="0" t="0" r="635" b="7620"/>
            <wp:docPr id="1675506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06763" name="Picture 16755067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0029" cy="2653968"/>
                    </a:xfrm>
                    <a:prstGeom prst="rect">
                      <a:avLst/>
                    </a:prstGeom>
                  </pic:spPr>
                </pic:pic>
              </a:graphicData>
            </a:graphic>
          </wp:inline>
        </w:drawing>
      </w:r>
    </w:p>
    <w:p w14:paraId="303742C9" w14:textId="62CE4806" w:rsidR="00E5662C" w:rsidRPr="007070AA" w:rsidRDefault="00E5662C" w:rsidP="000F3A40">
      <w:pPr>
        <w:spacing w:line="480" w:lineRule="auto"/>
        <w:ind w:left="1440" w:firstLine="720"/>
        <w:jc w:val="both"/>
        <w:rPr>
          <w:rFonts w:ascii="Times New Roman" w:hAnsi="Times New Roman" w:cs="Times New Roman"/>
          <w:b/>
          <w:bCs/>
          <w:sz w:val="26"/>
          <w:szCs w:val="26"/>
          <w:lang w:val="sv-SE"/>
        </w:rPr>
      </w:pPr>
      <w:r w:rsidRPr="007070AA">
        <w:rPr>
          <w:rFonts w:ascii="Times New Roman" w:hAnsi="Times New Roman" w:cs="Times New Roman"/>
          <w:b/>
          <w:bCs/>
          <w:sz w:val="26"/>
          <w:szCs w:val="26"/>
          <w:lang w:val="sv-SE"/>
        </w:rPr>
        <w:t>Nama</w:t>
      </w:r>
      <w:r w:rsidR="007070AA">
        <w:rPr>
          <w:rFonts w:ascii="Times New Roman" w:hAnsi="Times New Roman" w:cs="Times New Roman"/>
          <w:b/>
          <w:bCs/>
          <w:sz w:val="26"/>
          <w:szCs w:val="26"/>
          <w:lang w:val="sv-SE"/>
        </w:rPr>
        <w:tab/>
      </w:r>
      <w:r w:rsidR="007070AA">
        <w:rPr>
          <w:rFonts w:ascii="Times New Roman" w:hAnsi="Times New Roman" w:cs="Times New Roman"/>
          <w:b/>
          <w:bCs/>
          <w:sz w:val="26"/>
          <w:szCs w:val="26"/>
          <w:lang w:val="sv-SE"/>
        </w:rPr>
        <w:tab/>
      </w:r>
      <w:r w:rsidR="000F3A40" w:rsidRPr="007070AA">
        <w:rPr>
          <w:rFonts w:ascii="Times New Roman" w:hAnsi="Times New Roman" w:cs="Times New Roman"/>
          <w:b/>
          <w:bCs/>
          <w:sz w:val="26"/>
          <w:szCs w:val="26"/>
          <w:lang w:val="sv-SE"/>
        </w:rPr>
        <w:t>: Rita Nur Fatimah</w:t>
      </w:r>
    </w:p>
    <w:p w14:paraId="301596F2" w14:textId="5CAF5356" w:rsidR="00E5662C" w:rsidRPr="007070AA" w:rsidRDefault="00E5662C" w:rsidP="000F3A40">
      <w:pPr>
        <w:spacing w:line="480" w:lineRule="auto"/>
        <w:ind w:left="1440" w:firstLine="720"/>
        <w:jc w:val="both"/>
        <w:rPr>
          <w:rFonts w:ascii="Times New Roman" w:hAnsi="Times New Roman" w:cs="Times New Roman"/>
          <w:b/>
          <w:bCs/>
          <w:sz w:val="26"/>
          <w:szCs w:val="26"/>
          <w:lang w:val="sv-SE"/>
        </w:rPr>
      </w:pPr>
      <w:r w:rsidRPr="007070AA">
        <w:rPr>
          <w:rFonts w:ascii="Times New Roman" w:hAnsi="Times New Roman" w:cs="Times New Roman"/>
          <w:b/>
          <w:bCs/>
          <w:sz w:val="26"/>
          <w:szCs w:val="26"/>
          <w:lang w:val="sv-SE"/>
        </w:rPr>
        <w:t>Nim</w:t>
      </w:r>
      <w:r w:rsidR="000F3A40" w:rsidRPr="007070AA">
        <w:rPr>
          <w:rFonts w:ascii="Times New Roman" w:hAnsi="Times New Roman" w:cs="Times New Roman"/>
          <w:b/>
          <w:bCs/>
          <w:sz w:val="26"/>
          <w:szCs w:val="26"/>
          <w:lang w:val="sv-SE"/>
        </w:rPr>
        <w:tab/>
      </w:r>
      <w:r w:rsidR="000F3A40" w:rsidRPr="007070AA">
        <w:rPr>
          <w:rFonts w:ascii="Times New Roman" w:hAnsi="Times New Roman" w:cs="Times New Roman"/>
          <w:b/>
          <w:bCs/>
          <w:sz w:val="26"/>
          <w:szCs w:val="26"/>
          <w:lang w:val="sv-SE"/>
        </w:rPr>
        <w:tab/>
        <w:t>: 2021522566</w:t>
      </w:r>
    </w:p>
    <w:p w14:paraId="21DAF9A0" w14:textId="087C9EA3" w:rsidR="00E5662C" w:rsidRPr="007070AA" w:rsidRDefault="00E5662C" w:rsidP="000F3A40">
      <w:pPr>
        <w:spacing w:line="480" w:lineRule="auto"/>
        <w:ind w:left="1440" w:firstLine="720"/>
        <w:jc w:val="both"/>
        <w:rPr>
          <w:rFonts w:ascii="Times New Roman" w:hAnsi="Times New Roman" w:cs="Times New Roman"/>
          <w:b/>
          <w:bCs/>
          <w:sz w:val="26"/>
          <w:szCs w:val="26"/>
          <w:lang w:val="sv-SE"/>
        </w:rPr>
      </w:pPr>
      <w:r w:rsidRPr="007070AA">
        <w:rPr>
          <w:rFonts w:ascii="Times New Roman" w:hAnsi="Times New Roman" w:cs="Times New Roman"/>
          <w:b/>
          <w:bCs/>
          <w:sz w:val="26"/>
          <w:szCs w:val="26"/>
          <w:lang w:val="sv-SE"/>
        </w:rPr>
        <w:t>Prodi</w:t>
      </w:r>
      <w:r w:rsidR="000F3A40" w:rsidRPr="007070AA">
        <w:rPr>
          <w:rFonts w:ascii="Times New Roman" w:hAnsi="Times New Roman" w:cs="Times New Roman"/>
          <w:b/>
          <w:bCs/>
          <w:sz w:val="26"/>
          <w:szCs w:val="26"/>
          <w:lang w:val="sv-SE"/>
        </w:rPr>
        <w:tab/>
      </w:r>
      <w:r w:rsidR="000F3A40" w:rsidRPr="007070AA">
        <w:rPr>
          <w:rFonts w:ascii="Times New Roman" w:hAnsi="Times New Roman" w:cs="Times New Roman"/>
          <w:b/>
          <w:bCs/>
          <w:sz w:val="26"/>
          <w:szCs w:val="26"/>
          <w:lang w:val="sv-SE"/>
        </w:rPr>
        <w:tab/>
        <w:t>: Akuntansi</w:t>
      </w:r>
    </w:p>
    <w:p w14:paraId="6C1A479F" w14:textId="77777777" w:rsidR="00B70B2E" w:rsidRDefault="00E5662C" w:rsidP="000F3A40">
      <w:pPr>
        <w:spacing w:line="480" w:lineRule="auto"/>
        <w:jc w:val="center"/>
        <w:rPr>
          <w:rFonts w:ascii="Times New Roman" w:hAnsi="Times New Roman" w:cs="Times New Roman"/>
          <w:b/>
          <w:bCs/>
          <w:sz w:val="26"/>
          <w:szCs w:val="26"/>
          <w:lang w:val="sv-SE"/>
        </w:rPr>
      </w:pPr>
      <w:r w:rsidRPr="007070AA">
        <w:rPr>
          <w:rFonts w:ascii="Times New Roman" w:hAnsi="Times New Roman" w:cs="Times New Roman"/>
          <w:b/>
          <w:bCs/>
          <w:sz w:val="26"/>
          <w:szCs w:val="26"/>
          <w:lang w:val="sv-SE"/>
        </w:rPr>
        <w:t xml:space="preserve">UNIVERSITAS DHARMA AUB </w:t>
      </w:r>
    </w:p>
    <w:p w14:paraId="61EF553D" w14:textId="745E98D6" w:rsidR="00E5662C" w:rsidRPr="007070AA" w:rsidRDefault="00E5662C" w:rsidP="000F3A40">
      <w:pPr>
        <w:spacing w:line="480" w:lineRule="auto"/>
        <w:jc w:val="center"/>
        <w:rPr>
          <w:rFonts w:ascii="Times New Roman" w:hAnsi="Times New Roman" w:cs="Times New Roman"/>
          <w:b/>
          <w:bCs/>
          <w:sz w:val="26"/>
          <w:szCs w:val="26"/>
          <w:lang w:val="sv-SE"/>
        </w:rPr>
      </w:pPr>
      <w:r w:rsidRPr="007070AA">
        <w:rPr>
          <w:rFonts w:ascii="Times New Roman" w:hAnsi="Times New Roman" w:cs="Times New Roman"/>
          <w:b/>
          <w:bCs/>
          <w:sz w:val="26"/>
          <w:szCs w:val="26"/>
          <w:lang w:val="sv-SE"/>
        </w:rPr>
        <w:t>SURAKARTA</w:t>
      </w:r>
    </w:p>
    <w:p w14:paraId="7E8565A1" w14:textId="06C974A4" w:rsidR="00E5662C" w:rsidRPr="007070AA" w:rsidRDefault="00E5662C" w:rsidP="000F3A40">
      <w:pPr>
        <w:spacing w:line="480" w:lineRule="auto"/>
        <w:jc w:val="center"/>
        <w:rPr>
          <w:rFonts w:ascii="Times New Roman" w:hAnsi="Times New Roman" w:cs="Times New Roman"/>
          <w:b/>
          <w:bCs/>
          <w:sz w:val="26"/>
          <w:szCs w:val="26"/>
          <w:lang w:val="sv-SE"/>
        </w:rPr>
      </w:pPr>
      <w:r w:rsidRPr="007070AA">
        <w:rPr>
          <w:rFonts w:ascii="Times New Roman" w:hAnsi="Times New Roman" w:cs="Times New Roman"/>
          <w:b/>
          <w:bCs/>
          <w:sz w:val="26"/>
          <w:szCs w:val="26"/>
          <w:lang w:val="sv-SE"/>
        </w:rPr>
        <w:t>2024</w:t>
      </w:r>
    </w:p>
    <w:p w14:paraId="5EA1F532" w14:textId="77777777" w:rsidR="00DE4656" w:rsidRDefault="00DE4656" w:rsidP="00644917">
      <w:pPr>
        <w:spacing w:line="480" w:lineRule="auto"/>
        <w:jc w:val="both"/>
        <w:rPr>
          <w:rFonts w:ascii="Times New Roman" w:hAnsi="Times New Roman" w:cs="Times New Roman"/>
          <w:noProof/>
          <w:sz w:val="24"/>
          <w:szCs w:val="24"/>
          <w:lang w:val="sv-SE"/>
        </w:rPr>
      </w:pPr>
    </w:p>
    <w:p w14:paraId="21449BA6" w14:textId="7BB15F4D" w:rsidR="003527C2" w:rsidRPr="00A9680C" w:rsidRDefault="00DE4656" w:rsidP="00644917">
      <w:pPr>
        <w:spacing w:line="480" w:lineRule="auto"/>
        <w:jc w:val="both"/>
        <w:rPr>
          <w:rFonts w:ascii="Times New Roman" w:hAnsi="Times New Roman" w:cs="Times New Roman"/>
          <w:sz w:val="24"/>
          <w:szCs w:val="24"/>
          <w:lang w:val="sv-SE"/>
        </w:rPr>
      </w:pPr>
      <w:r>
        <w:rPr>
          <w:rFonts w:ascii="Times New Roman" w:hAnsi="Times New Roman" w:cs="Times New Roman"/>
          <w:noProof/>
          <w:sz w:val="24"/>
          <w:szCs w:val="24"/>
          <w:lang w:val="sv-SE"/>
        </w:rPr>
        <w:drawing>
          <wp:inline distT="0" distB="0" distL="0" distR="0" wp14:anchorId="1E8187F0" wp14:editId="413B2071">
            <wp:extent cx="5144998" cy="6884894"/>
            <wp:effectExtent l="0" t="0" r="0" b="0"/>
            <wp:docPr id="7978641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64153" name="Picture 797864153"/>
                    <pic:cNvPicPr/>
                  </pic:nvPicPr>
                  <pic:blipFill rotWithShape="1">
                    <a:blip r:embed="rId9">
                      <a:extLst>
                        <a:ext uri="{28A0092B-C50C-407E-A947-70E740481C1C}">
                          <a14:useLocalDpi xmlns:a14="http://schemas.microsoft.com/office/drawing/2010/main" val="0"/>
                        </a:ext>
                      </a:extLst>
                    </a:blip>
                    <a:srcRect l="6529" t="1992" r="4931" b="11818"/>
                    <a:stretch/>
                  </pic:blipFill>
                  <pic:spPr bwMode="auto">
                    <a:xfrm>
                      <a:off x="0" y="0"/>
                      <a:ext cx="5161257" cy="6906651"/>
                    </a:xfrm>
                    <a:prstGeom prst="rect">
                      <a:avLst/>
                    </a:prstGeom>
                    <a:ln>
                      <a:noFill/>
                    </a:ln>
                    <a:extLst>
                      <a:ext uri="{53640926-AAD7-44D8-BBD7-CCE9431645EC}">
                        <a14:shadowObscured xmlns:a14="http://schemas.microsoft.com/office/drawing/2010/main"/>
                      </a:ext>
                    </a:extLst>
                  </pic:spPr>
                </pic:pic>
              </a:graphicData>
            </a:graphic>
          </wp:inline>
        </w:drawing>
      </w:r>
    </w:p>
    <w:p w14:paraId="01A302DF" w14:textId="51AB3D2D" w:rsidR="00E5662C" w:rsidRPr="00A9680C" w:rsidRDefault="00E5662C" w:rsidP="00E5662C">
      <w:pPr>
        <w:jc w:val="both"/>
        <w:rPr>
          <w:rFonts w:ascii="Times New Roman" w:hAnsi="Times New Roman" w:cs="Times New Roman"/>
          <w:sz w:val="24"/>
          <w:szCs w:val="24"/>
          <w:lang w:val="sv-SE"/>
        </w:rPr>
      </w:pPr>
    </w:p>
    <w:p w14:paraId="75156AB3" w14:textId="210EEB22" w:rsidR="00644917" w:rsidRPr="00A9680C" w:rsidRDefault="00644917" w:rsidP="00644917">
      <w:pPr>
        <w:rPr>
          <w:rFonts w:ascii="Times New Roman" w:hAnsi="Times New Roman" w:cs="Times New Roman"/>
          <w:sz w:val="24"/>
          <w:szCs w:val="24"/>
          <w:lang w:val="sv-SE"/>
        </w:rPr>
      </w:pPr>
    </w:p>
    <w:p w14:paraId="545F49EC" w14:textId="77777777" w:rsidR="00644917" w:rsidRPr="00A9680C" w:rsidRDefault="00644917">
      <w:pPr>
        <w:rPr>
          <w:rFonts w:ascii="Times New Roman" w:hAnsi="Times New Roman" w:cs="Times New Roman"/>
          <w:sz w:val="24"/>
          <w:szCs w:val="24"/>
          <w:lang w:val="sv-SE"/>
        </w:rPr>
      </w:pPr>
      <w:r w:rsidRPr="00A9680C">
        <w:rPr>
          <w:rFonts w:ascii="Times New Roman" w:hAnsi="Times New Roman" w:cs="Times New Roman"/>
          <w:sz w:val="24"/>
          <w:szCs w:val="24"/>
          <w:lang w:val="sv-SE"/>
        </w:rPr>
        <w:br w:type="page"/>
      </w:r>
    </w:p>
    <w:p w14:paraId="32CA96FB" w14:textId="46A9FFA5" w:rsidR="00E5662C" w:rsidRPr="00A9680C" w:rsidRDefault="008C3A95">
      <w:pPr>
        <w:pStyle w:val="Heading1"/>
        <w:numPr>
          <w:ilvl w:val="0"/>
          <w:numId w:val="6"/>
        </w:numPr>
        <w:spacing w:line="360" w:lineRule="auto"/>
        <w:ind w:hanging="540"/>
        <w:rPr>
          <w:rFonts w:ascii="Times New Roman" w:hAnsi="Times New Roman" w:cs="Times New Roman"/>
          <w:b/>
          <w:sz w:val="24"/>
          <w:szCs w:val="24"/>
          <w:lang w:val="sv-SE"/>
        </w:rPr>
      </w:pPr>
      <w:r w:rsidRPr="00A9680C">
        <w:rPr>
          <w:rFonts w:ascii="Times New Roman" w:hAnsi="Times New Roman" w:cs="Times New Roman"/>
          <w:b/>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LATAR BELAKANG MASALAH</w:t>
      </w:r>
    </w:p>
    <w:p w14:paraId="605D101D" w14:textId="77777777" w:rsidR="00CB4D38" w:rsidRDefault="009425FB" w:rsidP="00A24F24">
      <w:pPr>
        <w:pStyle w:val="ListParagraph"/>
        <w:spacing w:line="360" w:lineRule="auto"/>
        <w:ind w:firstLine="720"/>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 xml:space="preserve">Pajak adalah sumber pendapatan negara yang digunakan untuk melaksanakan pembangunan nasional. Diharapkan pajak dapat menjadi sumber dana yang efektif dalam mengatasi masalah ekonomi negara </w:t>
      </w:r>
      <w:r w:rsidRPr="00A9680C">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{"citationItems":[{"id":"ITEM-1","itemData":{"DOI":"10.572349/mufakat.v2i5.1157","abstract":"This study aims to determine how the influence of tax sanctions and the application of the e-filling system on taxpayer compliance with the understanding of the internet as a moderating variable. The data used in this study is primary data with quantitative research methods. The population in this study is not known so that the determination of the number of samples using the Cochran formula. The sampling technique in this study used purposive sampling. This study uses 97 data. The data collection technique is by distributing questionnaires through the Google form which is distributed online. Testing the hypothesis with SPSS software version 26. Based on the results of the study it is known that tax sanctions and the application of the e-filling system have a positive and significant effect on individual taxpayer compliance. However, understanding the internet is not able to moderate the relationship between tax sanctions and the application of the e-filling system to individual taxpayer compliance.","author":[{"dropping-particle":"","family":"Prameswari","given":"Noura Ghaniya","non-dropping-particle":"","parse-names":false,"suffix":""},{"dropping-particle":"","family":"Gurendrawati","given":"Etty","non-dropping-particle":"","parse-names":false,"suffix":""},{"dropping-particle":"","family":"Ulupui","given":"I Gusti Ketut Agung","non-dropping-particle":"","parse-names":false,"suffix":""}],"container-title":"Jurnal Ekonomi, Manajemen dan Akuntansi","id":"ITEM-1","issue":"5","issued":{"date-parts":[["2023"]]},"page":"444-475","title":"Pengaruh Sanksi Perpajakan Dank Penerapan Sistem E-Filing Terhadap Kepatuhan Wajib Pajak Orang Pribadi Dengan Pemahaman Internet Sebagai Variabel Moderasi (Studi Pada Pekerja Freelance di Jabodetabek)","type":"article-journal","volume":"2"},"uris":["http://www.mendeley.com/documents/?uuid=fb94491c-8942-4f3e-a078-696267b25698"]}],"mendeley":{"formattedCitation":"(Prameswari et al., 2023)","plainTextFormattedCitation":"(Prameswari et al., 2023)","previouslyFormattedCitation":"(Prameswari et al., 2023)"},"properties":{"noteIndex":0},"schema":"https://github.com/citation-style-language/schema/raw/master/csl-citation.json"}</w:instrText>
      </w:r>
      <w:r w:rsidRPr="00A9680C">
        <w:rPr>
          <w:rFonts w:ascii="Times New Roman" w:hAnsi="Times New Roman" w:cs="Times New Roman"/>
          <w:sz w:val="24"/>
          <w:szCs w:val="24"/>
          <w:lang w:val="sv-SE"/>
        </w:rPr>
        <w:fldChar w:fldCharType="separate"/>
      </w:r>
      <w:r w:rsidRPr="007E1B0A">
        <w:rPr>
          <w:rFonts w:ascii="Times New Roman" w:hAnsi="Times New Roman" w:cs="Times New Roman"/>
          <w:noProof/>
          <w:sz w:val="24"/>
          <w:szCs w:val="24"/>
          <w:lang w:val="sv-SE"/>
        </w:rPr>
        <w:t>(Prameswari et al., 2023)</w:t>
      </w:r>
      <w:r w:rsidRPr="00A9680C">
        <w:rPr>
          <w:rFonts w:ascii="Times New Roman" w:hAnsi="Times New Roman" w:cs="Times New Roman"/>
          <w:sz w:val="24"/>
          <w:szCs w:val="24"/>
          <w:lang w:val="sv-SE"/>
        </w:rPr>
        <w:fldChar w:fldCharType="end"/>
      </w:r>
      <w:r w:rsidRPr="00A9680C">
        <w:rPr>
          <w:rFonts w:ascii="Times New Roman" w:hAnsi="Times New Roman" w:cs="Times New Roman"/>
          <w:sz w:val="24"/>
          <w:szCs w:val="24"/>
          <w:lang w:val="sv-SE"/>
        </w:rPr>
        <w:t>.</w:t>
      </w:r>
      <w:r w:rsidR="00A24F24">
        <w:rPr>
          <w:rFonts w:ascii="Times New Roman" w:hAnsi="Times New Roman" w:cs="Times New Roman"/>
          <w:sz w:val="24"/>
          <w:szCs w:val="24"/>
          <w:lang w:val="sv-SE"/>
        </w:rPr>
        <w:t xml:space="preserve"> </w:t>
      </w:r>
      <w:r w:rsidR="0061364F" w:rsidRPr="00A24F24">
        <w:rPr>
          <w:rFonts w:ascii="Times New Roman" w:hAnsi="Times New Roman" w:cs="Times New Roman"/>
          <w:sz w:val="24"/>
          <w:szCs w:val="24"/>
          <w:lang w:val="sv-SE"/>
        </w:rPr>
        <w:t xml:space="preserve">Perekonomian suatu negara dianggap baik jika aktivitas ekonominya stabil, Pendapatan atau anggaran negara cukup untuk memenuhi kebutuhan dalam negeri, dan tingkat inflasi tetap rendah. Pendapatan dari pajak memiliki presentase yang sangat besar dibandingkan dengan sumber pendapatan lainnya. Pajak memberikan pemerintah dana yang diperlukan untuk menerapkan kebijakan stabilisasi harga, mencegah inflasi, dan mengendalikannya dengan efektif </w:t>
      </w:r>
      <w:r w:rsidR="0061364F" w:rsidRPr="00A24F24">
        <w:rPr>
          <w:rFonts w:ascii="Times New Roman" w:hAnsi="Times New Roman" w:cs="Times New Roman"/>
          <w:sz w:val="24"/>
          <w:szCs w:val="24"/>
          <w:lang w:val="sv-SE"/>
        </w:rPr>
        <w:fldChar w:fldCharType="begin" w:fldLock="1"/>
      </w:r>
      <w:r w:rsidR="00E021A1" w:rsidRPr="00A24F24">
        <w:rPr>
          <w:rFonts w:ascii="Times New Roman" w:hAnsi="Times New Roman" w:cs="Times New Roman"/>
          <w:sz w:val="24"/>
          <w:szCs w:val="24"/>
          <w:lang w:val="sv-SE"/>
        </w:rPr>
        <w:instrText>ADDIN CSL_CITATION {"citationItems":[{"id":"ITEM-1","itemData":{"DOI":"10.52137/apjpp.v9i1.158","author":[{"dropping-particle":"","family":"Agustina","given":"Neo","non-dropping-particle":"","parse-names":false,"suffix":""},{"dropping-particle":"","family":"Andirfa","given":"Mulia","non-dropping-particle":"","parse-names":false,"suffix":""},{"dropping-particle":"","family":"Triana","given":"Neni","non-dropping-particle":"","parse-names":false,"suffix":""},{"dropping-particle":"","family":"Doni","given":"Irwan","non-dropping-particle":"","parse-names":false,"suffix":""},{"dropping-particle":"","family":"Almadaly","given":"Syariafah Saphira","non-dropping-particle":"","parse-names":false,"suffix":""}],"container-title":"ASIA-PACIFIC JOURNAL OF PUBLIC POLICY","id":"ITEM-1","issued":{"date-parts":[["2023"]]},"page":"127-141","title":"Penggunaan E-Filling Terhadap Tingkat Kepatuhan Wajib Pajak Orang Pribadi Dalam Pelaporan SPT Tahunan pada Pada KKP Pratama Lhokseumawe","type":"article-journal","volume":"9"},"uris":["http://www.mendeley.com/documents/?uuid=3c2450c1-c3ed-40f9-8724-80d6c711ef00"]}],"mendeley":{"formattedCitation":"(Agustina et al., 2023)","plainTextFormattedCitation":"(Agustina et al., 2023)","previouslyFormattedCitation":"(Agustina et al., 2023)"},"properties":{"noteIndex":0},"schema":"https://github.com/citation-style-language/schema/raw/master/csl-citation.json"}</w:instrText>
      </w:r>
      <w:r w:rsidR="0061364F" w:rsidRPr="00A24F24">
        <w:rPr>
          <w:rFonts w:ascii="Times New Roman" w:hAnsi="Times New Roman" w:cs="Times New Roman"/>
          <w:sz w:val="24"/>
          <w:szCs w:val="24"/>
          <w:lang w:val="sv-SE"/>
        </w:rPr>
        <w:fldChar w:fldCharType="separate"/>
      </w:r>
      <w:r w:rsidR="007E1B0A" w:rsidRPr="00A24F24">
        <w:rPr>
          <w:rFonts w:ascii="Times New Roman" w:hAnsi="Times New Roman" w:cs="Times New Roman"/>
          <w:noProof/>
          <w:sz w:val="24"/>
          <w:szCs w:val="24"/>
          <w:lang w:val="sv-SE"/>
        </w:rPr>
        <w:t>(Agustina et al., 2023)</w:t>
      </w:r>
      <w:r w:rsidR="0061364F" w:rsidRPr="00A24F24">
        <w:rPr>
          <w:rFonts w:ascii="Times New Roman" w:hAnsi="Times New Roman" w:cs="Times New Roman"/>
          <w:sz w:val="24"/>
          <w:szCs w:val="24"/>
          <w:lang w:val="sv-SE"/>
        </w:rPr>
        <w:fldChar w:fldCharType="end"/>
      </w:r>
      <w:r w:rsidR="0061364F" w:rsidRPr="00A24F24">
        <w:rPr>
          <w:rFonts w:ascii="Times New Roman" w:hAnsi="Times New Roman" w:cs="Times New Roman"/>
          <w:sz w:val="24"/>
          <w:szCs w:val="24"/>
          <w:lang w:val="sv-SE"/>
        </w:rPr>
        <w:t xml:space="preserve">. </w:t>
      </w:r>
    </w:p>
    <w:p w14:paraId="4A10DCB3" w14:textId="5BB58359" w:rsidR="00255810" w:rsidRPr="00601CC6" w:rsidRDefault="00CB4D38" w:rsidP="00A24F24">
      <w:pPr>
        <w:pStyle w:val="ListParagraph"/>
        <w:spacing w:line="360" w:lineRule="auto"/>
        <w:ind w:firstLine="720"/>
        <w:jc w:val="both"/>
        <w:rPr>
          <w:rFonts w:ascii="Times New Roman" w:hAnsi="Times New Roman" w:cs="Times New Roman"/>
          <w:sz w:val="24"/>
          <w:szCs w:val="24"/>
          <w:lang w:val="sv-SE"/>
        </w:rPr>
      </w:pPr>
      <w:r w:rsidRPr="005A123E">
        <w:rPr>
          <w:rFonts w:ascii="Times New Roman" w:hAnsi="Times New Roman" w:cs="Times New Roman"/>
          <w:sz w:val="24"/>
          <w:szCs w:val="24"/>
          <w:lang w:val="sv-SE"/>
        </w:rPr>
        <w:t xml:space="preserve">Pajak dipungut dari masyarakat </w:t>
      </w:r>
      <w:r w:rsidR="00D42DD9" w:rsidRPr="005A123E">
        <w:rPr>
          <w:rFonts w:ascii="Times New Roman" w:hAnsi="Times New Roman" w:cs="Times New Roman"/>
          <w:sz w:val="24"/>
          <w:szCs w:val="24"/>
          <w:lang w:val="sv-SE"/>
        </w:rPr>
        <w:t xml:space="preserve">yang menjadi salah satu kewajiban dan bersifat memaksa. </w:t>
      </w:r>
      <w:r w:rsidR="0061364F" w:rsidRPr="005A123E">
        <w:rPr>
          <w:rFonts w:ascii="Times New Roman" w:hAnsi="Times New Roman" w:cs="Times New Roman"/>
          <w:sz w:val="24"/>
          <w:szCs w:val="24"/>
          <w:lang w:val="sv-SE"/>
        </w:rPr>
        <w:t xml:space="preserve"> </w:t>
      </w:r>
      <w:r w:rsidR="00D42DD9" w:rsidRPr="005A123E">
        <w:rPr>
          <w:rFonts w:ascii="Times New Roman" w:hAnsi="Times New Roman" w:cs="Times New Roman"/>
          <w:sz w:val="24"/>
          <w:szCs w:val="24"/>
          <w:lang w:val="sv-SE"/>
        </w:rPr>
        <w:t xml:space="preserve">Menurut </w:t>
      </w:r>
      <w:r w:rsidR="00D42DD9" w:rsidRPr="005A123E">
        <w:rPr>
          <w:rFonts w:ascii="Times New Roman" w:hAnsi="Times New Roman" w:cs="Times New Roman"/>
          <w:noProof/>
          <w:sz w:val="24"/>
          <w:szCs w:val="24"/>
          <w:lang w:val="sv-SE"/>
        </w:rPr>
        <w:t>Supriatiningsih and Darwis</w:t>
      </w:r>
      <w:r w:rsidR="00D42DD9" w:rsidRPr="005A123E">
        <w:rPr>
          <w:rFonts w:ascii="Times New Roman" w:hAnsi="Times New Roman" w:cs="Times New Roman"/>
          <w:sz w:val="24"/>
          <w:szCs w:val="24"/>
          <w:lang w:val="sv-SE"/>
        </w:rPr>
        <w:t xml:space="preserve"> </w:t>
      </w:r>
      <w:r w:rsidR="00D42DD9" w:rsidRPr="005A123E">
        <w:rPr>
          <w:rFonts w:ascii="Times New Roman" w:hAnsi="Times New Roman" w:cs="Times New Roman"/>
          <w:sz w:val="24"/>
          <w:szCs w:val="24"/>
          <w:lang w:val="sv-SE"/>
        </w:rPr>
        <w:fldChar w:fldCharType="begin" w:fldLock="1"/>
      </w:r>
      <w:r w:rsidR="005A123E">
        <w:rPr>
          <w:rFonts w:ascii="Times New Roman" w:hAnsi="Times New Roman" w:cs="Times New Roman"/>
          <w:sz w:val="24"/>
          <w:szCs w:val="24"/>
          <w:lang w:val="sv-SE"/>
        </w:rPr>
        <w:instrText>ADDIN CSL_CITATION {"citationItems":[{"id":"ITEM-1","itemData":{"author":[{"dropping-particle":"","family":"Supriatiningsih","given":"","non-dropping-particle":"","parse-names":false,"suffix":""},{"dropping-particle":"","family":"Darwis","given":"Hidayat","non-dropping-particle":"","parse-names":false,"suffix":""}],"edition":"Cetakan I","id":"ITEM-1","issued":{"date-parts":[["2020"]]},"number-of-pages":"1-135","publisher":"Mujahid Press","publisher-place":"Bandung","title":"Perpajakan I : Sesuai dengan UU No. 36 Tahun 2008","type":"book"},"suppress-author":1,"uris":["http://www.mendeley.com/documents/?uuid=d7a8f5e7-ba13-45e9-a769-29c29f498644"]}],"mendeley":{"formattedCitation":"(2020)","plainTextFormattedCitation":"(2020)","previouslyFormattedCitation":"(2020)"},"properties":{"noteIndex":0},"schema":"https://github.com/citation-style-language/schema/raw/master/csl-citation.json"}</w:instrText>
      </w:r>
      <w:r w:rsidR="00D42DD9" w:rsidRPr="005A123E">
        <w:rPr>
          <w:rFonts w:ascii="Times New Roman" w:hAnsi="Times New Roman" w:cs="Times New Roman"/>
          <w:sz w:val="24"/>
          <w:szCs w:val="24"/>
          <w:lang w:val="sv-SE"/>
        </w:rPr>
        <w:fldChar w:fldCharType="separate"/>
      </w:r>
      <w:r w:rsidR="00D42DD9" w:rsidRPr="005A123E">
        <w:rPr>
          <w:rFonts w:ascii="Times New Roman" w:hAnsi="Times New Roman" w:cs="Times New Roman"/>
          <w:noProof/>
          <w:sz w:val="24"/>
          <w:szCs w:val="24"/>
          <w:lang w:val="sv-SE"/>
        </w:rPr>
        <w:t>(2020)</w:t>
      </w:r>
      <w:r w:rsidR="00D42DD9" w:rsidRPr="005A123E">
        <w:rPr>
          <w:rFonts w:ascii="Times New Roman" w:hAnsi="Times New Roman" w:cs="Times New Roman"/>
          <w:sz w:val="24"/>
          <w:szCs w:val="24"/>
          <w:lang w:val="sv-SE"/>
        </w:rPr>
        <w:fldChar w:fldCharType="end"/>
      </w:r>
      <w:r w:rsidR="00D42DD9" w:rsidRPr="005A123E">
        <w:rPr>
          <w:rFonts w:ascii="Times New Roman" w:hAnsi="Times New Roman" w:cs="Times New Roman"/>
          <w:sz w:val="24"/>
          <w:szCs w:val="24"/>
          <w:lang w:val="sv-SE"/>
        </w:rPr>
        <w:t xml:space="preserve"> pajak memiliki fungsi sebagai sumber pendapatan negara, pajak berfungsi untuk membiayai pengeluaran negara, termasuk tugas rutin dan pembangunan. Selain itu, pajak dapat digunakan oleh pemerintah untuk mengendalikan pertumbuhan eko</w:t>
      </w:r>
      <w:r w:rsidR="00255810" w:rsidRPr="00601CC6">
        <w:rPr>
          <w:rFonts w:ascii="Times New Roman" w:hAnsi="Times New Roman" w:cs="Times New Roman"/>
          <w:sz w:val="24"/>
          <w:szCs w:val="24"/>
          <w:lang w:val="sv-SE"/>
        </w:rPr>
        <w:t>nomi melalui kebijakan pajak.</w:t>
      </w:r>
    </w:p>
    <w:p w14:paraId="3A06079B" w14:textId="7EABF4A6" w:rsidR="00D42DD9" w:rsidRPr="00601CC6" w:rsidRDefault="005A123E" w:rsidP="005A123E">
      <w:pPr>
        <w:pStyle w:val="ListParagraph"/>
        <w:spacing w:line="360" w:lineRule="auto"/>
        <w:ind w:firstLine="720"/>
        <w:jc w:val="both"/>
        <w:rPr>
          <w:rFonts w:ascii="Times New Roman" w:hAnsi="Times New Roman" w:cs="Times New Roman"/>
          <w:sz w:val="24"/>
          <w:szCs w:val="24"/>
          <w:lang w:val="sv-SE"/>
        </w:rPr>
      </w:pPr>
      <w:r w:rsidRPr="00601CC6">
        <w:rPr>
          <w:rFonts w:ascii="Times New Roman" w:hAnsi="Times New Roman" w:cs="Times New Roman"/>
          <w:sz w:val="24"/>
          <w:szCs w:val="24"/>
          <w:lang w:val="sv-SE"/>
        </w:rPr>
        <w:t xml:space="preserve">Pemerintah berusaha mencapai tujuannya menggunakan sumber pendapatan yang potensial, termasuk pajak, untuk memenuhi kebutuhan ekonomi dan memenuhi Anggaran Pendapatan dan Belanja Negara (APBN). Pendapatan negara berasal dari pajak dan non-pajak serta hibah. Dari sumber penerimaan tersebut, yang paling dominan adalah penerimaan dari sektor pajak </w:t>
      </w:r>
      <w:r>
        <w:rPr>
          <w:rFonts w:ascii="Times New Roman" w:hAnsi="Times New Roman" w:cs="Times New Roman"/>
          <w:sz w:val="24"/>
          <w:szCs w:val="24"/>
        </w:rPr>
        <w:fldChar w:fldCharType="begin" w:fldLock="1"/>
      </w:r>
      <w:r w:rsidR="007C2DD8" w:rsidRPr="00601CC6">
        <w:rPr>
          <w:rFonts w:ascii="Times New Roman" w:hAnsi="Times New Roman" w:cs="Times New Roman"/>
          <w:sz w:val="24"/>
          <w:szCs w:val="24"/>
          <w:lang w:val="sv-SE"/>
        </w:rPr>
        <w:instrText>ADDIN CSL_CITATION {"citationItems":[{"id":"ITEM-1","itemData":{"ISSN":"2964-559X","abstract":"Penelitian ini dilakukan dengan tujuan untuk mengetahui bagaimana perkembangan penerimaan dan pengeluaran pemerintah pada tahun 2019-2021 dengan menggunakan metode penelitian deskriptif kualitatif dengan mengumpulkan informasi dan data melalui jurnal dan artikel serta mengunduh data di bps.go.id. berdasarkan hasil penelitian ini terlihat bahwa pada tahun 2020 pendapatan pemerintah mengalami penurunan pendapatan yang disebabkan wabah covid-19. Sehingga Ekonomi Indonesia mengalami penurunan sebesar 2,07%. Atas peristiwa ini pemerintahpun tidak tinggal diam, dan sudah menyiapkan strategi untuk menanganinya, seperti pertambahan anggaran di bidang kesehatan, memberikan bantuan sosial, pemulihan perekonomian nasional serta kebijakan di sektor keuangan.","author":[{"dropping-particle":"","family":"Reza","given":"Devi","non-dropping-particle":"","parse-names":false,"suffix":""},{"dropping-particle":"","family":"Ramadhani","given":"Dwi Khoirunnisaa","non-dropping-particle":"","parse-names":false,"suffix":""},{"dropping-particle":"","family":"Nisa","given":"Khairun","non-dropping-particle":"","parse-names":false,"suffix":""},{"dropping-particle":"","family":"Mahfudzdhoh","given":"Nurul","non-dropping-particle":"","parse-names":false,"suffix":""},{"dropping-particle":"","family":"Fitri","given":"Vidia","non-dropping-particle":"","parse-names":false,"suffix":""}],"container-title":"Journal Of Ekonomic Education","id":"ITEM-1","issue":"1","issued":{"date-parts":[["2023"]]},"page":"1-15","title":"Analisis Penerimaan dan Pengeluaran Negara Indonesia Tahun 2019-2021","type":"article-journal","volume":"2"},"uris":["http://www.mendeley.com/documents/?uuid=a9faebbb-dee9-47e9-9cbe-12beb12dc28d"]}],"mendeley":{"formattedCitation":"(Reza et al., 2023)","plainTextFormattedCitation":"(Reza et al., 2023)","previouslyFormattedCitation":"(Reza et al., 2023)"},"properties":{"noteIndex":0},"schema":"https://github.com/citation-style-language/schema/raw/master/csl-citation.json"}</w:instrText>
      </w:r>
      <w:r>
        <w:rPr>
          <w:rFonts w:ascii="Times New Roman" w:hAnsi="Times New Roman" w:cs="Times New Roman"/>
          <w:sz w:val="24"/>
          <w:szCs w:val="24"/>
        </w:rPr>
        <w:fldChar w:fldCharType="separate"/>
      </w:r>
      <w:r w:rsidRPr="00601CC6">
        <w:rPr>
          <w:rFonts w:ascii="Times New Roman" w:hAnsi="Times New Roman" w:cs="Times New Roman"/>
          <w:noProof/>
          <w:sz w:val="24"/>
          <w:szCs w:val="24"/>
          <w:lang w:val="sv-SE"/>
        </w:rPr>
        <w:t>(Reza et al., 2023)</w:t>
      </w:r>
      <w:r>
        <w:rPr>
          <w:rFonts w:ascii="Times New Roman" w:hAnsi="Times New Roman" w:cs="Times New Roman"/>
          <w:sz w:val="24"/>
          <w:szCs w:val="24"/>
        </w:rPr>
        <w:fldChar w:fldCharType="end"/>
      </w:r>
      <w:r w:rsidRPr="00601CC6">
        <w:rPr>
          <w:rFonts w:ascii="Times New Roman" w:hAnsi="Times New Roman" w:cs="Times New Roman"/>
          <w:sz w:val="24"/>
          <w:szCs w:val="24"/>
          <w:lang w:val="sv-SE"/>
        </w:rPr>
        <w:t>.</w:t>
      </w:r>
    </w:p>
    <w:tbl>
      <w:tblPr>
        <w:tblW w:w="7382" w:type="dxa"/>
        <w:tblInd w:w="715" w:type="dxa"/>
        <w:tblLook w:val="04A0" w:firstRow="1" w:lastRow="0" w:firstColumn="1" w:lastColumn="0" w:noHBand="0" w:noVBand="1"/>
      </w:tblPr>
      <w:tblGrid>
        <w:gridCol w:w="2700"/>
        <w:gridCol w:w="1536"/>
        <w:gridCol w:w="1536"/>
        <w:gridCol w:w="1621"/>
      </w:tblGrid>
      <w:tr w:rsidR="008C76C0" w:rsidRPr="00601CC6" w14:paraId="6D5674B4" w14:textId="77777777" w:rsidTr="008C76C0">
        <w:trPr>
          <w:trHeight w:val="290"/>
        </w:trPr>
        <w:tc>
          <w:tcPr>
            <w:tcW w:w="2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DCC4D2" w14:textId="77777777" w:rsidR="008C76C0" w:rsidRPr="008C76C0" w:rsidRDefault="008C76C0" w:rsidP="008C76C0">
            <w:pPr>
              <w:spacing w:after="0" w:line="240" w:lineRule="auto"/>
              <w:jc w:val="center"/>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Sumber Penerimaan Keuangan</w:t>
            </w:r>
          </w:p>
        </w:tc>
        <w:tc>
          <w:tcPr>
            <w:tcW w:w="46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C7771D2" w14:textId="77777777" w:rsidR="008C76C0" w:rsidRPr="00601CC6" w:rsidRDefault="008C76C0" w:rsidP="008C76C0">
            <w:pPr>
              <w:spacing w:after="0" w:line="240" w:lineRule="auto"/>
              <w:jc w:val="center"/>
              <w:rPr>
                <w:rFonts w:ascii="Times New Roman" w:eastAsia="Times New Roman" w:hAnsi="Times New Roman" w:cs="Times New Roman"/>
                <w:color w:val="000000"/>
                <w:kern w:val="0"/>
                <w:sz w:val="24"/>
                <w:szCs w:val="24"/>
                <w:lang w:val="sv-SE"/>
                <w14:ligatures w14:val="none"/>
              </w:rPr>
            </w:pPr>
            <w:r w:rsidRPr="00601CC6">
              <w:rPr>
                <w:rFonts w:ascii="Times New Roman" w:eastAsia="Times New Roman" w:hAnsi="Times New Roman" w:cs="Times New Roman"/>
                <w:color w:val="000000"/>
                <w:kern w:val="0"/>
                <w:sz w:val="24"/>
                <w:szCs w:val="24"/>
                <w:lang w:val="sv-SE"/>
                <w14:ligatures w14:val="none"/>
              </w:rPr>
              <w:t>Reaslisasi Pendapatan Negara (Milyar Rupiah)</w:t>
            </w:r>
          </w:p>
        </w:tc>
      </w:tr>
      <w:tr w:rsidR="008C76C0" w:rsidRPr="008C76C0" w14:paraId="07402805" w14:textId="77777777" w:rsidTr="008C76C0">
        <w:trPr>
          <w:trHeight w:val="290"/>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28C8216B" w14:textId="77777777" w:rsidR="008C76C0" w:rsidRPr="00601CC6" w:rsidRDefault="008C76C0" w:rsidP="008C76C0">
            <w:pPr>
              <w:spacing w:after="0" w:line="240" w:lineRule="auto"/>
              <w:rPr>
                <w:rFonts w:ascii="Times New Roman" w:eastAsia="Times New Roman" w:hAnsi="Times New Roman" w:cs="Times New Roman"/>
                <w:color w:val="000000"/>
                <w:kern w:val="0"/>
                <w:sz w:val="24"/>
                <w:szCs w:val="24"/>
                <w:lang w:val="sv-SE"/>
                <w14:ligatures w14:val="none"/>
              </w:rPr>
            </w:pPr>
          </w:p>
        </w:tc>
        <w:tc>
          <w:tcPr>
            <w:tcW w:w="1525" w:type="dxa"/>
            <w:tcBorders>
              <w:top w:val="nil"/>
              <w:left w:val="nil"/>
              <w:bottom w:val="single" w:sz="4" w:space="0" w:color="auto"/>
              <w:right w:val="single" w:sz="4" w:space="0" w:color="auto"/>
            </w:tcBorders>
            <w:shd w:val="clear" w:color="auto" w:fill="auto"/>
            <w:noWrap/>
            <w:vAlign w:val="bottom"/>
            <w:hideMark/>
          </w:tcPr>
          <w:p w14:paraId="20B6BB72" w14:textId="77777777" w:rsidR="008C76C0" w:rsidRPr="008C76C0" w:rsidRDefault="008C76C0" w:rsidP="0028018B">
            <w:pPr>
              <w:spacing w:after="0" w:line="240" w:lineRule="auto"/>
              <w:jc w:val="center"/>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2022</w:t>
            </w:r>
          </w:p>
        </w:tc>
        <w:tc>
          <w:tcPr>
            <w:tcW w:w="1536" w:type="dxa"/>
            <w:tcBorders>
              <w:top w:val="nil"/>
              <w:left w:val="nil"/>
              <w:bottom w:val="single" w:sz="4" w:space="0" w:color="auto"/>
              <w:right w:val="single" w:sz="4" w:space="0" w:color="auto"/>
            </w:tcBorders>
            <w:shd w:val="clear" w:color="auto" w:fill="auto"/>
            <w:noWrap/>
            <w:vAlign w:val="bottom"/>
            <w:hideMark/>
          </w:tcPr>
          <w:p w14:paraId="1D41D963" w14:textId="77777777" w:rsidR="008C76C0" w:rsidRPr="008C76C0" w:rsidRDefault="008C76C0" w:rsidP="0028018B">
            <w:pPr>
              <w:spacing w:after="0" w:line="240" w:lineRule="auto"/>
              <w:jc w:val="center"/>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2023</w:t>
            </w:r>
          </w:p>
        </w:tc>
        <w:tc>
          <w:tcPr>
            <w:tcW w:w="1621" w:type="dxa"/>
            <w:tcBorders>
              <w:top w:val="nil"/>
              <w:left w:val="nil"/>
              <w:bottom w:val="single" w:sz="4" w:space="0" w:color="auto"/>
              <w:right w:val="single" w:sz="4" w:space="0" w:color="auto"/>
            </w:tcBorders>
            <w:shd w:val="clear" w:color="auto" w:fill="auto"/>
            <w:noWrap/>
            <w:vAlign w:val="bottom"/>
            <w:hideMark/>
          </w:tcPr>
          <w:p w14:paraId="023D5DB2" w14:textId="77777777" w:rsidR="008C76C0" w:rsidRPr="008C76C0" w:rsidRDefault="008C76C0" w:rsidP="0028018B">
            <w:pPr>
              <w:spacing w:after="0" w:line="240" w:lineRule="auto"/>
              <w:jc w:val="center"/>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2024</w:t>
            </w:r>
          </w:p>
        </w:tc>
      </w:tr>
      <w:tr w:rsidR="008C76C0" w:rsidRPr="008C76C0" w14:paraId="0932CC41" w14:textId="77777777" w:rsidTr="008C76C0">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4BFDB1" w14:textId="77777777" w:rsidR="008C76C0" w:rsidRPr="008C76C0" w:rsidRDefault="008C76C0" w:rsidP="008C76C0">
            <w:pPr>
              <w:spacing w:after="0" w:line="240" w:lineRule="auto"/>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I. Penerimaan</w:t>
            </w:r>
          </w:p>
        </w:tc>
        <w:tc>
          <w:tcPr>
            <w:tcW w:w="1525" w:type="dxa"/>
            <w:tcBorders>
              <w:top w:val="nil"/>
              <w:left w:val="nil"/>
              <w:bottom w:val="single" w:sz="4" w:space="0" w:color="auto"/>
              <w:right w:val="single" w:sz="4" w:space="0" w:color="auto"/>
            </w:tcBorders>
            <w:shd w:val="clear" w:color="auto" w:fill="auto"/>
            <w:noWrap/>
            <w:vAlign w:val="bottom"/>
            <w:hideMark/>
          </w:tcPr>
          <w:p w14:paraId="555050C6" w14:textId="77777777"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2.630.147,00</w:t>
            </w:r>
          </w:p>
        </w:tc>
        <w:tc>
          <w:tcPr>
            <w:tcW w:w="1536" w:type="dxa"/>
            <w:tcBorders>
              <w:top w:val="nil"/>
              <w:left w:val="nil"/>
              <w:bottom w:val="single" w:sz="4" w:space="0" w:color="auto"/>
              <w:right w:val="single" w:sz="4" w:space="0" w:color="auto"/>
            </w:tcBorders>
            <w:shd w:val="clear" w:color="auto" w:fill="auto"/>
            <w:noWrap/>
            <w:vAlign w:val="bottom"/>
            <w:hideMark/>
          </w:tcPr>
          <w:p w14:paraId="0537928D" w14:textId="77777777"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2.634.148,90</w:t>
            </w:r>
          </w:p>
        </w:tc>
        <w:tc>
          <w:tcPr>
            <w:tcW w:w="1621" w:type="dxa"/>
            <w:tcBorders>
              <w:top w:val="nil"/>
              <w:left w:val="nil"/>
              <w:bottom w:val="single" w:sz="4" w:space="0" w:color="auto"/>
              <w:right w:val="single" w:sz="4" w:space="0" w:color="auto"/>
            </w:tcBorders>
            <w:shd w:val="clear" w:color="auto" w:fill="auto"/>
            <w:noWrap/>
            <w:vAlign w:val="bottom"/>
            <w:hideMark/>
          </w:tcPr>
          <w:p w14:paraId="3FFDDDCD" w14:textId="194CD3B9"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 2.801.862,90</w:t>
            </w:r>
          </w:p>
        </w:tc>
      </w:tr>
      <w:tr w:rsidR="008C76C0" w:rsidRPr="008C76C0" w14:paraId="429535DF" w14:textId="77777777" w:rsidTr="008C76C0">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CD297BA" w14:textId="77777777" w:rsidR="008C76C0" w:rsidRPr="008C76C0" w:rsidRDefault="008C76C0" w:rsidP="008C76C0">
            <w:pPr>
              <w:spacing w:after="0" w:line="240" w:lineRule="auto"/>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Penerimaan Perpajakan</w:t>
            </w:r>
          </w:p>
        </w:tc>
        <w:tc>
          <w:tcPr>
            <w:tcW w:w="1525" w:type="dxa"/>
            <w:tcBorders>
              <w:top w:val="nil"/>
              <w:left w:val="nil"/>
              <w:bottom w:val="single" w:sz="4" w:space="0" w:color="auto"/>
              <w:right w:val="single" w:sz="4" w:space="0" w:color="auto"/>
            </w:tcBorders>
            <w:shd w:val="clear" w:color="auto" w:fill="auto"/>
            <w:noWrap/>
            <w:vAlign w:val="bottom"/>
            <w:hideMark/>
          </w:tcPr>
          <w:p w14:paraId="3613AAAA" w14:textId="75A97FDC"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 2.034.552,50</w:t>
            </w:r>
          </w:p>
        </w:tc>
        <w:tc>
          <w:tcPr>
            <w:tcW w:w="1536" w:type="dxa"/>
            <w:tcBorders>
              <w:top w:val="nil"/>
              <w:left w:val="nil"/>
              <w:bottom w:val="single" w:sz="4" w:space="0" w:color="auto"/>
              <w:right w:val="single" w:sz="4" w:space="0" w:color="auto"/>
            </w:tcBorders>
            <w:shd w:val="clear" w:color="auto" w:fill="auto"/>
            <w:noWrap/>
            <w:vAlign w:val="bottom"/>
            <w:hideMark/>
          </w:tcPr>
          <w:p w14:paraId="2B870B68" w14:textId="3D489C33"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2.118.348,00</w:t>
            </w:r>
          </w:p>
        </w:tc>
        <w:tc>
          <w:tcPr>
            <w:tcW w:w="1621" w:type="dxa"/>
            <w:tcBorders>
              <w:top w:val="nil"/>
              <w:left w:val="nil"/>
              <w:bottom w:val="single" w:sz="4" w:space="0" w:color="auto"/>
              <w:right w:val="single" w:sz="4" w:space="0" w:color="auto"/>
            </w:tcBorders>
            <w:shd w:val="clear" w:color="auto" w:fill="auto"/>
            <w:noWrap/>
            <w:vAlign w:val="bottom"/>
            <w:hideMark/>
          </w:tcPr>
          <w:p w14:paraId="76CD71D7" w14:textId="02D420FA"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 2.309.859,80</w:t>
            </w:r>
          </w:p>
        </w:tc>
      </w:tr>
      <w:tr w:rsidR="008C76C0" w:rsidRPr="008C76C0" w14:paraId="0F7C23C9" w14:textId="77777777" w:rsidTr="008C76C0">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409416" w14:textId="77777777" w:rsidR="008C76C0" w:rsidRPr="008C76C0" w:rsidRDefault="008C76C0" w:rsidP="008C76C0">
            <w:pPr>
              <w:spacing w:after="0" w:line="240" w:lineRule="auto"/>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Penerimaan Bukan Pajak</w:t>
            </w:r>
          </w:p>
        </w:tc>
        <w:tc>
          <w:tcPr>
            <w:tcW w:w="1525" w:type="dxa"/>
            <w:tcBorders>
              <w:top w:val="nil"/>
              <w:left w:val="nil"/>
              <w:bottom w:val="single" w:sz="4" w:space="0" w:color="auto"/>
              <w:right w:val="single" w:sz="4" w:space="0" w:color="auto"/>
            </w:tcBorders>
            <w:shd w:val="clear" w:color="auto" w:fill="auto"/>
            <w:noWrap/>
            <w:vAlign w:val="bottom"/>
            <w:hideMark/>
          </w:tcPr>
          <w:p w14:paraId="557DF54B" w14:textId="76021F82"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 595.594,50</w:t>
            </w:r>
          </w:p>
        </w:tc>
        <w:tc>
          <w:tcPr>
            <w:tcW w:w="1536" w:type="dxa"/>
            <w:tcBorders>
              <w:top w:val="nil"/>
              <w:left w:val="nil"/>
              <w:bottom w:val="single" w:sz="4" w:space="0" w:color="auto"/>
              <w:right w:val="single" w:sz="4" w:space="0" w:color="auto"/>
            </w:tcBorders>
            <w:shd w:val="clear" w:color="auto" w:fill="auto"/>
            <w:noWrap/>
            <w:vAlign w:val="bottom"/>
            <w:hideMark/>
          </w:tcPr>
          <w:p w14:paraId="5C382E43" w14:textId="259D32C3"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515.800,90</w:t>
            </w:r>
          </w:p>
        </w:tc>
        <w:tc>
          <w:tcPr>
            <w:tcW w:w="1621" w:type="dxa"/>
            <w:tcBorders>
              <w:top w:val="nil"/>
              <w:left w:val="nil"/>
              <w:bottom w:val="single" w:sz="4" w:space="0" w:color="auto"/>
              <w:right w:val="single" w:sz="4" w:space="0" w:color="auto"/>
            </w:tcBorders>
            <w:shd w:val="clear" w:color="auto" w:fill="auto"/>
            <w:noWrap/>
            <w:vAlign w:val="bottom"/>
            <w:hideMark/>
          </w:tcPr>
          <w:p w14:paraId="7253AF61" w14:textId="20359626"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492.003,10</w:t>
            </w:r>
          </w:p>
        </w:tc>
      </w:tr>
      <w:tr w:rsidR="008C76C0" w:rsidRPr="008C76C0" w14:paraId="1BB9B9D2" w14:textId="77777777" w:rsidTr="008C76C0">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75A020" w14:textId="77777777" w:rsidR="008C76C0" w:rsidRPr="008C76C0" w:rsidRDefault="008C76C0" w:rsidP="008C76C0">
            <w:pPr>
              <w:spacing w:after="0" w:line="240" w:lineRule="auto"/>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II. Hibah</w:t>
            </w:r>
          </w:p>
        </w:tc>
        <w:tc>
          <w:tcPr>
            <w:tcW w:w="1525" w:type="dxa"/>
            <w:tcBorders>
              <w:top w:val="nil"/>
              <w:left w:val="nil"/>
              <w:bottom w:val="single" w:sz="4" w:space="0" w:color="auto"/>
              <w:right w:val="single" w:sz="4" w:space="0" w:color="auto"/>
            </w:tcBorders>
            <w:shd w:val="clear" w:color="auto" w:fill="auto"/>
            <w:noWrap/>
            <w:vAlign w:val="bottom"/>
            <w:hideMark/>
          </w:tcPr>
          <w:p w14:paraId="438CB7C1" w14:textId="22C445E4"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 5.696,10</w:t>
            </w:r>
          </w:p>
        </w:tc>
        <w:tc>
          <w:tcPr>
            <w:tcW w:w="1536" w:type="dxa"/>
            <w:tcBorders>
              <w:top w:val="nil"/>
              <w:left w:val="nil"/>
              <w:bottom w:val="single" w:sz="4" w:space="0" w:color="auto"/>
              <w:right w:val="single" w:sz="4" w:space="0" w:color="auto"/>
            </w:tcBorders>
            <w:shd w:val="clear" w:color="auto" w:fill="auto"/>
            <w:noWrap/>
            <w:vAlign w:val="bottom"/>
            <w:hideMark/>
          </w:tcPr>
          <w:p w14:paraId="08722F93" w14:textId="1AB11B57"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3.100,00</w:t>
            </w:r>
          </w:p>
        </w:tc>
        <w:tc>
          <w:tcPr>
            <w:tcW w:w="1621" w:type="dxa"/>
            <w:tcBorders>
              <w:top w:val="nil"/>
              <w:left w:val="nil"/>
              <w:bottom w:val="single" w:sz="4" w:space="0" w:color="auto"/>
              <w:right w:val="single" w:sz="4" w:space="0" w:color="auto"/>
            </w:tcBorders>
            <w:shd w:val="clear" w:color="auto" w:fill="auto"/>
            <w:noWrap/>
            <w:vAlign w:val="bottom"/>
            <w:hideMark/>
          </w:tcPr>
          <w:p w14:paraId="1F97C052" w14:textId="42CDF0C5"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430,60</w:t>
            </w:r>
          </w:p>
        </w:tc>
      </w:tr>
      <w:tr w:rsidR="008C76C0" w:rsidRPr="008C76C0" w14:paraId="552BD700" w14:textId="77777777" w:rsidTr="008C76C0">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F1A7153" w14:textId="77777777" w:rsidR="008C76C0" w:rsidRPr="008C76C0" w:rsidRDefault="008C76C0" w:rsidP="008C76C0">
            <w:pPr>
              <w:spacing w:after="0" w:line="240" w:lineRule="auto"/>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Jumlah</w:t>
            </w:r>
          </w:p>
        </w:tc>
        <w:tc>
          <w:tcPr>
            <w:tcW w:w="1525" w:type="dxa"/>
            <w:tcBorders>
              <w:top w:val="nil"/>
              <w:left w:val="nil"/>
              <w:bottom w:val="single" w:sz="4" w:space="0" w:color="auto"/>
              <w:right w:val="single" w:sz="4" w:space="0" w:color="auto"/>
            </w:tcBorders>
            <w:shd w:val="clear" w:color="auto" w:fill="auto"/>
            <w:noWrap/>
            <w:vAlign w:val="bottom"/>
            <w:hideMark/>
          </w:tcPr>
          <w:p w14:paraId="747A544B" w14:textId="059C7639"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 2.635.843,10</w:t>
            </w:r>
          </w:p>
        </w:tc>
        <w:tc>
          <w:tcPr>
            <w:tcW w:w="1536" w:type="dxa"/>
            <w:tcBorders>
              <w:top w:val="nil"/>
              <w:left w:val="nil"/>
              <w:bottom w:val="single" w:sz="4" w:space="0" w:color="auto"/>
              <w:right w:val="single" w:sz="4" w:space="0" w:color="auto"/>
            </w:tcBorders>
            <w:shd w:val="clear" w:color="auto" w:fill="auto"/>
            <w:noWrap/>
            <w:vAlign w:val="bottom"/>
            <w:hideMark/>
          </w:tcPr>
          <w:p w14:paraId="1400A49B" w14:textId="17728A70"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2.637.248,90</w:t>
            </w:r>
          </w:p>
        </w:tc>
        <w:tc>
          <w:tcPr>
            <w:tcW w:w="1621" w:type="dxa"/>
            <w:tcBorders>
              <w:top w:val="nil"/>
              <w:left w:val="nil"/>
              <w:bottom w:val="single" w:sz="4" w:space="0" w:color="auto"/>
              <w:right w:val="single" w:sz="4" w:space="0" w:color="auto"/>
            </w:tcBorders>
            <w:shd w:val="clear" w:color="auto" w:fill="auto"/>
            <w:noWrap/>
            <w:vAlign w:val="bottom"/>
            <w:hideMark/>
          </w:tcPr>
          <w:p w14:paraId="77B77C63" w14:textId="40A4E652" w:rsidR="008C76C0" w:rsidRPr="008C76C0" w:rsidRDefault="008C76C0" w:rsidP="008C76C0">
            <w:pPr>
              <w:spacing w:after="0" w:line="240" w:lineRule="auto"/>
              <w:jc w:val="right"/>
              <w:rPr>
                <w:rFonts w:ascii="Times New Roman" w:eastAsia="Times New Roman" w:hAnsi="Times New Roman" w:cs="Times New Roman"/>
                <w:color w:val="000000"/>
                <w:kern w:val="0"/>
                <w:sz w:val="24"/>
                <w:szCs w:val="24"/>
                <w14:ligatures w14:val="none"/>
              </w:rPr>
            </w:pPr>
            <w:r w:rsidRPr="008C76C0">
              <w:rPr>
                <w:rFonts w:ascii="Times New Roman" w:eastAsia="Times New Roman" w:hAnsi="Times New Roman" w:cs="Times New Roman"/>
                <w:color w:val="000000"/>
                <w:kern w:val="0"/>
                <w:sz w:val="24"/>
                <w:szCs w:val="24"/>
                <w14:ligatures w14:val="none"/>
              </w:rPr>
              <w:t> 2.802.293,50</w:t>
            </w:r>
          </w:p>
        </w:tc>
      </w:tr>
    </w:tbl>
    <w:p w14:paraId="786D9252" w14:textId="417FAC79" w:rsidR="008C76C0" w:rsidRPr="00601CC6" w:rsidRDefault="008C76C0" w:rsidP="008C76C0">
      <w:pPr>
        <w:pStyle w:val="ListParagraph"/>
        <w:spacing w:line="360" w:lineRule="auto"/>
        <w:ind w:firstLine="720"/>
        <w:jc w:val="right"/>
        <w:rPr>
          <w:rFonts w:ascii="Times New Roman" w:hAnsi="Times New Roman" w:cs="Times New Roman"/>
          <w:sz w:val="24"/>
          <w:szCs w:val="24"/>
        </w:rPr>
      </w:pPr>
      <w:r w:rsidRPr="00601CC6">
        <w:rPr>
          <w:rFonts w:ascii="Times New Roman" w:hAnsi="Times New Roman" w:cs="Times New Roman"/>
          <w:sz w:val="24"/>
          <w:szCs w:val="24"/>
        </w:rPr>
        <w:t>https</w:t>
      </w:r>
      <w:r>
        <w:t>:</w:t>
      </w:r>
      <w:r w:rsidRPr="008C76C0">
        <w:t>//www.bps.go.id/</w:t>
      </w:r>
      <w:r w:rsidRPr="00601CC6">
        <w:rPr>
          <w:rFonts w:ascii="Times New Roman" w:hAnsi="Times New Roman" w:cs="Times New Roman"/>
          <w:sz w:val="24"/>
          <w:szCs w:val="24"/>
        </w:rPr>
        <w:t>realisasi-pendapatan-negara.html</w:t>
      </w:r>
    </w:p>
    <w:p w14:paraId="13FB57A7" w14:textId="0B48E6EB" w:rsidR="009425FB" w:rsidRDefault="00A24F24" w:rsidP="00AD6FBA">
      <w:pPr>
        <w:pStyle w:val="ListParagraph"/>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Berdasarkan data diatas dapat diketahui bahwa pajak merupakan sumber terbesar pendapatan negara. Oleh karena itu, besar kecilnya </w:t>
      </w:r>
      <w:r>
        <w:rPr>
          <w:rFonts w:ascii="Times New Roman" w:hAnsi="Times New Roman" w:cs="Times New Roman"/>
          <w:sz w:val="24"/>
          <w:szCs w:val="24"/>
          <w:lang w:val="sv-SE"/>
        </w:rPr>
        <w:lastRenderedPageBreak/>
        <w:t xml:space="preserve">penerimaan pajak akan menentukan kapasitas anggaran negara dalam membiayai negara baik </w:t>
      </w:r>
      <w:r w:rsidR="00E03BE7">
        <w:rPr>
          <w:rFonts w:ascii="Times New Roman" w:hAnsi="Times New Roman" w:cs="Times New Roman"/>
          <w:sz w:val="24"/>
          <w:szCs w:val="24"/>
          <w:lang w:val="sv-SE"/>
        </w:rPr>
        <w:t>pembiayaan pembangunan atau pembiayaan rutin.</w:t>
      </w:r>
    </w:p>
    <w:p w14:paraId="66FC2863" w14:textId="678D6B33" w:rsidR="00510613" w:rsidRDefault="00510613" w:rsidP="00AD6FBA">
      <w:pPr>
        <w:pStyle w:val="ListParagraph"/>
        <w:spacing w:line="360" w:lineRule="auto"/>
        <w:ind w:firstLine="720"/>
        <w:jc w:val="both"/>
        <w:rPr>
          <w:rFonts w:ascii="Times New Roman" w:hAnsi="Times New Roman" w:cs="Times New Roman"/>
          <w:sz w:val="24"/>
          <w:szCs w:val="24"/>
          <w:lang w:val="sv-SE"/>
        </w:rPr>
      </w:pPr>
      <w:r w:rsidRPr="00034575">
        <w:rPr>
          <w:rFonts w:ascii="Times New Roman" w:hAnsi="Times New Roman" w:cs="Times New Roman"/>
          <w:sz w:val="24"/>
          <w:szCs w:val="24"/>
          <w:lang w:val="sv-SE"/>
        </w:rPr>
        <w:t xml:space="preserve">Pemerintah terus berusaha untuk meningkatkan penerimaan negara dari sektor pajak. Salah satu langkah yang diambil adalah mengganti </w:t>
      </w:r>
      <w:r w:rsidRPr="00034575">
        <w:rPr>
          <w:rFonts w:ascii="Times New Roman" w:hAnsi="Times New Roman" w:cs="Times New Roman"/>
          <w:i/>
          <w:iCs/>
          <w:sz w:val="24"/>
          <w:szCs w:val="24"/>
          <w:lang w:val="sv-SE"/>
        </w:rPr>
        <w:t>official assessment system</w:t>
      </w:r>
      <w:r w:rsidRPr="00034575">
        <w:rPr>
          <w:rFonts w:ascii="Times New Roman" w:hAnsi="Times New Roman" w:cs="Times New Roman"/>
          <w:sz w:val="24"/>
          <w:szCs w:val="24"/>
          <w:lang w:val="sv-SE"/>
        </w:rPr>
        <w:t xml:space="preserve"> dengan sistem </w:t>
      </w:r>
      <w:r w:rsidRPr="00034575">
        <w:rPr>
          <w:rFonts w:ascii="Times New Roman" w:hAnsi="Times New Roman" w:cs="Times New Roman"/>
          <w:i/>
          <w:iCs/>
          <w:sz w:val="24"/>
          <w:szCs w:val="24"/>
          <w:lang w:val="sv-SE"/>
        </w:rPr>
        <w:t>self assessment system</w:t>
      </w:r>
      <w:r w:rsidRPr="00034575">
        <w:rPr>
          <w:rFonts w:ascii="Times New Roman" w:hAnsi="Times New Roman" w:cs="Times New Roman"/>
          <w:sz w:val="24"/>
          <w:szCs w:val="24"/>
          <w:lang w:val="sv-SE"/>
        </w:rPr>
        <w:t xml:space="preserve">. Menurut </w:t>
      </w:r>
      <w:r w:rsidR="00034575" w:rsidRPr="00034575">
        <w:rPr>
          <w:rFonts w:ascii="Times New Roman" w:hAnsi="Times New Roman" w:cs="Times New Roman"/>
          <w:noProof/>
          <w:sz w:val="24"/>
          <w:szCs w:val="24"/>
          <w:lang w:val="sv-SE"/>
        </w:rPr>
        <w:t>(Budiman et al.</w:t>
      </w:r>
      <w:r w:rsidR="00034575" w:rsidRPr="00034575">
        <w:rPr>
          <w:rFonts w:ascii="Times New Roman" w:hAnsi="Times New Roman" w:cs="Times New Roman"/>
          <w:sz w:val="24"/>
          <w:szCs w:val="24"/>
          <w:lang w:val="sv-SE"/>
        </w:rPr>
        <w:fldChar w:fldCharType="begin" w:fldLock="1"/>
      </w:r>
      <w:r w:rsidR="003F4FEB">
        <w:rPr>
          <w:rFonts w:ascii="Times New Roman" w:hAnsi="Times New Roman" w:cs="Times New Roman"/>
          <w:sz w:val="24"/>
          <w:szCs w:val="24"/>
          <w:lang w:val="sv-SE"/>
        </w:rPr>
        <w:instrText>ADDIN CSL_CITATION {"citationItems":[{"id":"ITEM-1","itemData":{"ISBN":"9788578110796","ISSN":"20711050","PMID":"25246403","author":[{"dropping-particle":"","family":"Budiman","given":"Nita Andriyani","non-dropping-particle":"","parse-names":false,"suffix":""},{"dropping-particle":"","family":"Mulyani","given":"Sri","non-dropping-particle":"","parse-names":false,"suffix":""},{"dropping-particle":"","family":"Wijayani","given":"Dianing Ratna","non-dropping-particle":"","parse-names":false,"suffix":""}],"edition":"Cetakan 1","id":"ITEM-1","issue":"1","issued":{"date-parts":[["2019"]]},"publisher":"Universitas Muria Kudus","publisher-place":"Kudus","title":"Perpajakan","type":"book","volume":"11"},"locator":"24","suppress-author":1,"uris":["http://www.mendeley.com/documents/?uuid=6f5ed272-ba44-407f-8f2d-bd901eb6b07a"]}],"mendeley":{"formattedCitation":"(2019, p. 24)","plainTextFormattedCitation":"(2019, p. 24)","previouslyFormattedCitation":"(2019, p. 24)"},"properties":{"noteIndex":0},"schema":"https://github.com/citation-style-language/schema/raw/master/csl-citation.json"}</w:instrText>
      </w:r>
      <w:r w:rsidR="00034575" w:rsidRPr="00034575">
        <w:rPr>
          <w:rFonts w:ascii="Times New Roman" w:hAnsi="Times New Roman" w:cs="Times New Roman"/>
          <w:sz w:val="24"/>
          <w:szCs w:val="24"/>
          <w:lang w:val="sv-SE"/>
        </w:rPr>
        <w:fldChar w:fldCharType="separate"/>
      </w:r>
      <w:r w:rsidR="00034575" w:rsidRPr="00034575">
        <w:rPr>
          <w:rFonts w:ascii="Times New Roman" w:hAnsi="Times New Roman" w:cs="Times New Roman"/>
          <w:noProof/>
          <w:sz w:val="24"/>
          <w:szCs w:val="24"/>
          <w:lang w:val="sv-SE"/>
        </w:rPr>
        <w:t>(2019, p. 24)</w:t>
      </w:r>
      <w:r w:rsidR="00034575" w:rsidRPr="00034575">
        <w:rPr>
          <w:rFonts w:ascii="Times New Roman" w:hAnsi="Times New Roman" w:cs="Times New Roman"/>
          <w:sz w:val="24"/>
          <w:szCs w:val="24"/>
          <w:lang w:val="sv-SE"/>
        </w:rPr>
        <w:fldChar w:fldCharType="end"/>
      </w:r>
      <w:r w:rsidR="00034575" w:rsidRPr="00601CC6">
        <w:rPr>
          <w:rFonts w:ascii="Times New Roman" w:hAnsi="Times New Roman" w:cs="Times New Roman"/>
          <w:sz w:val="24"/>
          <w:szCs w:val="24"/>
          <w:lang w:val="sv-SE"/>
        </w:rPr>
        <w:t xml:space="preserve"> </w:t>
      </w:r>
      <w:r w:rsidR="00034575" w:rsidRPr="00601CC6">
        <w:rPr>
          <w:rFonts w:ascii="Times New Roman" w:hAnsi="Times New Roman" w:cs="Times New Roman"/>
          <w:i/>
          <w:iCs/>
          <w:sz w:val="24"/>
          <w:szCs w:val="24"/>
          <w:lang w:val="sv-SE"/>
        </w:rPr>
        <w:t>self assessment system</w:t>
      </w:r>
      <w:r w:rsidR="00034575" w:rsidRPr="00601CC6">
        <w:rPr>
          <w:rFonts w:ascii="Times New Roman" w:hAnsi="Times New Roman" w:cs="Times New Roman"/>
          <w:sz w:val="24"/>
          <w:szCs w:val="24"/>
          <w:lang w:val="sv-SE"/>
        </w:rPr>
        <w:t xml:space="preserve"> merupakan </w:t>
      </w:r>
      <w:r w:rsidR="00034575" w:rsidRPr="00034575">
        <w:rPr>
          <w:rFonts w:ascii="Times New Roman" w:hAnsi="Times New Roman" w:cs="Times New Roman"/>
          <w:sz w:val="24"/>
          <w:szCs w:val="24"/>
          <w:lang w:val="sv-SE"/>
        </w:rPr>
        <w:t>pemenuhan kewajiban perpajakan bahwa Wajib Pajak harus menghitung, membayar, dan melaporkan pajak yang harus dibayarkan sesuai dengan peraturan perpajakan yang berlaku. Dalam hal ini wajib pajak bertanggung jawab untuk menentukan jumlah pajak yang terutang melalui Surat Pemberitahuan (SPT) yang</w:t>
      </w:r>
      <w:r w:rsidR="003F4FEB">
        <w:rPr>
          <w:rFonts w:ascii="Times New Roman" w:hAnsi="Times New Roman" w:cs="Times New Roman"/>
          <w:sz w:val="24"/>
          <w:szCs w:val="24"/>
          <w:lang w:val="sv-SE"/>
        </w:rPr>
        <w:t xml:space="preserve"> di</w:t>
      </w:r>
      <w:r w:rsidR="00034575" w:rsidRPr="00034575">
        <w:rPr>
          <w:rFonts w:ascii="Times New Roman" w:hAnsi="Times New Roman" w:cs="Times New Roman"/>
          <w:sz w:val="24"/>
          <w:szCs w:val="24"/>
          <w:lang w:val="sv-SE"/>
        </w:rPr>
        <w:t xml:space="preserve">ajukan. </w:t>
      </w:r>
      <w:r w:rsidRPr="00034575">
        <w:rPr>
          <w:rFonts w:ascii="Times New Roman" w:hAnsi="Times New Roman" w:cs="Times New Roman"/>
          <w:sz w:val="24"/>
          <w:szCs w:val="24"/>
          <w:lang w:val="sv-SE"/>
        </w:rPr>
        <w:t>Dengan perubahan ini, diharapkan wajib pajak dapat lebih aktif dalam melaporkan dan menghitung kewajiban pajak, sehingga proses pemungutan pajak menjadi lebih efisien dan transparan. Langkah ini juga bertujuan untuk meningkatkan kesadaran dan kepatuhan masyarakat terhadap kewajiban perpajakan, yang pada akhirnya akan berkontribusi pada peningkatan pendapatan negara.</w:t>
      </w:r>
    </w:p>
    <w:p w14:paraId="5F117104" w14:textId="7DA0E9A2" w:rsidR="00CB4D38" w:rsidRDefault="00CB4D38" w:rsidP="00AD6FBA">
      <w:pPr>
        <w:pStyle w:val="ListParagraph"/>
        <w:spacing w:line="360" w:lineRule="auto"/>
        <w:ind w:firstLine="720"/>
        <w:jc w:val="both"/>
        <w:rPr>
          <w:rFonts w:ascii="Times New Roman" w:hAnsi="Times New Roman" w:cs="Times New Roman"/>
          <w:sz w:val="24"/>
          <w:szCs w:val="24"/>
          <w:lang w:val="sv-SE"/>
        </w:rPr>
      </w:pPr>
      <w:r w:rsidRPr="00CB4D38">
        <w:rPr>
          <w:rFonts w:ascii="Times New Roman" w:hAnsi="Times New Roman" w:cs="Times New Roman"/>
          <w:sz w:val="24"/>
          <w:szCs w:val="24"/>
          <w:lang w:val="sv-SE"/>
        </w:rPr>
        <w:t>Kepatuhan wajib pajak</w:t>
      </w:r>
      <w:r>
        <w:rPr>
          <w:rFonts w:ascii="Times New Roman" w:hAnsi="Times New Roman" w:cs="Times New Roman"/>
          <w:sz w:val="24"/>
          <w:szCs w:val="24"/>
          <w:lang w:val="sv-SE"/>
        </w:rPr>
        <w:t xml:space="preserve"> merupakan kepatuhan wajib pajak dalam</w:t>
      </w:r>
      <w:r w:rsidRPr="00CB4D38">
        <w:rPr>
          <w:rFonts w:ascii="Times New Roman" w:hAnsi="Times New Roman" w:cs="Times New Roman"/>
          <w:sz w:val="24"/>
          <w:szCs w:val="24"/>
          <w:lang w:val="sv-SE"/>
        </w:rPr>
        <w:t xml:space="preserve"> pendaftaran diri sebagai wajib pajak, pelaporan Surat Pemberitahuan (SPT), penghitungan dan pembayaran pajak yang terutang, serta penyelesaian tunggakan pajak. Isu kepatuhan ini sangat penting karena ketidakpatuhan dalam hal ini dapat menyebabkan praktik penghindaran pajak, seperti tax evasion dan tax avoidance. Praktik tersebut berpotensi mengurangi jumlah dana pajak yang masuk ke kas negara, sehingga mengganggu stabilitas keuangan negara dan kemampuan pemerintah untuk melaksanakan program-program pembangunan</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sidR="007C2DD8">
        <w:rPr>
          <w:rFonts w:ascii="Times New Roman" w:hAnsi="Times New Roman" w:cs="Times New Roman"/>
          <w:sz w:val="24"/>
          <w:szCs w:val="24"/>
          <w:lang w:val="sv-SE"/>
        </w:rPr>
        <w:instrText>ADDIN CSL_CITATION {"citationItems":[{"id":"ITEM-1","itemData":{"author":[{"dropping-particle":"","family":"Rahayu","given":"Sri","non-dropping-particle":"","parse-names":false,"suffix":""},{"dropping-particle":"","family":"Lingga","given":"Ita Salsalina","non-dropping-particle":"","parse-names":false,"suffix":""}],"container-title":"Jurnal Akuntansi","id":"ITEM-1","issue":"2","issued":{"date-parts":[["2009"]]},"page":"119-138","title":"Pengaruh Modernisasi Sistem Administrasi Perpajakan terhadap Kepatuhan Wajib Pajak (Survei atas Wajib Pajak Badan pada KPP Pratama Bandung ”X”)","type":"article-journal","volume":"1"},"uris":["http://www.mendeley.com/documents/?uuid=9cc01310-a685-4663-9867-c9bf92b2bc04"]}],"mendeley":{"formattedCitation":"(S. Rahayu &amp; Lingga, 2009)","plainTextFormattedCitation":"(S. Rahayu &amp; Lingga, 2009)","previouslyFormattedCitation":"(S. Rahayu &amp; Lingga, 2009)"},"properties":{"noteIndex":0},"schema":"https://github.com/citation-style-language/schema/raw/master/csl-citation.json"}</w:instrText>
      </w:r>
      <w:r>
        <w:rPr>
          <w:rFonts w:ascii="Times New Roman" w:hAnsi="Times New Roman" w:cs="Times New Roman"/>
          <w:sz w:val="24"/>
          <w:szCs w:val="24"/>
          <w:lang w:val="sv-SE"/>
        </w:rPr>
        <w:fldChar w:fldCharType="separate"/>
      </w:r>
      <w:r w:rsidR="007C2DD8" w:rsidRPr="007C2DD8">
        <w:rPr>
          <w:rFonts w:ascii="Times New Roman" w:hAnsi="Times New Roman" w:cs="Times New Roman"/>
          <w:noProof/>
          <w:sz w:val="24"/>
          <w:szCs w:val="24"/>
          <w:lang w:val="sv-SE"/>
        </w:rPr>
        <w:t>(S. Rahayu &amp; Lingga, 2009)</w:t>
      </w:r>
      <w:r>
        <w:rPr>
          <w:rFonts w:ascii="Times New Roman" w:hAnsi="Times New Roman" w:cs="Times New Roman"/>
          <w:sz w:val="24"/>
          <w:szCs w:val="24"/>
          <w:lang w:val="sv-SE"/>
        </w:rPr>
        <w:fldChar w:fldCharType="end"/>
      </w:r>
      <w:r w:rsidRPr="00CB4D38">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CB4D38">
        <w:rPr>
          <w:rFonts w:ascii="Times New Roman" w:hAnsi="Times New Roman" w:cs="Times New Roman"/>
          <w:sz w:val="24"/>
          <w:szCs w:val="24"/>
          <w:lang w:val="sv-SE"/>
        </w:rPr>
        <w:t>Kepatuhan pajak yang rendah dapat menyebabkan masalah, di mana kurangnya penerimaan pajak membuat pemerintah sulit menyediakan layanan publik yang baik. Oleh karena itu, penting untuk mengetahui faktor-faktor yang mempengaruhi kepatuhan wajib pajak agar bisa diambil langkah-langkah efektif untuk meningkatkan kesadaran dan kepatuhan masyarakat dalam memenuhi kewajiban perpajakan</w:t>
      </w:r>
      <w:r>
        <w:rPr>
          <w:rFonts w:ascii="Times New Roman" w:hAnsi="Times New Roman" w:cs="Times New Roman"/>
          <w:sz w:val="24"/>
          <w:szCs w:val="24"/>
          <w:lang w:val="sv-SE"/>
        </w:rPr>
        <w:t>.</w:t>
      </w:r>
      <w:r w:rsidR="00EE1401">
        <w:rPr>
          <w:rFonts w:ascii="Times New Roman" w:hAnsi="Times New Roman" w:cs="Times New Roman"/>
          <w:sz w:val="24"/>
          <w:szCs w:val="24"/>
          <w:lang w:val="sv-SE"/>
        </w:rPr>
        <w:t xml:space="preserve"> </w:t>
      </w:r>
    </w:p>
    <w:p w14:paraId="08638762" w14:textId="651F7A7F" w:rsidR="00034575" w:rsidRPr="00EE1401" w:rsidRDefault="003F4FEB" w:rsidP="00EE1401">
      <w:pPr>
        <w:pStyle w:val="ListParagraph"/>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Dalam penelitian terdahulu, salah satu faktor penting yang dapat mempengaruhi kepatuhan wajib pajak yaitu sosialisasi pajak. </w:t>
      </w:r>
      <w:r w:rsidR="00EE1401" w:rsidRPr="000B4646">
        <w:rPr>
          <w:rFonts w:ascii="Times New Roman" w:hAnsi="Times New Roman" w:cs="Times New Roman"/>
          <w:sz w:val="24"/>
          <w:szCs w:val="24"/>
          <w:lang w:val="sv-SE"/>
        </w:rPr>
        <w:t>Sosialisasi perpajakan merupakan salah satu cara untuk meningkatkan pengetahuan tentang perpajakan. Dengan melakukan sosialisasi, wajib pajak dapat memperoleh informasi lebih banyak tentang aturan dan regulasi perpajakan yang ada. Dengan adanya sosialisasi pajak ini akan meningkatkan kesadaran dan motivasi wajib pajak, serta secara langsung meningkatkan patuhnya terhadap ketentuan perpajakan</w:t>
      </w:r>
      <w:r w:rsidR="00B2234B">
        <w:rPr>
          <w:rFonts w:ascii="Times New Roman" w:hAnsi="Times New Roman" w:cs="Times New Roman"/>
          <w:sz w:val="24"/>
          <w:szCs w:val="24"/>
          <w:lang w:val="sv-SE"/>
        </w:rPr>
        <w:t xml:space="preserve"> </w:t>
      </w:r>
      <w:r w:rsidR="00EE1401" w:rsidRPr="000B4646">
        <w:rPr>
          <w:rFonts w:ascii="Times New Roman" w:hAnsi="Times New Roman" w:cs="Times New Roman"/>
          <w:sz w:val="24"/>
          <w:szCs w:val="24"/>
          <w:lang w:val="sv-SE"/>
        </w:rPr>
        <w:fldChar w:fldCharType="begin" w:fldLock="1"/>
      </w:r>
      <w:r w:rsidR="00EE1401">
        <w:rPr>
          <w:rFonts w:ascii="Times New Roman" w:hAnsi="Times New Roman" w:cs="Times New Roman"/>
          <w:sz w:val="24"/>
          <w:szCs w:val="24"/>
          <w:lang w:val="sv-SE"/>
        </w:rPr>
        <w:instrText>ADDIN CSL_CITATION {"citationItems":[{"id":"ITEM-1","itemData":{"DOI":"10.33395/owner.v7i1.1262","ISSN":"2548-7507","abstract":"Revenue in the tax sector in 2021 exceeds the target set at the beginning, but is inversely proportional to the receipt of the Annual Tax Return. This study aims to determine the role of tax socialization in moderating the relationship between taxpayer awareness, taxpayer morale, service quality, and system modernization on individual taxpayer compliance. This type of research is quantitative by using a sample of 100 individual taxpayers and using incidental sampling techniques. Data analysis used multiple linear regression analysis and Moderated Regression Analysis. The results of this study indicate that taxpayer awareness and modernization of the system have a positive effect on individual taxpayer compliance, but are not influenced by taxpayer morale and service quality. Socialization as a moderating variable can strengthen the effect of taxpayer awareness and modernization of the system on taxpayer compliance, but weakens the moral influence of taxpayers on individual taxpayer compliance at the North Makassar Tax Service Office, while for service quality it proves that socialization does not moderate the effect of service quality. on the compliance of individual taxpayers at the North Makassar Primary Tax Service Office","author":[{"dropping-particle":"","family":"Hartinah","given":"Dwi Ayu Siti","non-dropping-particle":"","parse-names":false,"suffix":""},{"dropping-particle":"","family":"Kusumawati","given":"Andi","non-dropping-particle":"","parse-names":false,"suffix":""},{"dropping-particle":"","family":"Rasyid","given":"Syarifuddin","non-dropping-particle":"","parse-names":false,"suffix":""}],"container-title":"Owner : Riset &amp; Jurnal Akuntansi","id":"ITEM-1","issue":"1","issued":{"date-parts":[["2023"]]},"page":"195-218","title":"Analisis Kepatuhan Wajib Pajak Orang Pribadi : Sosialisasi Pajak Sebagai Variabel Moderasi","type":"article-journal","volume":"7"},"uris":["http://www.mendeley.com/documents/?uuid=5678c687-fdcc-41f3-a141-cc037815434f"]}],"mendeley":{"formattedCitation":"(Hartinah et al., 2023)","plainTextFormattedCitation":"(Hartinah et al., 2023)","previouslyFormattedCitation":"(Hartinah et al., 2023)"},"properties":{"noteIndex":0},"schema":"https://github.com/citation-style-language/schema/raw/master/csl-citation.json"}</w:instrText>
      </w:r>
      <w:r w:rsidR="00EE1401" w:rsidRPr="000B4646">
        <w:rPr>
          <w:rFonts w:ascii="Times New Roman" w:hAnsi="Times New Roman" w:cs="Times New Roman"/>
          <w:sz w:val="24"/>
          <w:szCs w:val="24"/>
          <w:lang w:val="sv-SE"/>
        </w:rPr>
        <w:fldChar w:fldCharType="separate"/>
      </w:r>
      <w:r w:rsidR="00EE1401" w:rsidRPr="007E1B0A">
        <w:rPr>
          <w:rFonts w:ascii="Times New Roman" w:hAnsi="Times New Roman" w:cs="Times New Roman"/>
          <w:noProof/>
          <w:sz w:val="24"/>
          <w:szCs w:val="24"/>
          <w:lang w:val="sv-SE"/>
        </w:rPr>
        <w:t>(Hartinah et al., 2023)</w:t>
      </w:r>
      <w:r w:rsidR="00EE1401" w:rsidRPr="000B4646">
        <w:rPr>
          <w:rFonts w:ascii="Times New Roman" w:hAnsi="Times New Roman" w:cs="Times New Roman"/>
          <w:sz w:val="24"/>
          <w:szCs w:val="24"/>
          <w:lang w:val="sv-SE"/>
        </w:rPr>
        <w:fldChar w:fldCharType="end"/>
      </w:r>
      <w:r w:rsidR="00EE1401" w:rsidRPr="000B4646">
        <w:rPr>
          <w:rFonts w:ascii="Times New Roman" w:hAnsi="Times New Roman" w:cs="Times New Roman"/>
          <w:sz w:val="24"/>
          <w:szCs w:val="24"/>
          <w:lang w:val="sv-SE"/>
        </w:rPr>
        <w:t xml:space="preserve">. </w:t>
      </w:r>
      <w:r w:rsidR="004223A6" w:rsidRPr="00EE1401">
        <w:rPr>
          <w:rFonts w:ascii="Times New Roman" w:hAnsi="Times New Roman" w:cs="Times New Roman"/>
          <w:sz w:val="24"/>
          <w:szCs w:val="24"/>
          <w:lang w:val="sv-SE"/>
        </w:rPr>
        <w:t xml:space="preserve">Penelitian terdahulu yang revelan dilakukan </w:t>
      </w:r>
      <w:r w:rsidRPr="00EE1401">
        <w:rPr>
          <w:rFonts w:ascii="Times New Roman" w:hAnsi="Times New Roman" w:cs="Times New Roman"/>
          <w:sz w:val="24"/>
          <w:szCs w:val="24"/>
          <w:lang w:val="sv-SE"/>
        </w:rPr>
        <w:fldChar w:fldCharType="begin" w:fldLock="1"/>
      </w:r>
      <w:r w:rsidRPr="00EE1401">
        <w:rPr>
          <w:rFonts w:ascii="Times New Roman" w:hAnsi="Times New Roman" w:cs="Times New Roman"/>
          <w:sz w:val="24"/>
          <w:szCs w:val="24"/>
          <w:lang w:val="sv-SE"/>
        </w:rPr>
        <w:instrText>ADDIN CSL_CITATION {"citationItems":[{"id":"ITEM-1","itemData":{"author":[{"dropping-particle":"","family":"Sipatuhar","given":"Yola Yulia","non-dropping-particle":"","parse-names":false,"suffix":""},{"dropping-particle":"","family":"Masyitah","given":"Emi","non-dropping-particle":"","parse-names":false,"suffix":""}],"container-title":"Jurnal MAIBIE (Management, Accounting, Islamic Banking and Islamic Economic)","id":"ITEM-1","issue":"1","issued":{"date-parts":[["2023"]]},"page":"16-37","title":"Pengaruh KesadaranWajib Pajak, Sosialisasi Perpajakan, Pemahaman Perpajakan, Dan Sanksi Perpajakan Terhadap Kepatuhan Wajib Pajak Orang Pribadi Pada Kantor Pelayanan Pajak Medan Petisah","type":"article-journal","volume":"1"},"uris":["http://www.mendeley.com/documents/?uuid=49034e04-4474-46eb-9b27-4fb74601bfa2"]}],"mendeley":{"formattedCitation":"(Sipatuhar &amp; Masyitah, 2023)","plainTextFormattedCitation":"(Sipatuhar &amp; Masyitah, 2023)","previouslyFormattedCitation":"(Sipatuhar &amp; Masyitah, 2023)"},"properties":{"noteIndex":0},"schema":"https://github.com/citation-style-language/schema/raw/master/csl-citation.json"}</w:instrText>
      </w:r>
      <w:r w:rsidRPr="00EE1401">
        <w:rPr>
          <w:rFonts w:ascii="Times New Roman" w:hAnsi="Times New Roman" w:cs="Times New Roman"/>
          <w:sz w:val="24"/>
          <w:szCs w:val="24"/>
          <w:lang w:val="sv-SE"/>
        </w:rPr>
        <w:fldChar w:fldCharType="separate"/>
      </w:r>
      <w:r w:rsidRPr="00EE1401">
        <w:rPr>
          <w:rFonts w:ascii="Times New Roman" w:hAnsi="Times New Roman" w:cs="Times New Roman"/>
          <w:noProof/>
          <w:sz w:val="24"/>
          <w:szCs w:val="24"/>
          <w:lang w:val="sv-SE"/>
        </w:rPr>
        <w:t>(Sipatuhar &amp; Masyitah, 2023)</w:t>
      </w:r>
      <w:r w:rsidRPr="00EE1401">
        <w:rPr>
          <w:rFonts w:ascii="Times New Roman" w:hAnsi="Times New Roman" w:cs="Times New Roman"/>
          <w:sz w:val="24"/>
          <w:szCs w:val="24"/>
          <w:lang w:val="sv-SE"/>
        </w:rPr>
        <w:fldChar w:fldCharType="end"/>
      </w:r>
      <w:r w:rsidRPr="00EE1401">
        <w:rPr>
          <w:rFonts w:ascii="Times New Roman" w:hAnsi="Times New Roman" w:cs="Times New Roman"/>
          <w:sz w:val="24"/>
          <w:szCs w:val="24"/>
          <w:lang w:val="sv-SE"/>
        </w:rPr>
        <w:t xml:space="preserve">, dalam penelitiannya menemukan bahwa sosialisasi pajak berpengaruh signifikan terhadap kepatuhan wajib pajak orang pribadi. </w:t>
      </w:r>
      <w:r w:rsidR="004223A6" w:rsidRPr="00EE1401">
        <w:rPr>
          <w:rFonts w:ascii="Times New Roman" w:hAnsi="Times New Roman" w:cs="Times New Roman"/>
          <w:sz w:val="24"/>
          <w:szCs w:val="24"/>
          <w:lang w:val="sv-SE"/>
        </w:rPr>
        <w:t xml:space="preserve">Hal ini sejalan dengan penelitian </w:t>
      </w:r>
      <w:r w:rsidR="004223A6" w:rsidRPr="00EE1401">
        <w:rPr>
          <w:rFonts w:ascii="Times New Roman" w:hAnsi="Times New Roman" w:cs="Times New Roman"/>
          <w:noProof/>
          <w:sz w:val="24"/>
          <w:szCs w:val="24"/>
          <w:lang w:val="sv-SE"/>
        </w:rPr>
        <w:t>Pangestu &amp; Iswara</w:t>
      </w:r>
      <w:r w:rsidR="004223A6" w:rsidRPr="00EE1401">
        <w:rPr>
          <w:rFonts w:ascii="Times New Roman" w:hAnsi="Times New Roman" w:cs="Times New Roman"/>
          <w:sz w:val="24"/>
          <w:szCs w:val="24"/>
          <w:lang w:val="sv-SE"/>
        </w:rPr>
        <w:t xml:space="preserve"> </w:t>
      </w:r>
      <w:r w:rsidR="004223A6" w:rsidRPr="00EE1401">
        <w:rPr>
          <w:rFonts w:ascii="Times New Roman" w:hAnsi="Times New Roman" w:cs="Times New Roman"/>
          <w:sz w:val="24"/>
          <w:szCs w:val="24"/>
          <w:lang w:val="sv-SE"/>
        </w:rPr>
        <w:fldChar w:fldCharType="begin" w:fldLock="1"/>
      </w:r>
      <w:r w:rsidR="004223A6" w:rsidRPr="00EE1401">
        <w:rPr>
          <w:rFonts w:ascii="Times New Roman" w:hAnsi="Times New Roman" w:cs="Times New Roman"/>
          <w:sz w:val="24"/>
          <w:szCs w:val="24"/>
          <w:lang w:val="sv-SE"/>
        </w:rPr>
        <w:instrText>ADDIN CSL_CITATION {"citationItems":[{"id":"ITEM-1","itemData":{"ISSN":"2461-0585","abstract":"Tax is a revenue source of state income which has a significant role in the contribution of state revenue. This research aimed to examine the effect of tax socialization, taxpayer’s awareness and tax sanction and personal taxpayer compliance. Moreover, the research population used personal taxpayers which were listed on the Tax Service Office (KPP) Pratama Surabaya Gubeng. This research was quantitative with primary data through questionnaires. Moreover, the research sample collection technique used an accidental sampling method with 100 respondents. The research data analysis method used multiple linear regression analysis with SPSS 23 version. In addition, the research result concluded that the variable of tax socialization and tax sanction had a positive and significant effect on the personal taxpayer’s compliance, meanwhile, taxpayers awareness had a positive but insignificant effect on the personal taxpayer’s compliance. The improvement of taxation socialization taxpayer’s awareness, and tax sanction would increase the personal taxpayer’s compliance because KPP Pratama Surabaya Gubeng was able realize the knowledge base that could provide understanding to taxpayers in fulfilling their tax obligations.","author":[{"dropping-particle":"","family":"Pangestu","given":"Fadjar Rizki","non-dropping-particle":"","parse-names":false,"suffix":""},{"dropping-particle":"","family":"Iswara","given":"Ulfah Setia","non-dropping-particle":"","parse-names":false,"suffix":""}],"container-title":"Jurnal Ilmu dan Riset Akuntansi","id":"ITEM-1","issue":"12","issued":{"date-parts":[["2022"]]},"page":"1-23","title":"Pengaruh Sosialisasi Perpajakan,Kesadaran Wajib Pajak Dan Sanksi Pajak Terhadap Kepatuhan Wajib Pajak","type":"article-journal","volume":"11"},"suppress-author":1,"uris":["http://www.mendeley.com/documents/?uuid=79cfabb9-953e-43f8-b2ef-d5d3d169d763"]}],"mendeley":{"formattedCitation":"(2022)","plainTextFormattedCitation":"(2022)","previouslyFormattedCitation":"(2022)"},"properties":{"noteIndex":0},"schema":"https://github.com/citation-style-language/schema/raw/master/csl-citation.json"}</w:instrText>
      </w:r>
      <w:r w:rsidR="004223A6" w:rsidRPr="00EE1401">
        <w:rPr>
          <w:rFonts w:ascii="Times New Roman" w:hAnsi="Times New Roman" w:cs="Times New Roman"/>
          <w:sz w:val="24"/>
          <w:szCs w:val="24"/>
          <w:lang w:val="sv-SE"/>
        </w:rPr>
        <w:fldChar w:fldCharType="separate"/>
      </w:r>
      <w:r w:rsidR="004223A6" w:rsidRPr="00EE1401">
        <w:rPr>
          <w:rFonts w:ascii="Times New Roman" w:hAnsi="Times New Roman" w:cs="Times New Roman"/>
          <w:noProof/>
          <w:sz w:val="24"/>
          <w:szCs w:val="24"/>
          <w:lang w:val="sv-SE"/>
        </w:rPr>
        <w:t>(2022)</w:t>
      </w:r>
      <w:r w:rsidR="004223A6" w:rsidRPr="00EE1401">
        <w:rPr>
          <w:rFonts w:ascii="Times New Roman" w:hAnsi="Times New Roman" w:cs="Times New Roman"/>
          <w:sz w:val="24"/>
          <w:szCs w:val="24"/>
          <w:lang w:val="sv-SE"/>
        </w:rPr>
        <w:fldChar w:fldCharType="end"/>
      </w:r>
      <w:r w:rsidR="004223A6" w:rsidRPr="00EE1401">
        <w:rPr>
          <w:rFonts w:ascii="Times New Roman" w:hAnsi="Times New Roman" w:cs="Times New Roman"/>
          <w:sz w:val="24"/>
          <w:szCs w:val="24"/>
          <w:lang w:val="sv-SE"/>
        </w:rPr>
        <w:t xml:space="preserve"> dan </w:t>
      </w:r>
      <w:r w:rsidR="004223A6" w:rsidRPr="00EE1401">
        <w:rPr>
          <w:rFonts w:ascii="Times New Roman" w:hAnsi="Times New Roman" w:cs="Times New Roman"/>
          <w:noProof/>
          <w:sz w:val="24"/>
          <w:szCs w:val="24"/>
          <w:lang w:val="sv-SE"/>
        </w:rPr>
        <w:t>Fadhilah &amp; Afiqoh</w:t>
      </w:r>
      <w:r w:rsidR="004223A6" w:rsidRPr="00EE1401">
        <w:rPr>
          <w:rFonts w:ascii="Times New Roman" w:hAnsi="Times New Roman" w:cs="Times New Roman"/>
          <w:sz w:val="24"/>
          <w:szCs w:val="24"/>
          <w:lang w:val="sv-SE"/>
        </w:rPr>
        <w:t xml:space="preserve"> </w:t>
      </w:r>
      <w:r w:rsidR="004223A6" w:rsidRPr="00EE1401">
        <w:rPr>
          <w:rFonts w:ascii="Times New Roman" w:hAnsi="Times New Roman" w:cs="Times New Roman"/>
          <w:sz w:val="24"/>
          <w:szCs w:val="24"/>
          <w:lang w:val="sv-SE"/>
        </w:rPr>
        <w:fldChar w:fldCharType="begin" w:fldLock="1"/>
      </w:r>
      <w:r w:rsidR="004223A6" w:rsidRPr="00EE1401">
        <w:rPr>
          <w:rFonts w:ascii="Times New Roman" w:hAnsi="Times New Roman" w:cs="Times New Roman"/>
          <w:sz w:val="24"/>
          <w:szCs w:val="24"/>
          <w:lang w:val="sv-SE"/>
        </w:rPr>
        <w:instrText>ADDIN CSL_CITATION {"citationItems":[{"id":"ITEM-1","itemData":{"DOI":"10.32815/ristansi.v3i1.1002","abstract":"This study aims to determine the Effect of Taxpayer Awareness, Tax Socialization, Implementation of e-Filing, and Tax Sanctions on Individual Taxpayer Compliance. This study used 88 respondents. This research approach uses a quantitative approach, the source of data in this study is primary data and the type of data is subject data. Using multiple linear regression analysis method. Hypothesis testing was carried out using the F test and t test to determine the effect of the independent variable on the dependent variable. The results of this study indicate that the taxpayer awareness variable has a positive and significant effect on individual taxpayer compliance, the tax socialization variable has a positive and significant effect on individual taxpayer compliance, the application of e-filing has no effect on individual taxpayer compliance, and tax sanctions. does not affect the compliance of individual Taxpayers.","author":[{"dropping-particle":"","family":"Fadhilah","given":"Putri Noer","non-dropping-particle":"","parse-names":false,"suffix":""},{"dropping-particle":"","family":"Afiqoh","given":"Nyimas Wardatul","non-dropping-particle":"","parse-names":false,"suffix":""}],"container-title":"RISTANSI: Riset Akuntansi","id":"ITEM-1","issue":"2","issued":{"date-parts":[["2022"]]},"page":"12-26","title":"Pengaruh Kesadaran Wajib Pajak, Sosialisasi Pajak, Penerapan E-Filing, Dan Sanksi Pajak Terhadap Kepatuhan Wajib Pajak Orang Pribadi","type":"article-journal","volume":"2"},"suppress-author":1,"uris":["http://www.mendeley.com/documents/?uuid=d7f5b90a-4c7f-49af-ae48-cf16f2b6e997"]}],"mendeley":{"formattedCitation":"(2022)","plainTextFormattedCitation":"(2022)","previouslyFormattedCitation":"(2022)"},"properties":{"noteIndex":0},"schema":"https://github.com/citation-style-language/schema/raw/master/csl-citation.json"}</w:instrText>
      </w:r>
      <w:r w:rsidR="004223A6" w:rsidRPr="00EE1401">
        <w:rPr>
          <w:rFonts w:ascii="Times New Roman" w:hAnsi="Times New Roman" w:cs="Times New Roman"/>
          <w:sz w:val="24"/>
          <w:szCs w:val="24"/>
          <w:lang w:val="sv-SE"/>
        </w:rPr>
        <w:fldChar w:fldCharType="separate"/>
      </w:r>
      <w:r w:rsidR="004223A6" w:rsidRPr="00EE1401">
        <w:rPr>
          <w:rFonts w:ascii="Times New Roman" w:hAnsi="Times New Roman" w:cs="Times New Roman"/>
          <w:noProof/>
          <w:sz w:val="24"/>
          <w:szCs w:val="24"/>
          <w:lang w:val="sv-SE"/>
        </w:rPr>
        <w:t>(2022)</w:t>
      </w:r>
      <w:r w:rsidR="004223A6" w:rsidRPr="00EE1401">
        <w:rPr>
          <w:rFonts w:ascii="Times New Roman" w:hAnsi="Times New Roman" w:cs="Times New Roman"/>
          <w:sz w:val="24"/>
          <w:szCs w:val="24"/>
          <w:lang w:val="sv-SE"/>
        </w:rPr>
        <w:fldChar w:fldCharType="end"/>
      </w:r>
      <w:r w:rsidR="004223A6" w:rsidRPr="00EE1401">
        <w:rPr>
          <w:rFonts w:ascii="Times New Roman" w:hAnsi="Times New Roman" w:cs="Times New Roman"/>
          <w:sz w:val="24"/>
          <w:szCs w:val="24"/>
          <w:lang w:val="sv-SE"/>
        </w:rPr>
        <w:t xml:space="preserve">. </w:t>
      </w:r>
      <w:r w:rsidR="003B1060" w:rsidRPr="00EE1401">
        <w:rPr>
          <w:rFonts w:ascii="Times New Roman" w:hAnsi="Times New Roman" w:cs="Times New Roman"/>
          <w:sz w:val="24"/>
          <w:szCs w:val="24"/>
          <w:lang w:val="sv-SE"/>
        </w:rPr>
        <w:t>T</w:t>
      </w:r>
      <w:r w:rsidRPr="00EE1401">
        <w:rPr>
          <w:rFonts w:ascii="Times New Roman" w:hAnsi="Times New Roman" w:cs="Times New Roman"/>
          <w:sz w:val="24"/>
          <w:szCs w:val="24"/>
          <w:lang w:val="sv-SE"/>
        </w:rPr>
        <w:t xml:space="preserve">etapi penelitian ini tidak sejalan dengan </w:t>
      </w:r>
      <w:r w:rsidRPr="00EE1401">
        <w:rPr>
          <w:rFonts w:ascii="Times New Roman" w:hAnsi="Times New Roman" w:cs="Times New Roman"/>
          <w:sz w:val="24"/>
          <w:szCs w:val="24"/>
          <w:lang w:val="sv-SE"/>
        </w:rPr>
        <w:fldChar w:fldCharType="begin" w:fldLock="1"/>
      </w:r>
      <w:r w:rsidR="003B1060" w:rsidRPr="00EE1401">
        <w:rPr>
          <w:rFonts w:ascii="Times New Roman" w:hAnsi="Times New Roman" w:cs="Times New Roman"/>
          <w:sz w:val="24"/>
          <w:szCs w:val="24"/>
          <w:lang w:val="sv-S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Auditing","id":"ITEM-1","issue":"1","issued":{"date-parts":[["2023"]]},"page":"57-73","title":"Pengaruh Sosialisasi Pajak, Pengetahuan Pajak, dan Sanksi Pajak Terhadap Kepatuhan Wajib Pajak Orang Pribadi","type":"article-journal","volume":"2"},"uris":["http://www.mendeley.com/documents/?uuid=c2162f11-b414-4f47-8087-f40debff4fbd"]}],"mendeley":{"formattedCitation":"(Putri &amp; Afiqoh, 2023)","plainTextFormattedCitation":"(Putri &amp; Afiqoh, 2023)","previouslyFormattedCitation":"(Putri &amp; Afiqoh, 2023)"},"properties":{"noteIndex":0},"schema":"https://github.com/citation-style-language/schema/raw/master/csl-citation.json"}</w:instrText>
      </w:r>
      <w:r w:rsidRPr="00EE1401">
        <w:rPr>
          <w:rFonts w:ascii="Times New Roman" w:hAnsi="Times New Roman" w:cs="Times New Roman"/>
          <w:sz w:val="24"/>
          <w:szCs w:val="24"/>
          <w:lang w:val="sv-SE"/>
        </w:rPr>
        <w:fldChar w:fldCharType="separate"/>
      </w:r>
      <w:r w:rsidRPr="00EE1401">
        <w:rPr>
          <w:rFonts w:ascii="Times New Roman" w:hAnsi="Times New Roman" w:cs="Times New Roman"/>
          <w:noProof/>
          <w:sz w:val="24"/>
          <w:szCs w:val="24"/>
          <w:lang w:val="sv-SE"/>
        </w:rPr>
        <w:t>(Putri &amp; Afiqoh, 2023)</w:t>
      </w:r>
      <w:r w:rsidRPr="00EE1401">
        <w:rPr>
          <w:rFonts w:ascii="Times New Roman" w:hAnsi="Times New Roman" w:cs="Times New Roman"/>
          <w:sz w:val="24"/>
          <w:szCs w:val="24"/>
          <w:lang w:val="sv-SE"/>
        </w:rPr>
        <w:fldChar w:fldCharType="end"/>
      </w:r>
      <w:r w:rsidRPr="00EE1401">
        <w:rPr>
          <w:rFonts w:ascii="Times New Roman" w:hAnsi="Times New Roman" w:cs="Times New Roman"/>
          <w:sz w:val="24"/>
          <w:szCs w:val="24"/>
          <w:lang w:val="sv-SE"/>
        </w:rPr>
        <w:t>, dalam penelitiannya memaparkan bahwa sosialisasi berpengaruh tidak signifikan terhadap kepatuhan wajib pajak orang pribadi.</w:t>
      </w:r>
    </w:p>
    <w:p w14:paraId="2DB5E6AF" w14:textId="7A652AA4" w:rsidR="003F4FEB" w:rsidRPr="00EE1401" w:rsidRDefault="004114A8" w:rsidP="00EE1401">
      <w:pPr>
        <w:pStyle w:val="ListParagraph"/>
        <w:spacing w:line="360" w:lineRule="auto"/>
        <w:ind w:firstLine="720"/>
        <w:jc w:val="both"/>
        <w:rPr>
          <w:rFonts w:ascii="Times New Roman" w:hAnsi="Times New Roman" w:cs="Times New Roman"/>
          <w:sz w:val="24"/>
          <w:szCs w:val="24"/>
          <w:lang w:val="sv-SE"/>
        </w:rPr>
      </w:pPr>
      <w:r w:rsidRPr="004114A8">
        <w:rPr>
          <w:rFonts w:ascii="Times New Roman" w:hAnsi="Times New Roman" w:cs="Times New Roman"/>
          <w:sz w:val="24"/>
          <w:szCs w:val="24"/>
          <w:lang w:val="sv-SE"/>
        </w:rPr>
        <w:t>Selain sosialisasi, pengetahuan tentang pajak juga merupakan faktor kunci dalam menentukan kepatuhan wajib pajak.</w:t>
      </w:r>
      <w:r>
        <w:rPr>
          <w:rFonts w:ascii="Times New Roman" w:hAnsi="Times New Roman" w:cs="Times New Roman"/>
          <w:sz w:val="24"/>
          <w:szCs w:val="24"/>
          <w:lang w:val="sv-SE"/>
        </w:rPr>
        <w:t xml:space="preserve"> </w:t>
      </w:r>
      <w:r w:rsidR="00EE1401">
        <w:rPr>
          <w:rFonts w:ascii="Times New Roman" w:hAnsi="Times New Roman" w:cs="Times New Roman"/>
          <w:sz w:val="24"/>
          <w:szCs w:val="24"/>
          <w:lang w:val="sv-SE"/>
        </w:rPr>
        <w:t xml:space="preserve">Pengetahuan pajak adalah informasi yang dimiliki seorang wajib pajak yang membantu dalam mengambil keputusan terkait kewajiban perpajakan </w:t>
      </w:r>
      <w:r w:rsidR="00EE1401">
        <w:rPr>
          <w:rFonts w:ascii="Times New Roman" w:hAnsi="Times New Roman" w:cs="Times New Roman"/>
          <w:sz w:val="24"/>
          <w:szCs w:val="24"/>
          <w:lang w:val="sv-SE"/>
        </w:rPr>
        <w:fldChar w:fldCharType="begin" w:fldLock="1"/>
      </w:r>
      <w:r w:rsidR="00EE1401">
        <w:rPr>
          <w:rFonts w:ascii="Times New Roman" w:hAnsi="Times New Roman" w:cs="Times New Roman"/>
          <w:sz w:val="24"/>
          <w:szCs w:val="24"/>
          <w:lang w:val="sv-SE"/>
        </w:rPr>
        <w:instrText>ADDIN CSL_CITATION {"citationItems":[{"id":"ITEM-1","itemData":{"abstract":"Penelitian ini bertujuan untuk mengetahui pengaruh pemahaman perpajakan, pengetahuan perpajakan, kualitas pelayanan pajak dan sanksi pajak terhadap kepatuhan wajib pajak orang pribadi. Penelitian ini dilakukan di Kantor Pelayanan Pajak (KPP) Pratama Simokerto. Jenis penelitian ini adalah penelitian kuantitatif. Penelitian ini menggunakan rumus slovin untuk menentukan jumlah sampel sebanyak 100 wajib pajak orang pribadi yang terdaftar di KPP Pratama Simokerto, dengan metode purposive sampling. Teknik analisis yang digunakan adalah regresi linier berganda. Hasil penelitian menunjukkan bahwa pemahaman perpajakan dan pengetahuan perpajakan berpengaruh positif terhadap kepatuhan wajib pajak karena semakin tinggi tingkat pemahaman dan pengetahuan pajak maka semakin mudah wajib pajak untuk memahami peraturan pajak dan memenuhi kewajiban perpajakannya. Kualitas pelayanan pajak tidak berpengaruh terhadap kepatuhan wajib pajak karena kualitas pelayanan tidak menjamin wajib pajak untuk taat membayar pajak. Sanksi pajak tidak berpengaruh terhadap kepatuhan wajib pajak karena masih kurangnya kesadaran masyarakat terhadap pentingnya pajak untuk kelancaran pembangunan yang mempengaruhi kepatuhan wajib pajak orang pribadi tidak meningkat. Kata kunci : Pemahaman pajak, pengetahuan pajak, kualitas pelayanan pajak, sanksi pajak dan kepatuhan wajib pajak.","author":[{"dropping-particle":"","family":"Zahrani","given":"Naifah Roidah","non-dropping-particle":"","parse-names":false,"suffix":""},{"dropping-particle":"","family":"Mildawati","given":"Titik","non-dropping-particle":"","parse-names":false,"suffix":""}],"container-title":"Jurnal Ilmu dan Riset Akuntansi","id":"ITEM-1","issue":"4","issued":{"date-parts":[["2019"]]},"page":"1-19","title":"Pengaruh Pemahaman Pajak, Pengetahuan Pajak, Kualitas Pelayanana Pajak dan Sanksi Pajak Terhadap Kepatuhan Wajib Pajak Orang Pribadi","type":"article-journal","volume":"8"},"uris":["http://www.mendeley.com/documents/?uuid=dfdcc040-0e98-4622-8bd0-d5eabf68d350"]}],"mendeley":{"formattedCitation":"(Zahrani &amp; Mildawati, 2019)","plainTextFormattedCitation":"(Zahrani &amp; Mildawati, 2019)","previouslyFormattedCitation":"(Zahrani &amp; Mildawati, 2019)"},"properties":{"noteIndex":0},"schema":"https://github.com/citation-style-language/schema/raw/master/csl-citation.json"}</w:instrText>
      </w:r>
      <w:r w:rsidR="00EE1401">
        <w:rPr>
          <w:rFonts w:ascii="Times New Roman" w:hAnsi="Times New Roman" w:cs="Times New Roman"/>
          <w:sz w:val="24"/>
          <w:szCs w:val="24"/>
          <w:lang w:val="sv-SE"/>
        </w:rPr>
        <w:fldChar w:fldCharType="separate"/>
      </w:r>
      <w:r w:rsidR="00EE1401" w:rsidRPr="007E1B0A">
        <w:rPr>
          <w:rFonts w:ascii="Times New Roman" w:hAnsi="Times New Roman" w:cs="Times New Roman"/>
          <w:noProof/>
          <w:sz w:val="24"/>
          <w:szCs w:val="24"/>
          <w:lang w:val="sv-SE"/>
        </w:rPr>
        <w:t>(Zahrani &amp; Mildawati, 2019)</w:t>
      </w:r>
      <w:r w:rsidR="00EE1401">
        <w:rPr>
          <w:rFonts w:ascii="Times New Roman" w:hAnsi="Times New Roman" w:cs="Times New Roman"/>
          <w:sz w:val="24"/>
          <w:szCs w:val="24"/>
          <w:lang w:val="sv-SE"/>
        </w:rPr>
        <w:fldChar w:fldCharType="end"/>
      </w:r>
      <w:r w:rsidR="00EE1401">
        <w:rPr>
          <w:rFonts w:ascii="Times New Roman" w:hAnsi="Times New Roman" w:cs="Times New Roman"/>
          <w:sz w:val="24"/>
          <w:szCs w:val="24"/>
          <w:lang w:val="sv-SE"/>
        </w:rPr>
        <w:t>. Dengan m</w:t>
      </w:r>
      <w:r w:rsidR="00EE1401" w:rsidRPr="006A6E3A">
        <w:rPr>
          <w:rFonts w:ascii="Times New Roman" w:hAnsi="Times New Roman" w:cs="Times New Roman"/>
          <w:sz w:val="24"/>
          <w:szCs w:val="24"/>
          <w:lang w:val="sv-SE"/>
        </w:rPr>
        <w:t>emahami berbagai aspek perpajakan</w:t>
      </w:r>
      <w:r w:rsidR="00EE1401">
        <w:rPr>
          <w:rFonts w:ascii="Times New Roman" w:hAnsi="Times New Roman" w:cs="Times New Roman"/>
          <w:sz w:val="24"/>
          <w:szCs w:val="24"/>
          <w:lang w:val="sv-SE"/>
        </w:rPr>
        <w:t xml:space="preserve">, hal ini sangat berguna bagi wajib pajak untuk memenuhi kewajibannya dengan benar dan tepat waktu sehingga dapat menghindari kesalahan yang dapat berujung pada sanksi. </w:t>
      </w:r>
      <w:r w:rsidR="004223A6" w:rsidRPr="00EE1401">
        <w:rPr>
          <w:rFonts w:ascii="Times New Roman" w:hAnsi="Times New Roman" w:cs="Times New Roman"/>
          <w:sz w:val="24"/>
          <w:szCs w:val="24"/>
          <w:lang w:val="sv-SE"/>
        </w:rPr>
        <w:t xml:space="preserve">Hasil penelitian terdahulu yang relevan dilakukan </w:t>
      </w:r>
      <w:r w:rsidR="003B1060" w:rsidRPr="00EE1401">
        <w:rPr>
          <w:rFonts w:ascii="Times New Roman" w:hAnsi="Times New Roman" w:cs="Times New Roman"/>
          <w:sz w:val="24"/>
          <w:szCs w:val="24"/>
          <w:lang w:val="sv-SE"/>
        </w:rPr>
        <w:t xml:space="preserve"> </w:t>
      </w:r>
      <w:r w:rsidR="004223A6" w:rsidRPr="00EE1401">
        <w:rPr>
          <w:rFonts w:ascii="Times New Roman" w:hAnsi="Times New Roman" w:cs="Times New Roman"/>
          <w:noProof/>
          <w:sz w:val="24"/>
          <w:szCs w:val="24"/>
          <w:lang w:val="sv-SE"/>
        </w:rPr>
        <w:t>Putri &amp; Afiqoh</w:t>
      </w:r>
      <w:r w:rsidR="004223A6" w:rsidRPr="00EE1401">
        <w:rPr>
          <w:rFonts w:ascii="Times New Roman" w:hAnsi="Times New Roman" w:cs="Times New Roman"/>
          <w:sz w:val="24"/>
          <w:szCs w:val="24"/>
          <w:lang w:val="sv-SE"/>
        </w:rPr>
        <w:t xml:space="preserve"> </w:t>
      </w:r>
      <w:r w:rsidR="004223A6" w:rsidRPr="00EE1401">
        <w:rPr>
          <w:rFonts w:ascii="Times New Roman" w:hAnsi="Times New Roman" w:cs="Times New Roman"/>
          <w:sz w:val="24"/>
          <w:szCs w:val="24"/>
          <w:lang w:val="sv-SE"/>
        </w:rPr>
        <w:fldChar w:fldCharType="begin" w:fldLock="1"/>
      </w:r>
      <w:r w:rsidR="004223A6" w:rsidRPr="00EE1401">
        <w:rPr>
          <w:rFonts w:ascii="Times New Roman" w:hAnsi="Times New Roman" w:cs="Times New Roman"/>
          <w:sz w:val="24"/>
          <w:szCs w:val="24"/>
          <w:lang w:val="sv-S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Auditing","id":"ITEM-1","issue":"1","issued":{"date-parts":[["2023"]]},"page":"57-73","title":"Pengaruh Sosialisasi Pajak, Pengetahuan Pajak, dan Sanksi Pajak Terhadap Kepatuhan Wajib Pajak Orang Pribadi","type":"article-journal","volume":"2"},"suppress-author":1,"uris":["http://www.mendeley.com/documents/?uuid=c2162f11-b414-4f47-8087-f40debff4fbd"]}],"mendeley":{"formattedCitation":"(2023)","plainTextFormattedCitation":"(2023)","previouslyFormattedCitation":"(2023)"},"properties":{"noteIndex":0},"schema":"https://github.com/citation-style-language/schema/raw/master/csl-citation.json"}</w:instrText>
      </w:r>
      <w:r w:rsidR="004223A6" w:rsidRPr="00EE1401">
        <w:rPr>
          <w:rFonts w:ascii="Times New Roman" w:hAnsi="Times New Roman" w:cs="Times New Roman"/>
          <w:sz w:val="24"/>
          <w:szCs w:val="24"/>
          <w:lang w:val="sv-SE"/>
        </w:rPr>
        <w:fldChar w:fldCharType="separate"/>
      </w:r>
      <w:r w:rsidR="004223A6" w:rsidRPr="00EE1401">
        <w:rPr>
          <w:rFonts w:ascii="Times New Roman" w:hAnsi="Times New Roman" w:cs="Times New Roman"/>
          <w:noProof/>
          <w:sz w:val="24"/>
          <w:szCs w:val="24"/>
          <w:lang w:val="sv-SE"/>
        </w:rPr>
        <w:t>(2023)</w:t>
      </w:r>
      <w:r w:rsidR="004223A6" w:rsidRPr="00EE1401">
        <w:rPr>
          <w:rFonts w:ascii="Times New Roman" w:hAnsi="Times New Roman" w:cs="Times New Roman"/>
          <w:sz w:val="24"/>
          <w:szCs w:val="24"/>
          <w:lang w:val="sv-SE"/>
        </w:rPr>
        <w:fldChar w:fldCharType="end"/>
      </w:r>
      <w:r w:rsidR="004223A6" w:rsidRPr="00EE1401">
        <w:rPr>
          <w:rFonts w:ascii="Times New Roman" w:hAnsi="Times New Roman" w:cs="Times New Roman"/>
          <w:sz w:val="24"/>
          <w:szCs w:val="24"/>
          <w:lang w:val="sv-SE"/>
        </w:rPr>
        <w:t xml:space="preserve"> dan </w:t>
      </w:r>
      <w:r w:rsidR="004223A6" w:rsidRPr="00EE1401">
        <w:rPr>
          <w:rFonts w:ascii="Times New Roman" w:hAnsi="Times New Roman" w:cs="Times New Roman"/>
          <w:noProof/>
          <w:sz w:val="24"/>
          <w:szCs w:val="24"/>
          <w:lang w:val="sv-SE"/>
        </w:rPr>
        <w:t>Sipatuhar &amp; Masyitah</w:t>
      </w:r>
      <w:r w:rsidR="004223A6" w:rsidRPr="00EE1401">
        <w:rPr>
          <w:rFonts w:ascii="Times New Roman" w:hAnsi="Times New Roman" w:cs="Times New Roman"/>
          <w:sz w:val="24"/>
          <w:szCs w:val="24"/>
          <w:lang w:val="sv-SE"/>
        </w:rPr>
        <w:t xml:space="preserve"> </w:t>
      </w:r>
      <w:r w:rsidR="004223A6" w:rsidRPr="00EE1401">
        <w:rPr>
          <w:rFonts w:ascii="Times New Roman" w:hAnsi="Times New Roman" w:cs="Times New Roman"/>
          <w:sz w:val="24"/>
          <w:szCs w:val="24"/>
          <w:lang w:val="sv-SE"/>
        </w:rPr>
        <w:fldChar w:fldCharType="begin" w:fldLock="1"/>
      </w:r>
      <w:r w:rsidR="004223A6" w:rsidRPr="00EE1401">
        <w:rPr>
          <w:rFonts w:ascii="Times New Roman" w:hAnsi="Times New Roman" w:cs="Times New Roman"/>
          <w:sz w:val="24"/>
          <w:szCs w:val="24"/>
          <w:lang w:val="sv-SE"/>
        </w:rPr>
        <w:instrText>ADDIN CSL_CITATION {"citationItems":[{"id":"ITEM-1","itemData":{"author":[{"dropping-particle":"","family":"Sipatuhar","given":"Yola Yulia","non-dropping-particle":"","parse-names":false,"suffix":""},{"dropping-particle":"","family":"Masyitah","given":"Emi","non-dropping-particle":"","parse-names":false,"suffix":""}],"container-title":"Jurnal MAIBIE (Management, Accounting, Islamic Banking and Islamic Economic)","id":"ITEM-1","issue":"1","issued":{"date-parts":[["2023"]]},"page":"16-37","title":"Pengaruh KesadaranWajib Pajak, Sosialisasi Perpajakan, Pemahaman Perpajakan, Dan Sanksi Perpajakan Terhadap Kepatuhan Wajib Pajak Orang Pribadi Pada Kantor Pelayanan Pajak Medan Petisah","type":"article-journal","volume":"1"},"suppress-author":1,"uris":["http://www.mendeley.com/documents/?uuid=49034e04-4474-46eb-9b27-4fb74601bfa2"]}],"mendeley":{"formattedCitation":"(2023)","plainTextFormattedCitation":"(2023)","previouslyFormattedCitation":"(2023)"},"properties":{"noteIndex":0},"schema":"https://github.com/citation-style-language/schema/raw/master/csl-citation.json"}</w:instrText>
      </w:r>
      <w:r w:rsidR="004223A6" w:rsidRPr="00EE1401">
        <w:rPr>
          <w:rFonts w:ascii="Times New Roman" w:hAnsi="Times New Roman" w:cs="Times New Roman"/>
          <w:sz w:val="24"/>
          <w:szCs w:val="24"/>
          <w:lang w:val="sv-SE"/>
        </w:rPr>
        <w:fldChar w:fldCharType="separate"/>
      </w:r>
      <w:r w:rsidR="004223A6" w:rsidRPr="00EE1401">
        <w:rPr>
          <w:rFonts w:ascii="Times New Roman" w:hAnsi="Times New Roman" w:cs="Times New Roman"/>
          <w:noProof/>
          <w:sz w:val="24"/>
          <w:szCs w:val="24"/>
          <w:lang w:val="sv-SE"/>
        </w:rPr>
        <w:t>(2023)</w:t>
      </w:r>
      <w:r w:rsidR="004223A6" w:rsidRPr="00EE1401">
        <w:rPr>
          <w:rFonts w:ascii="Times New Roman" w:hAnsi="Times New Roman" w:cs="Times New Roman"/>
          <w:sz w:val="24"/>
          <w:szCs w:val="24"/>
          <w:lang w:val="sv-SE"/>
        </w:rPr>
        <w:fldChar w:fldCharType="end"/>
      </w:r>
      <w:r w:rsidR="00EA5DDA" w:rsidRPr="00EE1401">
        <w:rPr>
          <w:rFonts w:ascii="Times New Roman" w:hAnsi="Times New Roman" w:cs="Times New Roman"/>
          <w:sz w:val="24"/>
          <w:szCs w:val="24"/>
          <w:lang w:val="sv-SE"/>
        </w:rPr>
        <w:t xml:space="preserve"> </w:t>
      </w:r>
      <w:r w:rsidR="004223A6" w:rsidRPr="00EE1401">
        <w:rPr>
          <w:rFonts w:ascii="Times New Roman" w:hAnsi="Times New Roman" w:cs="Times New Roman"/>
          <w:sz w:val="24"/>
          <w:szCs w:val="24"/>
          <w:lang w:val="sv-SE"/>
        </w:rPr>
        <w:t xml:space="preserve">yang memaparkan bahwa </w:t>
      </w:r>
      <w:r w:rsidR="00294668">
        <w:rPr>
          <w:rFonts w:ascii="Times New Roman" w:hAnsi="Times New Roman" w:cs="Times New Roman"/>
          <w:sz w:val="24"/>
          <w:szCs w:val="24"/>
          <w:lang w:val="sv-SE"/>
        </w:rPr>
        <w:t>pengetahuan pajak</w:t>
      </w:r>
      <w:r w:rsidR="004223A6" w:rsidRPr="00EE1401">
        <w:rPr>
          <w:rFonts w:ascii="Times New Roman" w:hAnsi="Times New Roman" w:cs="Times New Roman"/>
          <w:sz w:val="24"/>
          <w:szCs w:val="24"/>
          <w:lang w:val="sv-SE"/>
        </w:rPr>
        <w:t xml:space="preserve"> berpengaruh signifikan terhadap kepatuhan wajib pajak orang pribadi</w:t>
      </w:r>
      <w:r w:rsidR="003B1060" w:rsidRPr="00EE1401">
        <w:rPr>
          <w:rFonts w:ascii="Times New Roman" w:hAnsi="Times New Roman" w:cs="Times New Roman"/>
          <w:sz w:val="24"/>
          <w:szCs w:val="24"/>
          <w:lang w:val="sv-SE"/>
        </w:rPr>
        <w:t>.</w:t>
      </w:r>
      <w:r w:rsidR="004223A6" w:rsidRPr="00EE1401">
        <w:rPr>
          <w:rFonts w:ascii="Times New Roman" w:hAnsi="Times New Roman" w:cs="Times New Roman"/>
          <w:sz w:val="24"/>
          <w:szCs w:val="24"/>
          <w:lang w:val="sv-SE"/>
        </w:rPr>
        <w:t xml:space="preserve"> </w:t>
      </w:r>
      <w:r w:rsidR="003B1060" w:rsidRPr="00EE1401">
        <w:rPr>
          <w:rFonts w:ascii="Times New Roman" w:hAnsi="Times New Roman" w:cs="Times New Roman"/>
          <w:sz w:val="24"/>
          <w:szCs w:val="24"/>
          <w:lang w:val="sv-SE"/>
        </w:rPr>
        <w:t xml:space="preserve"> </w:t>
      </w:r>
      <w:r w:rsidR="004223A6" w:rsidRPr="00EE1401">
        <w:rPr>
          <w:rFonts w:ascii="Times New Roman" w:hAnsi="Times New Roman" w:cs="Times New Roman"/>
          <w:sz w:val="24"/>
          <w:szCs w:val="24"/>
          <w:lang w:val="sv-SE"/>
        </w:rPr>
        <w:t xml:space="preserve">Namun, penelitian ini tidak sejalan dengan </w:t>
      </w:r>
      <w:r w:rsidR="003B1060" w:rsidRPr="00EE1401">
        <w:rPr>
          <w:rFonts w:ascii="Times New Roman" w:hAnsi="Times New Roman" w:cs="Times New Roman"/>
          <w:sz w:val="24"/>
          <w:szCs w:val="24"/>
          <w:lang w:val="sv-SE"/>
        </w:rPr>
        <w:fldChar w:fldCharType="begin" w:fldLock="1"/>
      </w:r>
      <w:r w:rsidR="003B1060" w:rsidRPr="00EE1401">
        <w:rPr>
          <w:rFonts w:ascii="Times New Roman" w:hAnsi="Times New Roman" w:cs="Times New Roman"/>
          <w:sz w:val="24"/>
          <w:szCs w:val="24"/>
          <w:lang w:val="sv-SE"/>
        </w:rPr>
        <w:instrText>ADDIN CSL_CITATION {"citationItems":[{"id":"ITEM-1","itemData":{"DOI":"10.36441/snpk.vol1.2022.73","abstract":"… akan semakin tinggi karena pelayanan yang diberikan kepada wajib pajak … wajib pajak. Apabila pelayanan yang diberikan kepada wajib pajak tidak baik maka kepatuhan wajib pajak …","author":[{"dropping-particle":"","family":"Permatasari","given":"Yulia Intan","non-dropping-particle":"","parse-names":false,"suffix":""}],"container-title":"Seminar Nasional Pariwisata dan Kewirausahaan (SNPK)","id":"ITEM-1","issued":{"date-parts":[["2022"]]},"page":"356-365","title":"Pengaruh Pemahaman Dan Pengetahuan, Kesadaran, Pelayanan Pajak, Dan Sanksi Pajak Terhadap Kepatuhan Wajib Pajak (Studi Empiris Wajib Pajak Orang Pribadi Di Desa Denggungan, Kec.Banyudono, Kab.Boyolali)","type":"article-journal","volume":"1"},"uris":["http://www.mendeley.com/documents/?uuid=e5dc4011-891b-4688-94fa-a851f7c7bc9a"]}],"mendeley":{"formattedCitation":"(Permatasari, 2022)","plainTextFormattedCitation":"(Permatasari, 2022)","previouslyFormattedCitation":"(Permatasari, 2022)"},"properties":{"noteIndex":0},"schema":"https://github.com/citation-style-language/schema/raw/master/csl-citation.json"}</w:instrText>
      </w:r>
      <w:r w:rsidR="003B1060" w:rsidRPr="00EE1401">
        <w:rPr>
          <w:rFonts w:ascii="Times New Roman" w:hAnsi="Times New Roman" w:cs="Times New Roman"/>
          <w:sz w:val="24"/>
          <w:szCs w:val="24"/>
          <w:lang w:val="sv-SE"/>
        </w:rPr>
        <w:fldChar w:fldCharType="separate"/>
      </w:r>
      <w:r w:rsidR="003B1060" w:rsidRPr="00EE1401">
        <w:rPr>
          <w:rFonts w:ascii="Times New Roman" w:hAnsi="Times New Roman" w:cs="Times New Roman"/>
          <w:noProof/>
          <w:sz w:val="24"/>
          <w:szCs w:val="24"/>
          <w:lang w:val="sv-SE"/>
        </w:rPr>
        <w:t>(Permatasari, 2022)</w:t>
      </w:r>
      <w:r w:rsidR="003B1060" w:rsidRPr="00EE1401">
        <w:rPr>
          <w:rFonts w:ascii="Times New Roman" w:hAnsi="Times New Roman" w:cs="Times New Roman"/>
          <w:sz w:val="24"/>
          <w:szCs w:val="24"/>
          <w:lang w:val="sv-SE"/>
        </w:rPr>
        <w:fldChar w:fldCharType="end"/>
      </w:r>
      <w:r w:rsidR="004223A6" w:rsidRPr="00EE1401">
        <w:rPr>
          <w:rFonts w:ascii="Times New Roman" w:hAnsi="Times New Roman" w:cs="Times New Roman"/>
          <w:sz w:val="24"/>
          <w:szCs w:val="24"/>
          <w:lang w:val="sv-SE"/>
        </w:rPr>
        <w:t xml:space="preserve"> yang menemukan bahwa </w:t>
      </w:r>
      <w:r w:rsidR="00294668">
        <w:rPr>
          <w:rFonts w:ascii="Times New Roman" w:hAnsi="Times New Roman" w:cs="Times New Roman"/>
          <w:sz w:val="24"/>
          <w:szCs w:val="24"/>
          <w:lang w:val="sv-SE"/>
        </w:rPr>
        <w:t>pengetahuan pajak</w:t>
      </w:r>
      <w:r w:rsidR="004223A6" w:rsidRPr="00EE1401">
        <w:rPr>
          <w:rFonts w:ascii="Times New Roman" w:hAnsi="Times New Roman" w:cs="Times New Roman"/>
          <w:sz w:val="24"/>
          <w:szCs w:val="24"/>
          <w:lang w:val="sv-SE"/>
        </w:rPr>
        <w:t xml:space="preserve"> tidak berpengaruh signifikan terhadap kepatuhan wajib pajak orang pribadi. </w:t>
      </w:r>
    </w:p>
    <w:p w14:paraId="665CAC04" w14:textId="30FCF093" w:rsidR="00EE1401" w:rsidRDefault="004114A8" w:rsidP="00AD6FBA">
      <w:pPr>
        <w:pStyle w:val="ListParagraph"/>
        <w:spacing w:line="360" w:lineRule="auto"/>
        <w:ind w:firstLine="720"/>
        <w:jc w:val="both"/>
        <w:rPr>
          <w:rFonts w:ascii="Times New Roman" w:hAnsi="Times New Roman" w:cs="Times New Roman"/>
          <w:sz w:val="24"/>
          <w:szCs w:val="24"/>
          <w:lang w:val="sv-SE"/>
        </w:rPr>
      </w:pPr>
      <w:r w:rsidRPr="004114A8">
        <w:rPr>
          <w:rFonts w:ascii="Times New Roman" w:hAnsi="Times New Roman" w:cs="Times New Roman"/>
          <w:sz w:val="24"/>
          <w:szCs w:val="24"/>
          <w:lang w:val="sv-SE"/>
        </w:rPr>
        <w:t>Sanksi pajak juga mem</w:t>
      </w:r>
      <w:r>
        <w:rPr>
          <w:rFonts w:ascii="Times New Roman" w:hAnsi="Times New Roman" w:cs="Times New Roman"/>
          <w:sz w:val="24"/>
          <w:szCs w:val="24"/>
          <w:lang w:val="sv-SE"/>
        </w:rPr>
        <w:t>iliki</w:t>
      </w:r>
      <w:r w:rsidRPr="004114A8">
        <w:rPr>
          <w:rFonts w:ascii="Times New Roman" w:hAnsi="Times New Roman" w:cs="Times New Roman"/>
          <w:sz w:val="24"/>
          <w:szCs w:val="24"/>
          <w:lang w:val="sv-SE"/>
        </w:rPr>
        <w:t xml:space="preserve"> peranan penting dalam mendorong kepatuhan wajib pajak. Sanksi ini merupakan konsekuensi hukum bagi wajib pajak yang tidak memenuhi kewajibannya.</w:t>
      </w:r>
      <w:r w:rsidR="003B1060">
        <w:rPr>
          <w:rFonts w:ascii="Times New Roman" w:hAnsi="Times New Roman" w:cs="Times New Roman"/>
          <w:sz w:val="24"/>
          <w:szCs w:val="24"/>
          <w:lang w:val="sv-SE"/>
        </w:rPr>
        <w:t xml:space="preserve"> </w:t>
      </w:r>
      <w:r w:rsidR="004C5DCF">
        <w:rPr>
          <w:rFonts w:ascii="Times New Roman" w:hAnsi="Times New Roman" w:cs="Times New Roman"/>
          <w:sz w:val="24"/>
          <w:szCs w:val="24"/>
          <w:lang w:val="sv-SE"/>
        </w:rPr>
        <w:t xml:space="preserve">Sanksi perpajakan berfungsi sebagai jaminan bahwa ketentuan dalam peraturan perpajakan akan dipatuhi </w:t>
      </w:r>
      <w:r w:rsidR="004C5DCF">
        <w:rPr>
          <w:rFonts w:ascii="Times New Roman" w:hAnsi="Times New Roman" w:cs="Times New Roman"/>
          <w:sz w:val="24"/>
          <w:szCs w:val="24"/>
          <w:lang w:val="sv-SE"/>
        </w:rPr>
        <w:lastRenderedPageBreak/>
        <w:t xml:space="preserve">oleh semua pihak. Dengan kata lain, sanksi ini berperan sebagai alat untuk mencegah wajib pajak melanggar norma-norma perpajakan yang diterapkan. Melalui penerapan sanksi yang tegas, diharapkan wajib pajak akan lebih berhati-hati dan disiplin dalam memenuhi kewajiban perpajakan. Sanksi ini tidak hanya berfungsi sebagai hukuman bagi pelanggar, tetapi juga sebagai pengingat semua wajib pajak tentang pentingnya kepatuhan terhadap peraturan yang berlaku </w:t>
      </w:r>
      <w:r w:rsidR="004C5DCF">
        <w:rPr>
          <w:rFonts w:ascii="Times New Roman" w:hAnsi="Times New Roman" w:cs="Times New Roman"/>
          <w:sz w:val="24"/>
          <w:szCs w:val="24"/>
          <w:lang w:val="sv-SE"/>
        </w:rPr>
        <w:fldChar w:fldCharType="begin" w:fldLock="1"/>
      </w:r>
      <w:r w:rsidR="004C5DCF">
        <w:rPr>
          <w:rFonts w:ascii="Times New Roman" w:hAnsi="Times New Roman" w:cs="Times New Roman"/>
          <w:sz w:val="24"/>
          <w:szCs w:val="24"/>
          <w:lang w:val="sv-SE"/>
        </w:rPr>
        <w:instrText>ADDIN CSL_CITATION {"citationItems":[{"id":"ITEM-1","itemData":{"abstract":"This study aims to examine the effect of the e-filling application system, tax knowledge anda tax sanctions on individual taxpayer compliance (Study on Individual Taxpayers at the Surakarta Pratama Tax Service Office). The analytical method of this research is multiple linear regression, tax knowledge, namely classical assumption test hypothesis testing. Based on the type of regression test used in this study, the result obtained stated thar variables of the e-filling application system, tax knowlwdge and tax sanctions have a significant positive effect on individual taxpayer compliance. The result of the Adjusted R Square coefficient of determination show that the coefficient of determination (R²) is 0,882. That is, the effect given by the independent variables of the e-filling Implementation System, tax Knowledge, Tax Sanctions on Taxpayer Compliance is 88,2% while remaining 11,8% is influenced by other variable not included in this study, such as service quality, awareness taxpayers, and socialization of tax.","author":[{"dropping-particle":"","family":"Puspitasari","given":"Miananda Ayu","non-dropping-particle":"","parse-names":false,"suffix":""},{"dropping-particle":"","family":"Rahayu","given":"Erlina Sih","non-dropping-particle":"","parse-names":false,"suffix":""},{"dropping-particle":"","family":"Savitri","given":"","non-dropping-particle":"","parse-names":false,"suffix":""}],"container-title":"Surakarta Accounting Review (SAREV)","id":"ITEM-1","issue":"1","issued":{"date-parts":[["2023"]]},"page":"89-100","title":"Pengaruh Sistem Penerapan E-Filling, Pengetahuan Pajak, Dan Sanksi Pajak Terhadap Kepatuhan Wajib Pajak Orang Pribadi (Studi Pada Wajib Pajak Orang Pribadi Di Kantor Pelayanan Pajak Pratama Surakarta)","type":"article-journal","volume":"5"},"uris":["http://www.mendeley.com/documents/?uuid=de08ca08-5254-4c29-97d2-542a0ee1ba65"]}],"mendeley":{"formattedCitation":"(Puspitasari et al., 2023)","plainTextFormattedCitation":"(Puspitasari et al., 2023)"},"properties":{"noteIndex":0},"schema":"https://github.com/citation-style-language/schema/raw/master/csl-citation.json"}</w:instrText>
      </w:r>
      <w:r w:rsidR="004C5DCF">
        <w:rPr>
          <w:rFonts w:ascii="Times New Roman" w:hAnsi="Times New Roman" w:cs="Times New Roman"/>
          <w:sz w:val="24"/>
          <w:szCs w:val="24"/>
          <w:lang w:val="sv-SE"/>
        </w:rPr>
        <w:fldChar w:fldCharType="separate"/>
      </w:r>
      <w:r w:rsidR="004C5DCF" w:rsidRPr="004C5DCF">
        <w:rPr>
          <w:rFonts w:ascii="Times New Roman" w:hAnsi="Times New Roman" w:cs="Times New Roman"/>
          <w:noProof/>
          <w:sz w:val="24"/>
          <w:szCs w:val="24"/>
          <w:lang w:val="sv-SE"/>
        </w:rPr>
        <w:t>(Puspitasari et al., 2023)</w:t>
      </w:r>
      <w:r w:rsidR="004C5DCF">
        <w:rPr>
          <w:rFonts w:ascii="Times New Roman" w:hAnsi="Times New Roman" w:cs="Times New Roman"/>
          <w:sz w:val="24"/>
          <w:szCs w:val="24"/>
          <w:lang w:val="sv-SE"/>
        </w:rPr>
        <w:fldChar w:fldCharType="end"/>
      </w:r>
      <w:r w:rsidR="004C5DCF">
        <w:rPr>
          <w:rFonts w:ascii="Times New Roman" w:hAnsi="Times New Roman" w:cs="Times New Roman"/>
          <w:sz w:val="24"/>
          <w:szCs w:val="24"/>
          <w:lang w:val="sv-SE"/>
        </w:rPr>
        <w:t>.</w:t>
      </w:r>
    </w:p>
    <w:p w14:paraId="42423AFC" w14:textId="546CA0AB" w:rsidR="004114A8" w:rsidRDefault="004223A6" w:rsidP="00AD6FBA">
      <w:pPr>
        <w:pStyle w:val="ListParagraph"/>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Penelitian terdahulu yang relevan dilakukan</w:t>
      </w:r>
      <w:r w:rsidR="003B1060">
        <w:rPr>
          <w:rFonts w:ascii="Times New Roman" w:hAnsi="Times New Roman" w:cs="Times New Roman"/>
          <w:sz w:val="24"/>
          <w:szCs w:val="24"/>
          <w:lang w:val="sv-SE"/>
        </w:rPr>
        <w:t xml:space="preserve"> </w:t>
      </w:r>
      <w:r w:rsidR="003B1060">
        <w:rPr>
          <w:rFonts w:ascii="Times New Roman" w:hAnsi="Times New Roman" w:cs="Times New Roman"/>
          <w:sz w:val="24"/>
          <w:szCs w:val="24"/>
          <w:lang w:val="sv-SE"/>
        </w:rPr>
        <w:fldChar w:fldCharType="begin" w:fldLock="1"/>
      </w:r>
      <w:r w:rsidR="003B1060">
        <w:rPr>
          <w:rFonts w:ascii="Times New Roman" w:hAnsi="Times New Roman" w:cs="Times New Roman"/>
          <w:sz w:val="24"/>
          <w:szCs w:val="24"/>
          <w:lang w:val="sv-SE"/>
        </w:rPr>
        <w:instrText>ADDIN CSL_CITATION {"citationItems":[{"id":"ITEM-1","itemData":{"ISSN":"2461-0585","abstract":"Tax is a revenue source of state income which has a significant role in the contribution of state revenue. This research aimed to examine the effect of tax socialization, taxpayer’s awareness and tax sanction and personal taxpayer compliance. Moreover, the research population used personal taxpayers which were listed on the Tax Service Office (KPP) Pratama Surabaya Gubeng. This research was quantitative with primary data through questionnaires. Moreover, the research sample collection technique used an accidental sampling method with 100 respondents. The research data analysis method used multiple linear regression analysis with SPSS 23 version. In addition, the research result concluded that the variable of tax socialization and tax sanction had a positive and significant effect on the personal taxpayer’s compliance, meanwhile, taxpayers awareness had a positive but insignificant effect on the personal taxpayer’s compliance. The improvement of taxation socialization taxpayer’s awareness, and tax sanction would increase the personal taxpayer’s compliance because KPP Pratama Surabaya Gubeng was able realize the knowledge base that could provide understanding to taxpayers in fulfilling their tax obligations.","author":[{"dropping-particle":"","family":"Pangestu","given":"Fadjar Rizki","non-dropping-particle":"","parse-names":false,"suffix":""},{"dropping-particle":"","family":"Iswara","given":"Ulfah Setia","non-dropping-particle":"","parse-names":false,"suffix":""}],"container-title":"Jurnal Ilmu dan Riset Akuntansi","id":"ITEM-1","issue":"12","issued":{"date-parts":[["2022"]]},"page":"1-23","title":"Pengaruh Sosialisasi Perpajakan,Kesadaran Wajib Pajak Dan Sanksi Pajak Terhadap Kepatuhan Wajib Pajak","type":"article-journal","volume":"11"},"uris":["http://www.mendeley.com/documents/?uuid=79cfabb9-953e-43f8-b2ef-d5d3d169d763"]}],"mendeley":{"formattedCitation":"(Pangestu &amp; Iswara, 2022)","plainTextFormattedCitation":"(Pangestu &amp; Iswara, 2022)","previouslyFormattedCitation":"(Pangestu &amp; Iswara, 2022)"},"properties":{"noteIndex":0},"schema":"https://github.com/citation-style-language/schema/raw/master/csl-citation.json"}</w:instrText>
      </w:r>
      <w:r w:rsidR="003B1060">
        <w:rPr>
          <w:rFonts w:ascii="Times New Roman" w:hAnsi="Times New Roman" w:cs="Times New Roman"/>
          <w:sz w:val="24"/>
          <w:szCs w:val="24"/>
          <w:lang w:val="sv-SE"/>
        </w:rPr>
        <w:fldChar w:fldCharType="separate"/>
      </w:r>
      <w:r w:rsidR="003B1060" w:rsidRPr="003B1060">
        <w:rPr>
          <w:rFonts w:ascii="Times New Roman" w:hAnsi="Times New Roman" w:cs="Times New Roman"/>
          <w:noProof/>
          <w:sz w:val="24"/>
          <w:szCs w:val="24"/>
          <w:lang w:val="sv-SE"/>
        </w:rPr>
        <w:t>(Pangestu &amp; Iswara, 2022)</w:t>
      </w:r>
      <w:r w:rsidR="003B1060">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menemukan bahwa sanksi pajak berpengaruh sigifikan terhadap kepatuhan wajib pajak orang pribadi. Hal ini sejalan dengan penelitian </w:t>
      </w:r>
      <w:r w:rsidRPr="00414362">
        <w:rPr>
          <w:rFonts w:ascii="Times New Roman" w:hAnsi="Times New Roman" w:cs="Times New Roman"/>
          <w:noProof/>
          <w:sz w:val="24"/>
          <w:szCs w:val="24"/>
          <w:lang w:val="sv-SE"/>
        </w:rPr>
        <w:t>Putri &amp; Afiqoh</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Auditing","id":"ITEM-1","issue":"1","issued":{"date-parts":[["2023"]]},"page":"57-73","title":"Pengaruh Sosialisasi Pajak, Pengetahuan Pajak, dan Sanksi Pajak Terhadap Kepatuhan Wajib Pajak Orang Pribadi","type":"article-journal","volume":"2"},"suppress-author":1,"uris":["http://www.mendeley.com/documents/?uuid=c2162f11-b414-4f47-8087-f40debff4fbd"]}],"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lang w:val="sv-SE"/>
        </w:rPr>
        <w:fldChar w:fldCharType="separate"/>
      </w:r>
      <w:r w:rsidRPr="00414362">
        <w:rPr>
          <w:rFonts w:ascii="Times New Roman" w:hAnsi="Times New Roman" w:cs="Times New Roman"/>
          <w:noProof/>
          <w:sz w:val="24"/>
          <w:szCs w:val="24"/>
          <w:lang w:val="sv-SE"/>
        </w:rPr>
        <w:t>(2023)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w:t>
      </w:r>
      <w:r w:rsidRPr="00414362">
        <w:rPr>
          <w:rFonts w:ascii="Times New Roman" w:hAnsi="Times New Roman" w:cs="Times New Roman"/>
          <w:noProof/>
          <w:sz w:val="24"/>
          <w:szCs w:val="24"/>
          <w:lang w:val="sv-SE"/>
        </w:rPr>
        <w:t>Sulastiningsih et al.</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{"citationItems":[{"id":"ITEM-1","itemData":{"DOI":"10.32477/jkb.v31i1.493","ISSN":"0854-4530","abstract":"Penelitian ini bertujuan menganalisis faktor faktor yang mempengaruhi tingkat kepatuhan wajib pajak orang pribadi di kota Yogyakarta, menggunakan data primer yang dikumpulkan dengan kuesioner. Teknik penentuan sampel menggunakan non-probability sampling yaitu accidental sampling, jumlah responden 40 wajib pajak orang pribadi, selanjutnya diolah menggunakan program perangkat lunak SPSS. Hasil penelitian ini menunjukan bahwa variabel pengetahuan dan pemahaman perpajakan, kesadaran pajak, dan sanksi pajak secara parsial dan simultan berpengaruh signifikan terhadap kepatuhan wajib pajak orang pribadi di kota Yogyakarta. Hasil penelitian memberikan implikasi pada KPP kota Yogyakarta untuk meningkatkan pengetahuan dan pemahaman perpajakan serta kesadaran pajak melalui sosialisasi peraturan perpajakan, memberikan informasi terkait aturan pajak dan sanksi pajak yang terbaru, memberikan perhatian pada wajib pajak di atas usia produktif untuk dibimbing dalam melaksanakan kewajiban perpajakan secara online, karena ketiga variabel tersebut akan meningkatkan kepatuhan wajib pajak.","author":[{"dropping-particle":"","family":"Sulastiningsih","given":"Sulastiningsih","non-dropping-particle":"","parse-names":false,"suffix":""},{"dropping-particle":"","family":"Winata","given":"Aldi","non-dropping-particle":"","parse-names":false,"suffix":""},{"dropping-particle":"","family":"Riauwanto","given":"Selamat","non-dropping-particle":"","parse-names":false,"suffix":""}],"container-title":"Kajian Bisnis Sekolah Tinggi Ilmu Ekonomi Widya Wiwaha","id":"ITEM-1","issue":"1","issued":{"date-parts":[["2023"]]},"page":"1-14","title":"Pengaruh Pengetahuan Dan Pemahaman Perpajakan, Kesadaran Pajak, Dan Sanksi Pajak Terhadap Kepatuhan Wajib Pajak Orang Pribadi Di Kpp Pratama Kota Yogyakarta","type":"article-journal","volume":"31"},"suppress-author":1,"uris":["http://www.mendeley.com/documents/?uuid=649c27ff-03a1-4dbe-9cc4-b63b1ad33b4f"]}],"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lang w:val="sv-SE"/>
        </w:rPr>
        <w:fldChar w:fldCharType="separate"/>
      </w:r>
      <w:r w:rsidRPr="00414362">
        <w:rPr>
          <w:rFonts w:ascii="Times New Roman" w:hAnsi="Times New Roman" w:cs="Times New Roman"/>
          <w:noProof/>
          <w:sz w:val="24"/>
          <w:szCs w:val="24"/>
          <w:lang w:val="sv-SE"/>
        </w:rPr>
        <w:t>(2023)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w:t>
      </w:r>
      <w:r w:rsidRPr="00414362">
        <w:rPr>
          <w:rFonts w:ascii="Times New Roman" w:hAnsi="Times New Roman" w:cs="Times New Roman"/>
          <w:noProof/>
          <w:sz w:val="24"/>
          <w:szCs w:val="24"/>
          <w:lang w:val="sv-SE"/>
        </w:rPr>
        <w:t>Permatasari</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{"citationItems":[{"id":"ITEM-1","itemData":{"DOI":"10.36441/snpk.vol1.2022.73","abstract":"… akan semakin tinggi karena pelayanan yang diberikan kepada wajib pajak … wajib pajak. Apabila pelayanan yang diberikan kepada wajib pajak tidak baik maka kepatuhan wajib pajak …","author":[{"dropping-particle":"","family":"Permatasari","given":"Yulia Intan","non-dropping-particle":"","parse-names":false,"suffix":""}],"container-title":"Seminar Nasional Pariwisata dan Kewirausahaan (SNPK)","id":"ITEM-1","issued":{"date-parts":[["2022"]]},"page":"356-365","title":"Pengaruh Pemahaman Dan Pengetahuan, Kesadaran, Pelayanan Pajak, Dan Sanksi Pajak Terhadap Kepatuhan Wajib Pajak (Studi Empiris Wajib Pajak Orang Pribadi Di Desa Denggungan, Kec.Banyudono, Kab.Boyolali)","type":"article-journal","volume":"1"},"suppress-author":1,"uris":["http://www.mendeley.com/documents/?uuid=e5dc4011-891b-4688-94fa-a851f7c7bc9a"]}],"mendeley":{"formattedCitation":"(2022)","plainTextFormattedCitation":"(2022)","previouslyFormattedCitation":"(2022)"},"properties":{"noteIndex":0},"schema":"https://github.com/citation-style-language/schema/raw/master/csl-citation.json"}</w:instrText>
      </w:r>
      <w:r>
        <w:rPr>
          <w:rFonts w:ascii="Times New Roman" w:hAnsi="Times New Roman" w:cs="Times New Roman"/>
          <w:sz w:val="24"/>
          <w:szCs w:val="24"/>
          <w:lang w:val="sv-SE"/>
        </w:rPr>
        <w:fldChar w:fldCharType="separate"/>
      </w:r>
      <w:r w:rsidRPr="00414362">
        <w:rPr>
          <w:rFonts w:ascii="Times New Roman" w:hAnsi="Times New Roman" w:cs="Times New Roman"/>
          <w:noProof/>
          <w:sz w:val="24"/>
          <w:szCs w:val="24"/>
          <w:lang w:val="sv-SE"/>
        </w:rPr>
        <w:t>(2022)</w:t>
      </w:r>
      <w:r>
        <w:rPr>
          <w:rFonts w:ascii="Times New Roman" w:hAnsi="Times New Roman" w:cs="Times New Roman"/>
          <w:sz w:val="24"/>
          <w:szCs w:val="24"/>
          <w:lang w:val="sv-SE"/>
        </w:rPr>
        <w:fldChar w:fldCharType="end"/>
      </w:r>
      <w:r w:rsidR="003B1060">
        <w:rPr>
          <w:rFonts w:ascii="Times New Roman" w:hAnsi="Times New Roman" w:cs="Times New Roman"/>
          <w:sz w:val="24"/>
          <w:szCs w:val="24"/>
          <w:lang w:val="sv-SE"/>
        </w:rPr>
        <w:t xml:space="preserve">. Namun hal ini tidak sejalan dengan penelitian </w:t>
      </w:r>
      <w:r w:rsidR="003B1060">
        <w:rPr>
          <w:rFonts w:ascii="Times New Roman" w:hAnsi="Times New Roman" w:cs="Times New Roman"/>
          <w:sz w:val="24"/>
          <w:szCs w:val="24"/>
          <w:lang w:val="sv-SE"/>
        </w:rPr>
        <w:fldChar w:fldCharType="begin" w:fldLock="1"/>
      </w:r>
      <w:r w:rsidR="00CB4D38">
        <w:rPr>
          <w:rFonts w:ascii="Times New Roman" w:hAnsi="Times New Roman" w:cs="Times New Roman"/>
          <w:sz w:val="24"/>
          <w:szCs w:val="24"/>
          <w:lang w:val="sv-SE"/>
        </w:rPr>
        <w:instrText>ADDIN CSL_CITATION {"citationItems":[{"id":"ITEM-1","itemData":{"author":[{"dropping-particle":"","family":"Sipatuhar","given":"Yola Yulia","non-dropping-particle":"","parse-names":false,"suffix":""},{"dropping-particle":"","family":"Masyitah","given":"Emi","non-dropping-particle":"","parse-names":false,"suffix":""}],"container-title":"Jurnal MAIBIE (Management, Accounting, Islamic Banking and Islamic Economic)","id":"ITEM-1","issue":"1","issued":{"date-parts":[["2023"]]},"page":"16-37","title":"Pengaruh KesadaranWajib Pajak, Sosialisasi Perpajakan, Pemahaman Perpajakan, Dan Sanksi Perpajakan Terhadap Kepatuhan Wajib Pajak Orang Pribadi Pada Kantor Pelayanan Pajak Medan Petisah","type":"article-journal","volume":"1"},"uris":["http://www.mendeley.com/documents/?uuid=49034e04-4474-46eb-9b27-4fb74601bfa2"]}],"mendeley":{"formattedCitation":"(Sipatuhar &amp; Masyitah, 2023)","plainTextFormattedCitation":"(Sipatuhar &amp; Masyitah, 2023)","previouslyFormattedCitation":"(Sipatuhar &amp; Masyitah, 2023)"},"properties":{"noteIndex":0},"schema":"https://github.com/citation-style-language/schema/raw/master/csl-citation.json"}</w:instrText>
      </w:r>
      <w:r w:rsidR="003B1060">
        <w:rPr>
          <w:rFonts w:ascii="Times New Roman" w:hAnsi="Times New Roman" w:cs="Times New Roman"/>
          <w:sz w:val="24"/>
          <w:szCs w:val="24"/>
          <w:lang w:val="sv-SE"/>
        </w:rPr>
        <w:fldChar w:fldCharType="separate"/>
      </w:r>
      <w:r w:rsidR="003B1060" w:rsidRPr="003B1060">
        <w:rPr>
          <w:rFonts w:ascii="Times New Roman" w:hAnsi="Times New Roman" w:cs="Times New Roman"/>
          <w:noProof/>
          <w:sz w:val="24"/>
          <w:szCs w:val="24"/>
          <w:lang w:val="sv-SE"/>
        </w:rPr>
        <w:t>(Sipatuhar &amp; Masyitah, 2023)</w:t>
      </w:r>
      <w:r w:rsidR="003B1060">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yang memaparkan bahwa sanski pajak tidak berpengaruh signifikan terhadap kepatuhan wajib pajak orang pribadi.</w:t>
      </w:r>
    </w:p>
    <w:p w14:paraId="718BC3BB" w14:textId="3C5C1950" w:rsidR="00644917" w:rsidRPr="00A9680C" w:rsidRDefault="008C3A95">
      <w:pPr>
        <w:pStyle w:val="Heading1"/>
        <w:numPr>
          <w:ilvl w:val="0"/>
          <w:numId w:val="6"/>
        </w:numPr>
        <w:spacing w:line="360" w:lineRule="auto"/>
        <w:ind w:hanging="540"/>
        <w:rPr>
          <w:rFonts w:ascii="Times New Roman" w:hAnsi="Times New Roman" w:cs="Times New Roman"/>
          <w:b/>
          <w:sz w:val="24"/>
          <w:szCs w:val="24"/>
          <w:lang w:val="sv-SE"/>
        </w:rPr>
      </w:pPr>
      <w:r w:rsidRPr="00A9680C">
        <w:rPr>
          <w:rFonts w:ascii="Times New Roman" w:hAnsi="Times New Roman" w:cs="Times New Roman"/>
          <w:b/>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PERUMUSAN</w:t>
      </w:r>
      <w:r w:rsidRPr="00A9680C">
        <w:rPr>
          <w:rFonts w:ascii="Times New Roman" w:hAnsi="Times New Roman" w:cs="Times New Roman"/>
          <w:b/>
          <w:sz w:val="24"/>
          <w:szCs w:val="24"/>
          <w:lang w:val="sv-SE"/>
        </w:rPr>
        <w:t xml:space="preserve"> </w:t>
      </w:r>
      <w:r w:rsidRPr="00A9680C">
        <w:rPr>
          <w:rFonts w:ascii="Times New Roman" w:hAnsi="Times New Roman" w:cs="Times New Roman"/>
          <w:b/>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MASALAH DAN BATASAN MASALAH</w:t>
      </w:r>
    </w:p>
    <w:p w14:paraId="0103ADB4" w14:textId="15C265FC" w:rsidR="00081606" w:rsidRPr="00A9680C" w:rsidRDefault="00081606">
      <w:pPr>
        <w:pStyle w:val="ListParagraph"/>
        <w:numPr>
          <w:ilvl w:val="0"/>
          <w:numId w:val="1"/>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Rumusan Masalah Penelitian</w:t>
      </w:r>
    </w:p>
    <w:p w14:paraId="2F11370C" w14:textId="7DA1BC97" w:rsidR="004C2FF2" w:rsidRPr="00A9680C" w:rsidRDefault="004C2FF2" w:rsidP="00AD6FBA">
      <w:pPr>
        <w:pStyle w:val="ListParagraph"/>
        <w:spacing w:line="360" w:lineRule="auto"/>
        <w:ind w:left="1080"/>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 xml:space="preserve">Penelitian ini berfokus pada </w:t>
      </w:r>
      <w:bookmarkStart w:id="1" w:name="_Hlk180877866"/>
      <w:r w:rsidRPr="00A9680C">
        <w:rPr>
          <w:rFonts w:ascii="Times New Roman" w:hAnsi="Times New Roman" w:cs="Times New Roman"/>
          <w:sz w:val="24"/>
          <w:szCs w:val="24"/>
          <w:lang w:val="sv-SE"/>
        </w:rPr>
        <w:t>pengaruh sosialisasi pajak, pengetahuan pajak, dan sanksi pajak terhadap kepatuhan wajib pajak orang pribadi</w:t>
      </w:r>
      <w:bookmarkEnd w:id="1"/>
      <w:r w:rsidRPr="00A9680C">
        <w:rPr>
          <w:rFonts w:ascii="Times New Roman" w:hAnsi="Times New Roman" w:cs="Times New Roman"/>
          <w:sz w:val="24"/>
          <w:szCs w:val="24"/>
          <w:lang w:val="sv-SE"/>
        </w:rPr>
        <w:t xml:space="preserve">. Berdasarkan latar belakang yang telah diuraikan, maka dapat disimpulkan bahwa rumusan masalah pada penelitian ini </w:t>
      </w:r>
      <w:r w:rsidR="005E53E3" w:rsidRPr="00A9680C">
        <w:rPr>
          <w:rFonts w:ascii="Times New Roman" w:hAnsi="Times New Roman" w:cs="Times New Roman"/>
          <w:sz w:val="24"/>
          <w:szCs w:val="24"/>
          <w:lang w:val="sv-SE"/>
        </w:rPr>
        <w:t>sebagai berikut</w:t>
      </w:r>
      <w:r w:rsidRPr="00A9680C">
        <w:rPr>
          <w:rFonts w:ascii="Times New Roman" w:hAnsi="Times New Roman" w:cs="Times New Roman"/>
          <w:sz w:val="24"/>
          <w:szCs w:val="24"/>
          <w:lang w:val="sv-SE"/>
        </w:rPr>
        <w:t>:</w:t>
      </w:r>
    </w:p>
    <w:p w14:paraId="79439780" w14:textId="0A977C61" w:rsidR="00A43D6B" w:rsidRPr="00A9680C" w:rsidRDefault="00A43D6B">
      <w:pPr>
        <w:pStyle w:val="ListParagraph"/>
        <w:numPr>
          <w:ilvl w:val="0"/>
          <w:numId w:val="2"/>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Apakah Sosialisasi P</w:t>
      </w:r>
      <w:r w:rsidR="002E5FC6">
        <w:rPr>
          <w:rFonts w:ascii="Times New Roman" w:hAnsi="Times New Roman" w:cs="Times New Roman"/>
          <w:sz w:val="24"/>
          <w:szCs w:val="24"/>
          <w:lang w:val="sv-SE"/>
        </w:rPr>
        <w:t>ajak</w:t>
      </w:r>
      <w:r w:rsidRPr="00A9680C">
        <w:rPr>
          <w:rFonts w:ascii="Times New Roman" w:hAnsi="Times New Roman" w:cs="Times New Roman"/>
          <w:sz w:val="24"/>
          <w:szCs w:val="24"/>
          <w:lang w:val="sv-SE"/>
        </w:rPr>
        <w:t xml:space="preserve"> berpengaruh signifikan terhadap Kepatuhan Wajib Pajak Orang Pribadi?</w:t>
      </w:r>
    </w:p>
    <w:p w14:paraId="2D5AE1DB" w14:textId="3B0D81C2" w:rsidR="00A43D6B" w:rsidRPr="00A9680C" w:rsidRDefault="00A43D6B">
      <w:pPr>
        <w:pStyle w:val="ListParagraph"/>
        <w:numPr>
          <w:ilvl w:val="0"/>
          <w:numId w:val="2"/>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Apakah Pengetahuan P</w:t>
      </w:r>
      <w:r w:rsidR="002E5FC6">
        <w:rPr>
          <w:rFonts w:ascii="Times New Roman" w:hAnsi="Times New Roman" w:cs="Times New Roman"/>
          <w:sz w:val="24"/>
          <w:szCs w:val="24"/>
          <w:lang w:val="sv-SE"/>
        </w:rPr>
        <w:t>ajak</w:t>
      </w:r>
      <w:r w:rsidRPr="00A9680C">
        <w:rPr>
          <w:rFonts w:ascii="Times New Roman" w:hAnsi="Times New Roman" w:cs="Times New Roman"/>
          <w:sz w:val="24"/>
          <w:szCs w:val="24"/>
          <w:lang w:val="sv-SE"/>
        </w:rPr>
        <w:t xml:space="preserve"> berpengaruh signifikan terhadap Kepatuhan Wajib Pajak Orang Pribadi?</w:t>
      </w:r>
    </w:p>
    <w:p w14:paraId="49A8F4DD" w14:textId="058600C1" w:rsidR="00A43D6B" w:rsidRPr="00A9680C" w:rsidRDefault="00A43D6B">
      <w:pPr>
        <w:pStyle w:val="ListParagraph"/>
        <w:numPr>
          <w:ilvl w:val="0"/>
          <w:numId w:val="2"/>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Apakah Sanksi Pajak berpengaruh signifikan terhadap Kepatuhan Wajib Pajak Orang Pribadi?</w:t>
      </w:r>
    </w:p>
    <w:p w14:paraId="294D48C7" w14:textId="06264DD0" w:rsidR="00081606" w:rsidRPr="00A9680C" w:rsidRDefault="00081606">
      <w:pPr>
        <w:pStyle w:val="ListParagraph"/>
        <w:numPr>
          <w:ilvl w:val="0"/>
          <w:numId w:val="1"/>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Batasan Masalah Penelitian</w:t>
      </w:r>
    </w:p>
    <w:p w14:paraId="777A1CB8" w14:textId="554B8E72" w:rsidR="00540298" w:rsidRPr="00A9680C" w:rsidRDefault="00540298">
      <w:pPr>
        <w:pStyle w:val="ListParagraph"/>
        <w:numPr>
          <w:ilvl w:val="0"/>
          <w:numId w:val="10"/>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Penelitian ini hanya dilakukan di Kp2kp Sragen.</w:t>
      </w:r>
    </w:p>
    <w:p w14:paraId="61A555AE" w14:textId="5FDF8059" w:rsidR="00EA5DDA" w:rsidRDefault="00540298">
      <w:pPr>
        <w:pStyle w:val="ListParagraph"/>
        <w:numPr>
          <w:ilvl w:val="0"/>
          <w:numId w:val="10"/>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Responden dalam penelitian ini adalah Wajib Pajak Orang Pribadi di Kp2kp Sragen tahun 2024.</w:t>
      </w:r>
    </w:p>
    <w:p w14:paraId="3457845A" w14:textId="255623B4" w:rsidR="001D1D28" w:rsidRPr="001D1D28" w:rsidRDefault="001D1D28">
      <w:pPr>
        <w:pStyle w:val="ListParagraph"/>
        <w:numPr>
          <w:ilvl w:val="0"/>
          <w:numId w:val="10"/>
        </w:numPr>
        <w:spacing w:line="360" w:lineRule="auto"/>
        <w:jc w:val="both"/>
        <w:rPr>
          <w:rFonts w:ascii="Times New Roman" w:hAnsi="Times New Roman" w:cs="Times New Roman"/>
          <w:i/>
          <w:iCs/>
          <w:sz w:val="24"/>
          <w:szCs w:val="24"/>
          <w:lang w:val="sv-SE"/>
        </w:rPr>
      </w:pPr>
      <w:r>
        <w:rPr>
          <w:rFonts w:ascii="Times New Roman" w:hAnsi="Times New Roman" w:cs="Times New Roman"/>
          <w:sz w:val="24"/>
          <w:szCs w:val="24"/>
          <w:lang w:val="sv-SE"/>
        </w:rPr>
        <w:lastRenderedPageBreak/>
        <w:t xml:space="preserve">Metode pengambilan sampel menggunakan metode </w:t>
      </w:r>
      <w:r w:rsidRPr="001D1D28">
        <w:rPr>
          <w:rFonts w:ascii="Times New Roman" w:hAnsi="Times New Roman" w:cs="Times New Roman"/>
          <w:i/>
          <w:iCs/>
          <w:sz w:val="24"/>
          <w:szCs w:val="24"/>
          <w:lang w:val="sv-SE"/>
        </w:rPr>
        <w:t>Simple Random Sampling.</w:t>
      </w:r>
    </w:p>
    <w:p w14:paraId="69CF5B3C" w14:textId="68B155DB" w:rsidR="00BD7DB1" w:rsidRPr="00A9680C" w:rsidRDefault="008C3A95">
      <w:pPr>
        <w:pStyle w:val="Heading1"/>
        <w:numPr>
          <w:ilvl w:val="0"/>
          <w:numId w:val="6"/>
        </w:numPr>
        <w:spacing w:line="360" w:lineRule="auto"/>
        <w:ind w:hanging="540"/>
        <w:rPr>
          <w:rFonts w:ascii="Times New Roman" w:hAnsi="Times New Roman" w:cs="Times New Roman"/>
          <w:b/>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0C">
        <w:rPr>
          <w:rFonts w:ascii="Times New Roman" w:hAnsi="Times New Roman" w:cs="Times New Roman"/>
          <w:b/>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TUJUAN PENELITIAN DAN </w:t>
      </w:r>
      <w:r w:rsidR="00CF5863" w:rsidRPr="00A9680C">
        <w:rPr>
          <w:rFonts w:ascii="Times New Roman" w:hAnsi="Times New Roman" w:cs="Times New Roman"/>
          <w:b/>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KEGUNAAN</w:t>
      </w:r>
      <w:r w:rsidRPr="00A9680C">
        <w:rPr>
          <w:rFonts w:ascii="Times New Roman" w:hAnsi="Times New Roman" w:cs="Times New Roman"/>
          <w:b/>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PENELITIAN</w:t>
      </w:r>
    </w:p>
    <w:p w14:paraId="6A7CBC40" w14:textId="16E3DD64" w:rsidR="00A43D6B" w:rsidRPr="00A9680C" w:rsidRDefault="00A43D6B">
      <w:pPr>
        <w:pStyle w:val="ListParagraph"/>
        <w:numPr>
          <w:ilvl w:val="0"/>
          <w:numId w:val="3"/>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Tujuan Penelitian</w:t>
      </w:r>
    </w:p>
    <w:p w14:paraId="5B052FCF" w14:textId="72A61031" w:rsidR="005E53E3" w:rsidRPr="00A9680C" w:rsidRDefault="005E53E3" w:rsidP="00AD6FBA">
      <w:pPr>
        <w:pStyle w:val="ListParagraph"/>
        <w:spacing w:line="360" w:lineRule="auto"/>
        <w:ind w:left="1080"/>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Berdasarkan rumusan masalah di atas, maka tujuan penelitian ini adalah sebagai berikut:</w:t>
      </w:r>
    </w:p>
    <w:p w14:paraId="0226893C" w14:textId="67C80B01" w:rsidR="005E53E3" w:rsidRPr="00A9680C" w:rsidRDefault="005E53E3">
      <w:pPr>
        <w:pStyle w:val="ListParagraph"/>
        <w:numPr>
          <w:ilvl w:val="0"/>
          <w:numId w:val="4"/>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Untuk menganalisis pengaruh Sosialisasi P</w:t>
      </w:r>
      <w:r w:rsidR="002E5FC6">
        <w:rPr>
          <w:rFonts w:ascii="Times New Roman" w:hAnsi="Times New Roman" w:cs="Times New Roman"/>
          <w:sz w:val="24"/>
          <w:szCs w:val="24"/>
          <w:lang w:val="sv-SE"/>
        </w:rPr>
        <w:t xml:space="preserve">ajak </w:t>
      </w:r>
      <w:r w:rsidRPr="00A9680C">
        <w:rPr>
          <w:rFonts w:ascii="Times New Roman" w:hAnsi="Times New Roman" w:cs="Times New Roman"/>
          <w:sz w:val="24"/>
          <w:szCs w:val="24"/>
          <w:lang w:val="sv-SE"/>
        </w:rPr>
        <w:t>terhadap Kepatuhan Wajib Pajak Orang Pribadi.</w:t>
      </w:r>
    </w:p>
    <w:p w14:paraId="7E7A5DE0" w14:textId="44CC8D27" w:rsidR="005E53E3" w:rsidRPr="00A9680C" w:rsidRDefault="005E53E3">
      <w:pPr>
        <w:pStyle w:val="ListParagraph"/>
        <w:numPr>
          <w:ilvl w:val="0"/>
          <w:numId w:val="4"/>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Untuk</w:t>
      </w:r>
      <w:r w:rsidR="004C5DCF">
        <w:rPr>
          <w:rFonts w:ascii="Times New Roman" w:hAnsi="Times New Roman" w:cs="Times New Roman"/>
          <w:sz w:val="24"/>
          <w:szCs w:val="24"/>
          <w:lang w:val="sv-SE"/>
        </w:rPr>
        <w:t xml:space="preserve"> </w:t>
      </w:r>
      <w:r w:rsidRPr="00A9680C">
        <w:rPr>
          <w:rFonts w:ascii="Times New Roman" w:hAnsi="Times New Roman" w:cs="Times New Roman"/>
          <w:sz w:val="24"/>
          <w:szCs w:val="24"/>
          <w:lang w:val="sv-SE"/>
        </w:rPr>
        <w:t>menganalisis pengaruh Pengetahuan P</w:t>
      </w:r>
      <w:r w:rsidR="002E5FC6">
        <w:rPr>
          <w:rFonts w:ascii="Times New Roman" w:hAnsi="Times New Roman" w:cs="Times New Roman"/>
          <w:sz w:val="24"/>
          <w:szCs w:val="24"/>
          <w:lang w:val="sv-SE"/>
        </w:rPr>
        <w:t>ajak</w:t>
      </w:r>
      <w:r w:rsidRPr="00A9680C">
        <w:rPr>
          <w:rFonts w:ascii="Times New Roman" w:hAnsi="Times New Roman" w:cs="Times New Roman"/>
          <w:sz w:val="24"/>
          <w:szCs w:val="24"/>
          <w:lang w:val="sv-SE"/>
        </w:rPr>
        <w:t xml:space="preserve"> terhadap Kepatuhan Wajib Pajak Orang Pribadi.</w:t>
      </w:r>
    </w:p>
    <w:p w14:paraId="6DDAD202" w14:textId="764FD919" w:rsidR="005E53E3" w:rsidRPr="00A9680C" w:rsidRDefault="005E53E3">
      <w:pPr>
        <w:pStyle w:val="ListParagraph"/>
        <w:numPr>
          <w:ilvl w:val="0"/>
          <w:numId w:val="4"/>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Untuk menganalisis pengaruh Sanksi P</w:t>
      </w:r>
      <w:r w:rsidR="002E5FC6">
        <w:rPr>
          <w:rFonts w:ascii="Times New Roman" w:hAnsi="Times New Roman" w:cs="Times New Roman"/>
          <w:sz w:val="24"/>
          <w:szCs w:val="24"/>
          <w:lang w:val="sv-SE"/>
        </w:rPr>
        <w:t xml:space="preserve">ajak </w:t>
      </w:r>
      <w:r w:rsidRPr="00A9680C">
        <w:rPr>
          <w:rFonts w:ascii="Times New Roman" w:hAnsi="Times New Roman" w:cs="Times New Roman"/>
          <w:sz w:val="24"/>
          <w:szCs w:val="24"/>
          <w:lang w:val="sv-SE"/>
        </w:rPr>
        <w:t>terhadap Kepatuhan Wajib Pajak Orang Pribadi.</w:t>
      </w:r>
    </w:p>
    <w:p w14:paraId="2617CA94" w14:textId="4E0A96F2" w:rsidR="00A43D6B" w:rsidRPr="00A9680C" w:rsidRDefault="00A43D6B">
      <w:pPr>
        <w:pStyle w:val="ListParagraph"/>
        <w:numPr>
          <w:ilvl w:val="0"/>
          <w:numId w:val="3"/>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Manfaat Penelitian</w:t>
      </w:r>
    </w:p>
    <w:p w14:paraId="03EE6073" w14:textId="73F0E508" w:rsidR="005E53E3" w:rsidRPr="00A9680C" w:rsidRDefault="005E53E3" w:rsidP="00AD6FBA">
      <w:pPr>
        <w:pStyle w:val="ListParagraph"/>
        <w:spacing w:line="360" w:lineRule="auto"/>
        <w:ind w:left="1080"/>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 xml:space="preserve">Penelitian ini diharapkan dapat memberikan manfaat </w:t>
      </w:r>
      <w:r w:rsidR="00621F27" w:rsidRPr="00A9680C">
        <w:rPr>
          <w:rFonts w:ascii="Times New Roman" w:hAnsi="Times New Roman" w:cs="Times New Roman"/>
          <w:sz w:val="24"/>
          <w:szCs w:val="24"/>
          <w:lang w:val="sv-SE"/>
        </w:rPr>
        <w:t>teoritis maupun praktis. Manfaat penelitian ini sebagai berikut:</w:t>
      </w:r>
    </w:p>
    <w:p w14:paraId="4822AAC8" w14:textId="168BB257" w:rsidR="00621F27" w:rsidRPr="00A9680C" w:rsidRDefault="00621F27">
      <w:pPr>
        <w:pStyle w:val="ListParagraph"/>
        <w:numPr>
          <w:ilvl w:val="0"/>
          <w:numId w:val="5"/>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Manfaat Teoritis</w:t>
      </w:r>
    </w:p>
    <w:p w14:paraId="6C08C5D9" w14:textId="3BE63E55" w:rsidR="00621F27" w:rsidRPr="00A9680C" w:rsidRDefault="00621F27" w:rsidP="00AD6FBA">
      <w:pPr>
        <w:pStyle w:val="ListParagraph"/>
        <w:spacing w:line="360" w:lineRule="auto"/>
        <w:ind w:left="1440"/>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Dengan adanya penelitian ini diharapkan dapat mempermudah dan menambah wawasan tentang ilmu pengetahuan dalam bidang perpajakan khususnya terkait dengan kepatuhan wajib pajak. Penelitian ini juga dapat digunakan sebagai pengembangan tambahan teori perpajakan yang dapat memberikan tambahan pengetahuan sebagai referensi untuk penelitian selanjutnya.</w:t>
      </w:r>
    </w:p>
    <w:p w14:paraId="092DB76D" w14:textId="17ACE846" w:rsidR="001D1D28" w:rsidRDefault="00621F27">
      <w:pPr>
        <w:pStyle w:val="ListParagraph"/>
        <w:numPr>
          <w:ilvl w:val="0"/>
          <w:numId w:val="5"/>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Manfaat Praktis</w:t>
      </w:r>
    </w:p>
    <w:p w14:paraId="2A177359" w14:textId="36DED27D" w:rsidR="00B70B2E" w:rsidRDefault="00B70B2E" w:rsidP="00B70B2E">
      <w:pPr>
        <w:pStyle w:val="ListParagraph"/>
        <w:spacing w:line="360" w:lineRule="auto"/>
        <w:ind w:left="1440"/>
        <w:jc w:val="both"/>
        <w:rPr>
          <w:rFonts w:ascii="Times New Roman" w:hAnsi="Times New Roman" w:cs="Times New Roman"/>
          <w:sz w:val="24"/>
          <w:szCs w:val="24"/>
          <w:lang w:val="sv-SE"/>
        </w:rPr>
      </w:pPr>
      <w:r>
        <w:rPr>
          <w:rFonts w:ascii="Times New Roman" w:hAnsi="Times New Roman" w:cs="Times New Roman"/>
          <w:sz w:val="24"/>
          <w:szCs w:val="24"/>
          <w:lang w:val="sv-SE"/>
        </w:rPr>
        <w:t>Dengan adanya penelitian ini diharapkan dapat memberikan informasi dan masukan kepada wajib pajak orang pribadi. selain itu juga diharapkan dapat memberi manfaat untuk instansi terkait sebagai bahan merumuskan dan menetapkan kebijakan selanjutnya terutama yang berkaitan dengan kepatuhan wajib pajak.</w:t>
      </w:r>
    </w:p>
    <w:p w14:paraId="3E4F0B45" w14:textId="43DB6826" w:rsidR="008C3A95" w:rsidRPr="00A9680C" w:rsidRDefault="008C3A95">
      <w:pPr>
        <w:pStyle w:val="Heading1"/>
        <w:numPr>
          <w:ilvl w:val="0"/>
          <w:numId w:val="6"/>
        </w:numPr>
        <w:spacing w:line="360" w:lineRule="auto"/>
        <w:ind w:hanging="540"/>
        <w:rPr>
          <w:rFonts w:ascii="Times New Roman" w:hAnsi="Times New Roman" w:cs="Times New Roman"/>
          <w:b/>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0C">
        <w:rPr>
          <w:rFonts w:ascii="Times New Roman" w:hAnsi="Times New Roman" w:cs="Times New Roman"/>
          <w:b/>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TINJAUAN PUSTAKA DAN PENGEMBANGAN HIPOTESIS</w:t>
      </w:r>
    </w:p>
    <w:p w14:paraId="0FFDE62B" w14:textId="1621C333" w:rsidR="00232407" w:rsidRPr="00232407" w:rsidRDefault="00B70B2E">
      <w:pPr>
        <w:pStyle w:val="Heading2"/>
        <w:numPr>
          <w:ilvl w:val="0"/>
          <w:numId w:val="7"/>
        </w:numPr>
        <w:spacing w:line="360" w:lineRule="auto"/>
        <w:ind w:hanging="540"/>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Landasa</w:t>
      </w:r>
      <w:r w:rsidR="00294668">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Teori</w:t>
      </w:r>
    </w:p>
    <w:p w14:paraId="217E96B6" w14:textId="20EB874D" w:rsidR="00CF5863" w:rsidRDefault="00CF5863">
      <w:pPr>
        <w:pStyle w:val="ListParagraph"/>
        <w:numPr>
          <w:ilvl w:val="0"/>
          <w:numId w:val="9"/>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Pajak</w:t>
      </w:r>
    </w:p>
    <w:p w14:paraId="1A4B4E0C" w14:textId="660201CA" w:rsidR="0090459B" w:rsidRDefault="00D51FC1"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Definisi pajak menurut Undang-Undang Nomor 28 Tahun 2007 Pasal 1 Tentang Ketentuan Umum dan Tata Cara Perpajakan bahwa Pajak adalah kontribusi wajib kepada negara yang terutang oleh orang pribadi atau badan yang bersifat memaksa berdasarkan Undang-Undang, dengan tidak mendapatkan imbalan secara langsung dan digunakan untuk keperluan negara bagi sebesar-besarnya kemakmuran rakyat.</w:t>
      </w:r>
      <w:r w:rsidR="00394C2B">
        <w:rPr>
          <w:rFonts w:ascii="Times New Roman" w:hAnsi="Times New Roman" w:cs="Times New Roman"/>
          <w:sz w:val="24"/>
          <w:szCs w:val="24"/>
          <w:lang w:val="sv-SE"/>
        </w:rPr>
        <w:t xml:space="preserve"> Pada dasarnya, pajak adalah kontribusi keuangan yang wajib dilakukan oleh masyarakat untuk diberikan kepada pemerintah negara.</w:t>
      </w:r>
    </w:p>
    <w:p w14:paraId="194F4FA9" w14:textId="5952DE61" w:rsidR="00F360C8" w:rsidRPr="00F360C8" w:rsidRDefault="005B4380"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Beberapa definisi pajak </w:t>
      </w:r>
      <w:r w:rsidR="00F360C8">
        <w:rPr>
          <w:rFonts w:ascii="Times New Roman" w:hAnsi="Times New Roman" w:cs="Times New Roman"/>
          <w:sz w:val="24"/>
          <w:szCs w:val="24"/>
          <w:lang w:val="sv-SE"/>
        </w:rPr>
        <w:t xml:space="preserve">menurut para ahli yang ditulis oleh </w:t>
      </w:r>
      <w:r w:rsidR="00F360C8" w:rsidRPr="00F360C8">
        <w:rPr>
          <w:rFonts w:ascii="Times New Roman" w:hAnsi="Times New Roman" w:cs="Times New Roman"/>
          <w:noProof/>
          <w:sz w:val="24"/>
          <w:szCs w:val="24"/>
          <w:lang w:val="sv-SE"/>
        </w:rPr>
        <w:t>Sihombing &amp; Sibagariang</w:t>
      </w:r>
      <w:r w:rsidR="00F360C8">
        <w:rPr>
          <w:rFonts w:ascii="Times New Roman" w:hAnsi="Times New Roman" w:cs="Times New Roman"/>
          <w:sz w:val="24"/>
          <w:szCs w:val="24"/>
          <w:lang w:val="sv-SE"/>
        </w:rPr>
        <w:t xml:space="preserve"> </w:t>
      </w:r>
      <w:r w:rsidR="00F360C8">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DOI":"10.1201/9781003041788-10","ISBN":"9786236608340","author":[{"dropping-particle":"","family":"Sihombing","given":"Sotarduga","non-dropping-particle":"","parse-names":false,"suffix":""},{"dropping-particle":"","family":"Sibagariang","given":"Susy Alestriani","non-dropping-particle":"","parse-names":false,"suffix":""}],"container-title":"Real Property in Australia","id":"ITEM-1","issued":{"date-parts":[["2020"]]},"number-of-pages":"122","publisher":"Widina Bhakti Persada","publisher-place":"Bandung","title":"Perpajakan : Teori dan Aplikasi","type":"book"},"locator":"1","suppress-author":1,"uris":["http://www.mendeley.com/documents/?uuid=43aa3813-0881-4489-8c2a-acab5b9399d1"]}],"mendeley":{"formattedCitation":"(2020, p. 1)","plainTextFormattedCitation":"(2020, p. 1)","previouslyFormattedCitation":"(2020, p. 1)"},"properties":{"noteIndex":0},"schema":"https://github.com/citation-style-language/schema/raw/master/csl-citation.json"}</w:instrText>
      </w:r>
      <w:r w:rsidR="00F360C8">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(2020, p. 1)</w:t>
      </w:r>
      <w:r w:rsidR="00F360C8">
        <w:rPr>
          <w:rFonts w:ascii="Times New Roman" w:hAnsi="Times New Roman" w:cs="Times New Roman"/>
          <w:sz w:val="24"/>
          <w:szCs w:val="24"/>
          <w:lang w:val="sv-SE"/>
        </w:rPr>
        <w:fldChar w:fldCharType="end"/>
      </w:r>
      <w:r w:rsidR="00F360C8">
        <w:rPr>
          <w:rFonts w:ascii="Times New Roman" w:hAnsi="Times New Roman" w:cs="Times New Roman"/>
          <w:sz w:val="24"/>
          <w:szCs w:val="24"/>
          <w:lang w:val="sv-SE"/>
        </w:rPr>
        <w:t xml:space="preserve"> sebagai berikut:</w:t>
      </w:r>
    </w:p>
    <w:p w14:paraId="3EF44D90" w14:textId="585DE326" w:rsidR="00F360C8" w:rsidRDefault="00F360C8">
      <w:pPr>
        <w:pStyle w:val="ListParagraph"/>
        <w:numPr>
          <w:ilvl w:val="0"/>
          <w:numId w:val="15"/>
        </w:numPr>
        <w:spacing w:line="360" w:lineRule="auto"/>
        <w:jc w:val="both"/>
        <w:rPr>
          <w:rFonts w:ascii="Times New Roman" w:hAnsi="Times New Roman" w:cs="Times New Roman"/>
          <w:sz w:val="24"/>
          <w:szCs w:val="24"/>
          <w:lang w:val="sv-SE"/>
        </w:rPr>
      </w:pPr>
      <w:r w:rsidRPr="00F360C8">
        <w:rPr>
          <w:rFonts w:ascii="Times New Roman" w:hAnsi="Times New Roman" w:cs="Times New Roman"/>
          <w:sz w:val="24"/>
          <w:szCs w:val="24"/>
          <w:lang w:val="sv-SE"/>
        </w:rPr>
        <w:t xml:space="preserve">Prof. Dr. H. Rochmat Soemitro, S.H. </w:t>
      </w:r>
      <w:r>
        <w:rPr>
          <w:rFonts w:ascii="Times New Roman" w:hAnsi="Times New Roman" w:cs="Times New Roman"/>
          <w:sz w:val="24"/>
          <w:szCs w:val="24"/>
          <w:lang w:val="sv-SE"/>
        </w:rPr>
        <w:t xml:space="preserve">mendefinisikan bahwa </w:t>
      </w:r>
      <w:r w:rsidRPr="00F360C8">
        <w:rPr>
          <w:rFonts w:ascii="Times New Roman" w:hAnsi="Times New Roman" w:cs="Times New Roman"/>
          <w:sz w:val="24"/>
          <w:szCs w:val="24"/>
          <w:lang w:val="sv-SE"/>
        </w:rPr>
        <w:t>Pajak</w:t>
      </w:r>
      <w:r>
        <w:rPr>
          <w:rFonts w:ascii="Times New Roman" w:hAnsi="Times New Roman" w:cs="Times New Roman"/>
          <w:sz w:val="24"/>
          <w:szCs w:val="24"/>
          <w:lang w:val="sv-SE"/>
        </w:rPr>
        <w:t xml:space="preserve"> merupakan </w:t>
      </w:r>
      <w:r w:rsidR="00C041B9">
        <w:rPr>
          <w:rFonts w:ascii="Times New Roman" w:hAnsi="Times New Roman" w:cs="Times New Roman"/>
          <w:sz w:val="24"/>
          <w:szCs w:val="24"/>
          <w:lang w:val="sv-SE"/>
        </w:rPr>
        <w:t>pemindahandna dari warga negara kepada pemerintah negara untuk mendukung pengeluaran rutin dan dana surplus untuk tabungan publik yang merupakan komponen utama untuk mendukung investasi publik.</w:t>
      </w:r>
    </w:p>
    <w:p w14:paraId="3FE453A6" w14:textId="41F66F50" w:rsidR="00F360C8" w:rsidRDefault="00F360C8">
      <w:pPr>
        <w:pStyle w:val="ListParagraph"/>
        <w:numPr>
          <w:ilvl w:val="0"/>
          <w:numId w:val="15"/>
        </w:numPr>
        <w:spacing w:line="360" w:lineRule="auto"/>
        <w:jc w:val="both"/>
        <w:rPr>
          <w:rFonts w:ascii="Times New Roman" w:hAnsi="Times New Roman" w:cs="Times New Roman"/>
          <w:sz w:val="24"/>
          <w:szCs w:val="24"/>
          <w:lang w:val="sv-SE"/>
        </w:rPr>
      </w:pPr>
      <w:r w:rsidRPr="00F360C8">
        <w:rPr>
          <w:rFonts w:ascii="Times New Roman" w:hAnsi="Times New Roman" w:cs="Times New Roman"/>
          <w:sz w:val="24"/>
          <w:szCs w:val="24"/>
          <w:lang w:val="sv-SE"/>
        </w:rPr>
        <w:t>Prof. Dr. P.J.A. Andriani</w:t>
      </w:r>
      <w:r w:rsidR="00C041B9">
        <w:rPr>
          <w:rFonts w:ascii="Times New Roman" w:hAnsi="Times New Roman" w:cs="Times New Roman"/>
          <w:sz w:val="24"/>
          <w:szCs w:val="24"/>
          <w:lang w:val="sv-SE"/>
        </w:rPr>
        <w:t xml:space="preserve"> mengatakan bahwa Pajak merupakan kontribusi masyarakat </w:t>
      </w:r>
      <w:r w:rsidR="0048088E">
        <w:rPr>
          <w:rFonts w:ascii="Times New Roman" w:hAnsi="Times New Roman" w:cs="Times New Roman"/>
          <w:sz w:val="24"/>
          <w:szCs w:val="24"/>
          <w:lang w:val="sv-SE"/>
        </w:rPr>
        <w:t>kepada negara yang bersifat wajib dan dapat dipaksakan, yang harus dibayarkan oleh wajib pajak sesuai peraturan yang berlaku (undang-undang) dengan tidak memberikan imbalan langsung yang dapat diidentifikasi dan dana yang terkumpul digunakan untuk membiayai pengeluaran umum terkait dengan tugas negara dalam menjalankan pemerintahan.</w:t>
      </w:r>
    </w:p>
    <w:p w14:paraId="7EA1109F" w14:textId="0DDED05C" w:rsidR="00F360C8" w:rsidRDefault="00F360C8">
      <w:pPr>
        <w:pStyle w:val="ListParagraph"/>
        <w:numPr>
          <w:ilvl w:val="0"/>
          <w:numId w:val="15"/>
        </w:numPr>
        <w:spacing w:line="360" w:lineRule="auto"/>
        <w:jc w:val="both"/>
        <w:rPr>
          <w:rFonts w:ascii="Times New Roman" w:hAnsi="Times New Roman" w:cs="Times New Roman"/>
          <w:sz w:val="24"/>
          <w:szCs w:val="24"/>
          <w:lang w:val="sv-SE"/>
        </w:rPr>
      </w:pPr>
      <w:r w:rsidRPr="00F360C8">
        <w:rPr>
          <w:rFonts w:ascii="Times New Roman" w:hAnsi="Times New Roman" w:cs="Times New Roman"/>
          <w:sz w:val="24"/>
          <w:szCs w:val="24"/>
          <w:lang w:val="sv-SE"/>
        </w:rPr>
        <w:t>Sommerfelf Ray M, Anderson Herschel M, Dan Brock Horace R.</w:t>
      </w:r>
      <w:r w:rsidR="0048088E">
        <w:rPr>
          <w:rFonts w:ascii="Times New Roman" w:hAnsi="Times New Roman" w:cs="Times New Roman"/>
          <w:sz w:val="24"/>
          <w:szCs w:val="24"/>
          <w:lang w:val="sv-SE"/>
        </w:rPr>
        <w:t xml:space="preserve"> Pajak merupakan </w:t>
      </w:r>
      <w:r w:rsidR="0002715D">
        <w:rPr>
          <w:rFonts w:ascii="Times New Roman" w:hAnsi="Times New Roman" w:cs="Times New Roman"/>
          <w:sz w:val="24"/>
          <w:szCs w:val="24"/>
          <w:lang w:val="sv-SE"/>
        </w:rPr>
        <w:t>suatu pengalihan sumber dari sektor swasta ke sektor pemerintah yang tidak disebabkan oleh pelanggaran hukum. Pajak harus dilaksanakan sesuai dengan ketentuan yang telah ditetapkan sebelumnya, tanpa adanya imbalan langsung dan proporsional,agar pemerintah dapat menjalankan tugas-tugasnya dalam penyelenggaraan pemerintahan.</w:t>
      </w:r>
    </w:p>
    <w:p w14:paraId="3AF1B4FD" w14:textId="43DCF9BE" w:rsidR="00F360C8" w:rsidRDefault="00F360C8">
      <w:pPr>
        <w:pStyle w:val="ListParagraph"/>
        <w:numPr>
          <w:ilvl w:val="0"/>
          <w:numId w:val="15"/>
        </w:numPr>
        <w:spacing w:line="360" w:lineRule="auto"/>
        <w:jc w:val="both"/>
        <w:rPr>
          <w:rFonts w:ascii="Times New Roman" w:hAnsi="Times New Roman" w:cs="Times New Roman"/>
          <w:sz w:val="24"/>
          <w:szCs w:val="24"/>
          <w:lang w:val="sv-SE"/>
        </w:rPr>
      </w:pPr>
      <w:r w:rsidRPr="00F360C8">
        <w:rPr>
          <w:rFonts w:ascii="Times New Roman" w:hAnsi="Times New Roman" w:cs="Times New Roman"/>
          <w:sz w:val="24"/>
          <w:szCs w:val="24"/>
          <w:lang w:val="sv-SE"/>
        </w:rPr>
        <w:t>Dr. Soeparman Soemahamidjaya</w:t>
      </w:r>
      <w:r w:rsidR="0002715D">
        <w:rPr>
          <w:rFonts w:ascii="Times New Roman" w:hAnsi="Times New Roman" w:cs="Times New Roman"/>
          <w:sz w:val="24"/>
          <w:szCs w:val="24"/>
          <w:lang w:val="sv-SE"/>
        </w:rPr>
        <w:t xml:space="preserve"> menjelaskan bahwa Pajak merupakan kontribusi wajib dari warga atau masyarakat, yang dapat berupa uang maupun barang yang dipungut oleh pengusaha sesuai </w:t>
      </w:r>
      <w:r w:rsidR="0002715D">
        <w:rPr>
          <w:rFonts w:ascii="Times New Roman" w:hAnsi="Times New Roman" w:cs="Times New Roman"/>
          <w:sz w:val="24"/>
          <w:szCs w:val="24"/>
          <w:lang w:val="sv-SE"/>
        </w:rPr>
        <w:lastRenderedPageBreak/>
        <w:t>dengan norma yang berlaku yang dapat digunakan untuk menutupi biaya produksi barang dan jasa dengan tujuan untuk mencapai kesejahteraan masyarakat.</w:t>
      </w:r>
    </w:p>
    <w:p w14:paraId="29BF6F44" w14:textId="2D238E3D" w:rsidR="00190A7D" w:rsidRPr="006D4AA0" w:rsidRDefault="00CF5863">
      <w:pPr>
        <w:pStyle w:val="ListParagraph"/>
        <w:numPr>
          <w:ilvl w:val="0"/>
          <w:numId w:val="9"/>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Fungsi Pajak</w:t>
      </w:r>
    </w:p>
    <w:p w14:paraId="366951AD" w14:textId="6F797284" w:rsidR="00CC58D7" w:rsidRPr="007B005E" w:rsidRDefault="00190A7D"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Pajak memiliki peranan yang sangat penting dalam kehidupan bernegara, terutama dalam pelaksanaan pembangunan karena pajak merupakan sumber utama pendapatan negara yang digunakan untuk membiayai berbagai pengeluaran, termasuk pembangunan. </w:t>
      </w:r>
      <w:bookmarkStart w:id="2" w:name="_Hlk182864514"/>
      <w:r w:rsidR="005B304A" w:rsidRPr="007B005E">
        <w:rPr>
          <w:rFonts w:ascii="Times New Roman" w:hAnsi="Times New Roman" w:cs="Times New Roman"/>
          <w:sz w:val="24"/>
          <w:szCs w:val="24"/>
          <w:lang w:val="sv-SE"/>
        </w:rPr>
        <w:t xml:space="preserve">Menurut </w:t>
      </w:r>
      <w:r w:rsidR="00A97D5B" w:rsidRPr="007B005E">
        <w:rPr>
          <w:rFonts w:ascii="Times New Roman" w:hAnsi="Times New Roman" w:cs="Times New Roman"/>
          <w:noProof/>
          <w:sz w:val="24"/>
          <w:szCs w:val="24"/>
          <w:lang w:val="sv-SE"/>
        </w:rPr>
        <w:t>Supriatiningsih and Darwis</w:t>
      </w:r>
      <w:r w:rsidR="00A97D5B" w:rsidRPr="007B005E">
        <w:rPr>
          <w:rFonts w:ascii="Times New Roman" w:hAnsi="Times New Roman" w:cs="Times New Roman"/>
          <w:sz w:val="24"/>
          <w:szCs w:val="24"/>
          <w:lang w:val="sv-SE"/>
        </w:rPr>
        <w:t xml:space="preserve"> </w:t>
      </w:r>
      <w:r w:rsidR="00A97D5B" w:rsidRPr="007B005E">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author":[{"dropping-particle":"","family":"Supriatiningsih","given":"","non-dropping-particle":"","parse-names":false,"suffix":""},{"dropping-particle":"","family":"Darwis","given":"Hidayat","non-dropping-particle":"","parse-names":false,"suffix":""}],"edition":"Cetakan I","id":"ITEM-1","issued":{"date-parts":[["2020"]]},"number-of-pages":"1-135","publisher":"Mujahid Press","publisher-place":"Bandung","title":"Perpajakan I : Sesuai dengan UU No. 36 Tahun 2008","type":"book"},"locator":"5","suppress-author":1,"uris":["http://www.mendeley.com/documents/?uuid=d7a8f5e7-ba13-45e9-a769-29c29f498644"]}],"mendeley":{"formattedCitation":"(2020, p. 5)","plainTextFormattedCitation":"(2020, p. 5)","previouslyFormattedCitation":"(2020, p. 5)"},"properties":{"noteIndex":0},"schema":"https://github.com/citation-style-language/schema/raw/master/csl-citation.json"}</w:instrText>
      </w:r>
      <w:r w:rsidR="00A97D5B" w:rsidRPr="007B005E">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(2020, p. 5)</w:t>
      </w:r>
      <w:r w:rsidR="00A97D5B" w:rsidRPr="007B005E">
        <w:rPr>
          <w:rFonts w:ascii="Times New Roman" w:hAnsi="Times New Roman" w:cs="Times New Roman"/>
          <w:sz w:val="24"/>
          <w:szCs w:val="24"/>
          <w:lang w:val="sv-SE"/>
        </w:rPr>
        <w:fldChar w:fldCharType="end"/>
      </w:r>
      <w:r w:rsidR="00A97D5B" w:rsidRPr="007B005E">
        <w:rPr>
          <w:rFonts w:ascii="Times New Roman" w:hAnsi="Times New Roman" w:cs="Times New Roman"/>
          <w:sz w:val="24"/>
          <w:szCs w:val="24"/>
          <w:lang w:val="sv-SE"/>
        </w:rPr>
        <w:t xml:space="preserve"> </w:t>
      </w:r>
      <w:bookmarkEnd w:id="2"/>
      <w:r w:rsidR="00A97D5B" w:rsidRPr="007B005E">
        <w:rPr>
          <w:rFonts w:ascii="Times New Roman" w:hAnsi="Times New Roman" w:cs="Times New Roman"/>
          <w:sz w:val="24"/>
          <w:szCs w:val="24"/>
          <w:lang w:val="sv-SE"/>
        </w:rPr>
        <w:t>Pajak memiliki empat fungsi, yaitu sebagai berikut:</w:t>
      </w:r>
    </w:p>
    <w:p w14:paraId="466AFE1F" w14:textId="0AFA275B" w:rsidR="00A97D5B" w:rsidRDefault="007B005E">
      <w:pPr>
        <w:pStyle w:val="ListParagraph"/>
        <w:numPr>
          <w:ilvl w:val="0"/>
          <w:numId w:val="16"/>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Fungsi Anggaran (</w:t>
      </w:r>
      <w:r w:rsidRPr="00A36280">
        <w:rPr>
          <w:rFonts w:ascii="Times New Roman" w:hAnsi="Times New Roman" w:cs="Times New Roman"/>
          <w:i/>
          <w:iCs/>
          <w:sz w:val="24"/>
          <w:szCs w:val="24"/>
          <w:lang w:val="sv-SE"/>
        </w:rPr>
        <w:t>budgetair</w:t>
      </w:r>
      <w:r>
        <w:rPr>
          <w:rFonts w:ascii="Times New Roman" w:hAnsi="Times New Roman" w:cs="Times New Roman"/>
          <w:sz w:val="24"/>
          <w:szCs w:val="24"/>
          <w:lang w:val="sv-SE"/>
        </w:rPr>
        <w:t>)</w:t>
      </w:r>
    </w:p>
    <w:p w14:paraId="238A9D7D" w14:textId="77777777" w:rsidR="004B7CF0" w:rsidRDefault="00A36280" w:rsidP="00AD6FBA">
      <w:pPr>
        <w:pStyle w:val="ListParagraph"/>
        <w:spacing w:line="360" w:lineRule="auto"/>
        <w:ind w:left="1440"/>
        <w:jc w:val="both"/>
        <w:rPr>
          <w:rFonts w:ascii="Times New Roman" w:hAnsi="Times New Roman" w:cs="Times New Roman"/>
          <w:sz w:val="24"/>
          <w:szCs w:val="24"/>
          <w:lang w:val="sv-SE"/>
        </w:rPr>
      </w:pPr>
      <w:r w:rsidRPr="00A36280">
        <w:rPr>
          <w:rFonts w:ascii="Times New Roman" w:hAnsi="Times New Roman" w:cs="Times New Roman"/>
          <w:sz w:val="24"/>
          <w:szCs w:val="24"/>
          <w:lang w:val="sv-SE"/>
        </w:rPr>
        <w:t xml:space="preserve">Sebagai sumber pendapatan negara, pajak berfungsi untuk membiayai pengeluaran negara, termasuk </w:t>
      </w:r>
      <w:r>
        <w:rPr>
          <w:rFonts w:ascii="Times New Roman" w:hAnsi="Times New Roman" w:cs="Times New Roman"/>
          <w:sz w:val="24"/>
          <w:szCs w:val="24"/>
          <w:lang w:val="sv-SE"/>
        </w:rPr>
        <w:t>tugas</w:t>
      </w:r>
      <w:r w:rsidRPr="00A36280">
        <w:rPr>
          <w:rFonts w:ascii="Times New Roman" w:hAnsi="Times New Roman" w:cs="Times New Roman"/>
          <w:sz w:val="24"/>
          <w:szCs w:val="24"/>
          <w:lang w:val="sv-SE"/>
        </w:rPr>
        <w:t xml:space="preserve"> rutin dan pembangunan. Negara memerlukan biaya yang diperoleh dari penerimaan pajak untuk </w:t>
      </w:r>
      <w:r>
        <w:rPr>
          <w:rFonts w:ascii="Times New Roman" w:hAnsi="Times New Roman" w:cs="Times New Roman"/>
          <w:sz w:val="24"/>
          <w:szCs w:val="24"/>
          <w:lang w:val="sv-SE"/>
        </w:rPr>
        <w:t xml:space="preserve">pembiayaan rutin seperti, </w:t>
      </w:r>
      <w:r w:rsidRPr="00A36280">
        <w:rPr>
          <w:rFonts w:ascii="Times New Roman" w:hAnsi="Times New Roman" w:cs="Times New Roman"/>
          <w:sz w:val="24"/>
          <w:szCs w:val="24"/>
          <w:lang w:val="sv-SE"/>
        </w:rPr>
        <w:t xml:space="preserve">belanja pegawai, belanja barang, dan pemeliharaan. </w:t>
      </w:r>
    </w:p>
    <w:p w14:paraId="456796E3" w14:textId="595681C8" w:rsidR="007B005E" w:rsidRDefault="007B005E">
      <w:pPr>
        <w:pStyle w:val="ListParagraph"/>
        <w:numPr>
          <w:ilvl w:val="0"/>
          <w:numId w:val="16"/>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Fungsi Mengatur (</w:t>
      </w:r>
      <w:r w:rsidRPr="001A20A6">
        <w:rPr>
          <w:rFonts w:ascii="Times New Roman" w:hAnsi="Times New Roman" w:cs="Times New Roman"/>
          <w:i/>
          <w:iCs/>
          <w:sz w:val="24"/>
          <w:szCs w:val="24"/>
          <w:lang w:val="sv-SE"/>
        </w:rPr>
        <w:t>regulered</w:t>
      </w:r>
      <w:r>
        <w:rPr>
          <w:rFonts w:ascii="Times New Roman" w:hAnsi="Times New Roman" w:cs="Times New Roman"/>
          <w:sz w:val="24"/>
          <w:szCs w:val="24"/>
          <w:lang w:val="sv-SE"/>
        </w:rPr>
        <w:t>)</w:t>
      </w:r>
    </w:p>
    <w:p w14:paraId="12B23570" w14:textId="18FC5E0D" w:rsidR="00A36280" w:rsidRDefault="004B7CF0" w:rsidP="00AD6FBA">
      <w:pPr>
        <w:pStyle w:val="ListParagraph"/>
        <w:spacing w:line="360" w:lineRule="auto"/>
        <w:ind w:left="1440"/>
        <w:jc w:val="both"/>
        <w:rPr>
          <w:rFonts w:ascii="Times New Roman" w:hAnsi="Times New Roman" w:cs="Times New Roman"/>
          <w:sz w:val="24"/>
          <w:szCs w:val="24"/>
          <w:lang w:val="sv-SE"/>
        </w:rPr>
      </w:pPr>
      <w:r w:rsidRPr="004B7CF0">
        <w:rPr>
          <w:rFonts w:ascii="Times New Roman" w:hAnsi="Times New Roman" w:cs="Times New Roman"/>
          <w:sz w:val="24"/>
          <w:szCs w:val="24"/>
          <w:lang w:val="sv-SE"/>
        </w:rPr>
        <w:t xml:space="preserve">Pemerintah dapat mengendalikan pertumbuhan ekonomi melalui kebijakan pajak. Dengan fungsi </w:t>
      </w:r>
      <w:r>
        <w:rPr>
          <w:rFonts w:ascii="Times New Roman" w:hAnsi="Times New Roman" w:cs="Times New Roman"/>
          <w:sz w:val="24"/>
          <w:szCs w:val="24"/>
          <w:lang w:val="sv-SE"/>
        </w:rPr>
        <w:t>mengatur</w:t>
      </w:r>
      <w:r w:rsidRPr="004B7CF0">
        <w:rPr>
          <w:rFonts w:ascii="Times New Roman" w:hAnsi="Times New Roman" w:cs="Times New Roman"/>
          <w:sz w:val="24"/>
          <w:szCs w:val="24"/>
          <w:lang w:val="sv-SE"/>
        </w:rPr>
        <w:t xml:space="preserve"> ini, pajak dapat digunakan sebagai alat untuk mencapai berbagai tujuan. Misalnya, untuk mendorong investasi, baik dari dalam negeri maupun luar negeri, pemerintah memberikan berbagai fasilitas keringanan pajak. Selain itu, untuk melindungi produksi dalam negeri, pemerintah menetapkan bea masuk yang tinggi untuk produk impor.</w:t>
      </w:r>
    </w:p>
    <w:p w14:paraId="49520A71" w14:textId="6DCCBABB" w:rsidR="007B005E" w:rsidRDefault="007B005E">
      <w:pPr>
        <w:pStyle w:val="ListParagraph"/>
        <w:numPr>
          <w:ilvl w:val="0"/>
          <w:numId w:val="16"/>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Fungsi Stabilitas</w:t>
      </w:r>
    </w:p>
    <w:p w14:paraId="3208DEFD" w14:textId="4BB8C431" w:rsidR="004B7CF0" w:rsidRDefault="004B7CF0" w:rsidP="00AD6FBA">
      <w:pPr>
        <w:pStyle w:val="ListParagraph"/>
        <w:spacing w:line="360" w:lineRule="auto"/>
        <w:ind w:left="1440"/>
        <w:jc w:val="both"/>
        <w:rPr>
          <w:rFonts w:ascii="Times New Roman" w:hAnsi="Times New Roman" w:cs="Times New Roman"/>
          <w:sz w:val="24"/>
          <w:szCs w:val="24"/>
          <w:lang w:val="sv-SE"/>
        </w:rPr>
      </w:pPr>
      <w:r w:rsidRPr="004B7CF0">
        <w:rPr>
          <w:rFonts w:ascii="Times New Roman" w:hAnsi="Times New Roman" w:cs="Times New Roman"/>
          <w:sz w:val="24"/>
          <w:szCs w:val="24"/>
          <w:lang w:val="sv-SE"/>
        </w:rPr>
        <w:t>Dengan adanya pajak, pemerintah memperoleh dana untuk melaksanakan kebijakan yang berkaitan dengan stabilitas harga, sehingga inflasi dapat terkontrol. Hal ini dapat dilakukan melalui pengaturan peredaran uang di masyarakat, pemungutan pajak, serta penggunaan pajak yang efektif dan efisien.</w:t>
      </w:r>
    </w:p>
    <w:p w14:paraId="2282FD65" w14:textId="65A42D41" w:rsidR="007B005E" w:rsidRDefault="007B005E">
      <w:pPr>
        <w:pStyle w:val="ListParagraph"/>
        <w:numPr>
          <w:ilvl w:val="0"/>
          <w:numId w:val="16"/>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Fungsi Redribusi Pendapatan</w:t>
      </w:r>
    </w:p>
    <w:p w14:paraId="0C78345F" w14:textId="51213F05" w:rsidR="004B7CF0" w:rsidRPr="00A9680C" w:rsidRDefault="004B7CF0" w:rsidP="00AD6FBA">
      <w:pPr>
        <w:pStyle w:val="ListParagraph"/>
        <w:spacing w:line="360" w:lineRule="auto"/>
        <w:ind w:left="1440"/>
        <w:jc w:val="both"/>
        <w:rPr>
          <w:rFonts w:ascii="Times New Roman" w:hAnsi="Times New Roman" w:cs="Times New Roman"/>
          <w:sz w:val="24"/>
          <w:szCs w:val="24"/>
          <w:lang w:val="sv-SE"/>
        </w:rPr>
      </w:pPr>
      <w:r w:rsidRPr="004B7CF0">
        <w:rPr>
          <w:rFonts w:ascii="Times New Roman" w:hAnsi="Times New Roman" w:cs="Times New Roman"/>
          <w:sz w:val="24"/>
          <w:szCs w:val="24"/>
          <w:lang w:val="sv-SE"/>
        </w:rPr>
        <w:lastRenderedPageBreak/>
        <w:t>Pajak yang dipungut oleh negara akan digunakan untuk membiayai berbagai kepentingan umum, termasuk pembangunan, yang dapat menciptakan lapangan kerja dan pada akhirnya meningkatkan pendapatan masyarakat.</w:t>
      </w:r>
    </w:p>
    <w:p w14:paraId="03F64E66" w14:textId="1C0D7C88" w:rsidR="00CF5863" w:rsidRDefault="00CF5863">
      <w:pPr>
        <w:pStyle w:val="ListParagraph"/>
        <w:numPr>
          <w:ilvl w:val="0"/>
          <w:numId w:val="9"/>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Kepatuhan Wajib Pajak</w:t>
      </w:r>
    </w:p>
    <w:p w14:paraId="60284F4A" w14:textId="5FF272AE" w:rsidR="00FF6984" w:rsidRDefault="00FF6984"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Kepatuhan perpajakan merupakan elemen penting dalam sistem perpajakan. </w:t>
      </w:r>
      <w:r w:rsidR="00597A83" w:rsidRPr="00597A83">
        <w:rPr>
          <w:rFonts w:ascii="Times New Roman" w:hAnsi="Times New Roman" w:cs="Times New Roman"/>
          <w:noProof/>
          <w:sz w:val="24"/>
          <w:szCs w:val="24"/>
          <w:lang w:val="sv-SE"/>
        </w:rPr>
        <w:t>Puspitasari &amp; Rahayu</w:t>
      </w:r>
      <w:r w:rsidR="00597A83">
        <w:rPr>
          <w:rFonts w:ascii="Times New Roman" w:hAnsi="Times New Roman" w:cs="Times New Roman"/>
          <w:noProof/>
          <w:sz w:val="24"/>
          <w:szCs w:val="24"/>
          <w:lang w:val="sv-SE"/>
        </w:rPr>
        <w:t xml:space="preserve"> </w:t>
      </w:r>
      <w:r w:rsidR="00597A83">
        <w:rPr>
          <w:rFonts w:ascii="Times New Roman" w:hAnsi="Times New Roman" w:cs="Times New Roman"/>
          <w:sz w:val="24"/>
          <w:szCs w:val="24"/>
          <w:lang w:val="sv-SE"/>
        </w:rPr>
        <w:fldChar w:fldCharType="begin" w:fldLock="1"/>
      </w:r>
      <w:r w:rsidR="007E1B0A">
        <w:rPr>
          <w:rFonts w:ascii="Times New Roman" w:hAnsi="Times New Roman" w:cs="Times New Roman"/>
          <w:sz w:val="24"/>
          <w:szCs w:val="24"/>
          <w:lang w:val="sv-SE"/>
        </w:rPr>
        <w:instrText>ADDIN CSL_CITATION {"citationItems":[{"id":"ITEM-1","itemData":{"author":[{"dropping-particle":"","family":"Puspitasari","given":"Miananda Ayu","non-dropping-particle":"","parse-names":false,"suffix":""},{"dropping-particle":"","family":"Rahayu","given":"Erlina Sih","non-dropping-particle":"","parse-names":false,"suffix":""}],"container-title":"Surakarta Accounting Review ( SAREV )","id":"ITEM-1","issue":"2","issued":{"date-parts":[["2022"]]},"page":"123-130","title":"Pengaruh Sistem Penerapan E-Filling, Pengetahuan Pajak, dan Sanksi Pajak Terhadap Kepatuhan Wajib Pajak Orang Pribadi (Studi Pada Wajib Pajak Orang Pribadi di Kantor Pelayanan Pajak Pratama Surakarta) Miananda","type":"article-journal","volume":"4"},"suppress-author":1,"uris":["http://www.mendeley.com/documents/?uuid=b328fb62-cf22-4d15-88fa-4c324a5fb699"]}],"mendeley":{"formattedCitation":"(2022)","plainTextFormattedCitation":"(2022)","previouslyFormattedCitation":"(2022)"},"properties":{"noteIndex":0},"schema":"https://github.com/citation-style-language/schema/raw/master/csl-citation.json"}</w:instrText>
      </w:r>
      <w:r w:rsidR="00597A83">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(2022)</w:t>
      </w:r>
      <w:r w:rsidR="00597A83">
        <w:rPr>
          <w:rFonts w:ascii="Times New Roman" w:hAnsi="Times New Roman" w:cs="Times New Roman"/>
          <w:sz w:val="24"/>
          <w:szCs w:val="24"/>
          <w:lang w:val="sv-SE"/>
        </w:rPr>
        <w:fldChar w:fldCharType="end"/>
      </w:r>
      <w:r w:rsidR="00597A83">
        <w:rPr>
          <w:rFonts w:ascii="Times New Roman" w:hAnsi="Times New Roman" w:cs="Times New Roman"/>
          <w:sz w:val="24"/>
          <w:szCs w:val="24"/>
          <w:lang w:val="sv-SE"/>
        </w:rPr>
        <w:t xml:space="preserve"> memaparkan bahwa kepatuhan wajib pajak merupakan elemen kunci dalam mencapai tujuan penerimaan pajak, semakin tinggi kepatuhan wajib pajak maka penerimaan pajak pun semakin tinggi dan sebaliknya. </w:t>
      </w:r>
      <w:r w:rsidR="002A71B1">
        <w:rPr>
          <w:rFonts w:ascii="Times New Roman" w:hAnsi="Times New Roman" w:cs="Times New Roman"/>
          <w:sz w:val="24"/>
          <w:szCs w:val="24"/>
          <w:lang w:val="sv-SE"/>
        </w:rPr>
        <w:t xml:space="preserve">Kepatuhan wajib pajak merupakan </w:t>
      </w:r>
      <w:r w:rsidR="00B42D6A">
        <w:rPr>
          <w:rFonts w:ascii="Times New Roman" w:hAnsi="Times New Roman" w:cs="Times New Roman"/>
          <w:sz w:val="24"/>
          <w:szCs w:val="24"/>
          <w:lang w:val="sv-SE"/>
        </w:rPr>
        <w:t>niat dan kesadaran untuk memenuhi kewajiban perpajakan yang telah ditetapkan</w:t>
      </w:r>
      <w:r w:rsidR="00EA57C1">
        <w:rPr>
          <w:rFonts w:ascii="Times New Roman" w:hAnsi="Times New Roman" w:cs="Times New Roman"/>
          <w:sz w:val="24"/>
          <w:szCs w:val="24"/>
          <w:lang w:val="sv-SE"/>
        </w:rPr>
        <w:t xml:space="preserve"> </w:t>
      </w:r>
      <w:r w:rsidR="00EA57C1">
        <w:rPr>
          <w:rFonts w:ascii="Times New Roman" w:hAnsi="Times New Roman" w:cs="Times New Roman"/>
          <w:sz w:val="24"/>
          <w:szCs w:val="24"/>
          <w:lang w:val="sv-SE"/>
        </w:rPr>
        <w:fldChar w:fldCharType="begin" w:fldLock="1"/>
      </w:r>
      <w:r w:rsidR="007C2DD8">
        <w:rPr>
          <w:rFonts w:ascii="Times New Roman" w:hAnsi="Times New Roman" w:cs="Times New Roman"/>
          <w:sz w:val="24"/>
          <w:szCs w:val="24"/>
          <w:lang w:val="sv-SE"/>
        </w:rPr>
        <w:instrText>ADDIN CSL_CITATION {"citationItems":[{"id":"ITEM-1","itemData":{"author":[{"dropping-particle":"","family":"Rahayu","given":"Sri","non-dropping-particle":"","parse-names":false,"suffix":""},{"dropping-particle":"","family":"Lingga","given":"Ita Salsalina","non-dropping-particle":"","parse-names":false,"suffix":""}],"container-title":"Jurnal Akuntansi","id":"ITEM-1","issue":"2","issued":{"date-parts":[["2009"]]},"page":"119-138","title":"Pengaruh Modernisasi Sistem Administrasi Perpajakan terhadap Kepatuhan Wajib Pajak (Survei atas Wajib Pajak Badan pada KPP Pratama Bandung ”X”)","type":"article-journal","volume":"1"},"uris":["http://www.mendeley.com/documents/?uuid=9cc01310-a685-4663-9867-c9bf92b2bc04"]}],"mendeley":{"formattedCitation":"(S. Rahayu &amp; Lingga, 2009)","plainTextFormattedCitation":"(S. Rahayu &amp; Lingga, 2009)","previouslyFormattedCitation":"(S. Rahayu &amp; Lingga, 2009)"},"properties":{"noteIndex":0},"schema":"https://github.com/citation-style-language/schema/raw/master/csl-citation.json"}</w:instrText>
      </w:r>
      <w:r w:rsidR="00EA57C1">
        <w:rPr>
          <w:rFonts w:ascii="Times New Roman" w:hAnsi="Times New Roman" w:cs="Times New Roman"/>
          <w:sz w:val="24"/>
          <w:szCs w:val="24"/>
          <w:lang w:val="sv-SE"/>
        </w:rPr>
        <w:fldChar w:fldCharType="separate"/>
      </w:r>
      <w:r w:rsidR="007C2DD8" w:rsidRPr="007C2DD8">
        <w:rPr>
          <w:rFonts w:ascii="Times New Roman" w:hAnsi="Times New Roman" w:cs="Times New Roman"/>
          <w:noProof/>
          <w:sz w:val="24"/>
          <w:szCs w:val="24"/>
          <w:lang w:val="sv-SE"/>
        </w:rPr>
        <w:t>(S. Rahayu &amp; Lingga, 2009)</w:t>
      </w:r>
      <w:r w:rsidR="00EA57C1">
        <w:rPr>
          <w:rFonts w:ascii="Times New Roman" w:hAnsi="Times New Roman" w:cs="Times New Roman"/>
          <w:sz w:val="24"/>
          <w:szCs w:val="24"/>
          <w:lang w:val="sv-SE"/>
        </w:rPr>
        <w:fldChar w:fldCharType="end"/>
      </w:r>
      <w:r w:rsidR="00B42D6A">
        <w:rPr>
          <w:rFonts w:ascii="Times New Roman" w:hAnsi="Times New Roman" w:cs="Times New Roman"/>
          <w:sz w:val="24"/>
          <w:szCs w:val="24"/>
          <w:lang w:val="sv-SE"/>
        </w:rPr>
        <w:t xml:space="preserve">. </w:t>
      </w:r>
      <w:r w:rsidR="00B42D6A" w:rsidRPr="00B42D6A">
        <w:rPr>
          <w:rFonts w:ascii="Times New Roman" w:hAnsi="Times New Roman" w:cs="Times New Roman"/>
          <w:sz w:val="24"/>
          <w:szCs w:val="24"/>
          <w:lang w:val="sv-SE"/>
        </w:rPr>
        <w:t>Kepatuhan perpajakan adalah faktor krusial dalam sistem perpajakan, karena semakin tinggi tingkat kepatuhan Wajib Pajak, semakin besar pula penerimaan pajak yang dapat diperoleh. Dengan niat dan kesadaran untuk memenuhi kewajiban perpajakan, Wajib Pajak dapat memastikan pelaporan dan pembayaran pajak yang tepat waktu serta memahami peraturan yang berlaku, sehingga mendukung tujuan penerimaan pajak secara keseluruhan.</w:t>
      </w:r>
    </w:p>
    <w:p w14:paraId="7FF6B31F" w14:textId="6E9592FE" w:rsidR="008A0103" w:rsidRPr="00A9680C" w:rsidRDefault="00BE0BCB" w:rsidP="00AD6FBA">
      <w:pPr>
        <w:pStyle w:val="ListParagraph"/>
        <w:spacing w:line="360" w:lineRule="auto"/>
        <w:ind w:left="1080" w:firstLine="720"/>
        <w:jc w:val="both"/>
        <w:rPr>
          <w:rFonts w:ascii="Times New Roman" w:hAnsi="Times New Roman" w:cs="Times New Roman"/>
          <w:sz w:val="24"/>
          <w:szCs w:val="24"/>
          <w:lang w:val="sv-SE"/>
        </w:rPr>
      </w:pPr>
      <w:r w:rsidRPr="007E1B0A">
        <w:rPr>
          <w:rFonts w:ascii="Times New Roman" w:hAnsi="Times New Roman" w:cs="Times New Roman"/>
          <w:noProof/>
          <w:sz w:val="24"/>
          <w:szCs w:val="24"/>
          <w:lang w:val="sv-SE"/>
        </w:rPr>
        <w:t>Prameswari et al</w:t>
      </w:r>
      <w:r>
        <w:rPr>
          <w:rFonts w:ascii="Times New Roman" w:hAnsi="Times New Roman" w:cs="Times New Roman"/>
          <w:noProof/>
          <w:sz w:val="24"/>
          <w:szCs w:val="24"/>
          <w:lang w:val="sv-SE"/>
        </w:rPr>
        <w:t xml:space="preserve">., </w:t>
      </w:r>
      <w:r w:rsidR="008A0103">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{"citationItems":[{"id":"ITEM-1","itemData":{"DOI":"10.572349/mufakat.v2i5.1157","abstract":"This study aims to determine how the influence of tax sanctions and the application of the e-filling system on taxpayer compliance with the understanding of the internet as a moderating variable. The data used in this study is primary data with quantitative research methods. The population in this study is not known so that the determination of the number of samples using the Cochran formula. The sampling technique in this study used purposive sampling. This study uses 97 data. The data collection technique is by distributing questionnaires through the Google form which is distributed online. Testing the hypothesis with SPSS software version 26. Based on the results of the study it is known that tax sanctions and the application of the e-filling system have a positive and significant effect on individual taxpayer compliance. However, understanding the internet is not able to moderate the relationship between tax sanctions and the application of the e-filling system to individual taxpayer compliance.","author":[{"dropping-particle":"","family":"Prameswari","given":"Noura Ghaniya","non-dropping-particle":"","parse-names":false,"suffix":""},{"dropping-particle":"","family":"Gurendrawati","given":"Etty","non-dropping-particle":"","parse-names":false,"suffix":""},{"dropping-particle":"","family":"Ulupui","given":"I Gusti Ketut Agung","non-dropping-particle":"","parse-names":false,"suffix":""}],"container-title":"Jurnal Ekonomi, Manajemen dan Akuntansi","id":"ITEM-1","issue":"5","issued":{"date-parts":[["2023"]]},"page":"444-475","title":"Pengaruh Sanksi Perpajakan Dank Penerapan Sistem E-Filing Terhadap Kepatuhan Wajib Pajak Orang Pribadi Dengan Pemahaman Internet Sebagai Variabel Moderasi (Studi Pada Pekerja Freelance di Jabodetabek)","type":"article-journal","volume":"2"},"suppress-author":1,"uris":["http://www.mendeley.com/documents/?uuid=fb94491c-8942-4f3e-a078-696267b25698"]}],"mendeley":{"formattedCitation":"(2023)","plainTextFormattedCitation":"(2023)","previouslyFormattedCitation":"(2023)"},"properties":{"noteIndex":0},"schema":"https://github.com/citation-style-language/schema/raw/master/csl-citation.json"}</w:instrText>
      </w:r>
      <w:r w:rsidR="008A0103">
        <w:rPr>
          <w:rFonts w:ascii="Times New Roman" w:hAnsi="Times New Roman" w:cs="Times New Roman"/>
          <w:sz w:val="24"/>
          <w:szCs w:val="24"/>
          <w:lang w:val="sv-SE"/>
        </w:rPr>
        <w:fldChar w:fldCharType="separate"/>
      </w:r>
      <w:r w:rsidRPr="00BE0BCB">
        <w:rPr>
          <w:rFonts w:ascii="Times New Roman" w:hAnsi="Times New Roman" w:cs="Times New Roman"/>
          <w:noProof/>
          <w:sz w:val="24"/>
          <w:szCs w:val="24"/>
          <w:lang w:val="sv-SE"/>
        </w:rPr>
        <w:t>(2023)</w:t>
      </w:r>
      <w:r w:rsidR="008A0103">
        <w:rPr>
          <w:rFonts w:ascii="Times New Roman" w:hAnsi="Times New Roman" w:cs="Times New Roman"/>
          <w:sz w:val="24"/>
          <w:szCs w:val="24"/>
          <w:lang w:val="sv-SE"/>
        </w:rPr>
        <w:fldChar w:fldCharType="end"/>
      </w:r>
      <w:r w:rsidR="008A0103">
        <w:rPr>
          <w:rFonts w:ascii="Times New Roman" w:hAnsi="Times New Roman" w:cs="Times New Roman"/>
          <w:sz w:val="24"/>
          <w:szCs w:val="24"/>
          <w:lang w:val="sv-SE"/>
        </w:rPr>
        <w:t xml:space="preserve"> menjelaskan bahwa ada dua jenis kepatuhan pajak diantara lain adalah kepatuhan formal, dimana wajib pajak secara fornmal mematuhi kewajiban perpajakannya sesuai dengan persyaratan hukum. Yang kedua adalah kepatuhan material, wajib pajak pada hakekatnya menaati seluruh ketentuan materiil perpajakan sesuai dengan ketentuan peraturan perundang-undangan.</w:t>
      </w:r>
      <w:r w:rsidR="002A71B1">
        <w:rPr>
          <w:rFonts w:ascii="Times New Roman" w:hAnsi="Times New Roman" w:cs="Times New Roman"/>
          <w:sz w:val="24"/>
          <w:szCs w:val="24"/>
          <w:lang w:val="sv-SE"/>
        </w:rPr>
        <w:t xml:space="preserve"> </w:t>
      </w:r>
    </w:p>
    <w:p w14:paraId="5FF6BCA2" w14:textId="6A2B35F9" w:rsidR="00CF5863" w:rsidRDefault="00CF5863">
      <w:pPr>
        <w:pStyle w:val="ListParagraph"/>
        <w:numPr>
          <w:ilvl w:val="0"/>
          <w:numId w:val="9"/>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Sosialisasi Perpajakan</w:t>
      </w:r>
    </w:p>
    <w:p w14:paraId="0BD22DEF" w14:textId="5212FFA1" w:rsidR="00F40F85" w:rsidRDefault="009C0763"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Sosialisasi pajak adalah upaya direktorat jenderal pajak untuk meningkatkan pemahaman, menyediakan informasi, dan memberikan panduan kepada masyarakat tentang peraturan perundang-undangan perpajakan </w:t>
      </w:r>
      <w:r>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Auditing","id":"ITEM-1","issue":"1","issued":{"date-parts":[["2023"]]},"page":"57-73","title":"Pengaruh Sosialisasi Pajak, Pengetahuan Pajak, dan Sanksi Pajak Terhadap Kepatuhan Wajib Pajak Orang Pribadi","type":"article-journal","volume":"2"},"uris":["http://www.mendeley.com/documents/?uuid=c2162f11-b414-4f47-8087-f40debff4fbd"]}],"mendeley":{"formattedCitation":"(Putri &amp; Afiqoh, 2023)","plainTextFormattedCitation":"(Putri &amp; Afiqoh, 2023)","previouslyFormattedCitation":"(Putri &amp; Afiqoh, 2023)"},"properties":{"noteIndex":0},"schema":"https://github.com/citation-style-language/schema/raw/master/csl-citation.json"}</w:instrText>
      </w:r>
      <w:r>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(Putri &amp; Afiqoh, 2023)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Kegiatan sosialisasi atau penyuluhan perpajakan dibagi menjadi tiga fokus utama untuk mencapai tujuannya, yaitu sosialisasi bagi calon wajib pajak, sosialisasi bagi wajib pajak baru, dan sosialisasi bagi wajib pajak terdaftar. Sosialisai bagi calon wajib </w:t>
      </w:r>
      <w:r>
        <w:rPr>
          <w:rFonts w:ascii="Times New Roman" w:hAnsi="Times New Roman" w:cs="Times New Roman"/>
          <w:sz w:val="24"/>
          <w:szCs w:val="24"/>
          <w:lang w:val="sv-SE"/>
        </w:rPr>
        <w:lastRenderedPageBreak/>
        <w:t xml:space="preserve">pajak bertujuan untuk meningkatkan kesadaran akan pentingnya pajak dan menarik wajib pajak baru. Sementara itu, sosialisasi untuk wajib pajak baru bertujuan untuk memperdalam pemahaman </w:t>
      </w:r>
      <w:r w:rsidR="00A47EE0">
        <w:rPr>
          <w:rFonts w:ascii="Times New Roman" w:hAnsi="Times New Roman" w:cs="Times New Roman"/>
          <w:sz w:val="24"/>
          <w:szCs w:val="24"/>
          <w:lang w:val="sv-SE"/>
        </w:rPr>
        <w:t xml:space="preserve">mereka tentang kewajiban perpajakan, terutama bagi yang belum melaporkan Surat Pemberitahuan Tahunan (SPT) atau belum melakukan penyetoran pajak untuk pertama kalinya. Terakhir, sosialisasi bagi wajib pajak terdaftar bertujuan untuk memastikan mereka tetap berkomitmen dalam memenuhi kewajihan perpajakan secara rutin </w:t>
      </w:r>
      <w:r w:rsidR="00A47EE0">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{"citationItems":[{"id":"ITEM-1","itemData":{"DOI":"10.53866/jimi.v3i1.216","abstract":"Penelitian ini bertujuan untuk mengetahui apakah kesadaran Wajib Pajak, kegiatan sosialisasi perpajakan, dan pemeriksaan pajak mempengaruhi penerimaan Pajak Penghasilan di KPP Pratama Surabaya Sawahan.Kesadaran Wajib Pajak diukur dari persentase jumlah SPT Masa PPh 25 yang dilaporkan tepat waktu. Kegiatan sosialisasi perpajakan diukur dari jumlah kegiatan sosialisasi yang diadakan KPP Pratama Surabaya Sawahan untuk Wajib Pajak Orang Pribadi. Pemeriksaan pajak diukur dari jumlah STP PPh pasal 25 yang diterbitkan bagi Wajib Pajak Orang Pribadi. Penerimaan PPh adalah jumlah penerimaan angsuran PPh pasal 25 Wajib Pajak Orang Pribadi di KPP Pratama Surabaya Sawahan. Penelitian ini menggunakan data kuantitatif berupa data sekunder yang diperoleh dari KPP Pratama Surabaya Sawahan untuk tahun pajak 2008 sampai dengan 2011. Teknik analisa data yang digunakan adalah regresi linier berganda. Penelitian ini membuktikan bahwa kesadaran Wajib Pajak, kegiatan sosialisasi perpajakan, dan pemeriksaan pajak secara bersama-sama berpengaruh terhadap penerimaan Pajak Penghasilan di KPP Pratama Surabaya Sawahan. Pengujian secara parsial menyimpulkan bahwa kesadaran Wajib Pajak berpengaruh negatif, sedangkan kegiatan sosialisasi perpajakan tidak berpengaruh, dan pemeriksaan pajak berpengaruh positif terhadap penerimaan Pajak Penghasilan di KPP Pratama Surabaya Sawahan. Kata kunci: kesadaran wajib pajak, sosialisasi perpajakan, pemeriksaan pajak, penerimaan pajak penghasilan ABSTRACT","author":[{"dropping-particle":"","family":"Herryanto","given":"Marisa","non-dropping-particle":"","parse-names":false,"suffix":""},{"dropping-particle":"","family":"Toly","given":"Agus Arianto","non-dropping-particle":"","parse-names":false,"suffix":""}],"container-title":"Citizen : Jurnal Ilmiah Multidisiplin Indonesia","id":"ITEM-1","issue":"1","issued":{"date-parts":[["2013"]]},"page":"1124-135","title":"Pengaruh Kepatuhan Wajib Pajak, Kegiatan Sosialisasi Perpajakan, Dan Pemeriksaan Pajak Terhadap Penerimaan Pajak Penghasilan Di Kpp Pratama Surabaya Sawahan","type":"article-journal","volume":"1"},"uris":["http://www.mendeley.com/documents/?uuid=d9099034-f1ca-47b8-ab56-1a84c1857dc4"]}],"mendeley":{"formattedCitation":"(Herryanto &amp; Toly, 2013)","plainTextFormattedCitation":"(Herryanto &amp; Toly, 2013)","previouslyFormattedCitation":"(Herryanto &amp; Toly, 2013)"},"properties":{"noteIndex":0},"schema":"https://github.com/citation-style-language/schema/raw/master/csl-citation.json"}</w:instrText>
      </w:r>
      <w:r w:rsidR="00A47EE0">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(Herryanto &amp; Toly, 2013)</w:t>
      </w:r>
      <w:r w:rsidR="00A47EE0">
        <w:rPr>
          <w:rFonts w:ascii="Times New Roman" w:hAnsi="Times New Roman" w:cs="Times New Roman"/>
          <w:sz w:val="24"/>
          <w:szCs w:val="24"/>
          <w:lang w:val="sv-SE"/>
        </w:rPr>
        <w:fldChar w:fldCharType="end"/>
      </w:r>
      <w:r w:rsidR="00A47EE0">
        <w:rPr>
          <w:rFonts w:ascii="Times New Roman" w:hAnsi="Times New Roman" w:cs="Times New Roman"/>
          <w:sz w:val="24"/>
          <w:szCs w:val="24"/>
          <w:lang w:val="sv-SE"/>
        </w:rPr>
        <w:t xml:space="preserve">. Dengan demikian, sosialisasi pajak </w:t>
      </w:r>
      <w:r w:rsidR="00E23773">
        <w:rPr>
          <w:rFonts w:ascii="Times New Roman" w:hAnsi="Times New Roman" w:cs="Times New Roman"/>
          <w:sz w:val="24"/>
          <w:szCs w:val="24"/>
          <w:lang w:val="sv-SE"/>
        </w:rPr>
        <w:t>berperan penting dalam meningkatkan kepatuhan wajib pajak. Selain itu, kegiatan ini juga mendorong masyarakat untuk berperilaku yang benar dalam memenuhi kewajiban perpajakan.</w:t>
      </w:r>
    </w:p>
    <w:p w14:paraId="2B4EE386" w14:textId="30C0B9E1" w:rsidR="00A47EE0" w:rsidRDefault="00A47EE0"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Kegiatan sosialisasi atau penyuluhan pajak dapat dilaksanakan melalui dua cara </w:t>
      </w:r>
      <w:r>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{"citationItems":[{"id":"ITEM-1","itemData":{"DOI":"10.53866/jimi.v3i1.216","abstract":"Penelitian ini bertujuan untuk mengetahui apakah kesadaran Wajib Pajak, kegiatan sosialisasi perpajakan, dan pemeriksaan pajak mempengaruhi penerimaan Pajak Penghasilan di KPP Pratama Surabaya Sawahan.Kesadaran Wajib Pajak diukur dari persentase jumlah SPT Masa PPh 25 yang dilaporkan tepat waktu. Kegiatan sosialisasi perpajakan diukur dari jumlah kegiatan sosialisasi yang diadakan KPP Pratama Surabaya Sawahan untuk Wajib Pajak Orang Pribadi. Pemeriksaan pajak diukur dari jumlah STP PPh pasal 25 yang diterbitkan bagi Wajib Pajak Orang Pribadi. Penerimaan PPh adalah jumlah penerimaan angsuran PPh pasal 25 Wajib Pajak Orang Pribadi di KPP Pratama Surabaya Sawahan. Penelitian ini menggunakan data kuantitatif berupa data sekunder yang diperoleh dari KPP Pratama Surabaya Sawahan untuk tahun pajak 2008 sampai dengan 2011. Teknik analisa data yang digunakan adalah regresi linier berganda. Penelitian ini membuktikan bahwa kesadaran Wajib Pajak, kegiatan sosialisasi perpajakan, dan pemeriksaan pajak secara bersama-sama berpengaruh terhadap penerimaan Pajak Penghasilan di KPP Pratama Surabaya Sawahan. Pengujian secara parsial menyimpulkan bahwa kesadaran Wajib Pajak berpengaruh negatif, sedangkan kegiatan sosialisasi perpajakan tidak berpengaruh, dan pemeriksaan pajak berpengaruh positif terhadap penerimaan Pajak Penghasilan di KPP Pratama Surabaya Sawahan. Kata kunci: kesadaran wajib pajak, sosialisasi perpajakan, pemeriksaan pajak, penerimaan pajak penghasilan ABSTRACT","author":[{"dropping-particle":"","family":"Herryanto","given":"Marisa","non-dropping-particle":"","parse-names":false,"suffix":""},{"dropping-particle":"","family":"Toly","given":"Agus Arianto","non-dropping-particle":"","parse-names":false,"suffix":""}],"container-title":"Citizen : Jurnal Ilmiah Multidisiplin Indonesia","id":"ITEM-1","issue":"1","issued":{"date-parts":[["2013"]]},"page":"1124-135","title":"Pengaruh Kepatuhan Wajib Pajak, Kegiatan Sosialisasi Perpajakan, Dan Pemeriksaan Pajak Terhadap Penerimaan Pajak Penghasilan Di Kpp Pratama Surabaya Sawahan","type":"article-journal","volume":"1"},"uris":["http://www.mendeley.com/documents/?uuid=d9099034-f1ca-47b8-ab56-1a84c1857dc4"]}],"mendeley":{"formattedCitation":"(Herryanto &amp; Toly, 2013)","plainTextFormattedCitation":"(Herryanto &amp; Toly, 2013)","previouslyFormattedCitation":"(Herryanto &amp; Toly, 2013)"},"properties":{"noteIndex":0},"schema":"https://github.com/citation-style-language/schema/raw/master/csl-citation.json"}</w:instrText>
      </w:r>
      <w:r>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(Herryanto &amp; Toly, 2013)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yaitu sebagai berikut:</w:t>
      </w:r>
    </w:p>
    <w:p w14:paraId="0E0BDFA2" w14:textId="1CAA9E00" w:rsidR="00A47EE0" w:rsidRDefault="00A47EE0">
      <w:pPr>
        <w:pStyle w:val="ListParagraph"/>
        <w:numPr>
          <w:ilvl w:val="0"/>
          <w:numId w:val="22"/>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Sosialisasi Langsung</w:t>
      </w:r>
    </w:p>
    <w:p w14:paraId="223488DE" w14:textId="6812AC26" w:rsidR="00A47EE0" w:rsidRDefault="00E23773" w:rsidP="00AD6FBA">
      <w:pPr>
        <w:pStyle w:val="ListParagraph"/>
        <w:spacing w:line="360" w:lineRule="auto"/>
        <w:ind w:left="144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Sosialisai langsung merupakan kegiatan sosialisasi yang melibatkan sosialisasi langsung dengan wajib pajak atau calon wajib pajak. Beberapa bentuk sosialisasi yang telah dilaksanakan meliputi </w:t>
      </w:r>
      <w:r w:rsidRPr="00E23773">
        <w:rPr>
          <w:rFonts w:ascii="Times New Roman" w:hAnsi="Times New Roman" w:cs="Times New Roman"/>
          <w:sz w:val="24"/>
          <w:szCs w:val="24"/>
          <w:lang w:val="sv-SE"/>
        </w:rPr>
        <w:t xml:space="preserve"> Early Tax Education, program Tax Goes To School atau Tax Goes To Campus, serta berbagai perlombaan perpajakan seperti Cerdas Cermat, Debat, Pidato Perpajakan, dan penulisan Artikel. Selain itu, terdapat juga kegiatan sarasehan atau tax gathering, kelas pajak atau klinik pajak, seminar, diskusi, ceramah, dan workshop atau bimbingan teknis.</w:t>
      </w:r>
    </w:p>
    <w:p w14:paraId="2F8D8518" w14:textId="1C5A053A" w:rsidR="00A47EE0" w:rsidRDefault="00A47EE0">
      <w:pPr>
        <w:pStyle w:val="ListParagraph"/>
        <w:numPr>
          <w:ilvl w:val="0"/>
          <w:numId w:val="22"/>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Sosialisasi Tidak Langsung</w:t>
      </w:r>
    </w:p>
    <w:p w14:paraId="0AEE9425" w14:textId="59D18D95" w:rsidR="00E23773" w:rsidRPr="00A9680C" w:rsidRDefault="00E23773" w:rsidP="00AD6FBA">
      <w:pPr>
        <w:pStyle w:val="ListParagraph"/>
        <w:spacing w:line="360" w:lineRule="auto"/>
        <w:ind w:left="144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Sosialisasi tidak langsung merupakan kegiatan sosialisasi perpajakan yang dilakukan kepada masyarakat tanpa atau dengan sedikit interaksi dengan peserta. Contoh dari sosialisasi tidak langsung meliputi penyampaian informasi melalui radio atau televisi, </w:t>
      </w:r>
      <w:r w:rsidR="00C640E2" w:rsidRPr="00C640E2">
        <w:rPr>
          <w:rFonts w:ascii="Times New Roman" w:hAnsi="Times New Roman" w:cs="Times New Roman"/>
          <w:sz w:val="24"/>
          <w:szCs w:val="24"/>
          <w:lang w:val="sv-SE"/>
        </w:rPr>
        <w:t>serta distribusi buku, booklet, atau leaflet tentang perpajakan.</w:t>
      </w:r>
    </w:p>
    <w:p w14:paraId="0EC27EAD" w14:textId="51AC6B58" w:rsidR="00CF5863" w:rsidRDefault="00CF5863">
      <w:pPr>
        <w:pStyle w:val="ListParagraph"/>
        <w:numPr>
          <w:ilvl w:val="0"/>
          <w:numId w:val="9"/>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Pengetahuan Perpajakan</w:t>
      </w:r>
    </w:p>
    <w:p w14:paraId="34C5D098" w14:textId="2632B23C" w:rsidR="00FB6DC3" w:rsidRPr="00BC34E1" w:rsidRDefault="006A6E3A"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Pengetahuan pajak adalah informasi yang dimiliki seorang wajib pajak yang membantu dalam mengambil keputusan terkait kewajiban perpajakan </w:t>
      </w:r>
      <w:r>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{"citationItems":[{"id":"ITEM-1","itemData":{"abstract":"Penelitian ini bertujuan untuk mengetahui pengaruh pemahaman perpajakan, pengetahuan perpajakan, kualitas pelayanan pajak dan sanksi pajak terhadap kepatuhan wajib pajak orang pribadi. Penelitian ini dilakukan di Kantor Pelayanan Pajak (KPP) Pratama Simokerto. Jenis penelitian ini adalah penelitian kuantitatif. Penelitian ini menggunakan rumus slovin untuk menentukan jumlah sampel sebanyak 100 wajib pajak orang pribadi yang terdaftar di KPP Pratama Simokerto, dengan metode purposive sampling. Teknik analisis yang digunakan adalah regresi linier berganda. Hasil penelitian menunjukkan bahwa pemahaman perpajakan dan pengetahuan perpajakan berpengaruh positif terhadap kepatuhan wajib pajak karena semakin tinggi tingkat pemahaman dan pengetahuan pajak maka semakin mudah wajib pajak untuk memahami peraturan pajak dan memenuhi kewajiban perpajakannya. Kualitas pelayanan pajak tidak berpengaruh terhadap kepatuhan wajib pajak karena kualitas pelayanan tidak menjamin wajib pajak untuk taat membayar pajak. Sanksi pajak tidak berpengaruh terhadap kepatuhan wajib pajak karena masih kurangnya kesadaran masyarakat terhadap pentingnya pajak untuk kelancaran pembangunan yang mempengaruhi kepatuhan wajib pajak orang pribadi tidak meningkat. Kata kunci : Pemahaman pajak, pengetahuan pajak, kualitas pelayanan pajak, sanksi pajak dan kepatuhan wajib pajak.","author":[{"dropping-particle":"","family":"Zahrani","given":"Naifah Roidah","non-dropping-particle":"","parse-names":false,"suffix":""},{"dropping-particle":"","family":"Mildawati","given":"Titik","non-dropping-particle":"","parse-names":false,"suffix":""}],"container-title":"Jurnal Ilmu dan Riset Akuntansi","id":"ITEM-1","issue":"4","issued":{"date-parts":[["2019"]]},"page":"1-19","title":"Pengaruh Pemahaman Pajak, Pengetahuan Pajak, Kualitas Pelayanana Pajak dan Sanksi Pajak Terhadap Kepatuhan Wajib Pajak Orang Pribadi","type":"article-journal","volume":"8"},"uris":["http://www.mendeley.com/documents/?uuid=dfdcc040-0e98-4622-8bd0-d5eabf68d350"]}],"mendeley":{"formattedCitation":"(Zahrani &amp; Mildawati, 2019)","plainTextFormattedCitation":"(Zahrani &amp; Mildawati, 2019)","previouslyFormattedCitation":"(Zahrani &amp; Mildawati, 2019)"},"properties":{"noteIndex":0},"schema":"https://github.com/citation-style-language/schema/raw/master/csl-citation.json"}</w:instrText>
      </w:r>
      <w:r>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(Zahrani &amp; Mildawati, 2019)</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w:t>
      </w:r>
      <w:r w:rsidR="00FB6DC3">
        <w:rPr>
          <w:rFonts w:ascii="Times New Roman" w:hAnsi="Times New Roman" w:cs="Times New Roman"/>
          <w:sz w:val="24"/>
          <w:szCs w:val="24"/>
          <w:lang w:val="sv-SE"/>
        </w:rPr>
        <w:t>Dengan m</w:t>
      </w:r>
      <w:r w:rsidRPr="006A6E3A">
        <w:rPr>
          <w:rFonts w:ascii="Times New Roman" w:hAnsi="Times New Roman" w:cs="Times New Roman"/>
          <w:sz w:val="24"/>
          <w:szCs w:val="24"/>
          <w:lang w:val="sv-SE"/>
        </w:rPr>
        <w:t>emahami berbagai aspek perpajakan</w:t>
      </w:r>
      <w:r w:rsidR="00FB6DC3">
        <w:rPr>
          <w:rFonts w:ascii="Times New Roman" w:hAnsi="Times New Roman" w:cs="Times New Roman"/>
          <w:sz w:val="24"/>
          <w:szCs w:val="24"/>
          <w:lang w:val="sv-SE"/>
        </w:rPr>
        <w:t>, hal ini sangat berguna bagi wajib pajak untuk memenuhi kewajibannya dengan benar dan tepat waktu sehingga dapat menghindari kesalahan yang dapat berujung pada sanksi.</w:t>
      </w:r>
      <w:r w:rsidR="00BC34E1">
        <w:rPr>
          <w:rFonts w:ascii="Times New Roman" w:hAnsi="Times New Roman" w:cs="Times New Roman"/>
          <w:sz w:val="24"/>
          <w:szCs w:val="24"/>
          <w:lang w:val="sv-SE"/>
        </w:rPr>
        <w:t xml:space="preserve"> </w:t>
      </w:r>
      <w:r w:rsidR="00BC34E1" w:rsidRPr="00BC34E1">
        <w:rPr>
          <w:rFonts w:ascii="Times New Roman" w:hAnsi="Times New Roman" w:cs="Times New Roman"/>
          <w:sz w:val="24"/>
          <w:szCs w:val="24"/>
          <w:lang w:val="sv-SE"/>
        </w:rPr>
        <w:t>Pengetahuan pajak adalah pemahaman tentang ketentuan umum dalam bidang perpajakan yang perlu diketahui oleh Wajib Pajak</w:t>
      </w:r>
      <w:r w:rsidR="00BC34E1">
        <w:rPr>
          <w:rFonts w:ascii="Times New Roman" w:hAnsi="Times New Roman" w:cs="Times New Roman"/>
          <w:sz w:val="24"/>
          <w:szCs w:val="24"/>
          <w:lang w:val="sv-SE"/>
        </w:rPr>
        <w:t xml:space="preserve">. </w:t>
      </w:r>
      <w:r w:rsidR="00BC34E1" w:rsidRPr="00BC34E1">
        <w:rPr>
          <w:rFonts w:ascii="Times New Roman" w:hAnsi="Times New Roman" w:cs="Times New Roman"/>
          <w:sz w:val="24"/>
          <w:szCs w:val="24"/>
          <w:lang w:val="sv-SE"/>
        </w:rPr>
        <w:t>Pengetahuan ini mencakup informasi mengenai Subjek Pajak, Objek Pajak, Tarif Pajak, serta cara pengisian laporan pajak, yang semuanya penting untuk memastikan bahwa Wajib Pajak dapat memenuhi kewajiban perpajakan mereka dengan benar dan sesuai dengan peraturan yang berlaku</w:t>
      </w:r>
      <w:r w:rsidR="00BC34E1">
        <w:rPr>
          <w:rFonts w:ascii="Times New Roman" w:hAnsi="Times New Roman" w:cs="Times New Roman"/>
          <w:sz w:val="24"/>
          <w:szCs w:val="24"/>
          <w:lang w:val="sv-SE"/>
        </w:rPr>
        <w:t xml:space="preserve"> </w:t>
      </w:r>
      <w:r w:rsidR="00BC34E1">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{"citationItems":[{"id":"ITEM-1","itemData":{"abstract":"Tujuan Penelitian ini untuk mengetahui dampak dari pengetahuan pajak dan kualitas pelayanan dari petugas pajak dalam mempengaruhi kepatuhan wajib pajak orang pribadi pada Kantor Pelayanan Pajak Pratama Kota Binjai. Populasi dalam penelitian ini adalah Wajib Pajak pada Kota Binjai yang berjumlah 63 orang Wajib Pajak dengan model jenis penelitian asosiatif kuantitatif. Hasil penelitian menunjukkan secara parsial dan simultan bahwa pengatahuan pajak dan kualitas pelayanan berdampak positif dan signifikan terhadap kepatuhan wajib pajak orang pribadi sehingga dapat disimpulkan untuk dapat meningkatan penerimaan pajak dari orang pribadi perlu dilakukan sosialisasi kepada wajib pajak baik secara langsung maupun tidak langsung dan peningkatan dalam memberikan kualitas pelayanan kepada wajib pajak merupakan hal yang sangat penting untuk terus ditingkatan sehingga antisipasi tunggakan pajak dan target penerimaan pajak pada Kantor Pelayanan Pajak Pratama Kota Binjai dapat tercapai secara maksimal. Kata Kunci : Pengetahuan Pajak, Kualitas Pelayanan Petugas Pajak, Kepatuhan Wajib Pajak Orang Pribadi","author":[{"dropping-particle":"","family":"Nasution","given":"Anggi Pratama","non-dropping-particle":"","parse-names":false,"suffix":""},{"dropping-particle":"","family":"Ferrian","given":"Muhammad","non-dropping-particle":"","parse-names":false,"suffix":""}],"container-title":"Jurnal Akuntansi Bisnis dan Publik","id":"ITEM-1","issue":"1","issued":{"date-parts":[["2017"]]},"page":"207-224","title":"Dampak Pengetahuan Pajak dan Kualitas Pelayanan Petugas Pajak Terhadap Kepatuhan Wajib Pajak Orang Pribadi (Studi Kasus : KPP Pratama Binjai)","type":"article-journal","volume":"1"},"uris":["http://www.mendeley.com/documents/?uuid=e2f59eec-2390-42f3-9701-b8e82507c868"]}],"mendeley":{"formattedCitation":"(Nasution &amp; Ferrian, 2017)","plainTextFormattedCitation":"(Nasution &amp; Ferrian, 2017)","previouslyFormattedCitation":"(Nasution &amp; Ferrian, 2017)"},"properties":{"noteIndex":0},"schema":"https://github.com/citation-style-language/schema/raw/master/csl-citation.json"}</w:instrText>
      </w:r>
      <w:r w:rsidR="00BC34E1">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(Nasution &amp; Ferrian, 2017)</w:t>
      </w:r>
      <w:r w:rsidR="00BC34E1">
        <w:rPr>
          <w:rFonts w:ascii="Times New Roman" w:hAnsi="Times New Roman" w:cs="Times New Roman"/>
          <w:sz w:val="24"/>
          <w:szCs w:val="24"/>
          <w:lang w:val="sv-SE"/>
        </w:rPr>
        <w:fldChar w:fldCharType="end"/>
      </w:r>
      <w:r w:rsidR="00BC34E1" w:rsidRPr="00BC34E1">
        <w:rPr>
          <w:rFonts w:ascii="Times New Roman" w:hAnsi="Times New Roman" w:cs="Times New Roman"/>
          <w:sz w:val="24"/>
          <w:szCs w:val="24"/>
          <w:lang w:val="sv-SE"/>
        </w:rPr>
        <w:t>.</w:t>
      </w:r>
      <w:r w:rsidR="00BC34E1">
        <w:rPr>
          <w:rFonts w:ascii="Times New Roman" w:hAnsi="Times New Roman" w:cs="Times New Roman"/>
          <w:sz w:val="24"/>
          <w:szCs w:val="24"/>
          <w:lang w:val="sv-SE"/>
        </w:rPr>
        <w:t xml:space="preserve"> </w:t>
      </w:r>
      <w:r w:rsidR="00FB6DC3" w:rsidRPr="00BC34E1">
        <w:rPr>
          <w:rFonts w:ascii="Times New Roman" w:hAnsi="Times New Roman" w:cs="Times New Roman"/>
          <w:sz w:val="24"/>
          <w:szCs w:val="24"/>
          <w:lang w:val="sv-SE"/>
        </w:rPr>
        <w:t>Secara keseluruhan, pengetahuan pajak yang memadai tidak hanya membantu wajib pajak dalam memenuhi kewajiban perpajakan, tetapi juga berkontribusi pada kepatuhan perpajakan yang lebih tinggi.</w:t>
      </w:r>
    </w:p>
    <w:p w14:paraId="114A9F64" w14:textId="607F7DE9" w:rsidR="00CF5863" w:rsidRDefault="00CF5863">
      <w:pPr>
        <w:pStyle w:val="ListParagraph"/>
        <w:numPr>
          <w:ilvl w:val="0"/>
          <w:numId w:val="9"/>
        </w:numPr>
        <w:spacing w:line="36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Sanksi Pajak</w:t>
      </w:r>
    </w:p>
    <w:p w14:paraId="738A7C4F" w14:textId="40BD1CBC" w:rsidR="00597A83" w:rsidRPr="00597A83" w:rsidRDefault="00597A83" w:rsidP="00AD6FBA">
      <w:pPr>
        <w:pStyle w:val="ListParagraph"/>
        <w:spacing w:line="360" w:lineRule="auto"/>
        <w:ind w:left="1080" w:firstLine="720"/>
        <w:jc w:val="both"/>
        <w:rPr>
          <w:rFonts w:ascii="Times New Roman" w:hAnsi="Times New Roman" w:cs="Times New Roman"/>
          <w:sz w:val="24"/>
          <w:szCs w:val="24"/>
          <w:lang w:val="sv-SE"/>
        </w:rPr>
      </w:pPr>
      <w:r w:rsidRPr="000F36A6">
        <w:rPr>
          <w:rFonts w:ascii="Times New Roman" w:hAnsi="Times New Roman" w:cs="Times New Roman"/>
          <w:sz w:val="24"/>
          <w:szCs w:val="24"/>
          <w:lang w:val="sv-SE"/>
        </w:rPr>
        <w:t xml:space="preserve">Sanksi perpajakan </w:t>
      </w:r>
      <w:r>
        <w:rPr>
          <w:rFonts w:ascii="Times New Roman" w:hAnsi="Times New Roman" w:cs="Times New Roman"/>
          <w:sz w:val="24"/>
          <w:szCs w:val="24"/>
          <w:lang w:val="sv-SE"/>
        </w:rPr>
        <w:t>merupakan</w:t>
      </w:r>
      <w:r w:rsidRPr="000F36A6">
        <w:rPr>
          <w:rFonts w:ascii="Times New Roman" w:hAnsi="Times New Roman" w:cs="Times New Roman"/>
          <w:sz w:val="24"/>
          <w:szCs w:val="24"/>
          <w:lang w:val="sv-SE"/>
        </w:rPr>
        <w:t xml:space="preserve"> tindakan yang diterapkan atas wajib pajak karena pelanggaran pajak, baik yang disengaja maupun tidak disengaja. Tindakan ini bertujuan untuk memastikan bahwa wajib pajak memahami dan mematuhi peraturan perpajakan yang berlaku. Dengan demikian, sanksi perpajakan bukan hanya sebagai hukuman, tetapi juga sebagai upaya preventif untuk mencegah pelanggaran dan meningkatkan kesadaran wajib pajak tentang pentingnya kepatuhan terhadap peraturan perpajakan</w:t>
      </w:r>
      <w:r w:rsidR="00BE0BCB">
        <w:rPr>
          <w:rFonts w:ascii="Times New Roman" w:hAnsi="Times New Roman" w:cs="Times New Roman"/>
          <w:sz w:val="24"/>
          <w:szCs w:val="24"/>
          <w:lang w:val="sv-SE"/>
        </w:rPr>
        <w:t xml:space="preserve"> </w:t>
      </w:r>
      <w:r w:rsidR="00BE0BCB">
        <w:rPr>
          <w:rFonts w:ascii="Times New Roman" w:hAnsi="Times New Roman" w:cs="Times New Roman"/>
          <w:sz w:val="24"/>
          <w:szCs w:val="24"/>
          <w:lang w:val="sv-SE"/>
        </w:rPr>
        <w:fldChar w:fldCharType="begin" w:fldLock="1"/>
      </w:r>
      <w:r w:rsidR="00BE0BCB">
        <w:rPr>
          <w:rFonts w:ascii="Times New Roman" w:hAnsi="Times New Roman" w:cs="Times New Roman"/>
          <w:sz w:val="24"/>
          <w:szCs w:val="24"/>
          <w:lang w:val="sv-SE"/>
        </w:rPr>
        <w:instrText>ADDIN CSL_CITATION {"citationItems":[{"id":"ITEM-1","itemData":{"abstract":"This paper is about taxation sanctions and tax courts in Indonesia: as an effort to optimize the acquisition of taxes in relation to national development. Juridically, the tax does contain elements of coercion. If the tax obligations are not implemented, then there are legal consequences that may occur. The legal consequences are the imposition of tax sanctions. In essence, the imposition of tax sanctions imposed to create taxpayer compliance in carrying out its tax obligations. That is why it is important for taxpayers to understand tax sanctions to know the legal consequences of what is done or not done. But in taxation in Indonesia, many encountered many problems one of which is the problem of “tax evasion”. The focus of the problem in this article is: 1). How to Form Tax Sanctions in Indonesia. 2). The concept of the Tax Court in Indonesia. 3). How the National Development Efforts Relate to Taxes.","author":[{"dropping-particle":"","family":"Asnawi","given":"Habib Shulton","non-dropping-particle":"","parse-names":false,"suffix":""},{"dropping-particle":"","family":"Mukhlishin","given":"Ahmad","non-dropping-particle":"","parse-names":false,"suffix":""}],"container-title":"Jurnal Hukum dan Ekonomi Syariah","id":"ITEM-1","issue":"2","issued":{"date-parts":[["2017"]]},"page":"355-376","title":"Sanksi Perpajakan Dan Pengadilan Pajak Di Indonesia Upaya Optimalkan Perolehan Pajak Kaitannya dengan Pembangunan Nasional","type":"article-journal","volume":"5"},"uris":["http://www.mendeley.com/documents/?uuid=19e44b82-7d6c-40ea-934b-2602acfab244"]}],"mendeley":{"formattedCitation":"(Asnawi &amp; Mukhlishin, 2017)","plainTextFormattedCitation":"(Asnawi &amp; Mukhlishin, 2017)","previouslyFormattedCitation":"(Asnawi &amp; Mukhlishin, 2017)"},"properties":{"noteIndex":0},"schema":"https://github.com/citation-style-language/schema/raw/master/csl-citation.json"}</w:instrText>
      </w:r>
      <w:r w:rsidR="00BE0BCB">
        <w:rPr>
          <w:rFonts w:ascii="Times New Roman" w:hAnsi="Times New Roman" w:cs="Times New Roman"/>
          <w:sz w:val="24"/>
          <w:szCs w:val="24"/>
          <w:lang w:val="sv-SE"/>
        </w:rPr>
        <w:fldChar w:fldCharType="separate"/>
      </w:r>
      <w:r w:rsidR="00BE0BCB" w:rsidRPr="00BE0BCB">
        <w:rPr>
          <w:rFonts w:ascii="Times New Roman" w:hAnsi="Times New Roman" w:cs="Times New Roman"/>
          <w:noProof/>
          <w:sz w:val="24"/>
          <w:szCs w:val="24"/>
          <w:lang w:val="sv-SE"/>
        </w:rPr>
        <w:t>(Asnawi &amp; Mukhlishin, 2017)</w:t>
      </w:r>
      <w:r w:rsidR="00BE0BCB">
        <w:rPr>
          <w:rFonts w:ascii="Times New Roman" w:hAnsi="Times New Roman" w:cs="Times New Roman"/>
          <w:sz w:val="24"/>
          <w:szCs w:val="24"/>
          <w:lang w:val="sv-SE"/>
        </w:rPr>
        <w:fldChar w:fldCharType="end"/>
      </w:r>
      <w:r>
        <w:rPr>
          <w:rFonts w:ascii="Times New Roman" w:hAnsi="Times New Roman" w:cs="Times New Roman"/>
          <w:sz w:val="24"/>
          <w:szCs w:val="24"/>
          <w:lang w:val="sv-SE"/>
        </w:rPr>
        <w:t>.</w:t>
      </w:r>
    </w:p>
    <w:p w14:paraId="0A302246" w14:textId="480E54B1" w:rsidR="00C640E2" w:rsidRDefault="009569DB"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Wajib pajak yang melanggar peraturan perpajakn akan mendapat konsekuensi hukum sesuai dengan pelanggaran yang dilakukan. Hal ini bahwa sanksi yang diterima tergantung jenis pelanggaran yang terjadi. Sanksi pajak dapat dibagi menjadi dua </w:t>
      </w:r>
      <w:r>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{"citationItems":[{"id":"ITEM-1","itemData":{"author":[{"dropping-particle":"","family":"Kusumo","given":"Bambang Ali","non-dropping-particle":"","parse-names":false,"suffix":""}],"id":"ITEM-1","issue":"2","issued":{"date-parts":[["2009"]]},"page":"93-106","title":"Sanksi Hukum di Bidang Perpajakan","type":"article-journal","volume":"VIII"},"uris":["http://www.mendeley.com/documents/?uuid=98a338b4-dc73-4f1d-be7e-9e298c54f811"]}],"mendeley":{"formattedCitation":"(Kusumo, 2009)","plainTextFormattedCitation":"(Kusumo, 2009)","previouslyFormattedCitation":"(Kusumo, 2009)"},"properties":{"noteIndex":0},"schema":"https://github.com/citation-style-language/schema/raw/master/csl-citation.json"}</w:instrText>
      </w:r>
      <w:r>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(Kusumo, 2009)</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yaitu:</w:t>
      </w:r>
    </w:p>
    <w:p w14:paraId="0B81FE79" w14:textId="08EC275B" w:rsidR="009569DB" w:rsidRDefault="009569DB">
      <w:pPr>
        <w:pStyle w:val="ListParagraph"/>
        <w:numPr>
          <w:ilvl w:val="0"/>
          <w:numId w:val="23"/>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Sanksi Administrasi</w:t>
      </w:r>
    </w:p>
    <w:p w14:paraId="0C830226" w14:textId="09917D6B" w:rsidR="009569DB" w:rsidRDefault="009569DB" w:rsidP="00AD6FBA">
      <w:pPr>
        <w:pStyle w:val="ListParagraph"/>
        <w:spacing w:line="360" w:lineRule="auto"/>
        <w:ind w:left="144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Sanksi administrasi adalah pembayaran uang yang harus dilakukan wajib pajak sebagai bentuk kerugian kepada negara. Menurut </w:t>
      </w:r>
      <w:r>
        <w:rPr>
          <w:rFonts w:ascii="Times New Roman" w:hAnsi="Times New Roman" w:cs="Times New Roman"/>
          <w:sz w:val="24"/>
          <w:szCs w:val="24"/>
          <w:lang w:val="sv-SE"/>
        </w:rPr>
        <w:lastRenderedPageBreak/>
        <w:t>undang-undang perpajakan, terdapat tiga jenis sanksi administrasi yang dapat dikenakan kepada wajib pajak, yaitu denda, bunga, dan kenaikan pajak.</w:t>
      </w:r>
    </w:p>
    <w:p w14:paraId="513044FB" w14:textId="35D8E2E7" w:rsidR="009569DB" w:rsidRDefault="009569DB">
      <w:pPr>
        <w:pStyle w:val="ListParagraph"/>
        <w:numPr>
          <w:ilvl w:val="0"/>
          <w:numId w:val="23"/>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Sanksi Pidana</w:t>
      </w:r>
    </w:p>
    <w:p w14:paraId="66CBA674" w14:textId="5E304157" w:rsidR="009569DB" w:rsidRPr="00A9680C" w:rsidRDefault="00FF6984" w:rsidP="00AD6FBA">
      <w:pPr>
        <w:pStyle w:val="ListParagraph"/>
        <w:spacing w:line="360" w:lineRule="auto"/>
        <w:ind w:left="144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Sanksi pidana adalah hukuman atau penderitaan yang diterapkan sebagai langkah terakhir oleh pihak fiskus untuk memastikan kepatuhan terhadap peraturan pajak. Pada dasarnya tindak pidana dibidang perpajakan dibedakan berdasarkan sifatnya, yaitu akibat kealpaan atau kesengajaan. Sanksi pidana dapat dikenakan kepada </w:t>
      </w:r>
      <w:r w:rsidRPr="00FF6984">
        <w:rPr>
          <w:rFonts w:ascii="Times New Roman" w:hAnsi="Times New Roman" w:cs="Times New Roman"/>
          <w:sz w:val="24"/>
          <w:szCs w:val="24"/>
          <w:lang w:val="sv-SE"/>
        </w:rPr>
        <w:t>Wajib Pajak, petugas pajak (fiskus), dan pihak ketiga</w:t>
      </w:r>
      <w:r>
        <w:rPr>
          <w:rFonts w:ascii="Times New Roman" w:hAnsi="Times New Roman" w:cs="Times New Roman"/>
          <w:sz w:val="24"/>
          <w:szCs w:val="24"/>
          <w:lang w:val="sv-SE"/>
        </w:rPr>
        <w:t>.</w:t>
      </w:r>
    </w:p>
    <w:p w14:paraId="0389E470" w14:textId="73169386" w:rsidR="00540298" w:rsidRPr="00A9680C" w:rsidRDefault="008C3A95">
      <w:pPr>
        <w:pStyle w:val="Heading2"/>
        <w:numPr>
          <w:ilvl w:val="0"/>
          <w:numId w:val="7"/>
        </w:numPr>
        <w:spacing w:line="360" w:lineRule="auto"/>
        <w:ind w:hanging="540"/>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0C">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Penelitian Terdahulu</w:t>
      </w:r>
    </w:p>
    <w:p w14:paraId="1675DFBE" w14:textId="0EAAF0AB" w:rsidR="00A9680C" w:rsidRDefault="00A9680C" w:rsidP="00AD6FBA">
      <w:pPr>
        <w:pStyle w:val="ListParagraph"/>
        <w:spacing w:line="360" w:lineRule="auto"/>
        <w:ind w:firstLine="720"/>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 xml:space="preserve">Penelitian terdahulu </w:t>
      </w:r>
      <w:r>
        <w:rPr>
          <w:rFonts w:ascii="Times New Roman" w:hAnsi="Times New Roman" w:cs="Times New Roman"/>
          <w:sz w:val="24"/>
          <w:szCs w:val="24"/>
          <w:lang w:val="sv-SE"/>
        </w:rPr>
        <w:t>merupakan</w:t>
      </w:r>
      <w:r w:rsidRPr="00A9680C">
        <w:rPr>
          <w:rFonts w:ascii="Times New Roman" w:hAnsi="Times New Roman" w:cs="Times New Roman"/>
          <w:sz w:val="24"/>
          <w:szCs w:val="24"/>
          <w:lang w:val="sv-SE"/>
        </w:rPr>
        <w:t xml:space="preserve"> penelitian yang telah dilakukan </w:t>
      </w:r>
      <w:r>
        <w:rPr>
          <w:rFonts w:ascii="Times New Roman" w:hAnsi="Times New Roman" w:cs="Times New Roman"/>
          <w:sz w:val="24"/>
          <w:szCs w:val="24"/>
          <w:lang w:val="sv-SE"/>
        </w:rPr>
        <w:t xml:space="preserve">oleh peneliti </w:t>
      </w:r>
      <w:r w:rsidRPr="00A9680C">
        <w:rPr>
          <w:rFonts w:ascii="Times New Roman" w:hAnsi="Times New Roman" w:cs="Times New Roman"/>
          <w:sz w:val="24"/>
          <w:szCs w:val="24"/>
          <w:lang w:val="sv-SE"/>
        </w:rPr>
        <w:t>sebelumnya dan hasilnya digunakan sebagai acuan</w:t>
      </w:r>
      <w:r>
        <w:rPr>
          <w:rFonts w:ascii="Times New Roman" w:hAnsi="Times New Roman" w:cs="Times New Roman"/>
          <w:sz w:val="24"/>
          <w:szCs w:val="24"/>
          <w:lang w:val="sv-SE"/>
        </w:rPr>
        <w:t xml:space="preserve">. Berikut beberapa penelitian terdahulu pada penelitian ini </w:t>
      </w:r>
      <w:r w:rsidR="00294668">
        <w:rPr>
          <w:rFonts w:ascii="Times New Roman" w:hAnsi="Times New Roman" w:cs="Times New Roman"/>
          <w:sz w:val="24"/>
          <w:szCs w:val="24"/>
          <w:lang w:val="sv-SE"/>
        </w:rPr>
        <w:t xml:space="preserve">yang bisa dilihat pada Tabel 1 </w:t>
      </w:r>
      <w:r>
        <w:rPr>
          <w:rFonts w:ascii="Times New Roman" w:hAnsi="Times New Roman" w:cs="Times New Roman"/>
          <w:sz w:val="24"/>
          <w:szCs w:val="24"/>
          <w:lang w:val="sv-SE"/>
        </w:rPr>
        <w:t>diantaranya sebagai berikut:</w:t>
      </w:r>
    </w:p>
    <w:p w14:paraId="6A44B85D" w14:textId="4DE720C0" w:rsidR="00B70B2E" w:rsidRDefault="00B70B2E" w:rsidP="00B70B2E">
      <w:pPr>
        <w:pStyle w:val="ListParagraph"/>
        <w:spacing w:line="240" w:lineRule="auto"/>
        <w:ind w:firstLine="720"/>
        <w:jc w:val="center"/>
        <w:rPr>
          <w:rFonts w:ascii="Times New Roman" w:hAnsi="Times New Roman" w:cs="Times New Roman"/>
          <w:sz w:val="24"/>
          <w:szCs w:val="24"/>
          <w:lang w:val="sv-SE"/>
        </w:rPr>
      </w:pPr>
      <w:r>
        <w:rPr>
          <w:rFonts w:ascii="Times New Roman" w:hAnsi="Times New Roman" w:cs="Times New Roman"/>
          <w:sz w:val="24"/>
          <w:szCs w:val="24"/>
          <w:lang w:val="sv-SE"/>
        </w:rPr>
        <w:t>Tabel 1</w:t>
      </w:r>
    </w:p>
    <w:p w14:paraId="57023259" w14:textId="5B6F534E" w:rsidR="00B70B2E" w:rsidRDefault="00B70B2E" w:rsidP="00B70B2E">
      <w:pPr>
        <w:pStyle w:val="ListParagraph"/>
        <w:spacing w:line="240" w:lineRule="auto"/>
        <w:ind w:firstLine="720"/>
        <w:jc w:val="center"/>
        <w:rPr>
          <w:rFonts w:ascii="Times New Roman" w:hAnsi="Times New Roman" w:cs="Times New Roman"/>
          <w:sz w:val="24"/>
          <w:szCs w:val="24"/>
          <w:lang w:val="sv-SE"/>
        </w:rPr>
      </w:pPr>
      <w:r>
        <w:rPr>
          <w:rFonts w:ascii="Times New Roman" w:hAnsi="Times New Roman" w:cs="Times New Roman"/>
          <w:sz w:val="24"/>
          <w:szCs w:val="24"/>
          <w:lang w:val="sv-SE"/>
        </w:rPr>
        <w:t>Penelitian Terdahulu</w:t>
      </w:r>
    </w:p>
    <w:tbl>
      <w:tblPr>
        <w:tblStyle w:val="TableGrid"/>
        <w:tblW w:w="8640" w:type="dxa"/>
        <w:tblInd w:w="175" w:type="dxa"/>
        <w:tblLayout w:type="fixed"/>
        <w:tblLook w:val="04A0" w:firstRow="1" w:lastRow="0" w:firstColumn="1" w:lastColumn="0" w:noHBand="0" w:noVBand="1"/>
      </w:tblPr>
      <w:tblGrid>
        <w:gridCol w:w="540"/>
        <w:gridCol w:w="1890"/>
        <w:gridCol w:w="2070"/>
        <w:gridCol w:w="1170"/>
        <w:gridCol w:w="2970"/>
      </w:tblGrid>
      <w:tr w:rsidR="0012118E" w14:paraId="3E5555A7" w14:textId="77777777" w:rsidTr="00B2234B">
        <w:tc>
          <w:tcPr>
            <w:tcW w:w="540" w:type="dxa"/>
          </w:tcPr>
          <w:p w14:paraId="5A29990E" w14:textId="18242206"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No</w:t>
            </w:r>
          </w:p>
        </w:tc>
        <w:tc>
          <w:tcPr>
            <w:tcW w:w="1890" w:type="dxa"/>
          </w:tcPr>
          <w:p w14:paraId="08E194D1" w14:textId="344AF059"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Peneliti</w:t>
            </w:r>
          </w:p>
        </w:tc>
        <w:tc>
          <w:tcPr>
            <w:tcW w:w="2070" w:type="dxa"/>
          </w:tcPr>
          <w:p w14:paraId="5116CA86" w14:textId="4ED37805"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Judul Penelitian</w:t>
            </w:r>
          </w:p>
        </w:tc>
        <w:tc>
          <w:tcPr>
            <w:tcW w:w="1170" w:type="dxa"/>
          </w:tcPr>
          <w:p w14:paraId="72646426" w14:textId="7A021691"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Alat Analisis</w:t>
            </w:r>
          </w:p>
        </w:tc>
        <w:tc>
          <w:tcPr>
            <w:tcW w:w="2970" w:type="dxa"/>
          </w:tcPr>
          <w:p w14:paraId="1062EE1C" w14:textId="65CC58CA"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Hasil Penelitian</w:t>
            </w:r>
          </w:p>
        </w:tc>
      </w:tr>
      <w:tr w:rsidR="0012118E" w:rsidRPr="00A9680C" w14:paraId="0B61CF1A" w14:textId="77777777" w:rsidTr="00B2234B">
        <w:tc>
          <w:tcPr>
            <w:tcW w:w="540" w:type="dxa"/>
          </w:tcPr>
          <w:p w14:paraId="6AC3CB52" w14:textId="64657B91"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1</w:t>
            </w:r>
          </w:p>
        </w:tc>
        <w:tc>
          <w:tcPr>
            <w:tcW w:w="1890" w:type="dxa"/>
          </w:tcPr>
          <w:p w14:paraId="745BF8F4" w14:textId="72F24AC9" w:rsidR="00A9680C" w:rsidRPr="0012118E" w:rsidRDefault="00A9680C" w:rsidP="00AD6FBA">
            <w:pPr>
              <w:pStyle w:val="ListParagraph"/>
              <w:spacing w:line="360" w:lineRule="auto"/>
              <w:ind w:left="0"/>
              <w:rPr>
                <w:rFonts w:ascii="Times New Roman" w:hAnsi="Times New Roman" w:cs="Times New Roman"/>
                <w:sz w:val="24"/>
                <w:szCs w:val="24"/>
              </w:rPr>
            </w:pPr>
            <w:r w:rsidRPr="0012118E">
              <w:rPr>
                <w:rFonts w:ascii="Times New Roman" w:hAnsi="Times New Roman" w:cs="Times New Roman"/>
                <w:sz w:val="24"/>
                <w:szCs w:val="24"/>
              </w:rPr>
              <w:t>Sadina Hapsarini Putri, Nyimas Wardatul Afiqoh (2023)</w:t>
            </w:r>
          </w:p>
        </w:tc>
        <w:tc>
          <w:tcPr>
            <w:tcW w:w="2070" w:type="dxa"/>
          </w:tcPr>
          <w:p w14:paraId="076AA5A0" w14:textId="4B97E31D" w:rsidR="00A9680C" w:rsidRPr="0012118E" w:rsidRDefault="00A9680C" w:rsidP="00AD6FBA">
            <w:pPr>
              <w:pStyle w:val="ListParagraph"/>
              <w:spacing w:line="360" w:lineRule="auto"/>
              <w:ind w:left="0"/>
              <w:rPr>
                <w:rFonts w:ascii="Times New Roman" w:hAnsi="Times New Roman" w:cs="Times New Roman"/>
                <w:sz w:val="24"/>
                <w:szCs w:val="24"/>
              </w:rPr>
            </w:pPr>
            <w:r w:rsidRPr="0012118E">
              <w:rPr>
                <w:rFonts w:ascii="Times New Roman" w:hAnsi="Times New Roman" w:cs="Times New Roman"/>
                <w:sz w:val="24"/>
                <w:szCs w:val="24"/>
              </w:rPr>
              <w:t>Pengaruh Sosialisasi Pajak, Pengetahuan Pajak, dan Sanksi Pajak Terhadap Kepatuhan Wajib Pajak Orang Pribadi</w:t>
            </w:r>
          </w:p>
        </w:tc>
        <w:tc>
          <w:tcPr>
            <w:tcW w:w="1170" w:type="dxa"/>
          </w:tcPr>
          <w:p w14:paraId="21609DB4" w14:textId="3232B57F" w:rsidR="00A9680C" w:rsidRPr="0012118E" w:rsidRDefault="00A9680C" w:rsidP="00AD6FBA">
            <w:pPr>
              <w:pStyle w:val="ListParagraph"/>
              <w:spacing w:line="360" w:lineRule="auto"/>
              <w:ind w:left="0"/>
              <w:rPr>
                <w:rFonts w:ascii="Times New Roman" w:hAnsi="Times New Roman" w:cs="Times New Roman"/>
                <w:sz w:val="24"/>
                <w:szCs w:val="24"/>
              </w:rPr>
            </w:pPr>
            <w:r w:rsidRPr="0012118E">
              <w:rPr>
                <w:rFonts w:ascii="Times New Roman" w:hAnsi="Times New Roman" w:cs="Times New Roman"/>
                <w:sz w:val="24"/>
                <w:szCs w:val="24"/>
              </w:rPr>
              <w:t xml:space="preserve">Metode </w:t>
            </w:r>
            <w:r w:rsidR="00964D77" w:rsidRPr="0012118E">
              <w:rPr>
                <w:rFonts w:ascii="Times New Roman" w:hAnsi="Times New Roman" w:cs="Times New Roman"/>
                <w:sz w:val="24"/>
                <w:szCs w:val="24"/>
              </w:rPr>
              <w:t>Analisis Linier Berganda</w:t>
            </w:r>
          </w:p>
        </w:tc>
        <w:tc>
          <w:tcPr>
            <w:tcW w:w="2970" w:type="dxa"/>
          </w:tcPr>
          <w:p w14:paraId="128ECD2C" w14:textId="193ADA78" w:rsidR="00A9680C" w:rsidRPr="0012118E" w:rsidRDefault="00A9680C" w:rsidP="00AD6FBA">
            <w:pPr>
              <w:spacing w:line="360" w:lineRule="auto"/>
              <w:rPr>
                <w:rFonts w:ascii="Times New Roman" w:hAnsi="Times New Roman" w:cs="Times New Roman"/>
                <w:sz w:val="24"/>
                <w:szCs w:val="24"/>
              </w:rPr>
            </w:pPr>
            <w:r w:rsidRPr="0012118E">
              <w:rPr>
                <w:rFonts w:ascii="Times New Roman" w:hAnsi="Times New Roman" w:cs="Times New Roman"/>
                <w:sz w:val="24"/>
                <w:szCs w:val="24"/>
              </w:rPr>
              <w:t xml:space="preserve">Sosialisasi Pajak berpengaruh negatif tidak signifikan terhadap kepatuhan </w:t>
            </w:r>
            <w:r w:rsidR="00964D77" w:rsidRPr="0012118E">
              <w:rPr>
                <w:rFonts w:ascii="Times New Roman" w:hAnsi="Times New Roman" w:cs="Times New Roman"/>
                <w:sz w:val="24"/>
                <w:szCs w:val="24"/>
              </w:rPr>
              <w:t>Wajib Pajak Orang Pribadi</w:t>
            </w:r>
            <w:r w:rsidRPr="0012118E">
              <w:rPr>
                <w:rFonts w:ascii="Times New Roman" w:hAnsi="Times New Roman" w:cs="Times New Roman"/>
                <w:sz w:val="24"/>
                <w:szCs w:val="24"/>
              </w:rPr>
              <w:t>,</w:t>
            </w:r>
            <w:r w:rsidR="00964D77">
              <w:rPr>
                <w:rFonts w:ascii="Times New Roman" w:hAnsi="Times New Roman" w:cs="Times New Roman"/>
                <w:sz w:val="24"/>
                <w:szCs w:val="24"/>
              </w:rPr>
              <w:t xml:space="preserve"> </w:t>
            </w:r>
            <w:r w:rsidRPr="0012118E">
              <w:rPr>
                <w:rFonts w:ascii="Times New Roman" w:hAnsi="Times New Roman" w:cs="Times New Roman"/>
                <w:sz w:val="24"/>
                <w:szCs w:val="24"/>
              </w:rPr>
              <w:t xml:space="preserve">Pengetahuan Pajak berpengaruh positif signifkan terhadap kepatuhan </w:t>
            </w:r>
            <w:r w:rsidR="00964D77" w:rsidRPr="0012118E">
              <w:rPr>
                <w:rFonts w:ascii="Times New Roman" w:hAnsi="Times New Roman" w:cs="Times New Roman"/>
                <w:sz w:val="24"/>
                <w:szCs w:val="24"/>
              </w:rPr>
              <w:t>Wajib Pajak Orang Pribad</w:t>
            </w:r>
            <w:r w:rsidRPr="0012118E">
              <w:rPr>
                <w:rFonts w:ascii="Times New Roman" w:hAnsi="Times New Roman" w:cs="Times New Roman"/>
                <w:sz w:val="24"/>
                <w:szCs w:val="24"/>
              </w:rPr>
              <w:t xml:space="preserve">i, Sanksi Pajak berpengaruh positif signifikan terhadap kepatuhan </w:t>
            </w:r>
            <w:r w:rsidR="00964D77" w:rsidRPr="0012118E">
              <w:rPr>
                <w:rFonts w:ascii="Times New Roman" w:hAnsi="Times New Roman" w:cs="Times New Roman"/>
                <w:sz w:val="24"/>
                <w:szCs w:val="24"/>
              </w:rPr>
              <w:t>Wajib Pajak Orang Pribadi</w:t>
            </w:r>
            <w:r w:rsidRPr="0012118E">
              <w:rPr>
                <w:rFonts w:ascii="Times New Roman" w:hAnsi="Times New Roman" w:cs="Times New Roman"/>
                <w:sz w:val="24"/>
                <w:szCs w:val="24"/>
              </w:rPr>
              <w:t xml:space="preserve">.            </w:t>
            </w:r>
          </w:p>
        </w:tc>
      </w:tr>
      <w:tr w:rsidR="0012118E" w:rsidRPr="00601CC6" w14:paraId="188779EB" w14:textId="77777777" w:rsidTr="00B2234B">
        <w:tc>
          <w:tcPr>
            <w:tcW w:w="540" w:type="dxa"/>
          </w:tcPr>
          <w:p w14:paraId="4252E22D" w14:textId="2442677B"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lastRenderedPageBreak/>
              <w:t>2</w:t>
            </w:r>
          </w:p>
        </w:tc>
        <w:tc>
          <w:tcPr>
            <w:tcW w:w="1890" w:type="dxa"/>
          </w:tcPr>
          <w:p w14:paraId="00BBA800" w14:textId="4F6B9FCF"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Yola Yulia Sipahutar, Emi Masyitah (2023)</w:t>
            </w:r>
          </w:p>
        </w:tc>
        <w:tc>
          <w:tcPr>
            <w:tcW w:w="2070" w:type="dxa"/>
          </w:tcPr>
          <w:p w14:paraId="3A28BEB3" w14:textId="5AE6B494"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Pengaruh Sosialisasi Perpajakan, Pengetahuan Perpajakan, Dan Sanksi Pajak Terhadap Kepatuhan Wajib Pajak Orang Pribadi Pada Kantor Pelayanan Pajak Medan Petisah</w:t>
            </w:r>
          </w:p>
        </w:tc>
        <w:tc>
          <w:tcPr>
            <w:tcW w:w="1170" w:type="dxa"/>
          </w:tcPr>
          <w:p w14:paraId="4828A36F" w14:textId="38AC3032"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rPr>
              <w:t xml:space="preserve">Metode </w:t>
            </w:r>
            <w:r w:rsidR="00964D77" w:rsidRPr="0012118E">
              <w:rPr>
                <w:rFonts w:ascii="Times New Roman" w:hAnsi="Times New Roman" w:cs="Times New Roman"/>
                <w:sz w:val="24"/>
                <w:szCs w:val="24"/>
              </w:rPr>
              <w:t>Analisis Linier Berganda</w:t>
            </w:r>
          </w:p>
        </w:tc>
        <w:tc>
          <w:tcPr>
            <w:tcW w:w="2970" w:type="dxa"/>
          </w:tcPr>
          <w:p w14:paraId="5A12A66D" w14:textId="19FF6134" w:rsidR="00A9680C" w:rsidRPr="0012118E" w:rsidRDefault="0012118E"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 xml:space="preserve">Sosialisasi Perpajakan  berpengaruh positif signifikan terhadap kepatuhan </w:t>
            </w:r>
            <w:r w:rsidR="00964D77" w:rsidRPr="0012118E">
              <w:rPr>
                <w:rFonts w:ascii="Times New Roman" w:hAnsi="Times New Roman" w:cs="Times New Roman"/>
                <w:sz w:val="24"/>
                <w:szCs w:val="24"/>
                <w:lang w:val="sv-SE"/>
              </w:rPr>
              <w:t>Wajib Pajak Orang Pribadi</w:t>
            </w:r>
            <w:r w:rsidRPr="0012118E">
              <w:rPr>
                <w:rFonts w:ascii="Times New Roman" w:hAnsi="Times New Roman" w:cs="Times New Roman"/>
                <w:sz w:val="24"/>
                <w:szCs w:val="24"/>
                <w:lang w:val="sv-SE"/>
              </w:rPr>
              <w:t xml:space="preserve">, Pengetahuan Perpajakan  berpengaruh positif signifikan terhadap kepatuhan </w:t>
            </w:r>
            <w:r w:rsidR="00964D77" w:rsidRPr="0012118E">
              <w:rPr>
                <w:rFonts w:ascii="Times New Roman" w:hAnsi="Times New Roman" w:cs="Times New Roman"/>
                <w:sz w:val="24"/>
                <w:szCs w:val="24"/>
                <w:lang w:val="sv-SE"/>
              </w:rPr>
              <w:t>Wajib Pajak Orang Pribad</w:t>
            </w:r>
            <w:r w:rsidRPr="0012118E">
              <w:rPr>
                <w:rFonts w:ascii="Times New Roman" w:hAnsi="Times New Roman" w:cs="Times New Roman"/>
                <w:sz w:val="24"/>
                <w:szCs w:val="24"/>
                <w:lang w:val="sv-SE"/>
              </w:rPr>
              <w:t xml:space="preserve">i, Sanksi Pajak berpengaruh negatif dan tidak signifikan terhadap kepatuhan </w:t>
            </w:r>
            <w:r w:rsidR="00964D77" w:rsidRPr="0012118E">
              <w:rPr>
                <w:rFonts w:ascii="Times New Roman" w:hAnsi="Times New Roman" w:cs="Times New Roman"/>
                <w:sz w:val="24"/>
                <w:szCs w:val="24"/>
                <w:lang w:val="sv-SE"/>
              </w:rPr>
              <w:t>Wajib Pajak Orang Pribad</w:t>
            </w:r>
            <w:r w:rsidRPr="0012118E">
              <w:rPr>
                <w:rFonts w:ascii="Times New Roman" w:hAnsi="Times New Roman" w:cs="Times New Roman"/>
                <w:sz w:val="24"/>
                <w:szCs w:val="24"/>
                <w:lang w:val="sv-SE"/>
              </w:rPr>
              <w:t>i</w:t>
            </w:r>
          </w:p>
        </w:tc>
      </w:tr>
      <w:tr w:rsidR="0012118E" w:rsidRPr="00601CC6" w14:paraId="795A00EC" w14:textId="77777777" w:rsidTr="00B2234B">
        <w:tc>
          <w:tcPr>
            <w:tcW w:w="540" w:type="dxa"/>
          </w:tcPr>
          <w:p w14:paraId="205CE971" w14:textId="2288B28D"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3</w:t>
            </w:r>
          </w:p>
        </w:tc>
        <w:tc>
          <w:tcPr>
            <w:tcW w:w="1890" w:type="dxa"/>
          </w:tcPr>
          <w:p w14:paraId="277448F4" w14:textId="5651EE2D" w:rsidR="00A9680C" w:rsidRPr="0012118E" w:rsidRDefault="0012118E"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Sulastiningsih, Aldi Winatadan</w:t>
            </w:r>
            <w:r w:rsidR="00FC07C7">
              <w:rPr>
                <w:rFonts w:ascii="Times New Roman" w:hAnsi="Times New Roman" w:cs="Times New Roman"/>
                <w:sz w:val="24"/>
                <w:szCs w:val="24"/>
                <w:lang w:val="sv-SE"/>
              </w:rPr>
              <w:t xml:space="preserve">, dan </w:t>
            </w:r>
            <w:r w:rsidRPr="0012118E">
              <w:rPr>
                <w:rFonts w:ascii="Times New Roman" w:hAnsi="Times New Roman" w:cs="Times New Roman"/>
                <w:sz w:val="24"/>
                <w:szCs w:val="24"/>
                <w:lang w:val="sv-SE"/>
              </w:rPr>
              <w:t>S. Riauwanto (2023)</w:t>
            </w:r>
          </w:p>
        </w:tc>
        <w:tc>
          <w:tcPr>
            <w:tcW w:w="2070" w:type="dxa"/>
          </w:tcPr>
          <w:p w14:paraId="331F7542" w14:textId="6536A8B6" w:rsidR="00A9680C" w:rsidRPr="0012118E" w:rsidRDefault="0012118E"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Pengaruh Pengetahuan Dan Pemahaman Perpajakan, Kesadaran Pajak, Dan Sanksi Pajak Terhadap Kepatuhan Wajib Pajak Orang Pribadi Di Kpp Pratama Kota Yogyakarta</w:t>
            </w:r>
          </w:p>
        </w:tc>
        <w:tc>
          <w:tcPr>
            <w:tcW w:w="1170" w:type="dxa"/>
          </w:tcPr>
          <w:p w14:paraId="58E23CCB" w14:textId="6DEF6814"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rPr>
              <w:t xml:space="preserve">Metode </w:t>
            </w:r>
            <w:r w:rsidR="00964D77" w:rsidRPr="0012118E">
              <w:rPr>
                <w:rFonts w:ascii="Times New Roman" w:hAnsi="Times New Roman" w:cs="Times New Roman"/>
                <w:sz w:val="24"/>
                <w:szCs w:val="24"/>
              </w:rPr>
              <w:t>Analisis Linier Berganda</w:t>
            </w:r>
          </w:p>
        </w:tc>
        <w:tc>
          <w:tcPr>
            <w:tcW w:w="2970" w:type="dxa"/>
          </w:tcPr>
          <w:p w14:paraId="7A430D16" w14:textId="4ACB7564" w:rsidR="00A9680C" w:rsidRPr="0012118E" w:rsidRDefault="0012118E"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P</w:t>
            </w:r>
            <w:r w:rsidR="007442D3">
              <w:rPr>
                <w:rFonts w:ascii="Times New Roman" w:hAnsi="Times New Roman" w:cs="Times New Roman"/>
                <w:sz w:val="24"/>
                <w:szCs w:val="24"/>
                <w:lang w:val="sv-SE"/>
              </w:rPr>
              <w:t>engetahuan dan P</w:t>
            </w:r>
            <w:r w:rsidRPr="0012118E">
              <w:rPr>
                <w:rFonts w:ascii="Times New Roman" w:hAnsi="Times New Roman" w:cs="Times New Roman"/>
                <w:sz w:val="24"/>
                <w:szCs w:val="24"/>
                <w:lang w:val="sv-SE"/>
              </w:rPr>
              <w:t xml:space="preserve">emahaman Wajib Pajak berpengaruh positif signifikan terhadap kepatuhan Wajib Pajak Orang Pribadi,  Sanksi  Perpajakan  berpengaruh  positif  signifikan terhadap kepatuhan </w:t>
            </w:r>
            <w:r w:rsidR="00964D77" w:rsidRPr="0012118E">
              <w:rPr>
                <w:rFonts w:ascii="Times New Roman" w:hAnsi="Times New Roman" w:cs="Times New Roman"/>
                <w:sz w:val="24"/>
                <w:szCs w:val="24"/>
                <w:lang w:val="sv-SE"/>
              </w:rPr>
              <w:t>Wajib Pajak Orang Pribadi</w:t>
            </w:r>
          </w:p>
        </w:tc>
      </w:tr>
      <w:tr w:rsidR="0012118E" w:rsidRPr="00601CC6" w14:paraId="649EBE81" w14:textId="77777777" w:rsidTr="00B2234B">
        <w:tc>
          <w:tcPr>
            <w:tcW w:w="540" w:type="dxa"/>
          </w:tcPr>
          <w:p w14:paraId="0CE2485C" w14:textId="71368F08"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4</w:t>
            </w:r>
          </w:p>
        </w:tc>
        <w:tc>
          <w:tcPr>
            <w:tcW w:w="1890" w:type="dxa"/>
          </w:tcPr>
          <w:p w14:paraId="5FFEB72E" w14:textId="1EB8BE28" w:rsidR="00A9680C" w:rsidRPr="0012118E" w:rsidRDefault="000B5C92" w:rsidP="00AD6FBA">
            <w:pPr>
              <w:spacing w:line="360" w:lineRule="auto"/>
              <w:rPr>
                <w:rFonts w:ascii="Times New Roman" w:hAnsi="Times New Roman" w:cs="Times New Roman"/>
                <w:sz w:val="24"/>
                <w:szCs w:val="24"/>
                <w:lang w:val="sv-SE"/>
              </w:rPr>
            </w:pPr>
            <w:r w:rsidRPr="000B5C92">
              <w:rPr>
                <w:rFonts w:ascii="Times New Roman" w:hAnsi="Times New Roman" w:cs="Times New Roman"/>
                <w:sz w:val="24"/>
                <w:szCs w:val="24"/>
                <w:lang w:val="sv-SE"/>
              </w:rPr>
              <w:t>Fadjar Rizki Pangestu, Ulfah Setia Iswara</w:t>
            </w:r>
            <w:r>
              <w:rPr>
                <w:rFonts w:ascii="Times New Roman" w:hAnsi="Times New Roman" w:cs="Times New Roman"/>
                <w:sz w:val="24"/>
                <w:szCs w:val="24"/>
                <w:lang w:val="sv-SE"/>
              </w:rPr>
              <w:t xml:space="preserve"> </w:t>
            </w:r>
            <w:r w:rsidR="0012118E" w:rsidRPr="0012118E">
              <w:rPr>
                <w:rFonts w:ascii="Times New Roman" w:hAnsi="Times New Roman" w:cs="Times New Roman"/>
                <w:sz w:val="24"/>
                <w:szCs w:val="24"/>
                <w:lang w:val="sv-SE"/>
              </w:rPr>
              <w:t>(202</w:t>
            </w:r>
            <w:r>
              <w:rPr>
                <w:rFonts w:ascii="Times New Roman" w:hAnsi="Times New Roman" w:cs="Times New Roman"/>
                <w:sz w:val="24"/>
                <w:szCs w:val="24"/>
                <w:lang w:val="sv-SE"/>
              </w:rPr>
              <w:t>2</w:t>
            </w:r>
            <w:r w:rsidR="0012118E" w:rsidRPr="0012118E">
              <w:rPr>
                <w:rFonts w:ascii="Times New Roman" w:hAnsi="Times New Roman" w:cs="Times New Roman"/>
                <w:sz w:val="24"/>
                <w:szCs w:val="24"/>
                <w:lang w:val="sv-SE"/>
              </w:rPr>
              <w:t>)</w:t>
            </w:r>
          </w:p>
        </w:tc>
        <w:tc>
          <w:tcPr>
            <w:tcW w:w="2070" w:type="dxa"/>
          </w:tcPr>
          <w:p w14:paraId="49C63DAC" w14:textId="1FBF43D7" w:rsidR="00A9680C" w:rsidRPr="0012118E" w:rsidRDefault="000B5C92" w:rsidP="00AD6FBA">
            <w:pPr>
              <w:pStyle w:val="ListParagraph"/>
              <w:spacing w:line="360" w:lineRule="auto"/>
              <w:ind w:left="0"/>
              <w:rPr>
                <w:rFonts w:ascii="Times New Roman" w:hAnsi="Times New Roman" w:cs="Times New Roman"/>
                <w:sz w:val="24"/>
                <w:szCs w:val="24"/>
                <w:lang w:val="sv-SE"/>
              </w:rPr>
            </w:pPr>
            <w:r w:rsidRPr="000B5C92">
              <w:rPr>
                <w:rFonts w:ascii="Times New Roman" w:hAnsi="Times New Roman" w:cs="Times New Roman"/>
                <w:sz w:val="24"/>
                <w:szCs w:val="24"/>
                <w:lang w:val="sv-SE"/>
              </w:rPr>
              <w:t xml:space="preserve">Pengaruh Sosialisasi Perpajakan, Kesadaran Wajib Pajak Dan Sanksi Pajak Terhadap </w:t>
            </w:r>
            <w:r w:rsidRPr="000B5C92">
              <w:rPr>
                <w:rFonts w:ascii="Times New Roman" w:hAnsi="Times New Roman" w:cs="Times New Roman"/>
                <w:sz w:val="24"/>
                <w:szCs w:val="24"/>
                <w:lang w:val="sv-SE"/>
              </w:rPr>
              <w:lastRenderedPageBreak/>
              <w:t>Kepatuhan Wajib Pajak</w:t>
            </w:r>
          </w:p>
        </w:tc>
        <w:tc>
          <w:tcPr>
            <w:tcW w:w="1170" w:type="dxa"/>
          </w:tcPr>
          <w:p w14:paraId="5538C0C8" w14:textId="30926284"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rPr>
              <w:lastRenderedPageBreak/>
              <w:t xml:space="preserve">Metode </w:t>
            </w:r>
            <w:r w:rsidR="0012118E" w:rsidRPr="0012118E">
              <w:rPr>
                <w:rFonts w:ascii="Times New Roman" w:hAnsi="Times New Roman" w:cs="Times New Roman"/>
                <w:sz w:val="24"/>
                <w:szCs w:val="24"/>
              </w:rPr>
              <w:t>Analisis Linier Berganda</w:t>
            </w:r>
          </w:p>
        </w:tc>
        <w:tc>
          <w:tcPr>
            <w:tcW w:w="2970" w:type="dxa"/>
          </w:tcPr>
          <w:p w14:paraId="7D489590" w14:textId="44F0233F" w:rsidR="00A9680C" w:rsidRPr="0012118E" w:rsidRDefault="0012118E"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Sosialisasi Pajak berpengaruh positif signifikan terhadap Kepatuhan Wajib Pajak dan Sanksi Pajak berpengaruh positif signifikan terhadap Kepatuhan Wajib Pajak.</w:t>
            </w:r>
          </w:p>
        </w:tc>
      </w:tr>
      <w:tr w:rsidR="0012118E" w:rsidRPr="00601CC6" w14:paraId="6A825793" w14:textId="77777777" w:rsidTr="00B2234B">
        <w:tc>
          <w:tcPr>
            <w:tcW w:w="540" w:type="dxa"/>
          </w:tcPr>
          <w:p w14:paraId="38FF4B2E" w14:textId="551A0E81"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5</w:t>
            </w:r>
          </w:p>
        </w:tc>
        <w:tc>
          <w:tcPr>
            <w:tcW w:w="1890" w:type="dxa"/>
          </w:tcPr>
          <w:p w14:paraId="34F40844" w14:textId="5D3A8701" w:rsidR="00A9680C" w:rsidRPr="0012118E" w:rsidRDefault="0012118E"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Yulia Intan Permatasari (2022)</w:t>
            </w:r>
          </w:p>
        </w:tc>
        <w:tc>
          <w:tcPr>
            <w:tcW w:w="2070" w:type="dxa"/>
          </w:tcPr>
          <w:p w14:paraId="10EDE967" w14:textId="3CDFB983" w:rsidR="00A9680C" w:rsidRPr="0012118E" w:rsidRDefault="0012118E"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Pengaruh Pemahaman Dan Pengetahuan, Kesadaran, Pelayanan Pajak, Dan Sanksi Pajak Terhadap Kepatuhan Wajib Pajak (Studi</w:t>
            </w:r>
            <w:r>
              <w:rPr>
                <w:rFonts w:ascii="Times New Roman" w:hAnsi="Times New Roman" w:cs="Times New Roman"/>
                <w:sz w:val="24"/>
                <w:szCs w:val="24"/>
                <w:lang w:val="sv-SE"/>
              </w:rPr>
              <w:t xml:space="preserve"> </w:t>
            </w:r>
            <w:r w:rsidRPr="0012118E">
              <w:rPr>
                <w:rFonts w:ascii="Times New Roman" w:hAnsi="Times New Roman" w:cs="Times New Roman"/>
                <w:sz w:val="24"/>
                <w:szCs w:val="24"/>
                <w:lang w:val="sv-SE"/>
              </w:rPr>
              <w:t>empiris</w:t>
            </w:r>
            <w:r>
              <w:rPr>
                <w:rFonts w:ascii="Times New Roman" w:hAnsi="Times New Roman" w:cs="Times New Roman"/>
                <w:sz w:val="24"/>
                <w:szCs w:val="24"/>
                <w:lang w:val="sv-SE"/>
              </w:rPr>
              <w:t xml:space="preserve"> </w:t>
            </w:r>
            <w:r w:rsidRPr="0012118E">
              <w:rPr>
                <w:rFonts w:ascii="Times New Roman" w:hAnsi="Times New Roman" w:cs="Times New Roman"/>
                <w:sz w:val="24"/>
                <w:szCs w:val="24"/>
                <w:lang w:val="sv-SE"/>
              </w:rPr>
              <w:t>wajib</w:t>
            </w:r>
            <w:r>
              <w:rPr>
                <w:rFonts w:ascii="Times New Roman" w:hAnsi="Times New Roman" w:cs="Times New Roman"/>
                <w:sz w:val="24"/>
                <w:szCs w:val="24"/>
                <w:lang w:val="sv-SE"/>
              </w:rPr>
              <w:t xml:space="preserve"> </w:t>
            </w:r>
            <w:r w:rsidRPr="0012118E">
              <w:rPr>
                <w:rFonts w:ascii="Times New Roman" w:hAnsi="Times New Roman" w:cs="Times New Roman"/>
                <w:sz w:val="24"/>
                <w:szCs w:val="24"/>
                <w:lang w:val="sv-SE"/>
              </w:rPr>
              <w:t>pajak Orang Pribadi Di Desa</w:t>
            </w:r>
            <w:r>
              <w:rPr>
                <w:rFonts w:ascii="Times New Roman" w:hAnsi="Times New Roman" w:cs="Times New Roman"/>
                <w:sz w:val="24"/>
                <w:szCs w:val="24"/>
                <w:lang w:val="sv-SE"/>
              </w:rPr>
              <w:t xml:space="preserve"> </w:t>
            </w:r>
            <w:r w:rsidRPr="0012118E">
              <w:rPr>
                <w:rFonts w:ascii="Times New Roman" w:hAnsi="Times New Roman" w:cs="Times New Roman"/>
                <w:sz w:val="24"/>
                <w:szCs w:val="24"/>
                <w:lang w:val="sv-SE"/>
              </w:rPr>
              <w:t>denggungan, Kec. Banyudono, Kab. Boyolali)</w:t>
            </w:r>
          </w:p>
        </w:tc>
        <w:tc>
          <w:tcPr>
            <w:tcW w:w="1170" w:type="dxa"/>
          </w:tcPr>
          <w:p w14:paraId="121FDFF3" w14:textId="7B449566"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rPr>
              <w:t xml:space="preserve">Metode </w:t>
            </w:r>
            <w:r w:rsidR="0012118E" w:rsidRPr="0012118E">
              <w:rPr>
                <w:rFonts w:ascii="Times New Roman" w:hAnsi="Times New Roman" w:cs="Times New Roman"/>
                <w:sz w:val="24"/>
                <w:szCs w:val="24"/>
              </w:rPr>
              <w:t>Analisis Linier Berganda</w:t>
            </w:r>
          </w:p>
        </w:tc>
        <w:tc>
          <w:tcPr>
            <w:tcW w:w="2970" w:type="dxa"/>
          </w:tcPr>
          <w:p w14:paraId="6BDF2459" w14:textId="22CDA968" w:rsidR="00A9680C" w:rsidRPr="0012118E" w:rsidRDefault="0012118E" w:rsidP="00AD6FBA">
            <w:pPr>
              <w:pStyle w:val="ListParagraph"/>
              <w:spacing w:line="360" w:lineRule="auto"/>
              <w:ind w:left="0"/>
              <w:rPr>
                <w:rFonts w:ascii="Times New Roman" w:hAnsi="Times New Roman" w:cs="Times New Roman"/>
                <w:sz w:val="24"/>
                <w:szCs w:val="24"/>
                <w:lang w:val="sv-SE"/>
              </w:rPr>
            </w:pPr>
            <w:r>
              <w:rPr>
                <w:rFonts w:ascii="Times New Roman" w:hAnsi="Times New Roman" w:cs="Times New Roman"/>
                <w:sz w:val="24"/>
                <w:szCs w:val="24"/>
                <w:lang w:val="sv-SE"/>
              </w:rPr>
              <w:t>P</w:t>
            </w:r>
            <w:r w:rsidRPr="0012118E">
              <w:rPr>
                <w:rFonts w:ascii="Times New Roman" w:hAnsi="Times New Roman" w:cs="Times New Roman"/>
                <w:sz w:val="24"/>
                <w:szCs w:val="24"/>
                <w:lang w:val="sv-SE"/>
              </w:rPr>
              <w:t xml:space="preserve">emahaman dan </w:t>
            </w:r>
            <w:r>
              <w:rPr>
                <w:rFonts w:ascii="Times New Roman" w:hAnsi="Times New Roman" w:cs="Times New Roman"/>
                <w:sz w:val="24"/>
                <w:szCs w:val="24"/>
                <w:lang w:val="sv-SE"/>
              </w:rPr>
              <w:t>P</w:t>
            </w:r>
            <w:r w:rsidRPr="0012118E">
              <w:rPr>
                <w:rFonts w:ascii="Times New Roman" w:hAnsi="Times New Roman" w:cs="Times New Roman"/>
                <w:sz w:val="24"/>
                <w:szCs w:val="24"/>
                <w:lang w:val="sv-SE"/>
              </w:rPr>
              <w:t xml:space="preserve">engetahuan pajak berpengaruh negatif tidak signifikan terhadap kepatuhan Wajib </w:t>
            </w:r>
            <w:r>
              <w:rPr>
                <w:rFonts w:ascii="Times New Roman" w:hAnsi="Times New Roman" w:cs="Times New Roman"/>
                <w:sz w:val="24"/>
                <w:szCs w:val="24"/>
                <w:lang w:val="sv-SE"/>
              </w:rPr>
              <w:t xml:space="preserve">Pajak </w:t>
            </w:r>
            <w:r w:rsidRPr="0012118E">
              <w:rPr>
                <w:rFonts w:ascii="Times New Roman" w:hAnsi="Times New Roman" w:cs="Times New Roman"/>
                <w:sz w:val="24"/>
                <w:szCs w:val="24"/>
                <w:lang w:val="sv-SE"/>
              </w:rPr>
              <w:t xml:space="preserve">Orang Pribadi, </w:t>
            </w:r>
            <w:r>
              <w:rPr>
                <w:rFonts w:ascii="Times New Roman" w:hAnsi="Times New Roman" w:cs="Times New Roman"/>
                <w:sz w:val="24"/>
                <w:szCs w:val="24"/>
                <w:lang w:val="sv-SE"/>
              </w:rPr>
              <w:t>S</w:t>
            </w:r>
            <w:r w:rsidRPr="0012118E">
              <w:rPr>
                <w:rFonts w:ascii="Times New Roman" w:hAnsi="Times New Roman" w:cs="Times New Roman"/>
                <w:sz w:val="24"/>
                <w:szCs w:val="24"/>
                <w:lang w:val="sv-SE"/>
              </w:rPr>
              <w:t xml:space="preserve">anksi </w:t>
            </w:r>
            <w:r>
              <w:rPr>
                <w:rFonts w:ascii="Times New Roman" w:hAnsi="Times New Roman" w:cs="Times New Roman"/>
                <w:sz w:val="24"/>
                <w:szCs w:val="24"/>
                <w:lang w:val="sv-SE"/>
              </w:rPr>
              <w:t>P</w:t>
            </w:r>
            <w:r w:rsidRPr="0012118E">
              <w:rPr>
                <w:rFonts w:ascii="Times New Roman" w:hAnsi="Times New Roman" w:cs="Times New Roman"/>
                <w:sz w:val="24"/>
                <w:szCs w:val="24"/>
                <w:lang w:val="sv-SE"/>
              </w:rPr>
              <w:t>ajak berpengaruh positif signifikan  terhadap kepatuhan Wajib Pajak</w:t>
            </w:r>
            <w:r>
              <w:rPr>
                <w:rFonts w:ascii="Times New Roman" w:hAnsi="Times New Roman" w:cs="Times New Roman"/>
                <w:sz w:val="24"/>
                <w:szCs w:val="24"/>
                <w:lang w:val="sv-SE"/>
              </w:rPr>
              <w:t xml:space="preserve"> Orang Pribadi.</w:t>
            </w:r>
          </w:p>
        </w:tc>
      </w:tr>
      <w:tr w:rsidR="0012118E" w:rsidRPr="00601CC6" w14:paraId="4D5B2D1A" w14:textId="77777777" w:rsidTr="00B2234B">
        <w:tc>
          <w:tcPr>
            <w:tcW w:w="540" w:type="dxa"/>
          </w:tcPr>
          <w:p w14:paraId="7E19FDA3" w14:textId="3DDE1E6E" w:rsidR="00A9680C" w:rsidRPr="0012118E" w:rsidRDefault="00A9680C"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6</w:t>
            </w:r>
          </w:p>
        </w:tc>
        <w:tc>
          <w:tcPr>
            <w:tcW w:w="1890" w:type="dxa"/>
          </w:tcPr>
          <w:p w14:paraId="462448A1" w14:textId="157A67C5" w:rsidR="00A9680C" w:rsidRPr="0012118E" w:rsidRDefault="0012118E"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lang w:val="sv-SE"/>
              </w:rPr>
              <w:t>Putri Noer Fadhilah. Nyimas Wardatul Afiqoh</w:t>
            </w:r>
            <w:r>
              <w:rPr>
                <w:rFonts w:ascii="Times New Roman" w:hAnsi="Times New Roman" w:cs="Times New Roman"/>
                <w:sz w:val="24"/>
                <w:szCs w:val="24"/>
                <w:lang w:val="sv-SE"/>
              </w:rPr>
              <w:t xml:space="preserve"> </w:t>
            </w:r>
            <w:r w:rsidRPr="0012118E">
              <w:rPr>
                <w:rFonts w:ascii="Times New Roman" w:hAnsi="Times New Roman" w:cs="Times New Roman"/>
                <w:sz w:val="24"/>
                <w:szCs w:val="24"/>
                <w:lang w:val="sv-SE"/>
              </w:rPr>
              <w:t>(2022)</w:t>
            </w:r>
          </w:p>
        </w:tc>
        <w:tc>
          <w:tcPr>
            <w:tcW w:w="2070" w:type="dxa"/>
          </w:tcPr>
          <w:p w14:paraId="79033069" w14:textId="55036902" w:rsidR="0012118E" w:rsidRPr="0012118E" w:rsidRDefault="0012118E" w:rsidP="00AD6FBA">
            <w:pPr>
              <w:tabs>
                <w:tab w:val="left" w:pos="2328"/>
              </w:tabs>
              <w:spacing w:line="360" w:lineRule="auto"/>
              <w:rPr>
                <w:rFonts w:ascii="Times New Roman" w:hAnsi="Times New Roman" w:cs="Times New Roman"/>
                <w:sz w:val="24"/>
                <w:szCs w:val="24"/>
                <w:lang w:val="sv-SE"/>
              </w:rPr>
            </w:pPr>
            <w:r w:rsidRPr="0012118E">
              <w:rPr>
                <w:rFonts w:ascii="Times New Roman" w:hAnsi="Times New Roman" w:cs="Times New Roman"/>
                <w:sz w:val="24"/>
                <w:szCs w:val="24"/>
                <w:lang w:val="sv-SE"/>
              </w:rPr>
              <w:t>Pengaruh Kesadaran Wajib Pajak, Sosialisasi Pajak, Penerapan E-Filing, Dan Sanksi Pajak Terhadap Kepatuhan Wajib Pajak Orang Pribadi</w:t>
            </w:r>
            <w:r w:rsidRPr="0012118E">
              <w:rPr>
                <w:rFonts w:ascii="Times New Roman" w:hAnsi="Times New Roman" w:cs="Times New Roman"/>
                <w:sz w:val="24"/>
                <w:szCs w:val="24"/>
                <w:lang w:val="sv-SE"/>
              </w:rPr>
              <w:tab/>
            </w:r>
          </w:p>
        </w:tc>
        <w:tc>
          <w:tcPr>
            <w:tcW w:w="1170" w:type="dxa"/>
          </w:tcPr>
          <w:p w14:paraId="0A6529E1" w14:textId="7F1378BD" w:rsidR="00A9680C" w:rsidRPr="0012118E" w:rsidRDefault="0012118E" w:rsidP="00AD6FBA">
            <w:pPr>
              <w:pStyle w:val="ListParagraph"/>
              <w:spacing w:line="360" w:lineRule="auto"/>
              <w:ind w:left="0"/>
              <w:rPr>
                <w:rFonts w:ascii="Times New Roman" w:hAnsi="Times New Roman" w:cs="Times New Roman"/>
                <w:sz w:val="24"/>
                <w:szCs w:val="24"/>
                <w:lang w:val="sv-SE"/>
              </w:rPr>
            </w:pPr>
            <w:r w:rsidRPr="0012118E">
              <w:rPr>
                <w:rFonts w:ascii="Times New Roman" w:hAnsi="Times New Roman" w:cs="Times New Roman"/>
                <w:sz w:val="24"/>
                <w:szCs w:val="24"/>
              </w:rPr>
              <w:t>Metode Analisis Linier Berganda</w:t>
            </w:r>
          </w:p>
        </w:tc>
        <w:tc>
          <w:tcPr>
            <w:tcW w:w="2970" w:type="dxa"/>
          </w:tcPr>
          <w:p w14:paraId="6604486B" w14:textId="7589D51A" w:rsidR="00A9680C" w:rsidRPr="0012118E" w:rsidRDefault="0012118E" w:rsidP="00AD6FBA">
            <w:pPr>
              <w:pStyle w:val="ListParagraph"/>
              <w:spacing w:line="360" w:lineRule="auto"/>
              <w:ind w:left="0"/>
              <w:rPr>
                <w:rFonts w:ascii="Times New Roman" w:hAnsi="Times New Roman" w:cs="Times New Roman"/>
                <w:sz w:val="24"/>
                <w:szCs w:val="24"/>
                <w:lang w:val="sv-SE"/>
              </w:rPr>
            </w:pPr>
            <w:r>
              <w:rPr>
                <w:rFonts w:ascii="Times New Roman" w:hAnsi="Times New Roman" w:cs="Times New Roman"/>
                <w:sz w:val="24"/>
                <w:szCs w:val="24"/>
                <w:lang w:val="sv-SE"/>
              </w:rPr>
              <w:t>S</w:t>
            </w:r>
            <w:r w:rsidRPr="0012118E">
              <w:rPr>
                <w:rFonts w:ascii="Times New Roman" w:hAnsi="Times New Roman" w:cs="Times New Roman"/>
                <w:sz w:val="24"/>
                <w:szCs w:val="24"/>
                <w:lang w:val="sv-SE"/>
              </w:rPr>
              <w:t xml:space="preserve">osialisasi Pajak berpengaruh positif dan signifikan terhadap  kepatuhan Wajib Pajak Orang Pribadi, </w:t>
            </w:r>
            <w:r>
              <w:rPr>
                <w:rFonts w:ascii="Times New Roman" w:hAnsi="Times New Roman" w:cs="Times New Roman"/>
                <w:sz w:val="24"/>
                <w:szCs w:val="24"/>
                <w:lang w:val="sv-SE"/>
              </w:rPr>
              <w:t>S</w:t>
            </w:r>
            <w:r w:rsidRPr="0012118E">
              <w:rPr>
                <w:rFonts w:ascii="Times New Roman" w:hAnsi="Times New Roman" w:cs="Times New Roman"/>
                <w:sz w:val="24"/>
                <w:szCs w:val="24"/>
                <w:lang w:val="sv-SE"/>
              </w:rPr>
              <w:t>anksi Pajak berpengaruh negatif tidak signifikan terhadap    kepatuhan Wajib Pajak Orang Pribadi.</w:t>
            </w:r>
          </w:p>
        </w:tc>
      </w:tr>
    </w:tbl>
    <w:p w14:paraId="39822123" w14:textId="12BBA794" w:rsidR="00A9680C" w:rsidRDefault="00F120F9" w:rsidP="00AD6FBA">
      <w:pPr>
        <w:pStyle w:val="ListParagraph"/>
        <w:spacing w:line="360" w:lineRule="auto"/>
        <w:ind w:firstLine="720"/>
        <w:jc w:val="right"/>
        <w:rPr>
          <w:rFonts w:ascii="Times New Roman" w:hAnsi="Times New Roman" w:cs="Times New Roman"/>
          <w:sz w:val="24"/>
          <w:szCs w:val="24"/>
          <w:lang w:val="sv-SE"/>
        </w:rPr>
      </w:pPr>
      <w:r>
        <w:rPr>
          <w:rFonts w:ascii="Times New Roman" w:hAnsi="Times New Roman" w:cs="Times New Roman"/>
          <w:sz w:val="24"/>
          <w:szCs w:val="24"/>
          <w:lang w:val="sv-SE"/>
        </w:rPr>
        <w:t>Sumber: diolah oleh peneliti</w:t>
      </w:r>
    </w:p>
    <w:p w14:paraId="4EDE5621" w14:textId="77777777" w:rsidR="00B70B2E" w:rsidRDefault="00B70B2E">
      <w:pPr>
        <w:rPr>
          <w:rFonts w:ascii="Times New Roman" w:hAnsi="Times New Roman" w:cs="Times New Roman"/>
          <w:sz w:val="24"/>
          <w:szCs w:val="24"/>
          <w:lang w:val="sv-SE"/>
        </w:rPr>
      </w:pPr>
      <w:r>
        <w:rPr>
          <w:rFonts w:ascii="Times New Roman" w:hAnsi="Times New Roman" w:cs="Times New Roman"/>
          <w:sz w:val="24"/>
          <w:szCs w:val="24"/>
          <w:lang w:val="sv-SE"/>
        </w:rPr>
        <w:br w:type="page"/>
      </w:r>
    </w:p>
    <w:p w14:paraId="588CB6F8" w14:textId="20E0104E" w:rsidR="0035182C" w:rsidRDefault="0035182C" w:rsidP="0035182C">
      <w:pPr>
        <w:pStyle w:val="ListParagraph"/>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Berdasarkan penelitian terdahulu di atas, selanjutnya dapat disusun research gap antar penelitian terdahulu yang relevan sebagai berikut:</w:t>
      </w:r>
    </w:p>
    <w:p w14:paraId="50B53D1C" w14:textId="2C8CF2FA" w:rsidR="00B70B2E" w:rsidRDefault="00B70B2E" w:rsidP="00B70B2E">
      <w:pPr>
        <w:pStyle w:val="ListParagraph"/>
        <w:spacing w:line="240" w:lineRule="auto"/>
        <w:ind w:firstLine="720"/>
        <w:jc w:val="center"/>
        <w:rPr>
          <w:rFonts w:ascii="Times New Roman" w:hAnsi="Times New Roman" w:cs="Times New Roman"/>
          <w:sz w:val="24"/>
          <w:szCs w:val="24"/>
          <w:lang w:val="sv-SE"/>
        </w:rPr>
      </w:pPr>
      <w:r>
        <w:rPr>
          <w:rFonts w:ascii="Times New Roman" w:hAnsi="Times New Roman" w:cs="Times New Roman"/>
          <w:sz w:val="24"/>
          <w:szCs w:val="24"/>
          <w:lang w:val="sv-SE"/>
        </w:rPr>
        <w:t>Tabel 2</w:t>
      </w:r>
    </w:p>
    <w:p w14:paraId="0B39BBBA" w14:textId="02D7F79D" w:rsidR="00B70B2E" w:rsidRDefault="00B70B2E" w:rsidP="00B70B2E">
      <w:pPr>
        <w:pStyle w:val="ListParagraph"/>
        <w:spacing w:line="240" w:lineRule="auto"/>
        <w:ind w:firstLine="720"/>
        <w:jc w:val="center"/>
        <w:rPr>
          <w:rFonts w:ascii="Times New Roman" w:hAnsi="Times New Roman" w:cs="Times New Roman"/>
          <w:sz w:val="24"/>
          <w:szCs w:val="24"/>
          <w:lang w:val="sv-SE"/>
        </w:rPr>
      </w:pPr>
      <w:r>
        <w:rPr>
          <w:rFonts w:ascii="Times New Roman" w:hAnsi="Times New Roman" w:cs="Times New Roman"/>
          <w:sz w:val="24"/>
          <w:szCs w:val="24"/>
          <w:lang w:val="sv-SE"/>
        </w:rPr>
        <w:t>Research GAP</w:t>
      </w:r>
    </w:p>
    <w:tbl>
      <w:tblPr>
        <w:tblStyle w:val="TableGrid"/>
        <w:tblW w:w="8005" w:type="dxa"/>
        <w:tblInd w:w="720" w:type="dxa"/>
        <w:tblLook w:val="04A0" w:firstRow="1" w:lastRow="0" w:firstColumn="1" w:lastColumn="0" w:noHBand="0" w:noVBand="1"/>
      </w:tblPr>
      <w:tblGrid>
        <w:gridCol w:w="535"/>
        <w:gridCol w:w="2880"/>
        <w:gridCol w:w="2340"/>
        <w:gridCol w:w="2250"/>
      </w:tblGrid>
      <w:tr w:rsidR="00414362" w14:paraId="27F5597F" w14:textId="77777777" w:rsidTr="002070F6">
        <w:tc>
          <w:tcPr>
            <w:tcW w:w="535" w:type="dxa"/>
          </w:tcPr>
          <w:p w14:paraId="1AB8C5B9" w14:textId="126AA115" w:rsidR="0035182C" w:rsidRDefault="0035182C" w:rsidP="0035182C">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No</w:t>
            </w:r>
          </w:p>
        </w:tc>
        <w:tc>
          <w:tcPr>
            <w:tcW w:w="2880" w:type="dxa"/>
          </w:tcPr>
          <w:p w14:paraId="3D860FF7" w14:textId="3A1BD665" w:rsidR="0035182C" w:rsidRPr="00601CC6" w:rsidRDefault="0035182C" w:rsidP="0035182C">
            <w:pPr>
              <w:pStyle w:val="ListParagraph"/>
              <w:spacing w:line="360" w:lineRule="auto"/>
              <w:ind w:left="0"/>
              <w:jc w:val="center"/>
              <w:rPr>
                <w:rFonts w:ascii="Times New Roman" w:hAnsi="Times New Roman" w:cs="Times New Roman"/>
                <w:sz w:val="24"/>
                <w:szCs w:val="24"/>
              </w:rPr>
            </w:pPr>
            <w:r w:rsidRPr="00601CC6">
              <w:rPr>
                <w:rFonts w:ascii="Times New Roman" w:hAnsi="Times New Roman" w:cs="Times New Roman"/>
                <w:sz w:val="24"/>
                <w:szCs w:val="24"/>
              </w:rPr>
              <w:t>Arah Hipotesis atau Hail Hipotesis Penelitian</w:t>
            </w:r>
          </w:p>
        </w:tc>
        <w:tc>
          <w:tcPr>
            <w:tcW w:w="2340" w:type="dxa"/>
          </w:tcPr>
          <w:p w14:paraId="5B1F54B0" w14:textId="164E840D" w:rsidR="0035182C" w:rsidRDefault="0035182C" w:rsidP="0035182C">
            <w:pPr>
              <w:pStyle w:val="ListParagraph"/>
              <w:spacing w:line="360" w:lineRule="auto"/>
              <w:ind w:left="0"/>
              <w:jc w:val="center"/>
              <w:rPr>
                <w:rFonts w:ascii="Times New Roman" w:hAnsi="Times New Roman" w:cs="Times New Roman"/>
                <w:sz w:val="24"/>
                <w:szCs w:val="24"/>
                <w:lang w:val="sv-SE"/>
              </w:rPr>
            </w:pPr>
            <w:r>
              <w:rPr>
                <w:rFonts w:ascii="Times New Roman" w:hAnsi="Times New Roman" w:cs="Times New Roman"/>
                <w:sz w:val="24"/>
                <w:szCs w:val="24"/>
                <w:lang w:val="sv-SE"/>
              </w:rPr>
              <w:t>Berpengaruh Signifikan</w:t>
            </w:r>
          </w:p>
        </w:tc>
        <w:tc>
          <w:tcPr>
            <w:tcW w:w="2250" w:type="dxa"/>
          </w:tcPr>
          <w:p w14:paraId="5C00DB99" w14:textId="2B584B4D" w:rsidR="0035182C" w:rsidRDefault="0035182C" w:rsidP="0035182C">
            <w:pPr>
              <w:pStyle w:val="ListParagraph"/>
              <w:spacing w:line="360" w:lineRule="auto"/>
              <w:ind w:left="0"/>
              <w:jc w:val="center"/>
              <w:rPr>
                <w:rFonts w:ascii="Times New Roman" w:hAnsi="Times New Roman" w:cs="Times New Roman"/>
                <w:sz w:val="24"/>
                <w:szCs w:val="24"/>
                <w:lang w:val="sv-SE"/>
              </w:rPr>
            </w:pPr>
            <w:r>
              <w:rPr>
                <w:rFonts w:ascii="Times New Roman" w:hAnsi="Times New Roman" w:cs="Times New Roman"/>
                <w:sz w:val="24"/>
                <w:szCs w:val="24"/>
                <w:lang w:val="sv-SE"/>
              </w:rPr>
              <w:t>Berpengaruh Tidak Signifikan</w:t>
            </w:r>
          </w:p>
        </w:tc>
      </w:tr>
      <w:tr w:rsidR="00414362" w14:paraId="48BCFE27" w14:textId="77777777" w:rsidTr="002070F6">
        <w:tc>
          <w:tcPr>
            <w:tcW w:w="535" w:type="dxa"/>
          </w:tcPr>
          <w:p w14:paraId="0A77199C" w14:textId="5BB70AB5" w:rsidR="0035182C" w:rsidRDefault="0035182C" w:rsidP="0035182C">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2880" w:type="dxa"/>
          </w:tcPr>
          <w:p w14:paraId="161E1931" w14:textId="452595C6" w:rsidR="0035182C" w:rsidRDefault="0035182C" w:rsidP="002070F6">
            <w:pPr>
              <w:pStyle w:val="ListParagraph"/>
              <w:spacing w:line="360" w:lineRule="auto"/>
              <w:ind w:left="0"/>
              <w:rPr>
                <w:rFonts w:ascii="Times New Roman" w:hAnsi="Times New Roman" w:cs="Times New Roman"/>
                <w:sz w:val="24"/>
                <w:szCs w:val="24"/>
                <w:lang w:val="sv-SE"/>
              </w:rPr>
            </w:pPr>
            <w:r>
              <w:rPr>
                <w:rFonts w:ascii="Times New Roman" w:hAnsi="Times New Roman" w:cs="Times New Roman"/>
                <w:sz w:val="24"/>
                <w:szCs w:val="24"/>
                <w:lang w:val="sv-SE"/>
              </w:rPr>
              <w:t>Sosialisasi Pajak terhadap Kepatuhan Wajib Pajak Orang Pribadi</w:t>
            </w:r>
          </w:p>
        </w:tc>
        <w:tc>
          <w:tcPr>
            <w:tcW w:w="2340" w:type="dxa"/>
          </w:tcPr>
          <w:p w14:paraId="1BB92407" w14:textId="02B2E93F" w:rsidR="0035182C" w:rsidRDefault="00414362" w:rsidP="002070F6">
            <w:pPr>
              <w:pStyle w:val="ListParagraph"/>
              <w:spacing w:line="360" w:lineRule="auto"/>
              <w:ind w:left="0"/>
              <w:rPr>
                <w:rFonts w:ascii="Times New Roman" w:hAnsi="Times New Roman" w:cs="Times New Roman"/>
                <w:sz w:val="24"/>
                <w:szCs w:val="24"/>
                <w:lang w:val="sv-SE"/>
              </w:rPr>
            </w:pPr>
            <w:r w:rsidRPr="00414362">
              <w:rPr>
                <w:rFonts w:ascii="Times New Roman" w:hAnsi="Times New Roman" w:cs="Times New Roman"/>
                <w:noProof/>
                <w:sz w:val="24"/>
                <w:szCs w:val="24"/>
                <w:lang w:val="sv-SE"/>
              </w:rPr>
              <w:t>Sipatuhar &amp; Masyitah</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{"citationItems":[{"id":"ITEM-1","itemData":{"author":[{"dropping-particle":"","family":"Sipatuhar","given":"Yola Yulia","non-dropping-particle":"","parse-names":false,"suffix":""},{"dropping-particle":"","family":"Masyitah","given":"Emi","non-dropping-particle":"","parse-names":false,"suffix":""}],"container-title":"Jurnal MAIBIE (Management, Accounting, Islamic Banking and Islamic Economic)","id":"ITEM-1","issue":"1","issued":{"date-parts":[["2023"]]},"page":"16-37","title":"Pengaruh KesadaranWajib Pajak, Sosialisasi Perpajakan, Pemahaman Perpajakan, Dan Sanksi Perpajakan Terhadap Kepatuhan Wajib Pajak Orang Pribadi Pada Kantor Pelayanan Pajak Medan Petisah","type":"article-journal","volume":"1"},"suppress-author":1,"uris":["http://www.mendeley.com/documents/?uuid=49034e04-4474-46eb-9b27-4fb74601bfa2"]}],"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lang w:val="sv-SE"/>
              </w:rPr>
              <w:fldChar w:fldCharType="separate"/>
            </w:r>
            <w:r w:rsidRPr="00414362">
              <w:rPr>
                <w:rFonts w:ascii="Times New Roman" w:hAnsi="Times New Roman" w:cs="Times New Roman"/>
                <w:noProof/>
                <w:sz w:val="24"/>
                <w:szCs w:val="24"/>
                <w:lang w:val="sv-SE"/>
              </w:rPr>
              <w:t>(2023)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w:t>
            </w:r>
            <w:r w:rsidRPr="00414362">
              <w:rPr>
                <w:rFonts w:ascii="Times New Roman" w:hAnsi="Times New Roman" w:cs="Times New Roman"/>
                <w:noProof/>
                <w:sz w:val="24"/>
                <w:szCs w:val="24"/>
                <w:lang w:val="sv-SE"/>
              </w:rPr>
              <w:t>Pangestu &amp; Iswara</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{"citationItems":[{"id":"ITEM-1","itemData":{"ISSN":"2461-0585","abstract":"Tax is a revenue source of state income which has a significant role in the contribution of state revenue. This research aimed to examine the effect of tax socialization, taxpayer’s awareness and tax sanction and personal taxpayer compliance. Moreover, the research population used personal taxpayers which were listed on the Tax Service Office (KPP) Pratama Surabaya Gubeng. This research was quantitative with primary data through questionnaires. Moreover, the research sample collection technique used an accidental sampling method with 100 respondents. The research data analysis method used multiple linear regression analysis with SPSS 23 version. In addition, the research result concluded that the variable of tax socialization and tax sanction had a positive and significant effect on the personal taxpayer’s compliance, meanwhile, taxpayers awareness had a positive but insignificant effect on the personal taxpayer’s compliance. The improvement of taxation socialization taxpayer’s awareness, and tax sanction would increase the personal taxpayer’s compliance because KPP Pratama Surabaya Gubeng was able realize the knowledge base that could provide understanding to taxpayers in fulfilling their tax obligations.","author":[{"dropping-particle":"","family":"Pangestu","given":"Fadjar Rizki","non-dropping-particle":"","parse-names":false,"suffix":""},{"dropping-particle":"","family":"Iswara","given":"Ulfah Setia","non-dropping-particle":"","parse-names":false,"suffix":""}],"container-title":"Jurnal Ilmu dan Riset Akuntansi","id":"ITEM-1","issue":"12","issued":{"date-parts":[["2022"]]},"page":"1-23","title":"Pengaruh Sosialisasi Perpajakan,Kesadaran Wajib Pajak Dan Sanksi Pajak Terhadap Kepatuhan Wajib Pajak","type":"article-journal","volume":"11"},"suppress-author":1,"uris":["http://www.mendeley.com/documents/?uuid=79cfabb9-953e-43f8-b2ef-d5d3d169d763"]}],"mendeley":{"formattedCitation":"(2022)","plainTextFormattedCitation":"(2022)","previouslyFormattedCitation":"(2022)"},"properties":{"noteIndex":0},"schema":"https://github.com/citation-style-language/schema/raw/master/csl-citation.json"}</w:instrText>
            </w:r>
            <w:r>
              <w:rPr>
                <w:rFonts w:ascii="Times New Roman" w:hAnsi="Times New Roman" w:cs="Times New Roman"/>
                <w:sz w:val="24"/>
                <w:szCs w:val="24"/>
                <w:lang w:val="sv-SE"/>
              </w:rPr>
              <w:fldChar w:fldCharType="separate"/>
            </w:r>
            <w:r w:rsidRPr="00414362">
              <w:rPr>
                <w:rFonts w:ascii="Times New Roman" w:hAnsi="Times New Roman" w:cs="Times New Roman"/>
                <w:noProof/>
                <w:sz w:val="24"/>
                <w:szCs w:val="24"/>
                <w:lang w:val="sv-SE"/>
              </w:rPr>
              <w:t>(2022)</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w:t>
            </w:r>
            <w:r w:rsidRPr="00414362">
              <w:rPr>
                <w:rFonts w:ascii="Times New Roman" w:hAnsi="Times New Roman" w:cs="Times New Roman"/>
                <w:noProof/>
                <w:sz w:val="24"/>
                <w:szCs w:val="24"/>
                <w:lang w:val="sv-SE"/>
              </w:rPr>
              <w:t>Fadhilah &amp; Afiqoh</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sidR="002070F6">
              <w:rPr>
                <w:rFonts w:ascii="Times New Roman" w:hAnsi="Times New Roman" w:cs="Times New Roman"/>
                <w:sz w:val="24"/>
                <w:szCs w:val="24"/>
                <w:lang w:val="sv-SE"/>
              </w:rPr>
              <w:instrText>ADDIN CSL_CITATION {"citationItems":[{"id":"ITEM-1","itemData":{"DOI":"10.32815/ristansi.v3i1.1002","abstract":"This study aims to determine the Effect of Taxpayer Awareness, Tax Socialization, Implementation of e-Filing, and Tax Sanctions on Individual Taxpayer Compliance. This study used 88 respondents. This research approach uses a quantitative approach, the source of data in this study is primary data and the type of data is subject data. Using multiple linear regression analysis method. Hypothesis testing was carried out using the F test and t test to determine the effect of the independent variable on the dependent variable. The results of this study indicate that the taxpayer awareness variable has a positive and significant effect on individual taxpayer compliance, the tax socialization variable has a positive and significant effect on individual taxpayer compliance, the application of e-filing has no effect on individual taxpayer compliance, and tax sanctions. does not affect the compliance of individual Taxpayers.","author":[{"dropping-particle":"","family":"Fadhilah","given":"Putri Noer","non-dropping-particle":"","parse-names":false,"suffix":""},{"dropping-particle":"","family":"Afiqoh","given":"Nyimas Wardatul","non-dropping-particle":"","parse-names":false,"suffix":""}],"container-title":"RISTANSI: Riset Akuntansi","id":"ITEM-1","issue":"2","issued":{"date-parts":[["2022"]]},"page":"12-26","title":"Pengaruh Kesadaran Wajib Pajak, Sosialisasi Pajak, Penerapan E-Filing, Dan Sanksi Pajak Terhadap Kepatuhan Wajib Pajak Orang Pribadi","type":"article-journal","volume":"2"},"suppress-author":1,"uris":["http://www.mendeley.com/documents/?uuid=d7f5b90a-4c7f-49af-ae48-cf16f2b6e997"]}],"mendeley":{"formattedCitation":"(2022)","plainTextFormattedCitation":"(2022)","previouslyFormattedCitation":"(2022)"},"properties":{"noteIndex":0},"schema":"https://github.com/citation-style-language/schema/raw/master/csl-citation.json"}</w:instrText>
            </w:r>
            <w:r>
              <w:rPr>
                <w:rFonts w:ascii="Times New Roman" w:hAnsi="Times New Roman" w:cs="Times New Roman"/>
                <w:sz w:val="24"/>
                <w:szCs w:val="24"/>
                <w:lang w:val="sv-SE"/>
              </w:rPr>
              <w:fldChar w:fldCharType="separate"/>
            </w:r>
            <w:r w:rsidRPr="00414362">
              <w:rPr>
                <w:rFonts w:ascii="Times New Roman" w:hAnsi="Times New Roman" w:cs="Times New Roman"/>
                <w:noProof/>
                <w:sz w:val="24"/>
                <w:szCs w:val="24"/>
                <w:lang w:val="sv-SE"/>
              </w:rPr>
              <w:t>(2022)</w:t>
            </w:r>
            <w:r>
              <w:rPr>
                <w:rFonts w:ascii="Times New Roman" w:hAnsi="Times New Roman" w:cs="Times New Roman"/>
                <w:sz w:val="24"/>
                <w:szCs w:val="24"/>
                <w:lang w:val="sv-SE"/>
              </w:rPr>
              <w:fldChar w:fldCharType="end"/>
            </w:r>
          </w:p>
        </w:tc>
        <w:tc>
          <w:tcPr>
            <w:tcW w:w="2250" w:type="dxa"/>
          </w:tcPr>
          <w:p w14:paraId="28A7CF00" w14:textId="16A088A6" w:rsidR="0035182C" w:rsidRDefault="007D6781" w:rsidP="002070F6">
            <w:pPr>
              <w:pStyle w:val="ListParagraph"/>
              <w:spacing w:line="360" w:lineRule="auto"/>
              <w:ind w:left="0"/>
              <w:rPr>
                <w:rFonts w:ascii="Times New Roman" w:hAnsi="Times New Roman" w:cs="Times New Roman"/>
                <w:sz w:val="24"/>
                <w:szCs w:val="24"/>
                <w:lang w:val="sv-SE"/>
              </w:rPr>
            </w:pPr>
            <w:r w:rsidRPr="007D6781">
              <w:rPr>
                <w:rFonts w:ascii="Times New Roman" w:hAnsi="Times New Roman" w:cs="Times New Roman"/>
                <w:noProof/>
                <w:sz w:val="24"/>
                <w:szCs w:val="24"/>
                <w:lang w:val="sv-SE"/>
              </w:rPr>
              <w:t>Putri &amp; Afiqoh</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Auditing","id":"ITEM-1","issue":"1","issued":{"date-parts":[["2023"]]},"page":"57-73","title":"Pengaruh Sosialisasi Pajak, Pengetahuan Pajak, dan Sanksi Pajak Terhadap Kepatuhan Wajib Pajak Orang Pribadi","type":"article-journal","volume":"2"},"suppress-author":1,"uris":["http://www.mendeley.com/documents/?uuid=c2162f11-b414-4f47-8087-f40debff4fbd"]}],"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lang w:val="sv-SE"/>
              </w:rPr>
              <w:fldChar w:fldCharType="separate"/>
            </w:r>
            <w:r w:rsidRPr="007D6781">
              <w:rPr>
                <w:rFonts w:ascii="Times New Roman" w:hAnsi="Times New Roman" w:cs="Times New Roman"/>
                <w:noProof/>
                <w:sz w:val="24"/>
                <w:szCs w:val="24"/>
                <w:lang w:val="sv-SE"/>
              </w:rPr>
              <w:t>(2023)</w:t>
            </w:r>
            <w:r>
              <w:rPr>
                <w:rFonts w:ascii="Times New Roman" w:hAnsi="Times New Roman" w:cs="Times New Roman"/>
                <w:sz w:val="24"/>
                <w:szCs w:val="24"/>
                <w:lang w:val="sv-SE"/>
              </w:rPr>
              <w:fldChar w:fldCharType="end"/>
            </w:r>
          </w:p>
        </w:tc>
      </w:tr>
      <w:tr w:rsidR="00414362" w14:paraId="6CA58262" w14:textId="77777777" w:rsidTr="002070F6">
        <w:tc>
          <w:tcPr>
            <w:tcW w:w="535" w:type="dxa"/>
          </w:tcPr>
          <w:p w14:paraId="156EFF21" w14:textId="65011205" w:rsidR="0035182C" w:rsidRDefault="0035182C" w:rsidP="0035182C">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2</w:t>
            </w:r>
          </w:p>
        </w:tc>
        <w:tc>
          <w:tcPr>
            <w:tcW w:w="2880" w:type="dxa"/>
          </w:tcPr>
          <w:p w14:paraId="5E3E4A1C" w14:textId="7C916456" w:rsidR="0035182C" w:rsidRDefault="0035182C" w:rsidP="002070F6">
            <w:pPr>
              <w:pStyle w:val="ListParagraph"/>
              <w:spacing w:line="360" w:lineRule="auto"/>
              <w:ind w:left="0"/>
              <w:rPr>
                <w:rFonts w:ascii="Times New Roman" w:hAnsi="Times New Roman" w:cs="Times New Roman"/>
                <w:sz w:val="24"/>
                <w:szCs w:val="24"/>
                <w:lang w:val="sv-SE"/>
              </w:rPr>
            </w:pPr>
            <w:r>
              <w:rPr>
                <w:rFonts w:ascii="Times New Roman" w:hAnsi="Times New Roman" w:cs="Times New Roman"/>
                <w:sz w:val="24"/>
                <w:szCs w:val="24"/>
                <w:lang w:val="sv-SE"/>
              </w:rPr>
              <w:t>Pengetahuan Pajak Terhadap Kepatuhan Wajib Pajak Orang Pribadi</w:t>
            </w:r>
          </w:p>
        </w:tc>
        <w:tc>
          <w:tcPr>
            <w:tcW w:w="2340" w:type="dxa"/>
          </w:tcPr>
          <w:p w14:paraId="16AE0C0F" w14:textId="4D958569" w:rsidR="0035182C" w:rsidRDefault="00414362" w:rsidP="002070F6">
            <w:pPr>
              <w:pStyle w:val="ListParagraph"/>
              <w:spacing w:line="360" w:lineRule="auto"/>
              <w:ind w:left="0"/>
              <w:rPr>
                <w:rFonts w:ascii="Times New Roman" w:hAnsi="Times New Roman" w:cs="Times New Roman"/>
                <w:sz w:val="24"/>
                <w:szCs w:val="24"/>
                <w:lang w:val="sv-SE"/>
              </w:rPr>
            </w:pPr>
            <w:r w:rsidRPr="00414362">
              <w:rPr>
                <w:rFonts w:ascii="Times New Roman" w:hAnsi="Times New Roman" w:cs="Times New Roman"/>
                <w:noProof/>
                <w:sz w:val="24"/>
                <w:szCs w:val="24"/>
                <w:lang w:val="sv-SE"/>
              </w:rPr>
              <w:t>Putri &amp; Afiqoh</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Auditing","id":"ITEM-1","issue":"1","issued":{"date-parts":[["2023"]]},"page":"57-73","title":"Pengaruh Sosialisasi Pajak, Pengetahuan Pajak, dan Sanksi Pajak Terhadap Kepatuhan Wajib Pajak Orang Pribadi","type":"article-journal","volume":"2"},"suppress-author":1,"uris":["http://www.mendeley.com/documents/?uuid=c2162f11-b414-4f47-8087-f40debff4fbd"]}],"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lang w:val="sv-SE"/>
              </w:rPr>
              <w:fldChar w:fldCharType="separate"/>
            </w:r>
            <w:r w:rsidRPr="00414362">
              <w:rPr>
                <w:rFonts w:ascii="Times New Roman" w:hAnsi="Times New Roman" w:cs="Times New Roman"/>
                <w:noProof/>
                <w:sz w:val="24"/>
                <w:szCs w:val="24"/>
                <w:lang w:val="sv-SE"/>
              </w:rPr>
              <w:t>(2023)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w:t>
            </w:r>
            <w:r w:rsidR="002070F6" w:rsidRPr="002070F6">
              <w:rPr>
                <w:rFonts w:ascii="Times New Roman" w:hAnsi="Times New Roman" w:cs="Times New Roman"/>
                <w:noProof/>
                <w:sz w:val="24"/>
                <w:szCs w:val="24"/>
                <w:lang w:val="sv-SE"/>
              </w:rPr>
              <w:t>Sipatuhar &amp; Masyitah</w:t>
            </w:r>
            <w:r w:rsidR="002070F6">
              <w:rPr>
                <w:rFonts w:ascii="Times New Roman" w:hAnsi="Times New Roman" w:cs="Times New Roman"/>
                <w:sz w:val="24"/>
                <w:szCs w:val="24"/>
                <w:lang w:val="sv-SE"/>
              </w:rPr>
              <w:t xml:space="preserve"> </w:t>
            </w:r>
            <w:r w:rsidR="002070F6">
              <w:rPr>
                <w:rFonts w:ascii="Times New Roman" w:hAnsi="Times New Roman" w:cs="Times New Roman"/>
                <w:sz w:val="24"/>
                <w:szCs w:val="24"/>
                <w:lang w:val="sv-SE"/>
              </w:rPr>
              <w:fldChar w:fldCharType="begin" w:fldLock="1"/>
            </w:r>
            <w:r w:rsidR="00034575">
              <w:rPr>
                <w:rFonts w:ascii="Times New Roman" w:hAnsi="Times New Roman" w:cs="Times New Roman"/>
                <w:sz w:val="24"/>
                <w:szCs w:val="24"/>
                <w:lang w:val="sv-SE"/>
              </w:rPr>
              <w:instrText>ADDIN CSL_CITATION {"citationItems":[{"id":"ITEM-1","itemData":{"author":[{"dropping-particle":"","family":"Sipatuhar","given":"Yola Yulia","non-dropping-particle":"","parse-names":false,"suffix":""},{"dropping-particle":"","family":"Masyitah","given":"Emi","non-dropping-particle":"","parse-names":false,"suffix":""}],"container-title":"Jurnal MAIBIE (Management, Accounting, Islamic Banking and Islamic Economic)","id":"ITEM-1","issue":"1","issued":{"date-parts":[["2023"]]},"page":"16-37","title":"Pengaruh KesadaranWajib Pajak, Sosialisasi Perpajakan, Pemahaman Perpajakan, Dan Sanksi Perpajakan Terhadap Kepatuhan Wajib Pajak Orang Pribadi Pada Kantor Pelayanan Pajak Medan Petisah","type":"article-journal","volume":"1"},"suppress-author":1,"uris":["http://www.mendeley.com/documents/?uuid=49034e04-4474-46eb-9b27-4fb74601bfa2"]}],"mendeley":{"formattedCitation":"(2023)","plainTextFormattedCitation":"(2023)","previouslyFormattedCitation":"(2023)"},"properties":{"noteIndex":0},"schema":"https://github.com/citation-style-language/schema/raw/master/csl-citation.json"}</w:instrText>
            </w:r>
            <w:r w:rsidR="002070F6">
              <w:rPr>
                <w:rFonts w:ascii="Times New Roman" w:hAnsi="Times New Roman" w:cs="Times New Roman"/>
                <w:sz w:val="24"/>
                <w:szCs w:val="24"/>
                <w:lang w:val="sv-SE"/>
              </w:rPr>
              <w:fldChar w:fldCharType="separate"/>
            </w:r>
            <w:r w:rsidR="002070F6" w:rsidRPr="002070F6">
              <w:rPr>
                <w:rFonts w:ascii="Times New Roman" w:hAnsi="Times New Roman" w:cs="Times New Roman"/>
                <w:noProof/>
                <w:sz w:val="24"/>
                <w:szCs w:val="24"/>
                <w:lang w:val="sv-SE"/>
              </w:rPr>
              <w:t>(2023)</w:t>
            </w:r>
            <w:r w:rsidR="002070F6">
              <w:rPr>
                <w:rFonts w:ascii="Times New Roman" w:hAnsi="Times New Roman" w:cs="Times New Roman"/>
                <w:sz w:val="24"/>
                <w:szCs w:val="24"/>
                <w:lang w:val="sv-SE"/>
              </w:rPr>
              <w:fldChar w:fldCharType="end"/>
            </w:r>
          </w:p>
        </w:tc>
        <w:tc>
          <w:tcPr>
            <w:tcW w:w="2250" w:type="dxa"/>
          </w:tcPr>
          <w:p w14:paraId="2E1166E7" w14:textId="144B910B" w:rsidR="0035182C" w:rsidRDefault="00414362" w:rsidP="0035182C">
            <w:pPr>
              <w:pStyle w:val="ListParagraph"/>
              <w:spacing w:line="360" w:lineRule="auto"/>
              <w:ind w:left="0"/>
              <w:jc w:val="both"/>
              <w:rPr>
                <w:rFonts w:ascii="Times New Roman" w:hAnsi="Times New Roman" w:cs="Times New Roman"/>
                <w:sz w:val="24"/>
                <w:szCs w:val="24"/>
                <w:lang w:val="sv-SE"/>
              </w:rPr>
            </w:pPr>
            <w:r w:rsidRPr="00414362">
              <w:rPr>
                <w:rFonts w:ascii="Times New Roman" w:hAnsi="Times New Roman" w:cs="Times New Roman"/>
                <w:noProof/>
                <w:sz w:val="24"/>
                <w:szCs w:val="24"/>
                <w:lang w:val="sv-SE"/>
              </w:rPr>
              <w:t>Permatasari</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{"citationItems":[{"id":"ITEM-1","itemData":{"DOI":"10.36441/snpk.vol1.2022.73","abstract":"… akan semakin tinggi karena pelayanan yang diberikan kepada wajib pajak … wajib pajak. Apabila pelayanan yang diberikan kepada wajib pajak tidak baik maka kepatuhan wajib pajak …","author":[{"dropping-particle":"","family":"Permatasari","given":"Yulia Intan","non-dropping-particle":"","parse-names":false,"suffix":""}],"container-title":"Seminar Nasional Pariwisata dan Kewirausahaan (SNPK)","id":"ITEM-1","issued":{"date-parts":[["2022"]]},"page":"356-365","title":"Pengaruh Pemahaman Dan Pengetahuan, Kesadaran, Pelayanan Pajak, Dan Sanksi Pajak Terhadap Kepatuhan Wajib Pajak (Studi Empiris Wajib Pajak Orang Pribadi Di Desa Denggungan, Kec.Banyudono, Kab.Boyolali)","type":"article-journal","volume":"1"},"suppress-author":1,"uris":["http://www.mendeley.com/documents/?uuid=e5dc4011-891b-4688-94fa-a851f7c7bc9a"]}],"mendeley":{"formattedCitation":"(2022)","plainTextFormattedCitation":"(2022)","previouslyFormattedCitation":"(2022)"},"properties":{"noteIndex":0},"schema":"https://github.com/citation-style-language/schema/raw/master/csl-citation.json"}</w:instrText>
            </w:r>
            <w:r>
              <w:rPr>
                <w:rFonts w:ascii="Times New Roman" w:hAnsi="Times New Roman" w:cs="Times New Roman"/>
                <w:sz w:val="24"/>
                <w:szCs w:val="24"/>
                <w:lang w:val="sv-SE"/>
              </w:rPr>
              <w:fldChar w:fldCharType="separate"/>
            </w:r>
            <w:r w:rsidRPr="00414362">
              <w:rPr>
                <w:rFonts w:ascii="Times New Roman" w:hAnsi="Times New Roman" w:cs="Times New Roman"/>
                <w:noProof/>
                <w:sz w:val="24"/>
                <w:szCs w:val="24"/>
                <w:lang w:val="sv-SE"/>
              </w:rPr>
              <w:t>(2022)</w:t>
            </w:r>
            <w:r>
              <w:rPr>
                <w:rFonts w:ascii="Times New Roman" w:hAnsi="Times New Roman" w:cs="Times New Roman"/>
                <w:sz w:val="24"/>
                <w:szCs w:val="24"/>
                <w:lang w:val="sv-SE"/>
              </w:rPr>
              <w:fldChar w:fldCharType="end"/>
            </w:r>
          </w:p>
        </w:tc>
      </w:tr>
      <w:tr w:rsidR="00414362" w14:paraId="7601CF04" w14:textId="77777777" w:rsidTr="002070F6">
        <w:tc>
          <w:tcPr>
            <w:tcW w:w="535" w:type="dxa"/>
          </w:tcPr>
          <w:p w14:paraId="2487DAF8" w14:textId="751D3021" w:rsidR="0035182C" w:rsidRDefault="0035182C" w:rsidP="0035182C">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2880" w:type="dxa"/>
          </w:tcPr>
          <w:p w14:paraId="0AE82F31" w14:textId="27A44BEA" w:rsidR="0035182C" w:rsidRDefault="0035182C" w:rsidP="002070F6">
            <w:pPr>
              <w:pStyle w:val="ListParagraph"/>
              <w:spacing w:line="360" w:lineRule="auto"/>
              <w:ind w:left="0"/>
              <w:rPr>
                <w:rFonts w:ascii="Times New Roman" w:hAnsi="Times New Roman" w:cs="Times New Roman"/>
                <w:sz w:val="24"/>
                <w:szCs w:val="24"/>
                <w:lang w:val="sv-SE"/>
              </w:rPr>
            </w:pPr>
            <w:r>
              <w:rPr>
                <w:rFonts w:ascii="Times New Roman" w:hAnsi="Times New Roman" w:cs="Times New Roman"/>
                <w:sz w:val="24"/>
                <w:szCs w:val="24"/>
                <w:lang w:val="sv-SE"/>
              </w:rPr>
              <w:t>Sanksi Pajak Terhadap Kepatuhan Wajib Pajak Orang Pribadi</w:t>
            </w:r>
          </w:p>
        </w:tc>
        <w:tc>
          <w:tcPr>
            <w:tcW w:w="2340" w:type="dxa"/>
          </w:tcPr>
          <w:p w14:paraId="08672F24" w14:textId="75767174" w:rsidR="0035182C" w:rsidRDefault="00414362" w:rsidP="002070F6">
            <w:pPr>
              <w:pStyle w:val="ListParagraph"/>
              <w:spacing w:line="360" w:lineRule="auto"/>
              <w:ind w:left="0"/>
              <w:rPr>
                <w:rFonts w:ascii="Times New Roman" w:hAnsi="Times New Roman" w:cs="Times New Roman"/>
                <w:sz w:val="24"/>
                <w:szCs w:val="24"/>
                <w:lang w:val="sv-SE"/>
              </w:rPr>
            </w:pPr>
            <w:r w:rsidRPr="00414362">
              <w:rPr>
                <w:rFonts w:ascii="Times New Roman" w:hAnsi="Times New Roman" w:cs="Times New Roman"/>
                <w:noProof/>
                <w:sz w:val="24"/>
                <w:szCs w:val="24"/>
                <w:lang w:val="sv-SE"/>
              </w:rPr>
              <w:t>Putri &amp; Afiqoh</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Auditing","id":"ITEM-1","issue":"1","issued":{"date-parts":[["2023"]]},"page":"57-73","title":"Pengaruh Sosialisasi Pajak, Pengetahuan Pajak, dan Sanksi Pajak Terhadap Kepatuhan Wajib Pajak Orang Pribadi","type":"article-journal","volume":"2"},"suppress-author":1,"uris":["http://www.mendeley.com/documents/?uuid=c2162f11-b414-4f47-8087-f40debff4fbd"]}],"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lang w:val="sv-SE"/>
              </w:rPr>
              <w:fldChar w:fldCharType="separate"/>
            </w:r>
            <w:r w:rsidRPr="00414362">
              <w:rPr>
                <w:rFonts w:ascii="Times New Roman" w:hAnsi="Times New Roman" w:cs="Times New Roman"/>
                <w:noProof/>
                <w:sz w:val="24"/>
                <w:szCs w:val="24"/>
                <w:lang w:val="sv-SE"/>
              </w:rPr>
              <w:t>(2023)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w:t>
            </w:r>
            <w:r w:rsidRPr="00414362">
              <w:rPr>
                <w:rFonts w:ascii="Times New Roman" w:hAnsi="Times New Roman" w:cs="Times New Roman"/>
                <w:noProof/>
                <w:sz w:val="24"/>
                <w:szCs w:val="24"/>
                <w:lang w:val="sv-SE"/>
              </w:rPr>
              <w:t>Sulastiningsih et al.</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{"citationItems":[{"id":"ITEM-1","itemData":{"DOI":"10.32477/jkb.v31i1.493","ISSN":"0854-4530","abstract":"Penelitian ini bertujuan menganalisis faktor faktor yang mempengaruhi tingkat kepatuhan wajib pajak orang pribadi di kota Yogyakarta, menggunakan data primer yang dikumpulkan dengan kuesioner. Teknik penentuan sampel menggunakan non-probability sampling yaitu accidental sampling, jumlah responden 40 wajib pajak orang pribadi, selanjutnya diolah menggunakan program perangkat lunak SPSS. Hasil penelitian ini menunjukan bahwa variabel pengetahuan dan pemahaman perpajakan, kesadaran pajak, dan sanksi pajak secara parsial dan simultan berpengaruh signifikan terhadap kepatuhan wajib pajak orang pribadi di kota Yogyakarta. Hasil penelitian memberikan implikasi pada KPP kota Yogyakarta untuk meningkatkan pengetahuan dan pemahaman perpajakan serta kesadaran pajak melalui sosialisasi peraturan perpajakan, memberikan informasi terkait aturan pajak dan sanksi pajak yang terbaru, memberikan perhatian pada wajib pajak di atas usia produktif untuk dibimbing dalam melaksanakan kewajiban perpajakan secara online, karena ketiga variabel tersebut akan meningkatkan kepatuhan wajib pajak.","author":[{"dropping-particle":"","family":"Sulastiningsih","given":"Sulastiningsih","non-dropping-particle":"","parse-names":false,"suffix":""},{"dropping-particle":"","family":"Winata","given":"Aldi","non-dropping-particle":"","parse-names":false,"suffix":""},{"dropping-particle":"","family":"Riauwanto","given":"Selamat","non-dropping-particle":"","parse-names":false,"suffix":""}],"container-title":"Kajian Bisnis Sekolah Tinggi Ilmu Ekonomi Widya Wiwaha","id":"ITEM-1","issue":"1","issued":{"date-parts":[["2023"]]},"page":"1-14","title":"Pengaruh Pengetahuan Dan Pemahaman Perpajakan, Kesadaran Pajak, Dan Sanksi Pajak Terhadap Kepatuhan Wajib Pajak Orang Pribadi Di Kpp Pratama Kota Yogyakarta","type":"article-journal","volume":"31"},"suppress-author":1,"uris":["http://www.mendeley.com/documents/?uuid=649c27ff-03a1-4dbe-9cc4-b63b1ad33b4f"]}],"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lang w:val="sv-SE"/>
              </w:rPr>
              <w:fldChar w:fldCharType="separate"/>
            </w:r>
            <w:r w:rsidRPr="00414362">
              <w:rPr>
                <w:rFonts w:ascii="Times New Roman" w:hAnsi="Times New Roman" w:cs="Times New Roman"/>
                <w:noProof/>
                <w:sz w:val="24"/>
                <w:szCs w:val="24"/>
                <w:lang w:val="sv-SE"/>
              </w:rPr>
              <w:t>(2023)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w:t>
            </w:r>
            <w:r w:rsidRPr="00414362">
              <w:rPr>
                <w:rFonts w:ascii="Times New Roman" w:hAnsi="Times New Roman" w:cs="Times New Roman"/>
                <w:noProof/>
                <w:sz w:val="24"/>
                <w:szCs w:val="24"/>
                <w:lang w:val="sv-SE"/>
              </w:rPr>
              <w:t>Pangestu &amp; Iswara</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{"citationItems":[{"id":"ITEM-1","itemData":{"ISSN":"2461-0585","abstract":"Tax is a revenue source of state income which has a significant role in the contribution of state revenue. This research aimed to examine the effect of tax socialization, taxpayer’s awareness and tax sanction and personal taxpayer compliance. Moreover, the research population used personal taxpayers which were listed on the Tax Service Office (KPP) Pratama Surabaya Gubeng. This research was quantitative with primary data through questionnaires. Moreover, the research sample collection technique used an accidental sampling method with 100 respondents. The research data analysis method used multiple linear regression analysis with SPSS 23 version. In addition, the research result concluded that the variable of tax socialization and tax sanction had a positive and significant effect on the personal taxpayer’s compliance, meanwhile, taxpayers awareness had a positive but insignificant effect on the personal taxpayer’s compliance. The improvement of taxation socialization taxpayer’s awareness, and tax sanction would increase the personal taxpayer’s compliance because KPP Pratama Surabaya Gubeng was able realize the knowledge base that could provide understanding to taxpayers in fulfilling their tax obligations.","author":[{"dropping-particle":"","family":"Pangestu","given":"Fadjar Rizki","non-dropping-particle":"","parse-names":false,"suffix":""},{"dropping-particle":"","family":"Iswara","given":"Ulfah Setia","non-dropping-particle":"","parse-names":false,"suffix":""}],"container-title":"Jurnal Ilmu dan Riset Akuntansi","id":"ITEM-1","issue":"12","issued":{"date-parts":[["2022"]]},"page":"1-23","title":"Pengaruh Sosialisasi Perpajakan,Kesadaran Wajib Pajak Dan Sanksi Pajak Terhadap Kepatuhan Wajib Pajak","type":"article-journal","volume":"11"},"suppress-author":1,"uris":["http://www.mendeley.com/documents/?uuid=79cfabb9-953e-43f8-b2ef-d5d3d169d763"]}],"mendeley":{"formattedCitation":"(2022)","plainTextFormattedCitation":"(2022)","previouslyFormattedCitation":"(2022)"},"properties":{"noteIndex":0},"schema":"https://github.com/citation-style-language/schema/raw/master/csl-citation.json"}</w:instrText>
            </w:r>
            <w:r>
              <w:rPr>
                <w:rFonts w:ascii="Times New Roman" w:hAnsi="Times New Roman" w:cs="Times New Roman"/>
                <w:sz w:val="24"/>
                <w:szCs w:val="24"/>
                <w:lang w:val="sv-SE"/>
              </w:rPr>
              <w:fldChar w:fldCharType="separate"/>
            </w:r>
            <w:r w:rsidRPr="00414362">
              <w:rPr>
                <w:rFonts w:ascii="Times New Roman" w:hAnsi="Times New Roman" w:cs="Times New Roman"/>
                <w:noProof/>
                <w:sz w:val="24"/>
                <w:szCs w:val="24"/>
                <w:lang w:val="sv-SE"/>
              </w:rPr>
              <w:t>(2022)</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w:t>
            </w:r>
            <w:r w:rsidRPr="00414362">
              <w:rPr>
                <w:rFonts w:ascii="Times New Roman" w:hAnsi="Times New Roman" w:cs="Times New Roman"/>
                <w:noProof/>
                <w:sz w:val="24"/>
                <w:szCs w:val="24"/>
                <w:lang w:val="sv-SE"/>
              </w:rPr>
              <w:t>Permatasari</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{"citationItems":[{"id":"ITEM-1","itemData":{"DOI":"10.36441/snpk.vol1.2022.73","abstract":"… akan semakin tinggi karena pelayanan yang diberikan kepada wajib pajak … wajib pajak. Apabila pelayanan yang diberikan kepada wajib pajak tidak baik maka kepatuhan wajib pajak …","author":[{"dropping-particle":"","family":"Permatasari","given":"Yulia Intan","non-dropping-particle":"","parse-names":false,"suffix":""}],"container-title":"Seminar Nasional Pariwisata dan Kewirausahaan (SNPK)","id":"ITEM-1","issued":{"date-parts":[["2022"]]},"page":"356-365","title":"Pengaruh Pemahaman Dan Pengetahuan, Kesadaran, Pelayanan Pajak, Dan Sanksi Pajak Terhadap Kepatuhan Wajib Pajak (Studi Empiris Wajib Pajak Orang Pribadi Di Desa Denggungan, Kec.Banyudono, Kab.Boyolali)","type":"article-journal","volume":"1"},"suppress-author":1,"uris":["http://www.mendeley.com/documents/?uuid=e5dc4011-891b-4688-94fa-a851f7c7bc9a"]}],"mendeley":{"formattedCitation":"(2022)","plainTextFormattedCitation":"(2022)","previouslyFormattedCitation":"(2022)"},"properties":{"noteIndex":0},"schema":"https://github.com/citation-style-language/schema/raw/master/csl-citation.json"}</w:instrText>
            </w:r>
            <w:r>
              <w:rPr>
                <w:rFonts w:ascii="Times New Roman" w:hAnsi="Times New Roman" w:cs="Times New Roman"/>
                <w:sz w:val="24"/>
                <w:szCs w:val="24"/>
                <w:lang w:val="sv-SE"/>
              </w:rPr>
              <w:fldChar w:fldCharType="separate"/>
            </w:r>
            <w:r w:rsidRPr="00414362">
              <w:rPr>
                <w:rFonts w:ascii="Times New Roman" w:hAnsi="Times New Roman" w:cs="Times New Roman"/>
                <w:noProof/>
                <w:sz w:val="24"/>
                <w:szCs w:val="24"/>
                <w:lang w:val="sv-SE"/>
              </w:rPr>
              <w:t>(2022)</w:t>
            </w:r>
            <w:r>
              <w:rPr>
                <w:rFonts w:ascii="Times New Roman" w:hAnsi="Times New Roman" w:cs="Times New Roman"/>
                <w:sz w:val="24"/>
                <w:szCs w:val="24"/>
                <w:lang w:val="sv-SE"/>
              </w:rPr>
              <w:fldChar w:fldCharType="end"/>
            </w:r>
          </w:p>
        </w:tc>
        <w:tc>
          <w:tcPr>
            <w:tcW w:w="2250" w:type="dxa"/>
          </w:tcPr>
          <w:p w14:paraId="79881E5D" w14:textId="42DCBE6E" w:rsidR="0035182C" w:rsidRDefault="00414362" w:rsidP="002070F6">
            <w:pPr>
              <w:pStyle w:val="ListParagraph"/>
              <w:spacing w:line="360" w:lineRule="auto"/>
              <w:ind w:left="0"/>
              <w:rPr>
                <w:rFonts w:ascii="Times New Roman" w:hAnsi="Times New Roman" w:cs="Times New Roman"/>
                <w:sz w:val="24"/>
                <w:szCs w:val="24"/>
                <w:lang w:val="sv-SE"/>
              </w:rPr>
            </w:pPr>
            <w:r w:rsidRPr="00414362">
              <w:rPr>
                <w:rFonts w:ascii="Times New Roman" w:hAnsi="Times New Roman" w:cs="Times New Roman"/>
                <w:noProof/>
                <w:sz w:val="24"/>
                <w:szCs w:val="24"/>
                <w:lang w:val="sv-SE"/>
              </w:rPr>
              <w:t>Sipatuhar &amp; Masyitah</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{"citationItems":[{"id":"ITEM-1","itemData":{"author":[{"dropping-particle":"","family":"Sipatuhar","given":"Yola Yulia","non-dropping-particle":"","parse-names":false,"suffix":""},{"dropping-particle":"","family":"Masyitah","given":"Emi","non-dropping-particle":"","parse-names":false,"suffix":""}],"container-title":"Jurnal MAIBIE (Management, Accounting, Islamic Banking and Islamic Economic)","id":"ITEM-1","issue":"1","issued":{"date-parts":[["2023"]]},"page":"16-37","title":"Pengaruh KesadaranWajib Pajak, Sosialisasi Perpajakan, Pemahaman Perpajakan, Dan Sanksi Perpajakan Terhadap Kepatuhan Wajib Pajak Orang Pribadi Pada Kantor Pelayanan Pajak Medan Petisah","type":"article-journal","volume":"1"},"suppress-author":1,"uris":["http://www.mendeley.com/documents/?uuid=49034e04-4474-46eb-9b27-4fb74601bfa2"]}],"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lang w:val="sv-SE"/>
              </w:rPr>
              <w:fldChar w:fldCharType="separate"/>
            </w:r>
            <w:r w:rsidRPr="00414362">
              <w:rPr>
                <w:rFonts w:ascii="Times New Roman" w:hAnsi="Times New Roman" w:cs="Times New Roman"/>
                <w:noProof/>
                <w:sz w:val="24"/>
                <w:szCs w:val="24"/>
                <w:lang w:val="sv-SE"/>
              </w:rPr>
              <w:t>(2023)</w:t>
            </w:r>
            <w:r>
              <w:rPr>
                <w:rFonts w:ascii="Times New Roman" w:hAnsi="Times New Roman" w:cs="Times New Roman"/>
                <w:sz w:val="24"/>
                <w:szCs w:val="24"/>
                <w:lang w:val="sv-SE"/>
              </w:rPr>
              <w:fldChar w:fldCharType="end"/>
            </w:r>
            <w:r w:rsidR="002070F6">
              <w:rPr>
                <w:rFonts w:ascii="Times New Roman" w:hAnsi="Times New Roman" w:cs="Times New Roman"/>
                <w:sz w:val="24"/>
                <w:szCs w:val="24"/>
                <w:lang w:val="sv-SE"/>
              </w:rPr>
              <w:t xml:space="preserve">, </w:t>
            </w:r>
            <w:r w:rsidR="002070F6" w:rsidRPr="002070F6">
              <w:rPr>
                <w:rFonts w:ascii="Times New Roman" w:hAnsi="Times New Roman" w:cs="Times New Roman"/>
                <w:noProof/>
                <w:sz w:val="24"/>
                <w:szCs w:val="24"/>
                <w:lang w:val="sv-SE"/>
              </w:rPr>
              <w:t>Fadhilah &amp; Afiqoh</w:t>
            </w:r>
            <w:r w:rsidR="002070F6">
              <w:rPr>
                <w:rFonts w:ascii="Times New Roman" w:hAnsi="Times New Roman" w:cs="Times New Roman"/>
                <w:sz w:val="24"/>
                <w:szCs w:val="24"/>
                <w:lang w:val="sv-SE"/>
              </w:rPr>
              <w:t xml:space="preserve"> </w:t>
            </w:r>
            <w:r w:rsidR="002070F6">
              <w:rPr>
                <w:rFonts w:ascii="Times New Roman" w:hAnsi="Times New Roman" w:cs="Times New Roman"/>
                <w:sz w:val="24"/>
                <w:szCs w:val="24"/>
                <w:lang w:val="sv-SE"/>
              </w:rPr>
              <w:fldChar w:fldCharType="begin" w:fldLock="1"/>
            </w:r>
            <w:r w:rsidR="002070F6">
              <w:rPr>
                <w:rFonts w:ascii="Times New Roman" w:hAnsi="Times New Roman" w:cs="Times New Roman"/>
                <w:sz w:val="24"/>
                <w:szCs w:val="24"/>
                <w:lang w:val="sv-SE"/>
              </w:rPr>
              <w:instrText>ADDIN CSL_CITATION {"citationItems":[{"id":"ITEM-1","itemData":{"DOI":"10.32815/ristansi.v3i1.1002","abstract":"This study aims to determine the Effect of Taxpayer Awareness, Tax Socialization, Implementation of e-Filing, and Tax Sanctions on Individual Taxpayer Compliance. This study used 88 respondents. This research approach uses a quantitative approach, the source of data in this study is primary data and the type of data is subject data. Using multiple linear regression analysis method. Hypothesis testing was carried out using the F test and t test to determine the effect of the independent variable on the dependent variable. The results of this study indicate that the taxpayer awareness variable has a positive and significant effect on individual taxpayer compliance, the tax socialization variable has a positive and significant effect on individual taxpayer compliance, the application of e-filing has no effect on individual taxpayer compliance, and tax sanctions. does not affect the compliance of individual Taxpayers.","author":[{"dropping-particle":"","family":"Fadhilah","given":"Putri Noer","non-dropping-particle":"","parse-names":false,"suffix":""},{"dropping-particle":"","family":"Afiqoh","given":"Nyimas Wardatul","non-dropping-particle":"","parse-names":false,"suffix":""}],"container-title":"RISTANSI: Riset Akuntansi","id":"ITEM-1","issue":"2","issued":{"date-parts":[["2022"]]},"page":"12-26","title":"Pengaruh Kesadaran Wajib Pajak, Sosialisasi Pajak, Penerapan E-Filing, Dan Sanksi Pajak Terhadap Kepatuhan Wajib Pajak Orang Pribadi","type":"article-journal","volume":"2"},"suppress-author":1,"uris":["http://www.mendeley.com/documents/?uuid=d7f5b90a-4c7f-49af-ae48-cf16f2b6e997"]}],"mendeley":{"formattedCitation":"(2022)","plainTextFormattedCitation":"(2022)","previouslyFormattedCitation":"(2022)"},"properties":{"noteIndex":0},"schema":"https://github.com/citation-style-language/schema/raw/master/csl-citation.json"}</w:instrText>
            </w:r>
            <w:r w:rsidR="002070F6">
              <w:rPr>
                <w:rFonts w:ascii="Times New Roman" w:hAnsi="Times New Roman" w:cs="Times New Roman"/>
                <w:sz w:val="24"/>
                <w:szCs w:val="24"/>
                <w:lang w:val="sv-SE"/>
              </w:rPr>
              <w:fldChar w:fldCharType="separate"/>
            </w:r>
            <w:r w:rsidR="002070F6" w:rsidRPr="002070F6">
              <w:rPr>
                <w:rFonts w:ascii="Times New Roman" w:hAnsi="Times New Roman" w:cs="Times New Roman"/>
                <w:noProof/>
                <w:sz w:val="24"/>
                <w:szCs w:val="24"/>
                <w:lang w:val="sv-SE"/>
              </w:rPr>
              <w:t>(2022)</w:t>
            </w:r>
            <w:r w:rsidR="002070F6">
              <w:rPr>
                <w:rFonts w:ascii="Times New Roman" w:hAnsi="Times New Roman" w:cs="Times New Roman"/>
                <w:sz w:val="24"/>
                <w:szCs w:val="24"/>
                <w:lang w:val="sv-SE"/>
              </w:rPr>
              <w:fldChar w:fldCharType="end"/>
            </w:r>
          </w:p>
        </w:tc>
      </w:tr>
    </w:tbl>
    <w:p w14:paraId="53978373" w14:textId="77777777" w:rsidR="0035182C" w:rsidRPr="00A9680C" w:rsidRDefault="0035182C" w:rsidP="0035182C">
      <w:pPr>
        <w:pStyle w:val="ListParagraph"/>
        <w:spacing w:line="360" w:lineRule="auto"/>
        <w:ind w:firstLine="720"/>
        <w:jc w:val="both"/>
        <w:rPr>
          <w:rFonts w:ascii="Times New Roman" w:hAnsi="Times New Roman" w:cs="Times New Roman"/>
          <w:sz w:val="24"/>
          <w:szCs w:val="24"/>
          <w:lang w:val="sv-SE"/>
        </w:rPr>
      </w:pPr>
    </w:p>
    <w:p w14:paraId="2CE655F4" w14:textId="3346C428" w:rsidR="008C3A95" w:rsidRDefault="008C3A95">
      <w:pPr>
        <w:pStyle w:val="Heading2"/>
        <w:numPr>
          <w:ilvl w:val="0"/>
          <w:numId w:val="7"/>
        </w:numPr>
        <w:spacing w:line="360" w:lineRule="auto"/>
        <w:ind w:hanging="540"/>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0C">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Kerangka Konseptual</w:t>
      </w:r>
    </w:p>
    <w:p w14:paraId="7CD92BC1" w14:textId="7CD3E2A5" w:rsidR="00784E63" w:rsidRDefault="008C6671" w:rsidP="00AD6FBA">
      <w:pPr>
        <w:pStyle w:val="ListParagraph"/>
        <w:spacing w:line="360" w:lineRule="auto"/>
        <w:ind w:firstLine="720"/>
        <w:jc w:val="both"/>
        <w:rPr>
          <w:rFonts w:ascii="Times New Roman" w:hAnsi="Times New Roman" w:cs="Times New Roman"/>
          <w:sz w:val="24"/>
          <w:szCs w:val="24"/>
          <w:lang w:val="sv-SE"/>
        </w:rPr>
      </w:pPr>
      <w:r w:rsidRPr="008C6671">
        <w:rPr>
          <w:rFonts w:ascii="Times New Roman" w:hAnsi="Times New Roman" w:cs="Times New Roman"/>
          <w:sz w:val="24"/>
          <w:szCs w:val="24"/>
          <w:lang w:val="sv-SE"/>
        </w:rPr>
        <w:t xml:space="preserve">Pada penelitian ini dijelaskan mengenai Sosialisasi Perpajakan, Pengetahuan Perpajakan, dan Sanksi Pajak terhadap kepatuhan wajib pajak di Kp2kp Sragen. Dengan demikian kerangka </w:t>
      </w:r>
      <w:r>
        <w:rPr>
          <w:rFonts w:ascii="Times New Roman" w:hAnsi="Times New Roman" w:cs="Times New Roman"/>
          <w:sz w:val="24"/>
          <w:szCs w:val="24"/>
          <w:lang w:val="sv-SE"/>
        </w:rPr>
        <w:t>berfikir dalam penelitian ini dapat dilihat pada gambar berikut:</w:t>
      </w:r>
    </w:p>
    <w:p w14:paraId="1E576FAD" w14:textId="541806D0" w:rsidR="00784E63" w:rsidRDefault="00B70B2E" w:rsidP="00AD6FBA">
      <w:pPr>
        <w:pStyle w:val="ListParagraph"/>
        <w:spacing w:line="360" w:lineRule="auto"/>
        <w:ind w:left="1080"/>
        <w:jc w:val="both"/>
        <w:rPr>
          <w:rFonts w:ascii="Times New Roman" w:hAnsi="Times New Roman" w:cs="Times New Roman"/>
          <w:sz w:val="24"/>
          <w:szCs w:val="24"/>
          <w:lang w:val="sv-SE"/>
        </w:rPr>
      </w:pPr>
      <w:r>
        <w:rPr>
          <w:rFonts w:ascii="Times New Roman" w:hAnsi="Times New Roman" w:cs="Times New Roman"/>
          <w:noProof/>
          <w:sz w:val="24"/>
          <w:szCs w:val="24"/>
          <w:lang w:val="sv-SE"/>
        </w:rPr>
        <w:lastRenderedPageBreak/>
        <w:drawing>
          <wp:inline distT="0" distB="0" distL="0" distR="0" wp14:anchorId="38CA3341" wp14:editId="1335080D">
            <wp:extent cx="5091430" cy="2511425"/>
            <wp:effectExtent l="0" t="0" r="0" b="3175"/>
            <wp:docPr id="6041754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75449" name="Picture 604175449"/>
                    <pic:cNvPicPr/>
                  </pic:nvPicPr>
                  <pic:blipFill>
                    <a:blip r:embed="rId10">
                      <a:extLst>
                        <a:ext uri="{28A0092B-C50C-407E-A947-70E740481C1C}">
                          <a14:useLocalDpi xmlns:a14="http://schemas.microsoft.com/office/drawing/2010/main" val="0"/>
                        </a:ext>
                      </a:extLst>
                    </a:blip>
                    <a:stretch>
                      <a:fillRect/>
                    </a:stretch>
                  </pic:blipFill>
                  <pic:spPr>
                    <a:xfrm>
                      <a:off x="0" y="0"/>
                      <a:ext cx="5091430" cy="2511425"/>
                    </a:xfrm>
                    <a:prstGeom prst="rect">
                      <a:avLst/>
                    </a:prstGeom>
                  </pic:spPr>
                </pic:pic>
              </a:graphicData>
            </a:graphic>
          </wp:inline>
        </w:drawing>
      </w:r>
    </w:p>
    <w:p w14:paraId="33653543" w14:textId="19A6866A" w:rsidR="00B70B2E" w:rsidRDefault="00B70B2E" w:rsidP="00B70B2E">
      <w:pPr>
        <w:pStyle w:val="ListParagraph"/>
        <w:spacing w:line="240" w:lineRule="auto"/>
        <w:ind w:left="1080"/>
        <w:jc w:val="center"/>
        <w:rPr>
          <w:rFonts w:ascii="Times New Roman" w:hAnsi="Times New Roman" w:cs="Times New Roman"/>
          <w:sz w:val="24"/>
          <w:szCs w:val="24"/>
          <w:lang w:val="sv-SE"/>
        </w:rPr>
      </w:pPr>
      <w:r>
        <w:rPr>
          <w:rFonts w:ascii="Times New Roman" w:hAnsi="Times New Roman" w:cs="Times New Roman"/>
          <w:sz w:val="24"/>
          <w:szCs w:val="24"/>
          <w:lang w:val="sv-SE"/>
        </w:rPr>
        <w:t>Gambar 1</w:t>
      </w:r>
    </w:p>
    <w:p w14:paraId="40E171E9" w14:textId="3874B849" w:rsidR="00B70B2E" w:rsidRPr="00784E63" w:rsidRDefault="00B70B2E" w:rsidP="00B70B2E">
      <w:pPr>
        <w:pStyle w:val="ListParagraph"/>
        <w:spacing w:line="240" w:lineRule="auto"/>
        <w:ind w:left="1080"/>
        <w:jc w:val="center"/>
        <w:rPr>
          <w:rFonts w:ascii="Times New Roman" w:hAnsi="Times New Roman" w:cs="Times New Roman"/>
          <w:sz w:val="24"/>
          <w:szCs w:val="24"/>
          <w:lang w:val="sv-SE"/>
        </w:rPr>
      </w:pPr>
      <w:r>
        <w:rPr>
          <w:rFonts w:ascii="Times New Roman" w:hAnsi="Times New Roman" w:cs="Times New Roman"/>
          <w:sz w:val="24"/>
          <w:szCs w:val="24"/>
          <w:lang w:val="sv-SE"/>
        </w:rPr>
        <w:t>Kerangka Konseptual</w:t>
      </w:r>
    </w:p>
    <w:p w14:paraId="14569F44" w14:textId="409463C9" w:rsidR="008C6671" w:rsidRPr="008C6671" w:rsidRDefault="008C6671" w:rsidP="00AD6FBA">
      <w:pPr>
        <w:pStyle w:val="ListParagraph"/>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Berdasarkan pada gambar dapat dilihat bahwa kerangka pemikiran terdapat dua variabel diantaranya variabel bebas (independen) dan variabel terikat (dependen). Variabel bebas terdiri dari Sosialisasi Pajak, Pengetahuan P</w:t>
      </w:r>
      <w:r w:rsidR="00784E63">
        <w:rPr>
          <w:rFonts w:ascii="Times New Roman" w:hAnsi="Times New Roman" w:cs="Times New Roman"/>
          <w:sz w:val="24"/>
          <w:szCs w:val="24"/>
          <w:lang w:val="sv-SE"/>
        </w:rPr>
        <w:t>ajak</w:t>
      </w:r>
      <w:r>
        <w:rPr>
          <w:rFonts w:ascii="Times New Roman" w:hAnsi="Times New Roman" w:cs="Times New Roman"/>
          <w:sz w:val="24"/>
          <w:szCs w:val="24"/>
          <w:lang w:val="sv-SE"/>
        </w:rPr>
        <w:t>, dan Sanksi Pajak. Sedangkan variabel terikatnya hanya terdiri satu variabel yaitu Kepatuhan Wajib Pajak.</w:t>
      </w:r>
    </w:p>
    <w:p w14:paraId="77D7A63F" w14:textId="10A0014A" w:rsidR="008C3A95" w:rsidRDefault="008C3A95">
      <w:pPr>
        <w:pStyle w:val="Heading2"/>
        <w:numPr>
          <w:ilvl w:val="0"/>
          <w:numId w:val="7"/>
        </w:numPr>
        <w:spacing w:line="360" w:lineRule="auto"/>
        <w:ind w:hanging="540"/>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0C">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Perumusan Hipotesis</w:t>
      </w:r>
    </w:p>
    <w:p w14:paraId="37E2E5B7" w14:textId="6C46D521" w:rsidR="007E7303" w:rsidRPr="000B4646" w:rsidRDefault="00BF1B6E" w:rsidP="00AD6FBA">
      <w:pPr>
        <w:pStyle w:val="ListParagraph"/>
        <w:spacing w:line="360" w:lineRule="auto"/>
        <w:ind w:firstLine="720"/>
        <w:jc w:val="both"/>
        <w:rPr>
          <w:rFonts w:ascii="Times New Roman" w:hAnsi="Times New Roman" w:cs="Times New Roman"/>
          <w:sz w:val="24"/>
          <w:szCs w:val="24"/>
          <w:lang w:val="sv-SE"/>
        </w:rPr>
      </w:pPr>
      <w:r w:rsidRPr="000B4646">
        <w:rPr>
          <w:rFonts w:ascii="Times New Roman" w:hAnsi="Times New Roman" w:cs="Times New Roman"/>
          <w:sz w:val="24"/>
          <w:szCs w:val="24"/>
          <w:lang w:val="sv-SE"/>
        </w:rPr>
        <w:t>Hipotesis merupakan</w:t>
      </w:r>
      <w:r w:rsidR="003C3CA3" w:rsidRPr="000B4646">
        <w:rPr>
          <w:rFonts w:ascii="Times New Roman" w:hAnsi="Times New Roman" w:cs="Times New Roman"/>
          <w:sz w:val="24"/>
          <w:szCs w:val="24"/>
          <w:lang w:val="sv-SE"/>
        </w:rPr>
        <w:t xml:space="preserve"> dugaan atau kesimpulan sementara yang digunakan untuk menjelaskan permasalahan yang telah dirumuskan di dalam rumusan masalah </w:t>
      </w:r>
      <w:r w:rsidR="008A17A5" w:rsidRPr="000B4646">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{"citationItems":[{"id":"ITEM-1","itemData":{"author":[{"dropping-particle":"","family":"Sugiyono","given":"","non-dropping-particle":"","parse-names":false,"suffix":""}],"container-title":"Bandung : Alfabeta","id":"ITEM-1","issued":{"date-parts":[["2009"]]},"title":"Metode Penelitian Pendidikan Pendekatan Kuantitatif, Kualitatif, dan R&amp;D.","type":"article-journal"},"uris":["http://www.mendeley.com/documents/?uuid=b39388ab-7ba0-4f0a-b8c3-2bcf9ad5814c"]}],"mendeley":{"formattedCitation":"(Sugiyono, 2009)","plainTextFormattedCitation":"(Sugiyono, 2009)","previouslyFormattedCitation":"(Sugiyono, 2009)"},"properties":{"noteIndex":0},"schema":"https://github.com/citation-style-language/schema/raw/master/csl-citation.json"}</w:instrText>
      </w:r>
      <w:r w:rsidR="008A17A5" w:rsidRPr="000B4646">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(Sugiyono, 2009)</w:t>
      </w:r>
      <w:r w:rsidR="008A17A5" w:rsidRPr="000B4646">
        <w:rPr>
          <w:rFonts w:ascii="Times New Roman" w:hAnsi="Times New Roman" w:cs="Times New Roman"/>
          <w:sz w:val="24"/>
          <w:szCs w:val="24"/>
          <w:lang w:val="sv-SE"/>
        </w:rPr>
        <w:fldChar w:fldCharType="end"/>
      </w:r>
      <w:r w:rsidR="008A17A5" w:rsidRPr="000B4646">
        <w:rPr>
          <w:rFonts w:ascii="Times New Roman" w:hAnsi="Times New Roman" w:cs="Times New Roman"/>
          <w:sz w:val="24"/>
          <w:szCs w:val="24"/>
          <w:lang w:val="sv-SE"/>
        </w:rPr>
        <w:t>. Hipotesis ini berfungsi sebagai dasar untuk pengujian lebih lanjut melalui pengumpulan dan analisis data. Hipotesis dalam penelitian ini adalah sebagai berikut:</w:t>
      </w:r>
    </w:p>
    <w:p w14:paraId="2634F090" w14:textId="1E588AB9" w:rsidR="008A17A5" w:rsidRPr="000B4646" w:rsidRDefault="008A17A5">
      <w:pPr>
        <w:pStyle w:val="ListParagraph"/>
        <w:numPr>
          <w:ilvl w:val="0"/>
          <w:numId w:val="11"/>
        </w:numPr>
        <w:spacing w:line="360" w:lineRule="auto"/>
        <w:jc w:val="both"/>
        <w:rPr>
          <w:rFonts w:ascii="Times New Roman" w:hAnsi="Times New Roman" w:cs="Times New Roman"/>
          <w:sz w:val="24"/>
          <w:szCs w:val="24"/>
          <w:lang w:val="sv-SE"/>
        </w:rPr>
      </w:pPr>
      <w:r w:rsidRPr="000B4646">
        <w:rPr>
          <w:rFonts w:ascii="Times New Roman" w:hAnsi="Times New Roman" w:cs="Times New Roman"/>
          <w:sz w:val="24"/>
          <w:szCs w:val="24"/>
          <w:lang w:val="sv-SE"/>
        </w:rPr>
        <w:t xml:space="preserve">Pengaruh </w:t>
      </w:r>
      <w:r w:rsidR="00E40CC2" w:rsidRPr="000B4646">
        <w:rPr>
          <w:rFonts w:ascii="Times New Roman" w:hAnsi="Times New Roman" w:cs="Times New Roman"/>
          <w:sz w:val="24"/>
          <w:szCs w:val="24"/>
          <w:lang w:val="sv-SE"/>
        </w:rPr>
        <w:t xml:space="preserve">Sosialisasi Pajak </w:t>
      </w:r>
      <w:r w:rsidRPr="000B4646">
        <w:rPr>
          <w:rFonts w:ascii="Times New Roman" w:hAnsi="Times New Roman" w:cs="Times New Roman"/>
          <w:sz w:val="24"/>
          <w:szCs w:val="24"/>
          <w:lang w:val="sv-SE"/>
        </w:rPr>
        <w:t xml:space="preserve">terhadap </w:t>
      </w:r>
      <w:r w:rsidR="00E40CC2" w:rsidRPr="000B4646">
        <w:rPr>
          <w:rFonts w:ascii="Times New Roman" w:hAnsi="Times New Roman" w:cs="Times New Roman"/>
          <w:sz w:val="24"/>
          <w:szCs w:val="24"/>
          <w:lang w:val="sv-SE"/>
        </w:rPr>
        <w:t>Kepatuhan Wajib Pajak Orang Pribadi</w:t>
      </w:r>
    </w:p>
    <w:p w14:paraId="3104324E" w14:textId="570125E9" w:rsidR="0061561A" w:rsidRPr="000B4646" w:rsidRDefault="008A17A5" w:rsidP="00AD6FBA">
      <w:pPr>
        <w:pStyle w:val="ListParagraph"/>
        <w:spacing w:line="360" w:lineRule="auto"/>
        <w:ind w:left="1080" w:firstLine="720"/>
        <w:jc w:val="both"/>
        <w:rPr>
          <w:rFonts w:ascii="Times New Roman" w:hAnsi="Times New Roman" w:cs="Times New Roman"/>
          <w:sz w:val="24"/>
          <w:szCs w:val="24"/>
          <w:lang w:val="sv-SE"/>
        </w:rPr>
      </w:pPr>
      <w:r w:rsidRPr="000B4646">
        <w:rPr>
          <w:rFonts w:ascii="Times New Roman" w:hAnsi="Times New Roman" w:cs="Times New Roman"/>
          <w:sz w:val="24"/>
          <w:szCs w:val="24"/>
          <w:lang w:val="sv-SE"/>
        </w:rPr>
        <w:t xml:space="preserve">Sosialisasi perpajakan </w:t>
      </w:r>
      <w:r w:rsidR="0061561A" w:rsidRPr="000B4646">
        <w:rPr>
          <w:rFonts w:ascii="Times New Roman" w:hAnsi="Times New Roman" w:cs="Times New Roman"/>
          <w:sz w:val="24"/>
          <w:szCs w:val="24"/>
          <w:lang w:val="sv-SE"/>
        </w:rPr>
        <w:t>merupakan salah satu cara untuk meningkatkan pengetahuan tentang perpajakan. Dengan melakukan sosialisasi, wajib pajak dapat memperoleh informasi lebih banyak tentang aturan dan regulasi perpajakan yang ada</w:t>
      </w:r>
      <w:r w:rsidR="007A03E1" w:rsidRPr="000B4646">
        <w:rPr>
          <w:rFonts w:ascii="Times New Roman" w:hAnsi="Times New Roman" w:cs="Times New Roman"/>
          <w:sz w:val="24"/>
          <w:szCs w:val="24"/>
          <w:lang w:val="sv-SE"/>
        </w:rPr>
        <w:t xml:space="preserve">. </w:t>
      </w:r>
      <w:r w:rsidR="0061561A" w:rsidRPr="000B4646">
        <w:rPr>
          <w:rFonts w:ascii="Times New Roman" w:hAnsi="Times New Roman" w:cs="Times New Roman"/>
          <w:sz w:val="24"/>
          <w:szCs w:val="24"/>
          <w:lang w:val="sv-SE"/>
        </w:rPr>
        <w:t>Dengan adanya sosialisasi pajak ini akan meningkatkan kesadaran dan motivasi wajib pajak, serta secara langsung meningkatkan patuhnya terhadap ketentuan perpajakan.</w:t>
      </w:r>
      <w:r w:rsidR="007A03E1" w:rsidRPr="000B4646">
        <w:rPr>
          <w:rFonts w:ascii="Times New Roman" w:hAnsi="Times New Roman" w:cs="Times New Roman"/>
          <w:sz w:val="24"/>
          <w:szCs w:val="24"/>
          <w:lang w:val="sv-SE"/>
        </w:rPr>
        <w:t xml:space="preserve"> Sosialisasi yang dilakukan oleh Direktorat Jenderal Pajak </w:t>
      </w:r>
      <w:r w:rsidR="007A03E1" w:rsidRPr="000B4646">
        <w:rPr>
          <w:rFonts w:ascii="Times New Roman" w:hAnsi="Times New Roman" w:cs="Times New Roman"/>
          <w:sz w:val="24"/>
          <w:szCs w:val="24"/>
          <w:lang w:val="sv-SE"/>
        </w:rPr>
        <w:lastRenderedPageBreak/>
        <w:t xml:space="preserve">(DJP) berperan penting dalam memberika pemahaman yang mendalam kepada masyarakat mengenai berbagai aspek perpajakan. Jika DJP jarang mengadakan kegiatan sosialisasi untuk wajib pajak, maka masyarakat cenderung akan menghindari kewajiban pajak karena kurangnya pengetahuan dan  kepercayaan sistem perpajakan </w:t>
      </w:r>
      <w:r w:rsidR="007A03E1" w:rsidRPr="000B4646">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{"citationItems":[{"id":"ITEM-1","itemData":{"DOI":"10.33395/owner.v7i1.1262","ISSN":"2548-7507","abstract":"Revenue in the tax sector in 2021 exceeds the target set at the beginning, but is inversely proportional to the receipt of the Annual Tax Return. This study aims to determine the role of tax socialization in moderating the relationship between taxpayer awareness, taxpayer morale, service quality, and system modernization on individual taxpayer compliance. This type of research is quantitative by using a sample of 100 individual taxpayers and using incidental sampling techniques. Data analysis used multiple linear regression analysis and Moderated Regression Analysis. The results of this study indicate that taxpayer awareness and modernization of the system have a positive effect on individual taxpayer compliance, but are not influenced by taxpayer morale and service quality. Socialization as a moderating variable can strengthen the effect of taxpayer awareness and modernization of the system on taxpayer compliance, but weakens the moral influence of taxpayers on individual taxpayer compliance at the North Makassar Tax Service Office, while for service quality it proves that socialization does not moderate the effect of service quality. on the compliance of individual taxpayers at the North Makassar Primary Tax Service Office","author":[{"dropping-particle":"","family":"Hartinah","given":"Dwi Ayu Siti","non-dropping-particle":"","parse-names":false,"suffix":""},{"dropping-particle":"","family":"Kusumawati","given":"Andi","non-dropping-particle":"","parse-names":false,"suffix":""},{"dropping-particle":"","family":"Rasyid","given":"Syarifuddin","non-dropping-particle":"","parse-names":false,"suffix":""}],"container-title":"Owner : Riset &amp; Jurnal Akuntansi","id":"ITEM-1","issue":"1","issued":{"date-parts":[["2023"]]},"page":"195-218","title":"Analisis Kepatuhan Wajib Pajak Orang Pribadi : Sosialisasi Pajak Sebagai Variabel Moderasi","type":"article-journal","volume":"7"},"uris":["http://www.mendeley.com/documents/?uuid=5678c687-fdcc-41f3-a141-cc037815434f"]}],"mendeley":{"formattedCitation":"(Hartinah et al., 2023)","plainTextFormattedCitation":"(Hartinah et al., 2023)","previouslyFormattedCitation":"(Hartinah et al., 2023)"},"properties":{"noteIndex":0},"schema":"https://github.com/citation-style-language/schema/raw/master/csl-citation.json"}</w:instrText>
      </w:r>
      <w:r w:rsidR="007A03E1" w:rsidRPr="000B4646">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(Hartinah et al., 2023)</w:t>
      </w:r>
      <w:r w:rsidR="007A03E1" w:rsidRPr="000B4646">
        <w:rPr>
          <w:rFonts w:ascii="Times New Roman" w:hAnsi="Times New Roman" w:cs="Times New Roman"/>
          <w:sz w:val="24"/>
          <w:szCs w:val="24"/>
          <w:lang w:val="sv-SE"/>
        </w:rPr>
        <w:fldChar w:fldCharType="end"/>
      </w:r>
      <w:r w:rsidR="007A03E1" w:rsidRPr="000B4646">
        <w:rPr>
          <w:rFonts w:ascii="Times New Roman" w:hAnsi="Times New Roman" w:cs="Times New Roman"/>
          <w:sz w:val="24"/>
          <w:szCs w:val="24"/>
          <w:lang w:val="sv-SE"/>
        </w:rPr>
        <w:t xml:space="preserve">. </w:t>
      </w:r>
    </w:p>
    <w:p w14:paraId="1B862FDB" w14:textId="090B7A14" w:rsidR="007A03E1" w:rsidRPr="000B4646" w:rsidRDefault="007A03E1" w:rsidP="00AD6FBA">
      <w:pPr>
        <w:pStyle w:val="ListParagraph"/>
        <w:spacing w:line="360" w:lineRule="auto"/>
        <w:ind w:left="1080" w:firstLine="720"/>
        <w:jc w:val="both"/>
        <w:rPr>
          <w:rFonts w:ascii="Times New Roman" w:hAnsi="Times New Roman" w:cs="Times New Roman"/>
          <w:sz w:val="24"/>
          <w:szCs w:val="24"/>
          <w:lang w:val="sv-SE"/>
        </w:rPr>
      </w:pPr>
      <w:r w:rsidRPr="000B4646">
        <w:rPr>
          <w:rFonts w:ascii="Times New Roman" w:hAnsi="Times New Roman" w:cs="Times New Roman"/>
          <w:sz w:val="24"/>
          <w:szCs w:val="24"/>
          <w:lang w:val="sv-SE"/>
        </w:rPr>
        <w:t>Tujuan sosialisasi kepada wajib pajak mengenai perpajakan adalah untuk memastikan bahwa mereka memahami tata cara pembayaran yang sesuai dengan ketentuan yang berlaku. Selain itu, sosialisasi ini bertujuan untuk meningkatkan kesadaran wajib pajak tentang pentingnya kepatuhan terhadap kewajiban perpajakan</w:t>
      </w:r>
      <w:r w:rsidR="000E7E9F" w:rsidRPr="000B4646">
        <w:rPr>
          <w:rFonts w:ascii="Times New Roman" w:hAnsi="Times New Roman" w:cs="Times New Roman"/>
          <w:sz w:val="24"/>
          <w:szCs w:val="24"/>
          <w:lang w:val="sv-SE"/>
        </w:rPr>
        <w:t xml:space="preserve"> </w:t>
      </w:r>
      <w:r w:rsidR="000E7E9F" w:rsidRPr="000B4646">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{"citationItems":[{"id":"ITEM-1","itemData":{"DOI":"10.55681/economina.v2i9.812","abstract":"Pada dasarnya pajak merupakan suatu kewajiban yang harus dilaksanakan oleh setiap wajib pajak. Namun banyak wajib pajak yang masih kurang sadar akan kewajiban perpajakannya. Oleh karena itu, perlu adanya edukasi perpajakan. Artikel ini mereview penelitian tentang faktor-faktor yang memengaruhi kepatuhan wajib pajak, yaitu Sosialisasi Perpajakan, sanksi perpajakan, dan Pemahaman Peraturan Perpajakan. Tujuan dari tinjauan literatur ini adalah untuk mengembangkan hipotesis tentang pengaruh antar variabel untuk digunakan dalam penelitian selanjutnya. Hasil riset literatur ini adalah Pengaruh Sosialisasi Perpajakan, Sanksi Perpajakan, dan Pemahaman Peraturan Perpajakan berpengaruh terhadap kepatuhan wajib pajak. Hal ini berarti bahwa semakin baik ilmu Sosialisasi Perpajakan, sanksi perpajakan, dan Pemahaman Peraturan Perpajakan yang dimiliki, maka wajib pajak semakin patuh dalam melaksanakan kewajiban perpajakannya.","author":[{"dropping-particle":"","family":"Adawiyah","given":"Rofiana","non-dropping-particle":"","parse-names":false,"suffix":""},{"dropping-particle":"","family":"Rahmawati","given":"Yuniar","non-dropping-particle":"","parse-names":false,"suffix":""},{"dropping-particle":"","family":"Eprianto","given":"Idel","non-dropping-particle":"","parse-names":false,"suffix":""}],"container-title":"Jurnal Economina","id":"ITEM-1","issue":"9","issued":{"date-parts":[["2023"]]},"page":"2310-2321","title":"Literature Review: Pengaruh Sosialisasi Perpajakan, Sanksi Perpajakan, Pemahaman Peraturan Perpajakan Terhadap Kepatuhan Wajib Pajak","type":"article-journal","volume":"2"},"uris":["http://www.mendeley.com/documents/?uuid=00716fbf-8a54-4b37-8187-cdec1d4cc129"]}],"mendeley":{"formattedCitation":"(Adawiyah et al., 2023)","plainTextFormattedCitation":"(Adawiyah et al., 2023)","previouslyFormattedCitation":"(Adawiyah et al., 2023)"},"properties":{"noteIndex":0},"schema":"https://github.com/citation-style-language/schema/raw/master/csl-citation.json"}</w:instrText>
      </w:r>
      <w:r w:rsidR="000E7E9F" w:rsidRPr="000B4646">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(Adawiyah et al., 2023)</w:t>
      </w:r>
      <w:r w:rsidR="000E7E9F" w:rsidRPr="000B4646">
        <w:rPr>
          <w:rFonts w:ascii="Times New Roman" w:hAnsi="Times New Roman" w:cs="Times New Roman"/>
          <w:sz w:val="24"/>
          <w:szCs w:val="24"/>
          <w:lang w:val="sv-SE"/>
        </w:rPr>
        <w:fldChar w:fldCharType="end"/>
      </w:r>
      <w:r w:rsidR="000E7E9F" w:rsidRPr="000B4646">
        <w:rPr>
          <w:rFonts w:ascii="Times New Roman" w:hAnsi="Times New Roman" w:cs="Times New Roman"/>
          <w:sz w:val="24"/>
          <w:szCs w:val="24"/>
          <w:lang w:val="sv-SE"/>
        </w:rPr>
        <w:t>. Dengan pengetahuan yang memadai, diharapkan wajib pajak akan merasa lebih percaya diri dalam melakukan pembayaran pajak dan menghindari kesalahan yang dapat mengakibatkan sanksi.</w:t>
      </w:r>
    </w:p>
    <w:p w14:paraId="7543DF9C" w14:textId="72EE687D" w:rsidR="00054D6B" w:rsidRPr="000B4646" w:rsidRDefault="00D602AA" w:rsidP="00AD6FBA">
      <w:pPr>
        <w:pStyle w:val="ListParagraph"/>
        <w:spacing w:line="360" w:lineRule="auto"/>
        <w:ind w:left="1080" w:firstLine="720"/>
        <w:jc w:val="both"/>
        <w:rPr>
          <w:rFonts w:ascii="Times New Roman" w:hAnsi="Times New Roman" w:cs="Times New Roman"/>
          <w:sz w:val="24"/>
          <w:szCs w:val="24"/>
          <w:lang w:val="sv-SE"/>
        </w:rPr>
      </w:pPr>
      <w:r w:rsidRPr="000B4646">
        <w:rPr>
          <w:rFonts w:ascii="Times New Roman" w:hAnsi="Times New Roman" w:cs="Times New Roman"/>
          <w:sz w:val="24"/>
          <w:szCs w:val="24"/>
          <w:lang w:val="sv-SE"/>
        </w:rPr>
        <w:t xml:space="preserve">Berdasarkan hasil penelusuran artikel yang dilakukan, terdapat sejumlah penelitian yang menemukan hubungan positif signifikan penerapan sosialisasi pajak terhadap kepatuhan wajib pajak orang pribadi. Penelitian oleh </w:t>
      </w:r>
      <w:r w:rsidRPr="000B4646">
        <w:rPr>
          <w:rFonts w:ascii="Times New Roman" w:hAnsi="Times New Roman" w:cs="Times New Roman"/>
          <w:noProof/>
          <w:sz w:val="24"/>
          <w:szCs w:val="24"/>
          <w:lang w:val="sv-SE"/>
        </w:rPr>
        <w:t>Sipatuhar &amp; Masyitah</w:t>
      </w:r>
      <w:r w:rsidRPr="000B4646">
        <w:rPr>
          <w:rFonts w:ascii="Times New Roman" w:hAnsi="Times New Roman" w:cs="Times New Roman"/>
          <w:sz w:val="24"/>
          <w:szCs w:val="24"/>
          <w:lang w:val="sv-SE"/>
        </w:rPr>
        <w:t xml:space="preserve"> </w:t>
      </w:r>
      <w:r w:rsidRPr="000B4646">
        <w:rPr>
          <w:rFonts w:ascii="Times New Roman" w:hAnsi="Times New Roman" w:cs="Times New Roman"/>
          <w:sz w:val="24"/>
          <w:szCs w:val="24"/>
          <w:lang w:val="sv-SE"/>
        </w:rPr>
        <w:fldChar w:fldCharType="begin" w:fldLock="1"/>
      </w:r>
      <w:r w:rsidR="007E1B0A">
        <w:rPr>
          <w:rFonts w:ascii="Times New Roman" w:hAnsi="Times New Roman" w:cs="Times New Roman"/>
          <w:sz w:val="24"/>
          <w:szCs w:val="24"/>
          <w:lang w:val="sv-SE"/>
        </w:rPr>
        <w:instrText>ADDIN CSL_CITATION {"citationItems":[{"id":"ITEM-1","itemData":{"author":[{"dropping-particle":"","family":"Sipatuhar","given":"Yola Yulia","non-dropping-particle":"","parse-names":false,"suffix":""},{"dropping-particle":"","family":"Masyitah","given":"Emi","non-dropping-particle":"","parse-names":false,"suffix":""}],"container-title":"Jurnal MAIBIE (Management, Accounting, Islamic Banking and Islamic Economic)","id":"ITEM-1","issue":"1","issued":{"date-parts":[["2023"]]},"page":"16-37","title":"Pengaruh KesadaranWajib Pajak, Sosialisasi Perpajakan, Pemahaman Perpajakan, Dan Sanksi Perpajakan Terhadap Kepatuhan Wajib Pajak Orang Pribadi Pada Kantor Pelayanan Pajak Medan Petisah","type":"article-journal","volume":"1"},"suppress-author":1,"uris":["http://www.mendeley.com/documents/?uuid=49034e04-4474-46eb-9b27-4fb74601bfa2"]}],"mendeley":{"formattedCitation":"(2023)","plainTextFormattedCitation":"(2023)","previouslyFormattedCitation":"(2023)"},"properties":{"noteIndex":0},"schema":"https://github.com/citation-style-language/schema/raw/master/csl-citation.json"}</w:instrText>
      </w:r>
      <w:r w:rsidRPr="000B4646">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(2023)</w:t>
      </w:r>
      <w:r w:rsidRPr="000B4646">
        <w:rPr>
          <w:rFonts w:ascii="Times New Roman" w:hAnsi="Times New Roman" w:cs="Times New Roman"/>
          <w:sz w:val="24"/>
          <w:szCs w:val="24"/>
          <w:lang w:val="sv-SE"/>
        </w:rPr>
        <w:fldChar w:fldCharType="end"/>
      </w:r>
      <w:r w:rsidR="003D0CEB" w:rsidRPr="000B4646">
        <w:rPr>
          <w:rFonts w:ascii="Times New Roman" w:hAnsi="Times New Roman" w:cs="Times New Roman"/>
          <w:sz w:val="24"/>
          <w:szCs w:val="24"/>
          <w:lang w:val="sv-SE"/>
        </w:rPr>
        <w:t xml:space="preserve"> yang berjudul ”Pengaruh Sosialisasi Perpajakan, Pengetahuan Perpajakan, Dan Sanksi Pajak Terhadap Kepatuhan Wajib Pajak Orang Pribadi Pada Kantor Pelayanan Pajak Medan Petisah” menyatakan bahwa sosialisasi pajak berpengaruh positif signifikan terhadap kepatuhan wajib pajak orang pribadi. </w:t>
      </w:r>
      <w:r w:rsidR="006B0C2A" w:rsidRPr="000B4646">
        <w:rPr>
          <w:rFonts w:ascii="Times New Roman" w:hAnsi="Times New Roman" w:cs="Times New Roman"/>
          <w:sz w:val="24"/>
          <w:szCs w:val="24"/>
          <w:lang w:val="sv-SE"/>
        </w:rPr>
        <w:t>P</w:t>
      </w:r>
      <w:r w:rsidR="00662A0F" w:rsidRPr="000B4646">
        <w:rPr>
          <w:rFonts w:ascii="Times New Roman" w:hAnsi="Times New Roman" w:cs="Times New Roman"/>
          <w:sz w:val="24"/>
          <w:szCs w:val="24"/>
          <w:lang w:val="sv-SE"/>
        </w:rPr>
        <w:t>enelitian tersebut mengunakan data primer yang dikumpulkan menggunakan kuisioner dengan sampel sebanyak 98 responden yang terdaftar di KPP Medan Petisah.</w:t>
      </w:r>
    </w:p>
    <w:p w14:paraId="1BAFD0F4" w14:textId="0FC58477" w:rsidR="00662A0F" w:rsidRPr="000B4646" w:rsidRDefault="00662A0F" w:rsidP="00AD6FBA">
      <w:pPr>
        <w:pStyle w:val="ListParagraph"/>
        <w:spacing w:line="360" w:lineRule="auto"/>
        <w:ind w:left="1080" w:firstLine="720"/>
        <w:jc w:val="both"/>
        <w:rPr>
          <w:rFonts w:ascii="Times New Roman" w:hAnsi="Times New Roman" w:cs="Times New Roman"/>
          <w:sz w:val="24"/>
          <w:szCs w:val="24"/>
          <w:lang w:val="sv-SE"/>
        </w:rPr>
      </w:pPr>
      <w:r w:rsidRPr="000B4646">
        <w:rPr>
          <w:rFonts w:ascii="Times New Roman" w:hAnsi="Times New Roman" w:cs="Times New Roman"/>
          <w:sz w:val="24"/>
          <w:szCs w:val="24"/>
          <w:lang w:val="sv-SE"/>
        </w:rPr>
        <w:t>Penelitian serupa juga dilakuka</w:t>
      </w:r>
      <w:r w:rsidR="000B5C92">
        <w:rPr>
          <w:rFonts w:ascii="Times New Roman" w:hAnsi="Times New Roman" w:cs="Times New Roman"/>
          <w:sz w:val="24"/>
          <w:szCs w:val="24"/>
          <w:lang w:val="sv-SE"/>
        </w:rPr>
        <w:t xml:space="preserve">n </w:t>
      </w:r>
      <w:r w:rsidR="00F6513A" w:rsidRPr="000B5C92">
        <w:rPr>
          <w:rFonts w:ascii="Times New Roman" w:hAnsi="Times New Roman" w:cs="Times New Roman"/>
          <w:noProof/>
          <w:sz w:val="24"/>
          <w:szCs w:val="24"/>
          <w:lang w:val="sv-SE"/>
        </w:rPr>
        <w:t>Pangestu &amp; Iswara</w:t>
      </w:r>
      <w:r w:rsidR="00F6513A">
        <w:rPr>
          <w:rFonts w:ascii="Times New Roman" w:hAnsi="Times New Roman" w:cs="Times New Roman"/>
          <w:sz w:val="24"/>
          <w:szCs w:val="24"/>
          <w:lang w:val="sv-SE"/>
        </w:rPr>
        <w:t xml:space="preserve"> </w:t>
      </w:r>
      <w:r w:rsidR="000B5C92">
        <w:rPr>
          <w:rFonts w:ascii="Times New Roman" w:hAnsi="Times New Roman" w:cs="Times New Roman"/>
          <w:sz w:val="24"/>
          <w:szCs w:val="24"/>
          <w:lang w:val="sv-SE"/>
        </w:rPr>
        <w:fldChar w:fldCharType="begin" w:fldLock="1"/>
      </w:r>
      <w:r w:rsidR="007E1B0A">
        <w:rPr>
          <w:rFonts w:ascii="Times New Roman" w:hAnsi="Times New Roman" w:cs="Times New Roman"/>
          <w:sz w:val="24"/>
          <w:szCs w:val="24"/>
          <w:lang w:val="sv-SE"/>
        </w:rPr>
        <w:instrText>ADDIN CSL_CITATION {"citationItems":[{"id":"ITEM-1","itemData":{"ISSN":"2461-0585","abstract":"Tax is a revenue source of state income which has a significant role in the contribution of state revenue. This research aimed to examine the effect of tax socialization, taxpayer’s awareness and tax sanction and personal taxpayer compliance. Moreover, the research population used personal taxpayers which were listed on the Tax Service Office (KPP) Pratama Surabaya Gubeng. This research was quantitative with primary data through questionnaires. Moreover, the research sample collection technique used an accidental sampling method with 100 respondents. The research data analysis method used multiple linear regression analysis with SPSS 23 version. In addition, the research result concluded that the variable of tax socialization and tax sanction had a positive and significant effect on the personal taxpayer’s compliance, meanwhile, taxpayers awareness had a positive but insignificant effect on the personal taxpayer’s compliance. The improvement of taxation socialization taxpayer’s awareness, and tax sanction would increase the personal taxpayer’s compliance because KPP Pratama Surabaya Gubeng was able realize the knowledge base that could provide understanding to taxpayers in fulfilling their tax obligations.","author":[{"dropping-particle":"","family":"Pangestu","given":"Fadjar Rizki","non-dropping-particle":"","parse-names":false,"suffix":""},{"dropping-particle":"","family":"Iswara","given":"Ulfah Setia","non-dropping-particle":"","parse-names":false,"suffix":""}],"container-title":"Jurnal Ilmu dan Riset Akuntansi","id":"ITEM-1","issue":"12","issued":{"date-parts":[["2022"]]},"page":"1-23","title":"Pengaruh Sosialisasi Perpajakan,Kesadaran Wajib Pajak Dan Sanksi Pajak Terhadap Kepatuhan Wajib Pajak","type":"article-journal","volume":"11"},"suppress-author":1,"uris":["http://www.mendeley.com/documents/?uuid=79cfabb9-953e-43f8-b2ef-d5d3d169d763"]}],"mendeley":{"formattedCitation":"(2022)","plainTextFormattedCitation":"(2022)","previouslyFormattedCitation":"(2022)"},"properties":{"noteIndex":0},"schema":"https://github.com/citation-style-language/schema/raw/master/csl-citation.json"}</w:instrText>
      </w:r>
      <w:r w:rsidR="000B5C92">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(2022)</w:t>
      </w:r>
      <w:r w:rsidR="000B5C92">
        <w:rPr>
          <w:rFonts w:ascii="Times New Roman" w:hAnsi="Times New Roman" w:cs="Times New Roman"/>
          <w:sz w:val="24"/>
          <w:szCs w:val="24"/>
          <w:lang w:val="sv-SE"/>
        </w:rPr>
        <w:fldChar w:fldCharType="end"/>
      </w:r>
      <w:r w:rsidR="000B5C92">
        <w:rPr>
          <w:rFonts w:ascii="Times New Roman" w:hAnsi="Times New Roman" w:cs="Times New Roman"/>
          <w:sz w:val="24"/>
          <w:szCs w:val="24"/>
          <w:lang w:val="sv-SE"/>
        </w:rPr>
        <w:t xml:space="preserve"> </w:t>
      </w:r>
      <w:r w:rsidR="006B0C2A" w:rsidRPr="000B4646">
        <w:rPr>
          <w:rFonts w:ascii="Times New Roman" w:hAnsi="Times New Roman" w:cs="Times New Roman"/>
          <w:sz w:val="24"/>
          <w:szCs w:val="24"/>
          <w:lang w:val="sv-SE"/>
        </w:rPr>
        <w:t xml:space="preserve">yang berjudul </w:t>
      </w:r>
      <w:r w:rsidR="000B4646" w:rsidRPr="000B4646">
        <w:rPr>
          <w:rFonts w:ascii="Times New Roman" w:hAnsi="Times New Roman" w:cs="Times New Roman"/>
          <w:sz w:val="24"/>
          <w:szCs w:val="24"/>
          <w:lang w:val="sv-SE"/>
        </w:rPr>
        <w:t>”</w:t>
      </w:r>
      <w:r w:rsidR="00F6513A" w:rsidRPr="00F6513A">
        <w:rPr>
          <w:lang w:val="sv-SE"/>
        </w:rPr>
        <w:t xml:space="preserve"> </w:t>
      </w:r>
      <w:r w:rsidR="00F6513A" w:rsidRPr="00F6513A">
        <w:rPr>
          <w:rFonts w:ascii="Times New Roman" w:hAnsi="Times New Roman" w:cs="Times New Roman"/>
          <w:sz w:val="24"/>
          <w:szCs w:val="24"/>
          <w:lang w:val="sv-SE"/>
        </w:rPr>
        <w:t>Pengaruh Sosialisasi Perpajakan,Kesadaran Wajib Pajak Dan Sanksi Pajak Terhadap Kepatuhan Wajib Pajak</w:t>
      </w:r>
      <w:r w:rsidR="000B4646" w:rsidRPr="000B4646">
        <w:rPr>
          <w:rFonts w:ascii="Times New Roman" w:hAnsi="Times New Roman" w:cs="Times New Roman"/>
          <w:sz w:val="24"/>
          <w:szCs w:val="24"/>
          <w:lang w:val="sv-SE"/>
        </w:rPr>
        <w:t xml:space="preserve">” </w:t>
      </w:r>
      <w:r w:rsidR="00E40CC2">
        <w:rPr>
          <w:rFonts w:ascii="Times New Roman" w:hAnsi="Times New Roman" w:cs="Times New Roman"/>
          <w:sz w:val="24"/>
          <w:szCs w:val="24"/>
          <w:lang w:val="sv-SE"/>
        </w:rPr>
        <w:t xml:space="preserve">yang dilakukan </w:t>
      </w:r>
      <w:r w:rsidR="00F6513A">
        <w:rPr>
          <w:rFonts w:ascii="Times New Roman" w:hAnsi="Times New Roman" w:cs="Times New Roman"/>
          <w:sz w:val="24"/>
          <w:szCs w:val="24"/>
          <w:lang w:val="sv-SE"/>
        </w:rPr>
        <w:t xml:space="preserve">di KPP Pratama Surabaya Gubeng dengan jumlah sampel 100 responden menghasilkan analisa bahwa sosialisasi pajak berpengaruh positif signifikan terhadap kepatuhan wajib pajak orang pribadi. peningkatan sosialisasi perpajakan ini diharapkan dapat meningkatkan kepatuhan </w:t>
      </w:r>
      <w:r w:rsidR="00F6513A">
        <w:rPr>
          <w:rFonts w:ascii="Times New Roman" w:hAnsi="Times New Roman" w:cs="Times New Roman"/>
          <w:sz w:val="24"/>
          <w:szCs w:val="24"/>
          <w:lang w:val="sv-SE"/>
        </w:rPr>
        <w:lastRenderedPageBreak/>
        <w:t xml:space="preserve">wajib pajak, karena mampu memberikan dasar pengetahuan yang jelas kepada wajib pajak mengenai kewajiban perpajakan. Dengan adanya sosialisasi </w:t>
      </w:r>
      <w:r w:rsidR="00C271A2">
        <w:rPr>
          <w:rFonts w:ascii="Times New Roman" w:hAnsi="Times New Roman" w:cs="Times New Roman"/>
          <w:sz w:val="24"/>
          <w:szCs w:val="24"/>
          <w:lang w:val="sv-SE"/>
        </w:rPr>
        <w:t>yang efektif, wajib pajak akan lebih memahami prosedur dan peraturan yang berlaku.</w:t>
      </w:r>
    </w:p>
    <w:p w14:paraId="1B41A97E" w14:textId="0C5979A3" w:rsidR="000B4646" w:rsidRDefault="000B4646" w:rsidP="00AD6FBA">
      <w:pPr>
        <w:pStyle w:val="ListParagraph"/>
        <w:spacing w:line="360" w:lineRule="auto"/>
        <w:ind w:left="1080" w:firstLine="720"/>
        <w:jc w:val="both"/>
        <w:rPr>
          <w:rFonts w:ascii="Times New Roman" w:hAnsi="Times New Roman" w:cs="Times New Roman"/>
          <w:sz w:val="24"/>
          <w:szCs w:val="24"/>
          <w:lang w:val="sv-SE"/>
        </w:rPr>
      </w:pPr>
      <w:r w:rsidRPr="000B4646">
        <w:rPr>
          <w:rFonts w:ascii="Times New Roman" w:hAnsi="Times New Roman" w:cs="Times New Roman"/>
          <w:sz w:val="24"/>
          <w:szCs w:val="24"/>
          <w:lang w:val="sv-SE"/>
        </w:rPr>
        <w:t xml:space="preserve">Penelitian lain juga dilakukan </w:t>
      </w:r>
      <w:r w:rsidR="004E2B33" w:rsidRPr="004E2B33">
        <w:rPr>
          <w:rFonts w:ascii="Times New Roman" w:hAnsi="Times New Roman" w:cs="Times New Roman"/>
          <w:noProof/>
          <w:sz w:val="24"/>
          <w:szCs w:val="24"/>
          <w:lang w:val="sv-SE"/>
        </w:rPr>
        <w:t>Fadhilah &amp; Afiqoh</w:t>
      </w:r>
      <w:r w:rsidR="004E2B33">
        <w:rPr>
          <w:rFonts w:ascii="Times New Roman" w:hAnsi="Times New Roman" w:cs="Times New Roman"/>
          <w:sz w:val="24"/>
          <w:szCs w:val="24"/>
          <w:lang w:val="sv-SE"/>
        </w:rPr>
        <w:t xml:space="preserve"> </w:t>
      </w:r>
      <w:r w:rsidR="004E2B33">
        <w:rPr>
          <w:rFonts w:ascii="Times New Roman" w:hAnsi="Times New Roman" w:cs="Times New Roman"/>
          <w:sz w:val="24"/>
          <w:szCs w:val="24"/>
          <w:lang w:val="sv-SE"/>
        </w:rPr>
        <w:fldChar w:fldCharType="begin" w:fldLock="1"/>
      </w:r>
      <w:r w:rsidR="007E1B0A">
        <w:rPr>
          <w:rFonts w:ascii="Times New Roman" w:hAnsi="Times New Roman" w:cs="Times New Roman"/>
          <w:sz w:val="24"/>
          <w:szCs w:val="24"/>
          <w:lang w:val="sv-SE"/>
        </w:rPr>
        <w:instrText>ADDIN CSL_CITATION {"citationItems":[{"id":"ITEM-1","itemData":{"DOI":"10.32815/ristansi.v3i1.1002","abstract":"This study aims to determine the Effect of Taxpayer Awareness, Tax Socialization, Implementation of e-Filing, and Tax Sanctions on Individual Taxpayer Compliance. This study used 88 respondents. This research approach uses a quantitative approach, the source of data in this study is primary data and the type of data is subject data. Using multiple linear regression analysis method. Hypothesis testing was carried out using the F test and t test to determine the effect of the independent variable on the dependent variable. The results of this study indicate that the taxpayer awareness variable has a positive and significant effect on individual taxpayer compliance, the tax socialization variable has a positive and significant effect on individual taxpayer compliance, the application of e-filing has no effect on individual taxpayer compliance, and tax sanctions. does not affect the compliance of individual Taxpayers.","author":[{"dropping-particle":"","family":"Fadhilah","given":"Putri Noer","non-dropping-particle":"","parse-names":false,"suffix":""},{"dropping-particle":"","family":"Afiqoh","given":"Nyimas Wardatul","non-dropping-particle":"","parse-names":false,"suffix":""}],"container-title":"RISTANSI: Riset Akuntansi","id":"ITEM-1","issue":"2","issued":{"date-parts":[["2022"]]},"page":"12-26","title":"Pengaruh Kesadaran Wajib Pajak, Sosialisasi Pajak, Penerapan E-Filing, Dan Sanksi Pajak Terhadap Kepatuhan Wajib Pajak Orang Pribadi","type":"article-journal","volume":"2"},"suppress-author":1,"uris":["http://www.mendeley.com/documents/?uuid=d7f5b90a-4c7f-49af-ae48-cf16f2b6e997"]}],"mendeley":{"formattedCitation":"(2022)","plainTextFormattedCitation":"(2022)","previouslyFormattedCitation":"(2022)"},"properties":{"noteIndex":0},"schema":"https://github.com/citation-style-language/schema/raw/master/csl-citation.json"}</w:instrText>
      </w:r>
      <w:r w:rsidR="004E2B33">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(2022)</w:t>
      </w:r>
      <w:r w:rsidR="004E2B33">
        <w:rPr>
          <w:rFonts w:ascii="Times New Roman" w:hAnsi="Times New Roman" w:cs="Times New Roman"/>
          <w:sz w:val="24"/>
          <w:szCs w:val="24"/>
          <w:lang w:val="sv-SE"/>
        </w:rPr>
        <w:fldChar w:fldCharType="end"/>
      </w:r>
      <w:r w:rsidRPr="000B4646">
        <w:rPr>
          <w:rFonts w:ascii="Times New Roman" w:hAnsi="Times New Roman" w:cs="Times New Roman"/>
          <w:sz w:val="24"/>
          <w:szCs w:val="24"/>
          <w:lang w:val="sv-SE"/>
        </w:rPr>
        <w:t xml:space="preserve"> yang berjudul ”</w:t>
      </w:r>
      <w:r w:rsidR="004E2B33" w:rsidRPr="004E2B33">
        <w:rPr>
          <w:rFonts w:ascii="Times New Roman" w:hAnsi="Times New Roman" w:cs="Times New Roman"/>
          <w:sz w:val="24"/>
          <w:szCs w:val="24"/>
          <w:lang w:val="sv-SE"/>
        </w:rPr>
        <w:t>Pengaruh Kesadaran Wajib Pajak, Sosialisasi Pajak, Penerapan E-Filing, Dan Sanksi Pajak Terhadap Kepatuhan Wajib Pajak Orang Pribad</w:t>
      </w:r>
      <w:r w:rsidRPr="000B4646">
        <w:rPr>
          <w:rFonts w:ascii="Times New Roman" w:hAnsi="Times New Roman" w:cs="Times New Roman"/>
          <w:sz w:val="24"/>
          <w:szCs w:val="24"/>
          <w:lang w:val="sv-SE"/>
        </w:rPr>
        <w:t>i”</w:t>
      </w:r>
      <w:r w:rsidR="00C271A2">
        <w:rPr>
          <w:rFonts w:ascii="Times New Roman" w:hAnsi="Times New Roman" w:cs="Times New Roman"/>
          <w:sz w:val="24"/>
          <w:szCs w:val="24"/>
          <w:lang w:val="sv-SE"/>
        </w:rPr>
        <w:t xml:space="preserve"> </w:t>
      </w:r>
      <w:r w:rsidR="004E2B33">
        <w:rPr>
          <w:rFonts w:ascii="Times New Roman" w:hAnsi="Times New Roman" w:cs="Times New Roman"/>
          <w:sz w:val="24"/>
          <w:szCs w:val="24"/>
          <w:lang w:val="sv-SE"/>
        </w:rPr>
        <w:t xml:space="preserve">dengan jumlah 88 responden wajib pajak karyawan yang berada di Dinas </w:t>
      </w:r>
      <w:r w:rsidR="004E2B33" w:rsidRPr="004E2B33">
        <w:rPr>
          <w:rFonts w:ascii="Times New Roman" w:hAnsi="Times New Roman" w:cs="Times New Roman"/>
          <w:sz w:val="24"/>
          <w:szCs w:val="24"/>
          <w:lang w:val="sv-SE"/>
        </w:rPr>
        <w:t>Kependudukan dan Catatan Sipil Gresi</w:t>
      </w:r>
      <w:r w:rsidR="00FC3566">
        <w:rPr>
          <w:rFonts w:ascii="Times New Roman" w:hAnsi="Times New Roman" w:cs="Times New Roman"/>
          <w:sz w:val="24"/>
          <w:szCs w:val="24"/>
          <w:lang w:val="sv-SE"/>
        </w:rPr>
        <w:t>k menyatakan bahwa sosialisai pajak berpengaruh positif signifikan terhadap kepatuhan wajib pajak orang pribadi. penelitian tersebut menggunakan pendekatan kuantitatif dengan menggunakan data primer dan menggunakan metode analisis linier berganda.</w:t>
      </w:r>
    </w:p>
    <w:p w14:paraId="65562AF6" w14:textId="505BD3BF" w:rsidR="00572FA7" w:rsidRDefault="00FC3566" w:rsidP="00AD6FBA">
      <w:pPr>
        <w:pStyle w:val="ListParagraph"/>
        <w:spacing w:line="36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Berdasarkan </w:t>
      </w:r>
      <w:r w:rsidR="00572FA7">
        <w:rPr>
          <w:rFonts w:ascii="Times New Roman" w:hAnsi="Times New Roman" w:cs="Times New Roman"/>
          <w:sz w:val="24"/>
          <w:szCs w:val="24"/>
          <w:lang w:val="sv-SE"/>
        </w:rPr>
        <w:t xml:space="preserve">teori-teori pendukung yang telah diuraikan, maka dapat </w:t>
      </w:r>
      <w:r w:rsidR="00294668">
        <w:rPr>
          <w:rFonts w:ascii="Times New Roman" w:hAnsi="Times New Roman" w:cs="Times New Roman"/>
          <w:sz w:val="24"/>
          <w:szCs w:val="24"/>
          <w:lang w:val="sv-SE"/>
        </w:rPr>
        <w:t>di</w:t>
      </w:r>
      <w:r w:rsidR="00572FA7">
        <w:rPr>
          <w:rFonts w:ascii="Times New Roman" w:hAnsi="Times New Roman" w:cs="Times New Roman"/>
          <w:sz w:val="24"/>
          <w:szCs w:val="24"/>
          <w:lang w:val="sv-SE"/>
        </w:rPr>
        <w:t>rumuskan hipotesis sebagai berikut:</w:t>
      </w:r>
    </w:p>
    <w:p w14:paraId="6FEFFD60" w14:textId="15EF78AA" w:rsidR="00572FA7" w:rsidRPr="00572FA7" w:rsidRDefault="00572FA7" w:rsidP="00AD6FBA">
      <w:pPr>
        <w:pStyle w:val="ListParagraph"/>
        <w:spacing w:line="36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H</w:t>
      </w:r>
      <w:r w:rsidRPr="00E25EB9">
        <w:rPr>
          <w:rFonts w:ascii="Times New Roman" w:hAnsi="Times New Roman" w:cs="Times New Roman"/>
          <w:sz w:val="24"/>
          <w:szCs w:val="24"/>
          <w:vertAlign w:val="subscript"/>
          <w:lang w:val="sv-SE"/>
        </w:rPr>
        <w:t>1</w:t>
      </w:r>
      <w:r>
        <w:rPr>
          <w:rFonts w:ascii="Times New Roman" w:hAnsi="Times New Roman" w:cs="Times New Roman"/>
          <w:sz w:val="24"/>
          <w:szCs w:val="24"/>
          <w:lang w:val="sv-SE"/>
        </w:rPr>
        <w:t xml:space="preserve"> :  Sosialisasi Pajak berpengaruh signifikan terhadap Kepatuhan Wajib Pajak Orang Pribadi</w:t>
      </w:r>
      <w:r w:rsidR="00E25EB9">
        <w:rPr>
          <w:rFonts w:ascii="Times New Roman" w:hAnsi="Times New Roman" w:cs="Times New Roman"/>
          <w:sz w:val="24"/>
          <w:szCs w:val="24"/>
          <w:lang w:val="sv-SE"/>
        </w:rPr>
        <w:t>.</w:t>
      </w:r>
    </w:p>
    <w:p w14:paraId="22F93F15" w14:textId="39E3BBC6" w:rsidR="008A17A5" w:rsidRDefault="008A17A5">
      <w:pPr>
        <w:pStyle w:val="ListParagraph"/>
        <w:numPr>
          <w:ilvl w:val="0"/>
          <w:numId w:val="11"/>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Pengaruh</w:t>
      </w:r>
      <w:r w:rsidR="00E40CC2">
        <w:rPr>
          <w:rFonts w:ascii="Times New Roman" w:hAnsi="Times New Roman" w:cs="Times New Roman"/>
          <w:sz w:val="24"/>
          <w:szCs w:val="24"/>
          <w:lang w:val="sv-SE"/>
        </w:rPr>
        <w:t xml:space="preserve"> Pengetahuan Pajak terhadap Kepatuhan Wajib Pajak Orang Pribadi</w:t>
      </w:r>
    </w:p>
    <w:p w14:paraId="13B56F78" w14:textId="1B954663" w:rsidR="00736550" w:rsidRDefault="00736550"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Pengetahuan pajak merupakan informasi yang dapat dimanfaatkan oleh wajib pajak sebagai landasan untuk mengambil tindakan, membuat keputusan, dan menentukan strategi yang tepat dalam melaksanakan hak dan kewajiban di bidang perpajakan.</w:t>
      </w:r>
      <w:r w:rsidR="00C517A1">
        <w:rPr>
          <w:rFonts w:ascii="Times New Roman" w:hAnsi="Times New Roman" w:cs="Times New Roman"/>
          <w:sz w:val="24"/>
          <w:szCs w:val="24"/>
          <w:lang w:val="sv-SE"/>
        </w:rPr>
        <w:t xml:space="preserve"> </w:t>
      </w:r>
      <w:r w:rsidR="00C517A1" w:rsidRPr="00C517A1">
        <w:rPr>
          <w:rFonts w:ascii="Times New Roman" w:hAnsi="Times New Roman" w:cs="Times New Roman"/>
          <w:sz w:val="24"/>
          <w:szCs w:val="24"/>
          <w:lang w:val="sv-SE"/>
        </w:rPr>
        <w:t>Pengetahuan perpajakan adalah pemahaman dasar yang dimiliki oleh wajib pajak untuk melaksanakan administrasi perpajakan, menghitung jumlah pajak yang terutang, serta mengisi dan melaporkan surat pemberitahuan dan berbagai aspek lain yang berkaitan dengan kewajiban perpajakan</w:t>
      </w:r>
      <w:r w:rsidR="0068443F">
        <w:rPr>
          <w:rFonts w:ascii="Times New Roman" w:hAnsi="Times New Roman" w:cs="Times New Roman"/>
          <w:sz w:val="24"/>
          <w:szCs w:val="24"/>
          <w:lang w:val="sv-SE"/>
        </w:rPr>
        <w:t xml:space="preserve">.  </w:t>
      </w:r>
      <w:r w:rsidR="0068443F" w:rsidRPr="0068443F">
        <w:rPr>
          <w:rFonts w:ascii="Times New Roman" w:hAnsi="Times New Roman" w:cs="Times New Roman"/>
          <w:sz w:val="24"/>
          <w:szCs w:val="24"/>
          <w:lang w:val="sv-SE"/>
        </w:rPr>
        <w:t>Dengan pengetahuan yang memadai tentang perpajakan, wajib pajak dapat menjalankan proses administrasi pajak dengan lebih efisien dan akura</w:t>
      </w:r>
      <w:r w:rsidR="0068443F">
        <w:rPr>
          <w:rFonts w:ascii="Times New Roman" w:hAnsi="Times New Roman" w:cs="Times New Roman"/>
          <w:sz w:val="24"/>
          <w:szCs w:val="24"/>
          <w:lang w:val="sv-SE"/>
        </w:rPr>
        <w:t>t</w:t>
      </w:r>
      <w:r w:rsidR="005740D4">
        <w:rPr>
          <w:rFonts w:ascii="Times New Roman" w:hAnsi="Times New Roman" w:cs="Times New Roman"/>
          <w:sz w:val="24"/>
          <w:szCs w:val="24"/>
          <w:lang w:val="sv-SE"/>
        </w:rPr>
        <w:t xml:space="preserve">. </w:t>
      </w:r>
      <w:r w:rsidR="005740D4" w:rsidRPr="005740D4">
        <w:rPr>
          <w:rFonts w:ascii="Times New Roman" w:hAnsi="Times New Roman" w:cs="Times New Roman"/>
          <w:sz w:val="24"/>
          <w:szCs w:val="24"/>
          <w:lang w:val="sv-SE"/>
        </w:rPr>
        <w:t>Pemahaman ini juga dapat membantu wajib pajak dalam memenuhi teggat waktu pelaporan dan pembayaran pajak sehingga dapat menghindari sanksi atau denda.</w:t>
      </w:r>
      <w:r>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{"citationItems":[{"id":"ITEM-1","itemData":{"ISSN":"2685-9424","abstract":"Abstrak Penelitian ini bertujuan untuk mengetahui pengaruh pengetahuan perpajakan, kualitas pelayanan, dan sanksi perpajakan secara simultan dan parsial terhadap kepatuhan wajib pajak Abstract This study aims to determine the influence of tax knowledge, service quality, and tax sanctions simultaneously and partially affecting taxpayer compliance at Consultant Office X Jambi City. The type of research used in this study is quantitative research. The subjects of this study were individual taxpayers who were in the work area of Consultant Office X in Jambi City as many as 45 people. The results of this study state that simultaneously tax knowledge, service quality and tax sanctions affect the compliance of taxpayers at the Consultant Office X Jambi City. Tax Knowledge, Quality of Service And Tax Sanctions on Taxpayer Compliance of 22.2% while the remaining 77.8% is influenced by other variables not included in this model. Partial knowledge of taxes, quality of service and tax sanctions affect the integrity of taxpayers at the Consultant Office X Jambi City.","author":[{"dropping-particle":"","family":"Aninda","given":"Namira Putri","non-dropping-particle":"","parse-names":false,"suffix":""},{"dropping-particle":"","family":"Safelia","given":"Nela","non-dropping-particle":"","parse-names":false,"suffix":""},{"dropping-particle":"","family":"Tiswiyanti","given":"Wiwik","non-dropping-particle":"","parse-names":false,"suffix":""}],"container-title":"Jurnal Manajemen Terapan dan Keuangan (Mankeu)","id":"ITEM-1","issue":"02","issued":{"date-parts":[["2023"]]},"page":"507-515","title":"Pengaruh Pengetahuan Pajak, Kualitas Pelayanan dan Sanksi Pajak Terhadap Kepatuhan Wajib Pajak Orang Pribadi Studi Kasus di Kantor Konsultan X Kota Jambi","type":"article-journal","volume":"12"},"uris":["http://www.mendeley.com/documents/?uuid=acb549b0-59dc-4530-a06b-0620672b23fd"]}],"mendeley":{"formattedCitation":"(Aninda et al., 2023)","plainTextFormattedCitation":"(Aninda et al., 2023)","previouslyFormattedCitation":"(Aninda et al., 2023)"},"properties":{"noteIndex":0},"schema":"https://github.com/citation-style-language/schema/raw/master/csl-citation.json"}</w:instrText>
      </w:r>
      <w:r>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(Aninda et al., 2023)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w:t>
      </w:r>
    </w:p>
    <w:p w14:paraId="4A50A3C2" w14:textId="360D7D54" w:rsidR="00C517A1" w:rsidRDefault="0068443F"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Perpajakan merupakan dasar yang memungkinkan wajib pajak memahami aspek yang terkait dengan perpajakan. Untuk itu diperlukan kesadaran dari wajib pajak agar mereka dapat menerima dan menerapkan pelajaran yang diperoleh, sehingga pengetahuan pajak mereka dapat meningkat. Dengan peniingkatan pengetahuan ini, diharapkan akan terbentuk sikap patuh terhadap kewajiban melaporkan pajak kepada negara. Kesadaran akan pentingnya pelaporan pajak tidak hanya membantu wajib pajak dalam memenuhi tangung jawab mereka, tetapi juga berkontribusi pada pembangunan negara melalui penerimaan pajak yang lebih baik </w:t>
      </w:r>
      <w:r>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{"citationItems":[{"id":"ITEM-1","itemData":{"abstract":"Tujuan penelitian ini adalah untuk mengetahui pengaruh sosialisasi pajak, pengetahuan pajak, dan kualitas pelayanan terhadap kepatuhan wajib pajak melalui kesadaran wajib pajak sebagai variabel intervening. Jenis penelitian ini adalah penelitian kuantitatif. Pengumpulan data menggunakan data primer. Sampel yang digunakan sebanyak 93 wajib pajak yang terdaftar di KPP Pratama Surabaya Krembangan. Pengambilan sampel menggunakan teknik Accidental Sampling. Metode analisis penelitian ini menggunakan analisis regresi linier berganda. Hasil penelitian menunjukkan bahwa sosialisasi pajak tidak berpengaruh terhadap kesadaran wajib pajak dan kepatuhan wajib pajak, sedangkan pengetahuan pajak dan kualitas pelayanan berpengaruh terhadap kesadaran wajib pajak dan kepatuhan wajib pajak. Kesadaran wajib pajak memiliki peran mediasi dalam hubungan antara pengetahuan pajak terhadap kepatuhan wajib pajak. Sebaliknya, kesadaran wajib pajak tidak memiliki peran mediasi dalam hubungan antara sosialisasi pajak dan kualitas pelayanan terhadap kepatuhan wajib pajak.","author":[{"dropping-particle":"","family":"Utami","given":"Selvia","non-dropping-particle":"","parse-names":false,"suffix":""},{"dropping-particle":"","family":"Amanah","given":"Lailatul","non-dropping-particle":"","parse-names":false,"suffix":""}],"container-title":"Jurnal Ilmu dan Riset Akuntansi","id":"ITEM-1","issue":"4","issued":{"date-parts":[["2018"]]},"page":"1-22","title":"Pengaruh Sosialisasi, Pengetahuan Pajak, Dan Kualitas Pelayanan Terhadap Kepatuhan Dengan Kesadaran Sebagai Variabel Intervening","type":"article-journal","volume":"7"},"uris":["http://www.mendeley.com/documents/?uuid=34f2de04-e1f8-47ac-951a-c5eee760877c"]}],"mendeley":{"formattedCitation":"(Utami &amp; Amanah, 2018)","plainTextFormattedCitation":"(Utami &amp; Amanah, 2018)","previouslyFormattedCitation":"(Utami &amp; Amanah, 2018)"},"properties":{"noteIndex":0},"schema":"https://github.com/citation-style-language/schema/raw/master/csl-citation.json"}</w:instrText>
      </w:r>
      <w:r>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(Utami &amp; Amanah, 2018)</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w:t>
      </w:r>
    </w:p>
    <w:p w14:paraId="3ABF6114" w14:textId="71E7EAA9" w:rsidR="00E25EB9" w:rsidRDefault="00072E70"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Penelusuran artikel yang dilakukan, terdapat sejumlah penelitian yang menemukan hubungan positif signifikan pengetahuan pajak terhadap kepatuhan wajib pajak orang pribadi. Penelitian </w:t>
      </w:r>
      <w:r w:rsidR="00102296" w:rsidRPr="00102296">
        <w:rPr>
          <w:rFonts w:ascii="Times New Roman" w:hAnsi="Times New Roman" w:cs="Times New Roman"/>
          <w:noProof/>
          <w:sz w:val="24"/>
          <w:szCs w:val="24"/>
          <w:lang w:val="sv-SE"/>
        </w:rPr>
        <w:t>Sipatuhar &amp; Masyitah</w:t>
      </w:r>
      <w:r w:rsidR="00102296">
        <w:rPr>
          <w:rFonts w:ascii="Times New Roman" w:hAnsi="Times New Roman" w:cs="Times New Roman"/>
          <w:sz w:val="24"/>
          <w:szCs w:val="24"/>
          <w:lang w:val="sv-SE"/>
        </w:rPr>
        <w:t xml:space="preserve"> </w:t>
      </w:r>
      <w:r w:rsidR="00102296">
        <w:rPr>
          <w:rFonts w:ascii="Times New Roman" w:hAnsi="Times New Roman" w:cs="Times New Roman"/>
          <w:sz w:val="24"/>
          <w:szCs w:val="24"/>
          <w:lang w:val="sv-SE"/>
        </w:rPr>
        <w:fldChar w:fldCharType="begin" w:fldLock="1"/>
      </w:r>
      <w:r w:rsidR="007E1B0A">
        <w:rPr>
          <w:rFonts w:ascii="Times New Roman" w:hAnsi="Times New Roman" w:cs="Times New Roman"/>
          <w:sz w:val="24"/>
          <w:szCs w:val="24"/>
          <w:lang w:val="sv-SE"/>
        </w:rPr>
        <w:instrText>ADDIN CSL_CITATION {"citationItems":[{"id":"ITEM-1","itemData":{"author":[{"dropping-particle":"","family":"Sipatuhar","given":"Yola Yulia","non-dropping-particle":"","parse-names":false,"suffix":""},{"dropping-particle":"","family":"Masyitah","given":"Emi","non-dropping-particle":"","parse-names":false,"suffix":""}],"container-title":"Jurnal MAIBIE (Management, Accounting, Islamic Banking and Islamic Economic)","id":"ITEM-1","issue":"1","issued":{"date-parts":[["2023"]]},"page":"16-37","title":"Pengaruh KesadaranWajib Pajak, Sosialisasi Perpajakan, Pemahaman Perpajakan, Dan Sanksi Perpajakan Terhadap Kepatuhan Wajib Pajak Orang Pribadi Pada Kantor Pelayanan Pajak Medan Petisah","type":"article-journal","volume":"1"},"suppress-author":1,"uris":["http://www.mendeley.com/documents/?uuid=49034e04-4474-46eb-9b27-4fb74601bfa2"]}],"mendeley":{"formattedCitation":"(2023)","plainTextFormattedCitation":"(2023)","previouslyFormattedCitation":"(2023)"},"properties":{"noteIndex":0},"schema":"https://github.com/citation-style-language/schema/raw/master/csl-citation.json"}</w:instrText>
      </w:r>
      <w:r w:rsidR="00102296">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(2023)</w:t>
      </w:r>
      <w:r w:rsidR="00102296">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yang berjudul ”</w:t>
      </w:r>
      <w:r w:rsidR="00102296" w:rsidRPr="00102296">
        <w:rPr>
          <w:lang w:val="sv-SE"/>
        </w:rPr>
        <w:t xml:space="preserve"> </w:t>
      </w:r>
      <w:r w:rsidR="00102296" w:rsidRPr="00102296">
        <w:rPr>
          <w:rFonts w:ascii="Times New Roman" w:hAnsi="Times New Roman" w:cs="Times New Roman"/>
          <w:sz w:val="24"/>
          <w:szCs w:val="24"/>
          <w:lang w:val="sv-SE"/>
        </w:rPr>
        <w:t>Pengaruh Sosialisasi Perpajakan, Pengetahuan Perpajakan, Dan Sanksi Pajak Terhadap Kepatuhan Wajib Pajak Orang Pribadi Pada Kantor Pelayanan Pajak Medan Petisah</w:t>
      </w:r>
      <w:r>
        <w:rPr>
          <w:rFonts w:ascii="Times New Roman" w:hAnsi="Times New Roman" w:cs="Times New Roman"/>
          <w:sz w:val="24"/>
          <w:szCs w:val="24"/>
          <w:lang w:val="sv-SE"/>
        </w:rPr>
        <w:t xml:space="preserve">” menyatakan bahwa </w:t>
      </w:r>
      <w:r w:rsidR="00E40B17">
        <w:rPr>
          <w:rFonts w:ascii="Times New Roman" w:hAnsi="Times New Roman" w:cs="Times New Roman"/>
          <w:sz w:val="24"/>
          <w:szCs w:val="24"/>
          <w:lang w:val="sv-SE"/>
        </w:rPr>
        <w:t>pengetahuan pajak berpengaruh positif signifikan terhadap kepatuhan wajib pajak orang pribadi.</w:t>
      </w:r>
    </w:p>
    <w:p w14:paraId="661CC7AF" w14:textId="36BC1652" w:rsidR="00102296" w:rsidRDefault="00102296"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Penelitian ini sejalan dengan </w:t>
      </w:r>
      <w:r w:rsidRPr="00102296">
        <w:rPr>
          <w:rFonts w:ascii="Times New Roman" w:hAnsi="Times New Roman" w:cs="Times New Roman"/>
          <w:noProof/>
          <w:sz w:val="24"/>
          <w:szCs w:val="24"/>
          <w:lang w:val="sv-SE"/>
        </w:rPr>
        <w:t>Sulastiningsih et al.,</w:t>
      </w:r>
      <w:r>
        <w:rPr>
          <w:rFonts w:ascii="Times New Roman" w:hAnsi="Times New Roman" w:cs="Times New Roman"/>
          <w:noProof/>
          <w:sz w:val="24"/>
          <w:szCs w:val="24"/>
          <w:lang w:val="sv-SE"/>
        </w:rPr>
        <w:t xml:space="preserve"> </w:t>
      </w:r>
      <w:r>
        <w:rPr>
          <w:rFonts w:ascii="Times New Roman" w:hAnsi="Times New Roman" w:cs="Times New Roman"/>
          <w:sz w:val="24"/>
          <w:szCs w:val="24"/>
          <w:lang w:val="sv-SE"/>
        </w:rPr>
        <w:fldChar w:fldCharType="begin" w:fldLock="1"/>
      </w:r>
      <w:r w:rsidR="007E1B0A">
        <w:rPr>
          <w:rFonts w:ascii="Times New Roman" w:hAnsi="Times New Roman" w:cs="Times New Roman"/>
          <w:sz w:val="24"/>
          <w:szCs w:val="24"/>
          <w:lang w:val="sv-SE"/>
        </w:rPr>
        <w:instrText>ADDIN CSL_CITATION {"citationItems":[{"id":"ITEM-1","itemData":{"DOI":"10.32477/jkb.v31i1.493","ISSN":"0854-4530","abstract":"Penelitian ini bertujuan menganalisis faktor faktor yang mempengaruhi tingkat kepatuhan wajib pajak orang pribadi di kota Yogyakarta, menggunakan data primer yang dikumpulkan dengan kuesioner. Teknik penentuan sampel menggunakan non-probability sampling yaitu accidental sampling, jumlah responden 40 wajib pajak orang pribadi, selanjutnya diolah menggunakan program perangkat lunak SPSS. Hasil penelitian ini menunjukan bahwa variabel pengetahuan dan pemahaman perpajakan, kesadaran pajak, dan sanksi pajak secara parsial dan simultan berpengaruh signifikan terhadap kepatuhan wajib pajak orang pribadi di kota Yogyakarta. Hasil penelitian memberikan implikasi pada KPP kota Yogyakarta untuk meningkatkan pengetahuan dan pemahaman perpajakan serta kesadaran pajak melalui sosialisasi peraturan perpajakan, memberikan informasi terkait aturan pajak dan sanksi pajak yang terbaru, memberikan perhatian pada wajib pajak di atas usia produktif untuk dibimbing dalam melaksanakan kewajiban perpajakan secara online, karena ketiga variabel tersebut akan meningkatkan kepatuhan wajib pajak.","author":[{"dropping-particle":"","family":"Sulastiningsih","given":"Sulastiningsih","non-dropping-particle":"","parse-names":false,"suffix":""},{"dropping-particle":"","family":"Winata","given":"Aldi","non-dropping-particle":"","parse-names":false,"suffix":""},{"dropping-particle":"","family":"Riauwanto","given":"Selamat","non-dropping-particle":"","parse-names":false,"suffix":""}],"container-title":"Kajian Bisnis Sekolah Tinggi Ilmu Ekonomi Widya Wiwaha","id":"ITEM-1","issue":"1","issued":{"date-parts":[["2023"]]},"page":"1-14","title":"Pengaruh Pengetahuan Dan Pemahaman Perpajakan, Kesadaran Pajak, Dan Sanksi Pajak Terhadap Kepatuhan Wajib Pajak Orang Pribadi Di Kpp Pratama Kota Yogyakarta","type":"article-journal","volume":"31"},"suppress-author":1,"uris":["http://www.mendeley.com/documents/?uuid=649c27ff-03a1-4dbe-9cc4-b63b1ad33b4f"]}],"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yang berjudul ”</w:t>
      </w:r>
      <w:r w:rsidR="00FE02B8" w:rsidRPr="00FE02B8">
        <w:rPr>
          <w:rFonts w:ascii="Times New Roman" w:hAnsi="Times New Roman" w:cs="Times New Roman"/>
          <w:sz w:val="24"/>
          <w:szCs w:val="24"/>
          <w:lang w:val="sv-SE"/>
        </w:rPr>
        <w:t>Pengaruh Pengetahuan Dan Pemahaman Perpajakan, Kesadaran Pajak, Dan Sanksi Pajak Terhadap Kepatuhan Wajib Pajak Orang Pribadi Di Kpp Pratama Kota Yogyakarta</w:t>
      </w:r>
      <w:r w:rsidR="00FE02B8">
        <w:rPr>
          <w:rFonts w:ascii="Times New Roman" w:hAnsi="Times New Roman" w:cs="Times New Roman"/>
          <w:sz w:val="24"/>
          <w:szCs w:val="24"/>
          <w:lang w:val="sv-SE"/>
        </w:rPr>
        <w:t xml:space="preserve">” </w:t>
      </w:r>
      <w:r w:rsidR="00C67C7B">
        <w:rPr>
          <w:rFonts w:ascii="Times New Roman" w:hAnsi="Times New Roman" w:cs="Times New Roman"/>
          <w:sz w:val="24"/>
          <w:szCs w:val="24"/>
          <w:lang w:val="sv-SE"/>
        </w:rPr>
        <w:t xml:space="preserve">dengan jumlah responden 44 wajib pajak orang pribadi. Hasil dari penelitian </w:t>
      </w:r>
      <w:r w:rsidR="00F14E16">
        <w:rPr>
          <w:rFonts w:ascii="Times New Roman" w:hAnsi="Times New Roman" w:cs="Times New Roman"/>
          <w:sz w:val="24"/>
          <w:szCs w:val="24"/>
          <w:lang w:val="sv-SE"/>
        </w:rPr>
        <w:t xml:space="preserve">ini </w:t>
      </w:r>
      <w:r w:rsidR="00C67C7B">
        <w:rPr>
          <w:rFonts w:ascii="Times New Roman" w:hAnsi="Times New Roman" w:cs="Times New Roman"/>
          <w:sz w:val="24"/>
          <w:szCs w:val="24"/>
          <w:lang w:val="sv-SE"/>
        </w:rPr>
        <w:t xml:space="preserve">menunjukkan bahwa pemahaman pajak berpengaruh positif signifikan terhadap kepatuhan wajib pajak orang pribadi di KPP Pratama Kota Yogyakarta. </w:t>
      </w:r>
      <w:r w:rsidR="0014498B">
        <w:rPr>
          <w:rFonts w:ascii="Times New Roman" w:hAnsi="Times New Roman" w:cs="Times New Roman"/>
          <w:sz w:val="24"/>
          <w:szCs w:val="24"/>
          <w:lang w:val="sv-SE"/>
        </w:rPr>
        <w:t>Dengan pengetahuan yang baik mengenai peraturan dan kewajiban perpajakan maka akan mengarahkan wajib pajak semakin patuh dan menghindari kesalahan yang dapat berujung dengan sanksi.</w:t>
      </w:r>
    </w:p>
    <w:p w14:paraId="5C7F04D8" w14:textId="61D36BC5" w:rsidR="008B7FB3" w:rsidRDefault="00E40B17"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Penelitian lain juga dilakukan </w:t>
      </w:r>
      <w:r w:rsidR="008B7FB3" w:rsidRPr="008B7FB3">
        <w:rPr>
          <w:rFonts w:ascii="Times New Roman" w:hAnsi="Times New Roman" w:cs="Times New Roman"/>
          <w:noProof/>
          <w:sz w:val="24"/>
          <w:szCs w:val="24"/>
          <w:lang w:val="sv-SE"/>
        </w:rPr>
        <w:t>Putri &amp; Afiqoh</w:t>
      </w:r>
      <w:r w:rsidR="008B7FB3">
        <w:rPr>
          <w:rFonts w:ascii="Times New Roman" w:hAnsi="Times New Roman" w:cs="Times New Roman"/>
          <w:sz w:val="24"/>
          <w:szCs w:val="24"/>
          <w:lang w:val="sv-SE"/>
        </w:rPr>
        <w:t xml:space="preserve"> </w:t>
      </w:r>
      <w:r w:rsidR="008B7FB3">
        <w:rPr>
          <w:rFonts w:ascii="Times New Roman" w:hAnsi="Times New Roman" w:cs="Times New Roman"/>
          <w:sz w:val="24"/>
          <w:szCs w:val="24"/>
          <w:lang w:val="sv-SE"/>
        </w:rPr>
        <w:fldChar w:fldCharType="begin" w:fldLock="1"/>
      </w:r>
      <w:r w:rsidR="007E1B0A">
        <w:rPr>
          <w:rFonts w:ascii="Times New Roman" w:hAnsi="Times New Roman" w:cs="Times New Roman"/>
          <w:sz w:val="24"/>
          <w:szCs w:val="24"/>
          <w:lang w:val="sv-S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Auditing","id":"ITEM-1","issue":"1","issued":{"date-parts":[["2023"]]},"page":"57-73","title":"Pengaruh Sosialisasi Pajak, Pengetahuan Pajak, dan Sanksi Pajak Terhadap Kepatuhan Wajib Pajak Orang Pribadi","type":"article-journal","volume":"2"},"suppress-author":1,"uris":["http://www.mendeley.com/documents/?uuid=c2162f11-b414-4f47-8087-f40debff4fbd"]}],"mendeley":{"formattedCitation":"(2023)","plainTextFormattedCitation":"(2023)","previouslyFormattedCitation":"(2023)"},"properties":{"noteIndex":0},"schema":"https://github.com/citation-style-language/schema/raw/master/csl-citation.json"}</w:instrText>
      </w:r>
      <w:r w:rsidR="008B7FB3">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(2023)</w:t>
      </w:r>
      <w:r w:rsidR="008B7FB3">
        <w:rPr>
          <w:rFonts w:ascii="Times New Roman" w:hAnsi="Times New Roman" w:cs="Times New Roman"/>
          <w:sz w:val="24"/>
          <w:szCs w:val="24"/>
          <w:lang w:val="sv-SE"/>
        </w:rPr>
        <w:fldChar w:fldCharType="end"/>
      </w:r>
      <w:r w:rsidR="00102296">
        <w:rPr>
          <w:rFonts w:ascii="Times New Roman" w:hAnsi="Times New Roman" w:cs="Times New Roman"/>
          <w:sz w:val="24"/>
          <w:szCs w:val="24"/>
          <w:lang w:val="sv-SE"/>
        </w:rPr>
        <w:t xml:space="preserve"> yang berjudul </w:t>
      </w:r>
      <w:r w:rsidR="008B7FB3">
        <w:rPr>
          <w:rFonts w:ascii="Times New Roman" w:hAnsi="Times New Roman" w:cs="Times New Roman"/>
          <w:sz w:val="24"/>
          <w:szCs w:val="24"/>
          <w:lang w:val="sv-SE"/>
        </w:rPr>
        <w:t>”</w:t>
      </w:r>
      <w:r w:rsidR="008B7FB3" w:rsidRPr="008B7FB3">
        <w:rPr>
          <w:rFonts w:ascii="Times New Roman" w:hAnsi="Times New Roman" w:cs="Times New Roman"/>
          <w:sz w:val="24"/>
          <w:szCs w:val="24"/>
          <w:lang w:val="sv-SE"/>
        </w:rPr>
        <w:t>Pengaruh Sosialisasi Pajak, Pengetahuan Pajak, dan Sanksi Pajak Terhadap Kepatuhan Wajib Pajak Orang Pribadi</w:t>
      </w:r>
      <w:r w:rsidR="008B7FB3">
        <w:rPr>
          <w:rFonts w:ascii="Times New Roman" w:hAnsi="Times New Roman" w:cs="Times New Roman"/>
          <w:sz w:val="24"/>
          <w:szCs w:val="24"/>
          <w:lang w:val="sv-SE"/>
        </w:rPr>
        <w:t xml:space="preserve">” menemukan bahwa pengetahuan pajak berpengaruh positif signifikan terhadap </w:t>
      </w:r>
      <w:r w:rsidR="008B7FB3">
        <w:rPr>
          <w:rFonts w:ascii="Times New Roman" w:hAnsi="Times New Roman" w:cs="Times New Roman"/>
          <w:sz w:val="24"/>
          <w:szCs w:val="24"/>
          <w:lang w:val="sv-SE"/>
        </w:rPr>
        <w:lastRenderedPageBreak/>
        <w:t xml:space="preserve">kepatuhan wajib pajak orang pribadi. Penelitian ini menggunakan sampel sebanyak 105 responden yang terdaftar di </w:t>
      </w:r>
      <w:r w:rsidR="008B7FB3" w:rsidRPr="008B7FB3">
        <w:rPr>
          <w:rFonts w:ascii="Times New Roman" w:hAnsi="Times New Roman" w:cs="Times New Roman"/>
          <w:sz w:val="24"/>
          <w:szCs w:val="24"/>
          <w:lang w:val="sv-SE"/>
        </w:rPr>
        <w:t>KPP Pratama Gresik</w:t>
      </w:r>
      <w:r w:rsidR="008B7FB3">
        <w:rPr>
          <w:rFonts w:ascii="Times New Roman" w:hAnsi="Times New Roman" w:cs="Times New Roman"/>
          <w:sz w:val="24"/>
          <w:szCs w:val="24"/>
          <w:lang w:val="sv-SE"/>
        </w:rPr>
        <w:t xml:space="preserve">. </w:t>
      </w:r>
      <w:r w:rsidR="008963B6" w:rsidRPr="008963B6">
        <w:rPr>
          <w:rFonts w:ascii="Times New Roman" w:hAnsi="Times New Roman" w:cs="Times New Roman"/>
          <w:sz w:val="24"/>
          <w:szCs w:val="24"/>
          <w:lang w:val="sv-SE"/>
        </w:rPr>
        <w:t>Semakin banyak informasi yang dimiliki wajib pajak mengenai perpajakan, semakin baik mereka dalam memenuhi kewajiban perpajakan</w:t>
      </w:r>
      <w:r w:rsidR="008963B6">
        <w:rPr>
          <w:rFonts w:ascii="Times New Roman" w:hAnsi="Times New Roman" w:cs="Times New Roman"/>
          <w:sz w:val="24"/>
          <w:szCs w:val="24"/>
          <w:lang w:val="sv-SE"/>
        </w:rPr>
        <w:t>.</w:t>
      </w:r>
    </w:p>
    <w:p w14:paraId="27F28C8E" w14:textId="04B2B432" w:rsidR="00E25EB9" w:rsidRDefault="00E25EB9" w:rsidP="00AD6FBA">
      <w:pPr>
        <w:pStyle w:val="ListParagraph"/>
        <w:spacing w:line="36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Berdasarkan teori-teori pendukung yang telah diuraikan, maka dapat </w:t>
      </w:r>
      <w:r w:rsidR="00294668">
        <w:rPr>
          <w:rFonts w:ascii="Times New Roman" w:hAnsi="Times New Roman" w:cs="Times New Roman"/>
          <w:sz w:val="24"/>
          <w:szCs w:val="24"/>
          <w:lang w:val="sv-SE"/>
        </w:rPr>
        <w:t>di</w:t>
      </w:r>
      <w:r>
        <w:rPr>
          <w:rFonts w:ascii="Times New Roman" w:hAnsi="Times New Roman" w:cs="Times New Roman"/>
          <w:sz w:val="24"/>
          <w:szCs w:val="24"/>
          <w:lang w:val="sv-SE"/>
        </w:rPr>
        <w:t>rumuskan hipotesis sebagai berikut:</w:t>
      </w:r>
    </w:p>
    <w:p w14:paraId="67AF8FA7" w14:textId="04BF504C" w:rsidR="00E25EB9" w:rsidRDefault="00E25EB9" w:rsidP="00AD6FBA">
      <w:pPr>
        <w:pStyle w:val="ListParagraph"/>
        <w:spacing w:line="36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H</w:t>
      </w:r>
      <w:r w:rsidRPr="00E25EB9">
        <w:rPr>
          <w:rFonts w:ascii="Times New Roman" w:hAnsi="Times New Roman" w:cs="Times New Roman"/>
          <w:sz w:val="24"/>
          <w:szCs w:val="24"/>
          <w:vertAlign w:val="subscript"/>
          <w:lang w:val="sv-SE"/>
        </w:rPr>
        <w:t>2</w:t>
      </w:r>
      <w:r>
        <w:rPr>
          <w:rFonts w:ascii="Times New Roman" w:hAnsi="Times New Roman" w:cs="Times New Roman"/>
          <w:sz w:val="24"/>
          <w:szCs w:val="24"/>
          <w:lang w:val="sv-SE"/>
        </w:rPr>
        <w:t xml:space="preserve"> : Pengetahuan Pajak berpengaruh signifikan terhadap Kepatuhan Wajib Pajak Orang Pribadi.</w:t>
      </w:r>
    </w:p>
    <w:p w14:paraId="42A0E380" w14:textId="6A7B175D" w:rsidR="008A17A5" w:rsidRDefault="00E40CC2">
      <w:pPr>
        <w:pStyle w:val="ListParagraph"/>
        <w:numPr>
          <w:ilvl w:val="0"/>
          <w:numId w:val="11"/>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Pengaruh Sanksi Pajak terhadap Kepatuhan Wajib Pajak Orang Pribadi</w:t>
      </w:r>
    </w:p>
    <w:p w14:paraId="24258DEA" w14:textId="3C1C4481" w:rsidR="00F14408" w:rsidRDefault="00F14408"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Sanksi perpajakan berfungsi sebagai jaminan bahwa ketentuan dalam peraturan perpajakan akan dipatuhi oleh semua pihak. Dengan kata lain, sanksi ini berperan sebagai alat untuk mencegah wajib pajak melanggar norma-norma perpajakan yang diterapkan. Melalui penerapan sanksi yang tegas, diharapkan wajib pajak akan lebih berhati-hati dan disiplin dalam memenuhi kewajiban perpajakan. Sanksi ini tidak hanya berfungsi sebagai hukuman bagi pelanggar, tetapi juga sebagai pengingat semua wajib pajak tentang pentingnya kepatuhan terhadap peraturan yang berlaku </w:t>
      </w:r>
      <w:r w:rsidR="003A0C55">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{"citationItems":[{"id":"ITEM-1","itemData":{"abstract":"This study aims to examine the effect of the e-filling application system, tax knowledge anda tax sanctions on individual taxpayer compliance (Study on Individual Taxpayers at the Surakarta Pratama Tax Service Office). The analytical method of this research is multiple linear regression, tax knowledge, namely classical assumption test hypothesis testing. Based on the type of regression test used in this study, the result obtained stated thar variables of the e-filling application system, tax knowlwdge and tax sanctions have a significant positive effect on individual taxpayer compliance. The result of the Adjusted R Square coefficient of determination show that the coefficient of determination (R²) is 0,882. That is, the effect given by the independent variables of the e-filling Implementation System, tax Knowledge, Tax Sanctions on Taxpayer Compliance is 88,2% while remaining 11,8% is influenced by other variable not included in this study, such as service quality, awareness taxpayers, and socialization of tax.","author":[{"dropping-particle":"","family":"Puspitasari","given":"Miananda Ayu","non-dropping-particle":"","parse-names":false,"suffix":""},{"dropping-particle":"","family":"Rahayu","given":"Erlina Sih","non-dropping-particle":"","parse-names":false,"suffix":""},{"dropping-particle":"","family":"Savitri","given":"","non-dropping-particle":"","parse-names":false,"suffix":""}],"container-title":"Surakarta Accounting Review (SAREV)","id":"ITEM-1","issue":"1","issued":{"date-parts":[["2023"]]},"page":"89-100","title":"Pengaruh Sistem Penerapan E-Filling, Pengetahuan Pajak, Dan Sanksi Pajak Terhadap Kepatuhan Wajib Pajak Orang Pribadi (Studi Pada Wajib Pajak Orang Pribadi Di Kantor Pelayanan Pajak Pratama Surakarta)","type":"article-journal","volume":"5"},"uris":["http://www.mendeley.com/documents/?uuid=de08ca08-5254-4c29-97d2-542a0ee1ba65"]}],"mendeley":{"formattedCitation":"(Puspitasari et al., 2023)","plainTextFormattedCitation":"(Puspitasari et al., 2023)","previouslyFormattedCitation":"(Puspitasari et al., 2023)"},"properties":{"noteIndex":0},"schema":"https://github.com/citation-style-language/schema/raw/master/csl-citation.json"}</w:instrText>
      </w:r>
      <w:r w:rsidR="003A0C55">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(Puspitasari et al., 2023)</w:t>
      </w:r>
      <w:r w:rsidR="003A0C55">
        <w:rPr>
          <w:rFonts w:ascii="Times New Roman" w:hAnsi="Times New Roman" w:cs="Times New Roman"/>
          <w:sz w:val="24"/>
          <w:szCs w:val="24"/>
          <w:lang w:val="sv-SE"/>
        </w:rPr>
        <w:fldChar w:fldCharType="end"/>
      </w:r>
      <w:r w:rsidR="003A0C55">
        <w:rPr>
          <w:rFonts w:ascii="Times New Roman" w:hAnsi="Times New Roman" w:cs="Times New Roman"/>
          <w:sz w:val="24"/>
          <w:szCs w:val="24"/>
          <w:lang w:val="sv-SE"/>
        </w:rPr>
        <w:t>.</w:t>
      </w:r>
    </w:p>
    <w:p w14:paraId="388CC2E7" w14:textId="38672547" w:rsidR="00A04321" w:rsidRDefault="00A04321"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Penelitian </w:t>
      </w:r>
      <w:r w:rsidR="00FC07C7" w:rsidRPr="0047562E">
        <w:rPr>
          <w:rFonts w:ascii="Times New Roman" w:hAnsi="Times New Roman" w:cs="Times New Roman"/>
          <w:noProof/>
          <w:sz w:val="24"/>
          <w:szCs w:val="24"/>
          <w:lang w:val="sv-SE"/>
        </w:rPr>
        <w:t>Putri &amp; Afiqoh</w:t>
      </w:r>
      <w:r w:rsidR="00FC07C7">
        <w:rPr>
          <w:rFonts w:ascii="Times New Roman" w:hAnsi="Times New Roman" w:cs="Times New Roman"/>
          <w:sz w:val="24"/>
          <w:szCs w:val="24"/>
          <w:lang w:val="sv-SE"/>
        </w:rPr>
        <w:t xml:space="preserve"> </w:t>
      </w:r>
      <w:r w:rsidR="0047562E">
        <w:rPr>
          <w:rFonts w:ascii="Times New Roman" w:hAnsi="Times New Roman" w:cs="Times New Roman"/>
          <w:sz w:val="24"/>
          <w:szCs w:val="24"/>
          <w:lang w:val="sv-SE"/>
        </w:rPr>
        <w:fldChar w:fldCharType="begin" w:fldLock="1"/>
      </w:r>
      <w:r w:rsidR="007E1B0A">
        <w:rPr>
          <w:rFonts w:ascii="Times New Roman" w:hAnsi="Times New Roman" w:cs="Times New Roman"/>
          <w:sz w:val="24"/>
          <w:szCs w:val="24"/>
          <w:lang w:val="sv-S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Auditing","id":"ITEM-1","issue":"1","issued":{"date-parts":[["2023"]]},"page":"57-73","title":"Pengaruh Sosialisasi Pajak, Pengetahuan Pajak, dan Sanksi Pajak Terhadap Kepatuhan Wajib Pajak Orang Pribadi","type":"article-journal","volume":"2"},"suppress-author":1,"uris":["http://www.mendeley.com/documents/?uuid=c2162f11-b414-4f47-8087-f40debff4fbd"]}],"mendeley":{"formattedCitation":"(2023)","plainTextFormattedCitation":"(2023)","previouslyFormattedCitation":"(2023)"},"properties":{"noteIndex":0},"schema":"https://github.com/citation-style-language/schema/raw/master/csl-citation.json"}</w:instrText>
      </w:r>
      <w:r w:rsidR="0047562E">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(2023)</w:t>
      </w:r>
      <w:r w:rsidR="0047562E">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yang berjudul</w:t>
      </w:r>
      <w:r w:rsidR="0047562E">
        <w:rPr>
          <w:rFonts w:ascii="Times New Roman" w:hAnsi="Times New Roman" w:cs="Times New Roman"/>
          <w:sz w:val="24"/>
          <w:szCs w:val="24"/>
          <w:lang w:val="sv-SE"/>
        </w:rPr>
        <w:t xml:space="preserve"> </w:t>
      </w:r>
      <w:r w:rsidR="0047562E" w:rsidRPr="0047562E">
        <w:rPr>
          <w:rFonts w:ascii="Times New Roman" w:hAnsi="Times New Roman" w:cs="Times New Roman"/>
          <w:sz w:val="24"/>
          <w:szCs w:val="24"/>
          <w:lang w:val="sv-SE"/>
        </w:rPr>
        <w:t xml:space="preserve">”Pengaruh Sosialisasi Pajak, Pengetahuan Pajak, dan Sanksi Pajak Terhadap Kepatuhan Wajib Pajak Orang Pribadi” menemukan bahwa </w:t>
      </w:r>
      <w:r w:rsidR="0047562E">
        <w:rPr>
          <w:rFonts w:ascii="Times New Roman" w:hAnsi="Times New Roman" w:cs="Times New Roman"/>
          <w:sz w:val="24"/>
          <w:szCs w:val="24"/>
          <w:lang w:val="sv-SE"/>
        </w:rPr>
        <w:t>sanksi</w:t>
      </w:r>
      <w:r w:rsidR="0047562E" w:rsidRPr="0047562E">
        <w:rPr>
          <w:rFonts w:ascii="Times New Roman" w:hAnsi="Times New Roman" w:cs="Times New Roman"/>
          <w:sz w:val="24"/>
          <w:szCs w:val="24"/>
          <w:lang w:val="sv-SE"/>
        </w:rPr>
        <w:t xml:space="preserve"> pajak berpengaruh positif signifikan terhadap kepatuhan wajib pajak orang pribadi.</w:t>
      </w:r>
      <w:r w:rsidR="0047562E">
        <w:rPr>
          <w:rFonts w:ascii="Times New Roman" w:hAnsi="Times New Roman" w:cs="Times New Roman"/>
          <w:sz w:val="24"/>
          <w:szCs w:val="24"/>
          <w:lang w:val="sv-SE"/>
        </w:rPr>
        <w:t xml:space="preserve"> </w:t>
      </w:r>
      <w:r w:rsidR="00FC07C7" w:rsidRPr="00FC07C7">
        <w:rPr>
          <w:rFonts w:ascii="Times New Roman" w:hAnsi="Times New Roman" w:cs="Times New Roman"/>
          <w:sz w:val="24"/>
          <w:szCs w:val="24"/>
          <w:lang w:val="sv-SE"/>
        </w:rPr>
        <w:t xml:space="preserve">Pengenaan sanksi perpajakan bertujuan untuk meningkatkan </w:t>
      </w:r>
      <w:r w:rsidR="00FC07C7">
        <w:rPr>
          <w:rFonts w:ascii="Times New Roman" w:hAnsi="Times New Roman" w:cs="Times New Roman"/>
          <w:sz w:val="24"/>
          <w:szCs w:val="24"/>
          <w:lang w:val="sv-SE"/>
        </w:rPr>
        <w:t>kepatuhan</w:t>
      </w:r>
      <w:r w:rsidR="00FC07C7" w:rsidRPr="00FC07C7">
        <w:rPr>
          <w:rFonts w:ascii="Times New Roman" w:hAnsi="Times New Roman" w:cs="Times New Roman"/>
          <w:sz w:val="24"/>
          <w:szCs w:val="24"/>
          <w:lang w:val="sv-SE"/>
        </w:rPr>
        <w:t xml:space="preserve"> wajib pajak serta mencegah kelalaian dalam memenuhi kewajiban tersebut.</w:t>
      </w:r>
    </w:p>
    <w:p w14:paraId="43B8E2B4" w14:textId="220290C0" w:rsidR="00A04321" w:rsidRDefault="00A04321"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Penelitian ini sejalan dengan </w:t>
      </w:r>
      <w:r w:rsidR="008963B6" w:rsidRPr="00A04321">
        <w:rPr>
          <w:rFonts w:ascii="Times New Roman" w:hAnsi="Times New Roman" w:cs="Times New Roman"/>
          <w:noProof/>
          <w:sz w:val="24"/>
          <w:szCs w:val="24"/>
          <w:lang w:val="sv-SE"/>
        </w:rPr>
        <w:t>Sulastiningsih et al.,</w:t>
      </w:r>
      <w:r>
        <w:rPr>
          <w:rFonts w:ascii="Times New Roman" w:hAnsi="Times New Roman" w:cs="Times New Roman"/>
          <w:sz w:val="24"/>
          <w:szCs w:val="24"/>
          <w:lang w:val="sv-SE"/>
        </w:rPr>
        <w:fldChar w:fldCharType="begin" w:fldLock="1"/>
      </w:r>
      <w:r w:rsidR="007E1B0A">
        <w:rPr>
          <w:rFonts w:ascii="Times New Roman" w:hAnsi="Times New Roman" w:cs="Times New Roman"/>
          <w:sz w:val="24"/>
          <w:szCs w:val="24"/>
          <w:lang w:val="sv-SE"/>
        </w:rPr>
        <w:instrText>ADDIN CSL_CITATION {"citationItems":[{"id":"ITEM-1","itemData":{"DOI":"10.32477/jkb.v31i1.493","ISSN":"0854-4530","abstract":"Penelitian ini bertujuan menganalisis faktor faktor yang mempengaruhi tingkat kepatuhan wajib pajak orang pribadi di kota Yogyakarta, menggunakan data primer yang dikumpulkan dengan kuesioner. Teknik penentuan sampel menggunakan non-probability sampling yaitu accidental sampling, jumlah responden 40 wajib pajak orang pribadi, selanjutnya diolah menggunakan program perangkat lunak SPSS. Hasil penelitian ini menunjukan bahwa variabel pengetahuan dan pemahaman perpajakan, kesadaran pajak, dan sanksi pajak secara parsial dan simultan berpengaruh signifikan terhadap kepatuhan wajib pajak orang pribadi di kota Yogyakarta. Hasil penelitian memberikan implikasi pada KPP kota Yogyakarta untuk meningkatkan pengetahuan dan pemahaman perpajakan serta kesadaran pajak melalui sosialisasi peraturan perpajakan, memberikan informasi terkait aturan pajak dan sanksi pajak yang terbaru, memberikan perhatian pada wajib pajak di atas usia produktif untuk dibimbing dalam melaksanakan kewajiban perpajakan secara online, karena ketiga variabel tersebut akan meningkatkan kepatuhan wajib pajak.","author":[{"dropping-particle":"","family":"Sulastiningsih","given":"Sulastiningsih","non-dropping-particle":"","parse-names":false,"suffix":""},{"dropping-particle":"","family":"Winata","given":"Aldi","non-dropping-particle":"","parse-names":false,"suffix":""},{"dropping-particle":"","family":"Riauwanto","given":"Selamat","non-dropping-particle":"","parse-names":false,"suffix":""}],"container-title":"Kajian Bisnis Sekolah Tinggi Ilmu Ekonomi Widya Wiwaha","id":"ITEM-1","issue":"1","issued":{"date-parts":[["2023"]]},"page":"1-14","title":"Pengaruh Pengetahuan Dan Pemahaman Perpajakan, Kesadaran Pajak, Dan Sanksi Pajak Terhadap Kepatuhan Wajib Pajak Orang Pribadi Di Kpp Pratama Kota Yogyakarta","type":"article-journal","volume":"31"},"suppress-author":1,"uris":["http://www.mendeley.com/documents/?uuid=649c27ff-03a1-4dbe-9cc4-b63b1ad33b4f"]}],"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yang berjudul</w:t>
      </w:r>
      <w:r w:rsidR="00FC07C7">
        <w:rPr>
          <w:rFonts w:ascii="Times New Roman" w:hAnsi="Times New Roman" w:cs="Times New Roman"/>
          <w:sz w:val="24"/>
          <w:szCs w:val="24"/>
          <w:lang w:val="sv-SE"/>
        </w:rPr>
        <w:t xml:space="preserve"> ”</w:t>
      </w:r>
      <w:r w:rsidR="00FC07C7" w:rsidRPr="00FC07C7">
        <w:rPr>
          <w:rFonts w:ascii="Times New Roman" w:hAnsi="Times New Roman" w:cs="Times New Roman"/>
          <w:sz w:val="24"/>
          <w:szCs w:val="24"/>
          <w:lang w:val="sv-SE"/>
        </w:rPr>
        <w:t>Pengaruh Pengetahuan Dan Pemahaman Perpajakan, Kesadaran Pajak, Dan Sanksi Pajak Terhadap Kepatuhan Wajib Pajak Orang Pribadi Di Kpp Pratama Kota Yogyakarta</w:t>
      </w:r>
      <w:r w:rsidR="00FC07C7">
        <w:rPr>
          <w:rFonts w:ascii="Times New Roman" w:hAnsi="Times New Roman" w:cs="Times New Roman"/>
          <w:sz w:val="24"/>
          <w:szCs w:val="24"/>
          <w:lang w:val="sv-SE"/>
        </w:rPr>
        <w:t>” menggunakan data primer yang dikumpulkan melalui kuisioner dengan jumlah 40 responden. Hasil penelitian ini bahwa sanksi pajak berpengaruh positif signifikan terhadap kepatuhan wajib pajak orang pribadi.</w:t>
      </w:r>
    </w:p>
    <w:p w14:paraId="72D0DF2C" w14:textId="062BCE83" w:rsidR="00A04321" w:rsidRDefault="00A04321"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Peneliti serupa juga dilakukan </w:t>
      </w:r>
      <w:r w:rsidR="008963B6" w:rsidRPr="00A04321">
        <w:rPr>
          <w:rFonts w:ascii="Times New Roman" w:hAnsi="Times New Roman" w:cs="Times New Roman"/>
          <w:noProof/>
          <w:sz w:val="24"/>
          <w:szCs w:val="24"/>
          <w:lang w:val="sv-SE"/>
        </w:rPr>
        <w:t>Pangestu &amp; Iswara</w:t>
      </w:r>
      <w:r w:rsidR="008963B6">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sidR="007E1B0A">
        <w:rPr>
          <w:rFonts w:ascii="Times New Roman" w:hAnsi="Times New Roman" w:cs="Times New Roman"/>
          <w:sz w:val="24"/>
          <w:szCs w:val="24"/>
          <w:lang w:val="sv-SE"/>
        </w:rPr>
        <w:instrText>ADDIN CSL_CITATION {"citationItems":[{"id":"ITEM-1","itemData":{"ISSN":"2461-0585","abstract":"Tax is a revenue source of state income which has a significant role in the contribution of state revenue. This research aimed to examine the effect of tax socialization, taxpayer’s awareness and tax sanction and personal taxpayer compliance. Moreover, the research population used personal taxpayers which were listed on the Tax Service Office (KPP) Pratama Surabaya Gubeng. This research was quantitative with primary data through questionnaires. Moreover, the research sample collection technique used an accidental sampling method with 100 respondents. The research data analysis method used multiple linear regression analysis with SPSS 23 version. In addition, the research result concluded that the variable of tax socialization and tax sanction had a positive and significant effect on the personal taxpayer’s compliance, meanwhile, taxpayers awareness had a positive but insignificant effect on the personal taxpayer’s compliance. The improvement of taxation socialization taxpayer’s awareness, and tax sanction would increase the personal taxpayer’s compliance because KPP Pratama Surabaya Gubeng was able realize the knowledge base that could provide understanding to taxpayers in fulfilling their tax obligations.","author":[{"dropping-particle":"","family":"Pangestu","given":"Fadjar Rizki","non-dropping-particle":"","parse-names":false,"suffix":""},{"dropping-particle":"","family":"Iswara","given":"Ulfah Setia","non-dropping-particle":"","parse-names":false,"suffix":""}],"container-title":"Jurnal Ilmu dan Riset Akuntansi","id":"ITEM-1","issue":"12","issued":{"date-parts":[["2022"]]},"page":"1-23","title":"Pengaruh Sosialisasi Perpajakan,Kesadaran Wajib Pajak Dan Sanksi Pajak Terhadap Kepatuhan Wajib Pajak","type":"article-journal","volume":"11"},"suppress-author":1,"uris":["http://www.mendeley.com/documents/?uuid=79cfabb9-953e-43f8-b2ef-d5d3d169d763"]}],"mendeley":{"formattedCitation":"(2022)","plainTextFormattedCitation":"(2022)","previouslyFormattedCitation":"(2022)"},"properties":{"noteIndex":0},"schema":"https://github.com/citation-style-language/schema/raw/master/csl-citation.json"}</w:instrText>
      </w:r>
      <w:r>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(2022)</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yang berjudul</w:t>
      </w:r>
      <w:r w:rsidR="00FC07C7">
        <w:rPr>
          <w:rFonts w:ascii="Times New Roman" w:hAnsi="Times New Roman" w:cs="Times New Roman"/>
          <w:sz w:val="24"/>
          <w:szCs w:val="24"/>
          <w:lang w:val="sv-SE"/>
        </w:rPr>
        <w:t xml:space="preserve"> ”</w:t>
      </w:r>
      <w:r w:rsidR="00FC07C7" w:rsidRPr="00FC07C7">
        <w:rPr>
          <w:lang w:val="sv-SE"/>
        </w:rPr>
        <w:t xml:space="preserve"> </w:t>
      </w:r>
      <w:r w:rsidR="00FC07C7" w:rsidRPr="00FC07C7">
        <w:rPr>
          <w:rFonts w:ascii="Times New Roman" w:hAnsi="Times New Roman" w:cs="Times New Roman"/>
          <w:sz w:val="24"/>
          <w:szCs w:val="24"/>
          <w:lang w:val="sv-SE"/>
        </w:rPr>
        <w:t>Pengaruh Sosialisasi Perpajakan,Kesadaran Wajib Pajak Dan Sanksi Pajak Terhadap Kepatuhan Wajib Pajak</w:t>
      </w:r>
      <w:r w:rsidR="00FC07C7">
        <w:rPr>
          <w:rFonts w:ascii="Times New Roman" w:hAnsi="Times New Roman" w:cs="Times New Roman"/>
          <w:sz w:val="24"/>
          <w:szCs w:val="24"/>
          <w:lang w:val="sv-SE"/>
        </w:rPr>
        <w:t>” menemukan bahwa sanksi pajak berpengaruh positif signifikan terhadap kepatuhan wajib pajak orang pribadi. Populasi penelitian ini merupakan wajib pajak orang pribadi yang terdaftar di KPP Pratama Surabaya Gubeng dengan jumlah responden 100 wajib pajak.</w:t>
      </w:r>
    </w:p>
    <w:p w14:paraId="13FEE8E8" w14:textId="47BDE6E1" w:rsidR="00A04321" w:rsidRDefault="00A04321" w:rsidP="00AD6FBA">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Penelitian lain juga dilakukan </w:t>
      </w:r>
      <w:r w:rsidR="008963B6" w:rsidRPr="00A04321">
        <w:rPr>
          <w:rFonts w:ascii="Times New Roman" w:hAnsi="Times New Roman" w:cs="Times New Roman"/>
          <w:noProof/>
          <w:sz w:val="24"/>
          <w:szCs w:val="24"/>
          <w:lang w:val="sv-SE"/>
        </w:rPr>
        <w:t>Permatasari</w:t>
      </w:r>
      <w:r w:rsidR="008963B6">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sidR="007E1B0A">
        <w:rPr>
          <w:rFonts w:ascii="Times New Roman" w:hAnsi="Times New Roman" w:cs="Times New Roman"/>
          <w:sz w:val="24"/>
          <w:szCs w:val="24"/>
          <w:lang w:val="sv-SE"/>
        </w:rPr>
        <w:instrText>ADDIN CSL_CITATION {"citationItems":[{"id":"ITEM-1","itemData":{"DOI":"10.36441/snpk.vol1.2022.73","abstract":"… akan semakin tinggi karena pelayanan yang diberikan kepada wajib pajak … wajib pajak. Apabila pelayanan yang diberikan kepada wajib pajak tidak baik maka kepatuhan wajib pajak …","author":[{"dropping-particle":"","family":"Permatasari","given":"Yulia Intan","non-dropping-particle":"","parse-names":false,"suffix":""}],"container-title":"Seminar Nasional Pariwisata dan Kewirausahaan (SNPK)","id":"ITEM-1","issued":{"date-parts":[["2022"]]},"page":"356-365","title":"Pengaruh Pemahaman Dan Pengetahuan, Kesadaran, Pelayanan Pajak, Dan Sanksi Pajak Terhadap Kepatuhan Wajib Pajak (Studi Empiris Wajib Pajak Orang Pribadi Di Desa Denggungan, Kec.Banyudono, Kab.Boyolali)","type":"article-journal","volume":"1"},"suppress-author":1,"uris":["http://www.mendeley.com/documents/?uuid=e5dc4011-891b-4688-94fa-a851f7c7bc9a"]}],"mendeley":{"formattedCitation":"(2022)","plainTextFormattedCitation":"(2022)","previouslyFormattedCitation":"(2022)"},"properties":{"noteIndex":0},"schema":"https://github.com/citation-style-language/schema/raw/master/csl-citation.json"}</w:instrText>
      </w:r>
      <w:r>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(2022)</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yang berjudul </w:t>
      </w:r>
      <w:r w:rsidR="008963B6" w:rsidRPr="008963B6">
        <w:rPr>
          <w:rFonts w:ascii="Times New Roman" w:hAnsi="Times New Roman" w:cs="Times New Roman"/>
          <w:sz w:val="24"/>
          <w:szCs w:val="24"/>
          <w:lang w:val="sv-SE"/>
        </w:rPr>
        <w:t xml:space="preserve">”Pengaruh Pemahaman Dan Pengetahuan, Kesadaran, Pelayanan Pajak, Dan Sanksi Pajak Terhadap Kepatuhan Wajib Pajak (Studi Empiris Wajib Pajak Orang Pribadi Di Desa Denggungan, Kec.Banyudono, Kab.Boyolali)” menemukan bahwa </w:t>
      </w:r>
      <w:r w:rsidR="008963B6">
        <w:rPr>
          <w:rFonts w:ascii="Times New Roman" w:hAnsi="Times New Roman" w:cs="Times New Roman"/>
          <w:sz w:val="24"/>
          <w:szCs w:val="24"/>
          <w:lang w:val="sv-SE"/>
        </w:rPr>
        <w:t xml:space="preserve">sanksi </w:t>
      </w:r>
      <w:r w:rsidR="008963B6" w:rsidRPr="008963B6">
        <w:rPr>
          <w:rFonts w:ascii="Times New Roman" w:hAnsi="Times New Roman" w:cs="Times New Roman"/>
          <w:sz w:val="24"/>
          <w:szCs w:val="24"/>
          <w:lang w:val="sv-SE"/>
        </w:rPr>
        <w:t>pajak berpengaruh positif signifikan terhadap kepatuhan wajib pajak orang pribadi.</w:t>
      </w:r>
      <w:r w:rsidR="008963B6">
        <w:rPr>
          <w:rFonts w:ascii="Times New Roman" w:hAnsi="Times New Roman" w:cs="Times New Roman"/>
          <w:sz w:val="24"/>
          <w:szCs w:val="24"/>
          <w:lang w:val="sv-SE"/>
        </w:rPr>
        <w:t xml:space="preserve"> Penelitian ini menggunakan pendekatan kuantitatif dengan jumlah sampel sebanyak 57 orang.</w:t>
      </w:r>
    </w:p>
    <w:p w14:paraId="7E2095E8" w14:textId="748FB9A6" w:rsidR="008963B6" w:rsidRDefault="008963B6" w:rsidP="00AD6FBA">
      <w:pPr>
        <w:pStyle w:val="ListParagraph"/>
        <w:spacing w:line="36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Berdasarkan teori-teori pendukung yang telah diuraikan, maka dapat </w:t>
      </w:r>
      <w:r w:rsidR="00294668">
        <w:rPr>
          <w:rFonts w:ascii="Times New Roman" w:hAnsi="Times New Roman" w:cs="Times New Roman"/>
          <w:sz w:val="24"/>
          <w:szCs w:val="24"/>
          <w:lang w:val="sv-SE"/>
        </w:rPr>
        <w:t>di</w:t>
      </w:r>
      <w:r>
        <w:rPr>
          <w:rFonts w:ascii="Times New Roman" w:hAnsi="Times New Roman" w:cs="Times New Roman"/>
          <w:sz w:val="24"/>
          <w:szCs w:val="24"/>
          <w:lang w:val="sv-SE"/>
        </w:rPr>
        <w:t>rumuskan hipotesis sebagai berikut:</w:t>
      </w:r>
    </w:p>
    <w:p w14:paraId="74D10F0E" w14:textId="4B3045B8" w:rsidR="00E25EB9" w:rsidRPr="007E7303" w:rsidRDefault="00E25EB9" w:rsidP="00AD6FBA">
      <w:pPr>
        <w:pStyle w:val="ListParagraph"/>
        <w:spacing w:line="36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H</w:t>
      </w:r>
      <w:r w:rsidRPr="00E25EB9">
        <w:rPr>
          <w:rFonts w:ascii="Times New Roman" w:hAnsi="Times New Roman" w:cs="Times New Roman"/>
          <w:sz w:val="24"/>
          <w:szCs w:val="24"/>
          <w:vertAlign w:val="subscript"/>
          <w:lang w:val="sv-SE"/>
        </w:rPr>
        <w:t>3</w:t>
      </w:r>
      <w:r>
        <w:rPr>
          <w:rFonts w:ascii="Times New Roman" w:hAnsi="Times New Roman" w:cs="Times New Roman"/>
          <w:sz w:val="24"/>
          <w:szCs w:val="24"/>
          <w:lang w:val="sv-SE"/>
        </w:rPr>
        <w:t xml:space="preserve"> : Sanksi Pajak berpengaruh signifikan terhadap kepatuhan wajib pajak orang pribadi.</w:t>
      </w:r>
    </w:p>
    <w:p w14:paraId="4FB8AAAE" w14:textId="3DB914B8" w:rsidR="008C3A95" w:rsidRPr="00A9680C" w:rsidRDefault="00840747">
      <w:pPr>
        <w:pStyle w:val="Heading1"/>
        <w:numPr>
          <w:ilvl w:val="0"/>
          <w:numId w:val="6"/>
        </w:numPr>
        <w:spacing w:line="360" w:lineRule="auto"/>
        <w:ind w:hanging="540"/>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0C">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METODE PENELITIAN</w:t>
      </w:r>
    </w:p>
    <w:p w14:paraId="3AD7003C" w14:textId="1C99B4C5" w:rsidR="00004F27" w:rsidRPr="00A9680C" w:rsidRDefault="00004F27">
      <w:pPr>
        <w:pStyle w:val="Heading2"/>
        <w:numPr>
          <w:ilvl w:val="0"/>
          <w:numId w:val="8"/>
        </w:numPr>
        <w:spacing w:line="360" w:lineRule="auto"/>
        <w:ind w:hanging="540"/>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0C">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Lokasi dan </w:t>
      </w:r>
      <w:r w:rsidR="008C3A95" w:rsidRPr="00A9680C">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Obyek Penelitian</w:t>
      </w:r>
    </w:p>
    <w:p w14:paraId="0D6BCDBB" w14:textId="292681D5" w:rsidR="00840747" w:rsidRPr="00A9680C" w:rsidRDefault="00840747" w:rsidP="00AD6FBA">
      <w:pPr>
        <w:pStyle w:val="ListParagraph"/>
        <w:spacing w:line="360" w:lineRule="auto"/>
        <w:ind w:firstLine="720"/>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t>Lokasi penelitian ini adalah</w:t>
      </w:r>
      <w:r w:rsidR="00294668">
        <w:rPr>
          <w:rFonts w:ascii="Times New Roman" w:hAnsi="Times New Roman" w:cs="Times New Roman"/>
          <w:sz w:val="24"/>
          <w:szCs w:val="24"/>
          <w:lang w:val="sv-SE"/>
        </w:rPr>
        <w:t xml:space="preserve"> di</w:t>
      </w:r>
      <w:r w:rsidRPr="00A9680C">
        <w:rPr>
          <w:rFonts w:ascii="Times New Roman" w:hAnsi="Times New Roman" w:cs="Times New Roman"/>
          <w:sz w:val="24"/>
          <w:szCs w:val="24"/>
          <w:lang w:val="sv-SE"/>
        </w:rPr>
        <w:t xml:space="preserve"> Kantor Pelayanan, Penyuluhan, </w:t>
      </w:r>
      <w:r w:rsidR="00985B12" w:rsidRPr="00A9680C">
        <w:rPr>
          <w:rFonts w:ascii="Times New Roman" w:hAnsi="Times New Roman" w:cs="Times New Roman"/>
          <w:sz w:val="24"/>
          <w:szCs w:val="24"/>
          <w:lang w:val="sv-SE"/>
        </w:rPr>
        <w:t xml:space="preserve">dan Konsultasi </w:t>
      </w:r>
      <w:r w:rsidR="003A0C55">
        <w:rPr>
          <w:rFonts w:ascii="Times New Roman" w:hAnsi="Times New Roman" w:cs="Times New Roman"/>
          <w:sz w:val="24"/>
          <w:szCs w:val="24"/>
          <w:lang w:val="sv-SE"/>
        </w:rPr>
        <w:t xml:space="preserve">(Kp2kp) </w:t>
      </w:r>
      <w:r w:rsidR="00294668">
        <w:rPr>
          <w:rFonts w:ascii="Times New Roman" w:hAnsi="Times New Roman" w:cs="Times New Roman"/>
          <w:sz w:val="24"/>
          <w:szCs w:val="24"/>
          <w:lang w:val="sv-SE"/>
        </w:rPr>
        <w:t xml:space="preserve">di Kota </w:t>
      </w:r>
      <w:r w:rsidR="00985B12" w:rsidRPr="00A9680C">
        <w:rPr>
          <w:rFonts w:ascii="Times New Roman" w:hAnsi="Times New Roman" w:cs="Times New Roman"/>
          <w:sz w:val="24"/>
          <w:szCs w:val="24"/>
          <w:lang w:val="sv-SE"/>
        </w:rPr>
        <w:t xml:space="preserve">Sragen. Sedangkan obyek </w:t>
      </w:r>
      <w:r w:rsidR="007155F9">
        <w:rPr>
          <w:rFonts w:ascii="Times New Roman" w:hAnsi="Times New Roman" w:cs="Times New Roman"/>
          <w:sz w:val="24"/>
          <w:szCs w:val="24"/>
          <w:lang w:val="sv-SE"/>
        </w:rPr>
        <w:t>penelitian ini adalah Wajib Pajak Orang Pribadi yang terdaftar di KP2kp Sragen pada tahun 2024.</w:t>
      </w:r>
    </w:p>
    <w:p w14:paraId="126426B1" w14:textId="6F228157" w:rsidR="00004F27" w:rsidRDefault="00004F27">
      <w:pPr>
        <w:pStyle w:val="Heading2"/>
        <w:numPr>
          <w:ilvl w:val="0"/>
          <w:numId w:val="8"/>
        </w:numPr>
        <w:spacing w:line="360" w:lineRule="auto"/>
        <w:ind w:hanging="540"/>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0C">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Desain </w:t>
      </w:r>
      <w:r w:rsidR="008C3A95" w:rsidRPr="00A9680C">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Penelitian</w:t>
      </w:r>
    </w:p>
    <w:p w14:paraId="3B45DA1C" w14:textId="12BFCBC9" w:rsidR="007155F9" w:rsidRPr="000116A0" w:rsidRDefault="000116A0" w:rsidP="00AD6FBA">
      <w:pPr>
        <w:pStyle w:val="ListParagraph"/>
        <w:spacing w:line="360" w:lineRule="auto"/>
        <w:ind w:firstLine="720"/>
        <w:jc w:val="both"/>
        <w:rPr>
          <w:rFonts w:ascii="Times New Roman" w:hAnsi="Times New Roman" w:cs="Times New Roman"/>
          <w:sz w:val="24"/>
          <w:szCs w:val="24"/>
          <w:lang w:val="sv-SE"/>
        </w:rPr>
      </w:pPr>
      <w:r w:rsidRPr="000116A0">
        <w:rPr>
          <w:rFonts w:ascii="Times New Roman" w:hAnsi="Times New Roman" w:cs="Times New Roman"/>
          <w:sz w:val="24"/>
          <w:szCs w:val="24"/>
          <w:lang w:val="sv-SE"/>
        </w:rPr>
        <w:t>Desain penelitian merupakan rencana yang disiapkan untuk menggambarkan urutan detail kegiatan ya</w:t>
      </w:r>
      <w:r w:rsidR="00294668">
        <w:rPr>
          <w:rFonts w:ascii="Times New Roman" w:hAnsi="Times New Roman" w:cs="Times New Roman"/>
          <w:sz w:val="24"/>
          <w:szCs w:val="24"/>
          <w:lang w:val="sv-SE"/>
        </w:rPr>
        <w:t>n</w:t>
      </w:r>
      <w:r w:rsidRPr="000116A0">
        <w:rPr>
          <w:rFonts w:ascii="Times New Roman" w:hAnsi="Times New Roman" w:cs="Times New Roman"/>
          <w:sz w:val="24"/>
          <w:szCs w:val="24"/>
          <w:lang w:val="sv-SE"/>
        </w:rPr>
        <w:t>g dilakukan. Desain penelitian ini berfungsi sebagai pedoman dalam menyusun metodologi penelitian. Dengan rancangan yang jelas, dapat mem</w:t>
      </w:r>
      <w:r w:rsidR="00294668">
        <w:rPr>
          <w:rFonts w:ascii="Times New Roman" w:hAnsi="Times New Roman" w:cs="Times New Roman"/>
          <w:sz w:val="24"/>
          <w:szCs w:val="24"/>
          <w:lang w:val="sv-SE"/>
        </w:rPr>
        <w:t>a</w:t>
      </w:r>
      <w:r w:rsidRPr="000116A0">
        <w:rPr>
          <w:rFonts w:ascii="Times New Roman" w:hAnsi="Times New Roman" w:cs="Times New Roman"/>
          <w:sz w:val="24"/>
          <w:szCs w:val="24"/>
          <w:lang w:val="sv-SE"/>
        </w:rPr>
        <w:t xml:space="preserve">stikan bahwa setiap langkah dalam penelitian dilaksanakan secara sistematis dan terencana </w:t>
      </w:r>
      <w:r w:rsidRPr="000116A0">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{"citationItems":[{"id":"ITEM-1","itemData":{"ISSN":"1829-9431","abstract":"Penelitian bisa berhasil apabila dilakukan dengan metode yang tepat. Metode penelitian harus memenuhi persyaratan ilmiah. Salah satu bahasan dalam metode adalah pembahasan model penelitian. Penentuan model penelitian memerlukan pemahaman yang baik terhadap tema penelitian sehingga model yang digunakan juga tepat dan mendapatkan hasil penelitian yang akurat. Kata Kunci : metode, model, penelitian","author":[{"dropping-particle":"","family":"Khanif","given":"M","non-dropping-particle":"","parse-names":false,"suffix":""}],"container-title":"Jurnal Ilmiah Arsitektur","id":"ITEM-1","issue":"2","issued":{"date-parts":[["2011"]]},"page":"40-45","title":"Metodologi Penelitian Ditinjau Dari Model-Model Penelitian","type":"article-journal","volume":"8"},"uris":["http://www.mendeley.com/documents/?uuid=38ef902e-76e1-4898-9692-af52d80f642c"]}],"mendeley":{"formattedCitation":"(Khanif, 2011)","plainTextFormattedCitation":"(Khanif, 2011)","previouslyFormattedCitation":"(Khanif, 2011)"},"properties":{"noteIndex":0},"schema":"https://github.com/citation-style-language/schema/raw/master/csl-citation.json"}</w:instrText>
      </w:r>
      <w:r w:rsidRPr="000116A0">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(Khanif, 2011)</w:t>
      </w:r>
      <w:r w:rsidRPr="000116A0">
        <w:rPr>
          <w:rFonts w:ascii="Times New Roman" w:hAnsi="Times New Roman" w:cs="Times New Roman"/>
          <w:sz w:val="24"/>
          <w:szCs w:val="24"/>
          <w:lang w:val="sv-SE"/>
        </w:rPr>
        <w:fldChar w:fldCharType="end"/>
      </w:r>
      <w:r w:rsidRPr="000116A0">
        <w:rPr>
          <w:rFonts w:ascii="Times New Roman" w:hAnsi="Times New Roman" w:cs="Times New Roman"/>
          <w:sz w:val="24"/>
          <w:szCs w:val="24"/>
          <w:lang w:val="sv-SE"/>
        </w:rPr>
        <w:t>. Desain penelitian ini dapat diuraikan sebagai berikut:</w:t>
      </w:r>
    </w:p>
    <w:p w14:paraId="1ACB98B8" w14:textId="23E70761" w:rsidR="000116A0" w:rsidRPr="000116A0" w:rsidRDefault="000116A0">
      <w:pPr>
        <w:pStyle w:val="ListParagraph"/>
        <w:numPr>
          <w:ilvl w:val="0"/>
          <w:numId w:val="12"/>
        </w:numPr>
        <w:spacing w:line="360" w:lineRule="auto"/>
        <w:jc w:val="both"/>
        <w:rPr>
          <w:rFonts w:ascii="Times New Roman" w:hAnsi="Times New Roman" w:cs="Times New Roman"/>
          <w:sz w:val="24"/>
          <w:szCs w:val="24"/>
          <w:lang w:val="sv-SE"/>
        </w:rPr>
      </w:pPr>
      <w:r w:rsidRPr="000116A0">
        <w:rPr>
          <w:rFonts w:ascii="Times New Roman" w:hAnsi="Times New Roman" w:cs="Times New Roman"/>
          <w:sz w:val="24"/>
          <w:szCs w:val="24"/>
          <w:lang w:val="sv-SE"/>
        </w:rPr>
        <w:lastRenderedPageBreak/>
        <w:t>Tujuannya untuk menganalisis tentang pengaruh variabel Sosialisasi pajak, Pengetahuan Pajak, dan Sanksi Pajak terhadap Kepatuhan Wajib Pajak Orang Pribadi di Kantor Pelayanan</w:t>
      </w:r>
      <w:r w:rsidR="006D6808">
        <w:rPr>
          <w:rFonts w:ascii="Times New Roman" w:hAnsi="Times New Roman" w:cs="Times New Roman"/>
          <w:sz w:val="24"/>
          <w:szCs w:val="24"/>
          <w:lang w:val="sv-SE"/>
        </w:rPr>
        <w:t>,</w:t>
      </w:r>
      <w:r w:rsidRPr="000116A0">
        <w:rPr>
          <w:rFonts w:ascii="Times New Roman" w:hAnsi="Times New Roman" w:cs="Times New Roman"/>
          <w:sz w:val="24"/>
          <w:szCs w:val="24"/>
          <w:lang w:val="sv-SE"/>
        </w:rPr>
        <w:t xml:space="preserve"> Penyuluhan, dan Konsultasi (Kp2kp) Sragen.</w:t>
      </w:r>
    </w:p>
    <w:p w14:paraId="27260A91" w14:textId="0AD0B940" w:rsidR="000116A0" w:rsidRDefault="000116A0">
      <w:pPr>
        <w:pStyle w:val="ListParagraph"/>
        <w:numPr>
          <w:ilvl w:val="0"/>
          <w:numId w:val="12"/>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Data </w:t>
      </w:r>
      <w:r w:rsidR="00D84AC4">
        <w:rPr>
          <w:rFonts w:ascii="Times New Roman" w:hAnsi="Times New Roman" w:cs="Times New Roman"/>
          <w:sz w:val="24"/>
          <w:szCs w:val="24"/>
          <w:lang w:val="sv-SE"/>
        </w:rPr>
        <w:t>dan</w:t>
      </w:r>
      <w:r>
        <w:rPr>
          <w:rFonts w:ascii="Times New Roman" w:hAnsi="Times New Roman" w:cs="Times New Roman"/>
          <w:sz w:val="24"/>
          <w:szCs w:val="24"/>
          <w:lang w:val="sv-SE"/>
        </w:rPr>
        <w:t xml:space="preserve"> informasi yang dibutuhkan </w:t>
      </w:r>
      <w:r w:rsidR="006D6808">
        <w:rPr>
          <w:rFonts w:ascii="Times New Roman" w:hAnsi="Times New Roman" w:cs="Times New Roman"/>
          <w:sz w:val="24"/>
          <w:szCs w:val="24"/>
          <w:lang w:val="sv-SE"/>
        </w:rPr>
        <w:t>diperoleh dari respon Wajib Pajak Orang Pribadi yang terdaftar di Kantor Pelayanan, Penyuluhan, dan Konsultasi (Kp2kp) Sragen. Dalam penelitian ini jumlah sampel yang digunakan sebanyak 100 Wajib Pajak.</w:t>
      </w:r>
    </w:p>
    <w:p w14:paraId="39AF25D3" w14:textId="3F6F85B7" w:rsidR="006D6808" w:rsidRDefault="006D6808">
      <w:pPr>
        <w:pStyle w:val="ListParagraph"/>
        <w:numPr>
          <w:ilvl w:val="0"/>
          <w:numId w:val="12"/>
        </w:numPr>
        <w:spacing w:line="360" w:lineRule="auto"/>
        <w:jc w:val="both"/>
        <w:rPr>
          <w:rFonts w:ascii="Times New Roman" w:hAnsi="Times New Roman" w:cs="Times New Roman"/>
          <w:sz w:val="24"/>
          <w:szCs w:val="24"/>
          <w:lang w:val="sv-SE"/>
        </w:rPr>
      </w:pPr>
      <w:r w:rsidRPr="006D6808">
        <w:rPr>
          <w:rFonts w:ascii="Times New Roman" w:hAnsi="Times New Roman" w:cs="Times New Roman"/>
          <w:sz w:val="24"/>
          <w:szCs w:val="24"/>
          <w:lang w:val="sv-SE"/>
        </w:rPr>
        <w:t xml:space="preserve">Data diolah dan dianalisis menggunakan </w:t>
      </w:r>
      <w:r>
        <w:rPr>
          <w:rFonts w:ascii="Times New Roman" w:hAnsi="Times New Roman" w:cs="Times New Roman"/>
          <w:sz w:val="24"/>
          <w:szCs w:val="24"/>
          <w:lang w:val="sv-SE"/>
        </w:rPr>
        <w:t>analisis</w:t>
      </w:r>
      <w:r w:rsidR="00D84AC4">
        <w:rPr>
          <w:rFonts w:ascii="Times New Roman" w:hAnsi="Times New Roman" w:cs="Times New Roman"/>
          <w:sz w:val="24"/>
          <w:szCs w:val="24"/>
          <w:lang w:val="sv-SE"/>
        </w:rPr>
        <w:t xml:space="preserve"> regresi</w:t>
      </w:r>
      <w:r>
        <w:rPr>
          <w:rFonts w:ascii="Times New Roman" w:hAnsi="Times New Roman" w:cs="Times New Roman"/>
          <w:sz w:val="24"/>
          <w:szCs w:val="24"/>
          <w:lang w:val="sv-SE"/>
        </w:rPr>
        <w:t xml:space="preserve"> linier berganda dengan berbagai asumsi maupun proses pengujian berlaku.</w:t>
      </w:r>
    </w:p>
    <w:p w14:paraId="386E7953" w14:textId="2B0A8ACA" w:rsidR="006D6808" w:rsidRDefault="006D6808">
      <w:pPr>
        <w:pStyle w:val="ListParagraph"/>
        <w:numPr>
          <w:ilvl w:val="0"/>
          <w:numId w:val="12"/>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Hasil penelitian diinterprestasikan dan diimplikasikan untuk menjawab masalah, tujuan, dan kegunaan penelitian.</w:t>
      </w:r>
    </w:p>
    <w:p w14:paraId="68C721C8" w14:textId="34699140" w:rsidR="006D6808" w:rsidRDefault="006D6808" w:rsidP="00AD6FBA">
      <w:pPr>
        <w:pStyle w:val="ListParagraph"/>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Uraian diatas dapat disusun dalam bentuk gambar desain penelitian sebagai berikut.</w:t>
      </w:r>
    </w:p>
    <w:p w14:paraId="12A4AC88" w14:textId="1564D21C" w:rsidR="000F00D6" w:rsidRDefault="000F00D6" w:rsidP="00AD6FBA">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br w:type="page"/>
      </w:r>
    </w:p>
    <w:p w14:paraId="17D97576" w14:textId="77777777" w:rsidR="000F00D6" w:rsidRDefault="000F00D6" w:rsidP="00AD6FBA">
      <w:pPr>
        <w:spacing w:line="360" w:lineRule="auto"/>
        <w:jc w:val="both"/>
        <w:rPr>
          <w:rFonts w:ascii="Times New Roman" w:hAnsi="Times New Roman" w:cs="Times New Roman"/>
          <w:noProof/>
          <w:sz w:val="24"/>
          <w:szCs w:val="24"/>
          <w:lang w:val="sv-SE"/>
        </w:rPr>
      </w:pPr>
    </w:p>
    <w:p w14:paraId="216D5F62" w14:textId="77777777" w:rsidR="00EE1401" w:rsidRDefault="00EE1401" w:rsidP="00AD6FBA">
      <w:pPr>
        <w:spacing w:line="360" w:lineRule="auto"/>
        <w:jc w:val="both"/>
        <w:rPr>
          <w:rFonts w:ascii="Times New Roman" w:hAnsi="Times New Roman" w:cs="Times New Roman"/>
          <w:noProof/>
          <w:sz w:val="24"/>
          <w:szCs w:val="24"/>
          <w:lang w:val="sv-SE"/>
        </w:rPr>
      </w:pPr>
    </w:p>
    <w:p w14:paraId="57DD41A1" w14:textId="39663789" w:rsidR="000F00D6" w:rsidRDefault="00EE1401" w:rsidP="00AD6FBA">
      <w:pPr>
        <w:spacing w:line="360" w:lineRule="auto"/>
        <w:jc w:val="both"/>
        <w:rPr>
          <w:rFonts w:ascii="Times New Roman" w:hAnsi="Times New Roman" w:cs="Times New Roman"/>
          <w:sz w:val="24"/>
          <w:szCs w:val="24"/>
          <w:lang w:val="sv-SE"/>
        </w:rPr>
      </w:pPr>
      <w:r>
        <w:rPr>
          <w:rFonts w:ascii="Times New Roman" w:hAnsi="Times New Roman" w:cs="Times New Roman"/>
          <w:noProof/>
          <w:sz w:val="24"/>
          <w:szCs w:val="24"/>
          <w:lang w:val="sv-SE"/>
        </w:rPr>
        <w:drawing>
          <wp:inline distT="0" distB="0" distL="0" distR="0" wp14:anchorId="2803879C" wp14:editId="03EE8A7A">
            <wp:extent cx="5062156" cy="6467708"/>
            <wp:effectExtent l="0" t="0" r="5715" b="0"/>
            <wp:docPr id="18077943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94362" name="Picture 1807794362"/>
                    <pic:cNvPicPr/>
                  </pic:nvPicPr>
                  <pic:blipFill rotWithShape="1">
                    <a:blip r:embed="rId11">
                      <a:extLst>
                        <a:ext uri="{28A0092B-C50C-407E-A947-70E740481C1C}">
                          <a14:useLocalDpi xmlns:a14="http://schemas.microsoft.com/office/drawing/2010/main" val="0"/>
                        </a:ext>
                      </a:extLst>
                    </a:blip>
                    <a:srcRect l="1053"/>
                    <a:stretch/>
                  </pic:blipFill>
                  <pic:spPr bwMode="auto">
                    <a:xfrm>
                      <a:off x="0" y="0"/>
                      <a:ext cx="5070771" cy="6478715"/>
                    </a:xfrm>
                    <a:prstGeom prst="rect">
                      <a:avLst/>
                    </a:prstGeom>
                    <a:ln>
                      <a:noFill/>
                    </a:ln>
                    <a:extLst>
                      <a:ext uri="{53640926-AAD7-44D8-BBD7-CCE9431645EC}">
                        <a14:shadowObscured xmlns:a14="http://schemas.microsoft.com/office/drawing/2010/main"/>
                      </a:ext>
                    </a:extLst>
                  </pic:spPr>
                </pic:pic>
              </a:graphicData>
            </a:graphic>
          </wp:inline>
        </w:drawing>
      </w:r>
    </w:p>
    <w:p w14:paraId="66A2BD50" w14:textId="01176C06" w:rsidR="00EE1401" w:rsidRDefault="00EE1401" w:rsidP="00EE1401">
      <w:pPr>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Gambar 2</w:t>
      </w:r>
    </w:p>
    <w:p w14:paraId="2D6DE565" w14:textId="776D94A4" w:rsidR="00EE1401" w:rsidRPr="000F00D6" w:rsidRDefault="00EE1401" w:rsidP="00EE1401">
      <w:pPr>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Desain Penelitian</w:t>
      </w:r>
    </w:p>
    <w:p w14:paraId="29A02A84" w14:textId="22F1DF74" w:rsidR="001D5440" w:rsidRDefault="00004F27">
      <w:pPr>
        <w:pStyle w:val="Heading2"/>
        <w:numPr>
          <w:ilvl w:val="0"/>
          <w:numId w:val="8"/>
        </w:numPr>
        <w:spacing w:line="360" w:lineRule="auto"/>
        <w:ind w:hanging="540"/>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0C">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Variabel dan </w:t>
      </w:r>
      <w:r w:rsidR="008C3A95" w:rsidRPr="00A9680C">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Definisi Operasional Variabel</w:t>
      </w:r>
    </w:p>
    <w:p w14:paraId="20B87D73" w14:textId="6399C47F" w:rsidR="000F36A6" w:rsidRDefault="00DC5CF9" w:rsidP="00AD6FBA">
      <w:pPr>
        <w:pStyle w:val="ListParagraph"/>
        <w:spacing w:line="360" w:lineRule="auto"/>
        <w:ind w:firstLine="720"/>
        <w:jc w:val="both"/>
        <w:rPr>
          <w:rFonts w:ascii="Times New Roman" w:hAnsi="Times New Roman" w:cs="Times New Roman"/>
          <w:sz w:val="24"/>
          <w:szCs w:val="24"/>
          <w:lang w:val="sv-SE"/>
        </w:rPr>
      </w:pPr>
      <w:r w:rsidRPr="000F36A6">
        <w:rPr>
          <w:rFonts w:ascii="Times New Roman" w:hAnsi="Times New Roman" w:cs="Times New Roman"/>
          <w:sz w:val="24"/>
          <w:szCs w:val="24"/>
          <w:lang w:val="sv-SE"/>
        </w:rPr>
        <w:t xml:space="preserve">Variabel merupakan </w:t>
      </w:r>
      <w:r w:rsidR="007E1B0A">
        <w:rPr>
          <w:rFonts w:ascii="Times New Roman" w:hAnsi="Times New Roman" w:cs="Times New Roman"/>
          <w:sz w:val="24"/>
          <w:szCs w:val="24"/>
          <w:lang w:val="sv-SE"/>
        </w:rPr>
        <w:t>atribut, sifat, atau nilai yang dimiliki oleh individu, objek, atau kegiatan yang memiliki variasi tertentu dan ditetapkan oleh peneliti untuk dipelajari. Setelah dipelajari, variabel ini akan digunakan untuk menarik kesimpulan dari penelitian yang dilakukan</w:t>
      </w:r>
      <w:r w:rsidR="00BE0BCB">
        <w:rPr>
          <w:rFonts w:ascii="Times New Roman" w:hAnsi="Times New Roman" w:cs="Times New Roman"/>
          <w:sz w:val="24"/>
          <w:szCs w:val="24"/>
          <w:lang w:val="sv-SE"/>
        </w:rPr>
        <w:t xml:space="preserve"> </w:t>
      </w:r>
      <w:r w:rsidR="00BE0BCB">
        <w:rPr>
          <w:rFonts w:ascii="Times New Roman" w:hAnsi="Times New Roman" w:cs="Times New Roman"/>
          <w:sz w:val="24"/>
          <w:szCs w:val="24"/>
          <w:lang w:val="sv-SE"/>
        </w:rPr>
        <w:fldChar w:fldCharType="begin" w:fldLock="1"/>
      </w:r>
      <w:r w:rsidR="00254EC4">
        <w:rPr>
          <w:rFonts w:ascii="Times New Roman" w:hAnsi="Times New Roman" w:cs="Times New Roman"/>
          <w:sz w:val="24"/>
          <w:szCs w:val="24"/>
          <w:lang w:val="sv-SE"/>
        </w:rPr>
        <w:instrText>ADDIN CSL_CITATION {"citationItems":[{"id":"ITEM-1","itemData":{"ISBN":"0222008822","author":[{"dropping-particle":"","family":"Sugiyono","given":"","non-dropping-particle":"","parse-names":false,"suffix":""}],"id":"ITEM-1","issued":{"date-parts":[["2013"]]},"number-of-pages":"1-334","publisher":"ALFABETA","publisher-place":"Bandung","title":"Metodologi Penelitian Kuantitatif, Kualitatif dan R &amp; D","type":"book"},"locator":"38","uris":["http://www.mendeley.com/documents/?uuid=f19e2752-ef9b-49b1-8b79-6f66d52ee0e2"]}],"mendeley":{"formattedCitation":"(Sugiyono, 2013, p. 38)","plainTextFormattedCitation":"(Sugiyono, 2013, p. 38)","previouslyFormattedCitation":"(Sugiyono, 2013, p. 38)"},"properties":{"noteIndex":0},"schema":"https://github.com/citation-style-language/schema/raw/master/csl-citation.json"}</w:instrText>
      </w:r>
      <w:r w:rsidR="00BE0BCB">
        <w:rPr>
          <w:rFonts w:ascii="Times New Roman" w:hAnsi="Times New Roman" w:cs="Times New Roman"/>
          <w:sz w:val="24"/>
          <w:szCs w:val="24"/>
          <w:lang w:val="sv-SE"/>
        </w:rPr>
        <w:fldChar w:fldCharType="separate"/>
      </w:r>
      <w:r w:rsidR="00BE0BCB" w:rsidRPr="00BE0BCB">
        <w:rPr>
          <w:rFonts w:ascii="Times New Roman" w:hAnsi="Times New Roman" w:cs="Times New Roman"/>
          <w:noProof/>
          <w:sz w:val="24"/>
          <w:szCs w:val="24"/>
          <w:lang w:val="sv-SE"/>
        </w:rPr>
        <w:t>(Sugiyono, 2013, p. 38)</w:t>
      </w:r>
      <w:r w:rsidR="00BE0BCB">
        <w:rPr>
          <w:rFonts w:ascii="Times New Roman" w:hAnsi="Times New Roman" w:cs="Times New Roman"/>
          <w:sz w:val="24"/>
          <w:szCs w:val="24"/>
          <w:lang w:val="sv-SE"/>
        </w:rPr>
        <w:fldChar w:fldCharType="end"/>
      </w:r>
      <w:r w:rsidR="007E1B0A">
        <w:rPr>
          <w:rFonts w:ascii="Times New Roman" w:hAnsi="Times New Roman" w:cs="Times New Roman"/>
          <w:sz w:val="24"/>
          <w:szCs w:val="24"/>
          <w:lang w:val="sv-SE"/>
        </w:rPr>
        <w:t xml:space="preserve">. </w:t>
      </w:r>
    </w:p>
    <w:p w14:paraId="55031DA4" w14:textId="09E0A09B" w:rsidR="00F9744F" w:rsidRPr="000F36A6" w:rsidRDefault="00F9744F" w:rsidP="00AD6FBA">
      <w:pPr>
        <w:pStyle w:val="ListParagraph"/>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Variabel yang digunakan dalam penelitian ini terdiri dari dua variabel, yaitu Variabel Dependen (Y) dan Variabel Independen (X).</w:t>
      </w:r>
    </w:p>
    <w:p w14:paraId="79611EEB" w14:textId="77777777" w:rsidR="000F36A6" w:rsidRPr="000F36A6" w:rsidRDefault="00DC5CF9" w:rsidP="00AD6FBA">
      <w:pPr>
        <w:pStyle w:val="ListParagraph"/>
        <w:spacing w:line="360" w:lineRule="auto"/>
        <w:jc w:val="both"/>
        <w:rPr>
          <w:rFonts w:ascii="Times New Roman" w:hAnsi="Times New Roman" w:cs="Times New Roman"/>
          <w:b/>
          <w:bCs/>
          <w:sz w:val="24"/>
          <w:szCs w:val="24"/>
          <w:lang w:val="sv-SE"/>
        </w:rPr>
      </w:pPr>
      <w:r w:rsidRPr="000F36A6">
        <w:rPr>
          <w:rFonts w:ascii="Times New Roman" w:hAnsi="Times New Roman" w:cs="Times New Roman"/>
          <w:b/>
          <w:bCs/>
          <w:sz w:val="24"/>
          <w:szCs w:val="24"/>
          <w:lang w:val="sv-SE"/>
        </w:rPr>
        <w:t>Variabel Dependen</w:t>
      </w:r>
    </w:p>
    <w:p w14:paraId="3EA40392" w14:textId="0D26E356" w:rsidR="0065498E" w:rsidRPr="0065498E" w:rsidRDefault="000F36A6" w:rsidP="0065498E">
      <w:pPr>
        <w:pStyle w:val="ListParagraph"/>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Variabel dependen</w:t>
      </w:r>
      <w:r w:rsidR="00BE0BCB">
        <w:rPr>
          <w:rFonts w:ascii="Times New Roman" w:hAnsi="Times New Roman" w:cs="Times New Roman"/>
          <w:sz w:val="24"/>
          <w:szCs w:val="24"/>
          <w:lang w:val="sv-SE"/>
        </w:rPr>
        <w:t xml:space="preserve"> juga disebut sebagai variabel terikat.</w:t>
      </w:r>
      <w:r w:rsidR="00BE0BCB" w:rsidRPr="00601CC6">
        <w:rPr>
          <w:lang w:val="sv-SE"/>
        </w:rPr>
        <w:t xml:space="preserve"> </w:t>
      </w:r>
      <w:r w:rsidR="00BE0BCB" w:rsidRPr="00BE0BCB">
        <w:rPr>
          <w:rFonts w:ascii="Times New Roman" w:hAnsi="Times New Roman" w:cs="Times New Roman"/>
          <w:sz w:val="24"/>
          <w:szCs w:val="24"/>
          <w:lang w:val="sv-SE"/>
        </w:rPr>
        <w:t>Variabel terikat adalah variabel yang dipengaruhi atau menjadi hasil dari adanya variabel bebas</w:t>
      </w:r>
      <w:r w:rsidR="00BE0BCB">
        <w:rPr>
          <w:rFonts w:ascii="Times New Roman" w:hAnsi="Times New Roman" w:cs="Times New Roman"/>
          <w:sz w:val="24"/>
          <w:szCs w:val="24"/>
          <w:lang w:val="sv-SE"/>
        </w:rPr>
        <w:t xml:space="preserve"> </w:t>
      </w:r>
      <w:r w:rsidR="00BE0BCB">
        <w:rPr>
          <w:rFonts w:ascii="Times New Roman" w:hAnsi="Times New Roman" w:cs="Times New Roman"/>
          <w:sz w:val="24"/>
          <w:szCs w:val="24"/>
          <w:lang w:val="sv-SE"/>
        </w:rPr>
        <w:fldChar w:fldCharType="begin" w:fldLock="1"/>
      </w:r>
      <w:r w:rsidR="00BE0BCB">
        <w:rPr>
          <w:rFonts w:ascii="Times New Roman" w:hAnsi="Times New Roman" w:cs="Times New Roman"/>
          <w:sz w:val="24"/>
          <w:szCs w:val="24"/>
          <w:lang w:val="sv-SE"/>
        </w:rPr>
        <w:instrText>ADDIN CSL_CITATION {"citationItems":[{"id":"ITEM-1","itemData":{"ISBN":"0222008822","author":[{"dropping-particle":"","family":"Sugiyono","given":"","non-dropping-particle":"","parse-names":false,"suffix":""}],"id":"ITEM-1","issued":{"date-parts":[["2013"]]},"number-of-pages":"1-334","publisher":"ALFABETA","publisher-place":"Bandung","title":"Metodologi Penelitian Kuantitatif, Kualitatif dan R &amp; D","type":"book"},"locator":"39","uris":["http://www.mendeley.com/documents/?uuid=f19e2752-ef9b-49b1-8b79-6f66d52ee0e2"]}],"mendeley":{"formattedCitation":"(Sugiyono, 2013, p. 39)","plainTextFormattedCitation":"(Sugiyono, 2013, p. 39)","previouslyFormattedCitation":"(Sugiyono, 2013, p. 39)"},"properties":{"noteIndex":0},"schema":"https://github.com/citation-style-language/schema/raw/master/csl-citation.json"}</w:instrText>
      </w:r>
      <w:r w:rsidR="00BE0BCB">
        <w:rPr>
          <w:rFonts w:ascii="Times New Roman" w:hAnsi="Times New Roman" w:cs="Times New Roman"/>
          <w:sz w:val="24"/>
          <w:szCs w:val="24"/>
          <w:lang w:val="sv-SE"/>
        </w:rPr>
        <w:fldChar w:fldCharType="separate"/>
      </w:r>
      <w:r w:rsidR="00BE0BCB" w:rsidRPr="00BE0BCB">
        <w:rPr>
          <w:rFonts w:ascii="Times New Roman" w:hAnsi="Times New Roman" w:cs="Times New Roman"/>
          <w:noProof/>
          <w:sz w:val="24"/>
          <w:szCs w:val="24"/>
          <w:lang w:val="sv-SE"/>
        </w:rPr>
        <w:t>(Sugiyono, 2013, p. 39)</w:t>
      </w:r>
      <w:r w:rsidR="00BE0BCB">
        <w:rPr>
          <w:rFonts w:ascii="Times New Roman" w:hAnsi="Times New Roman" w:cs="Times New Roman"/>
          <w:sz w:val="24"/>
          <w:szCs w:val="24"/>
          <w:lang w:val="sv-SE"/>
        </w:rPr>
        <w:fldChar w:fldCharType="end"/>
      </w:r>
      <w:r w:rsidR="00BE0BCB">
        <w:rPr>
          <w:rFonts w:ascii="Times New Roman" w:hAnsi="Times New Roman" w:cs="Times New Roman"/>
          <w:sz w:val="24"/>
          <w:szCs w:val="24"/>
          <w:lang w:val="sv-SE"/>
        </w:rPr>
        <w:t xml:space="preserve"> </w:t>
      </w:r>
      <w:r>
        <w:rPr>
          <w:rFonts w:ascii="Times New Roman" w:hAnsi="Times New Roman" w:cs="Times New Roman"/>
          <w:sz w:val="24"/>
          <w:szCs w:val="24"/>
          <w:lang w:val="sv-SE"/>
        </w:rPr>
        <w:t>.</w:t>
      </w:r>
      <w:r w:rsidR="00E021A1">
        <w:rPr>
          <w:rFonts w:ascii="Times New Roman" w:hAnsi="Times New Roman" w:cs="Times New Roman"/>
          <w:sz w:val="24"/>
          <w:szCs w:val="24"/>
          <w:lang w:val="sv-SE"/>
        </w:rPr>
        <w:t xml:space="preserve"> Variabel dependen dalam penelitian ini adalah kepatuhan wajib pajak.</w:t>
      </w:r>
      <w:r w:rsidR="0065498E">
        <w:rPr>
          <w:rFonts w:ascii="Times New Roman" w:hAnsi="Times New Roman" w:cs="Times New Roman"/>
          <w:sz w:val="24"/>
          <w:szCs w:val="24"/>
          <w:lang w:val="sv-SE"/>
        </w:rPr>
        <w:t xml:space="preserve"> </w:t>
      </w:r>
      <w:r w:rsidR="0065498E" w:rsidRPr="0065498E">
        <w:rPr>
          <w:rFonts w:ascii="Times New Roman" w:hAnsi="Times New Roman" w:cs="Times New Roman"/>
          <w:sz w:val="24"/>
          <w:szCs w:val="24"/>
          <w:lang w:val="sv-SE"/>
        </w:rPr>
        <w:t>Kepatuhan perpajakan adalah kesadaran dan ketaatan wajib pajak dalam mengikuti aturan perpajakan yang berlaku. Wajib pajak yang patuh adalah mereka yang secara konsisten memenuhi kewajiban perpajakan sesuai dengan ketentuan hukum yang ditetapkan</w:t>
      </w:r>
      <w:r w:rsidR="0065498E">
        <w:rPr>
          <w:rFonts w:ascii="Times New Roman" w:hAnsi="Times New Roman" w:cs="Times New Roman"/>
          <w:sz w:val="24"/>
          <w:szCs w:val="24"/>
          <w:lang w:val="sv-SE"/>
        </w:rPr>
        <w:t xml:space="preserve"> </w:t>
      </w:r>
      <w:r w:rsidR="0065498E">
        <w:rPr>
          <w:rFonts w:ascii="Times New Roman" w:hAnsi="Times New Roman" w:cs="Times New Roman"/>
          <w:sz w:val="24"/>
          <w:szCs w:val="24"/>
          <w:lang w:val="sv-SE"/>
        </w:rPr>
        <w:fldChar w:fldCharType="begin" w:fldLock="1"/>
      </w:r>
      <w:r w:rsidR="0065498E">
        <w:rPr>
          <w:rFonts w:ascii="Times New Roman" w:hAnsi="Times New Roman" w:cs="Times New Roman"/>
          <w:sz w:val="24"/>
          <w:szCs w:val="24"/>
          <w:lang w:val="sv-SE"/>
        </w:rPr>
        <w:instrText>ADDIN CSL_CITATION {"citationItems":[{"id":"ITEM-1","itemData":{"DOI":"10.47065/jamek.v1i1.62","author":[{"dropping-particle":"","family":"Mulyana","given":"","non-dropping-particle":"","parse-names":false,"suffix":""}],"container-title":"Jamek (Jurnal Akuntansi Manajemen Ekonomi dan Keuangan)","id":"ITEM-1","issue":"01","issued":{"date-parts":[["2021"]]},"page":"13-22","title":"Pengaruh Penerapan Sistem e-Filing , Pengetahuan Perpajakan , Dan Sanksi Perpajakan Terhadap Kepatuhan Wajib Pajak Di Kpp Pratama Medan Polonia","type":"article-journal","volume":"01"},"uris":["http://www.mendeley.com/documents/?uuid=47954ec0-41bb-4348-98a2-d1c584822bb1"]}],"mendeley":{"formattedCitation":"(Mulyana, 2021)","plainTextFormattedCitation":"(Mulyana, 2021)","previouslyFormattedCitation":"(Mulyana, 2021)"},"properties":{"noteIndex":0},"schema":"https://github.com/citation-style-language/schema/raw/master/csl-citation.json"}</w:instrText>
      </w:r>
      <w:r w:rsidR="0065498E">
        <w:rPr>
          <w:rFonts w:ascii="Times New Roman" w:hAnsi="Times New Roman" w:cs="Times New Roman"/>
          <w:sz w:val="24"/>
          <w:szCs w:val="24"/>
          <w:lang w:val="sv-SE"/>
        </w:rPr>
        <w:fldChar w:fldCharType="separate"/>
      </w:r>
      <w:r w:rsidR="0065498E" w:rsidRPr="0065498E">
        <w:rPr>
          <w:rFonts w:ascii="Times New Roman" w:hAnsi="Times New Roman" w:cs="Times New Roman"/>
          <w:noProof/>
          <w:sz w:val="24"/>
          <w:szCs w:val="24"/>
          <w:lang w:val="sv-SE"/>
        </w:rPr>
        <w:t>(Mulyana, 2021)</w:t>
      </w:r>
      <w:r w:rsidR="0065498E">
        <w:rPr>
          <w:rFonts w:ascii="Times New Roman" w:hAnsi="Times New Roman" w:cs="Times New Roman"/>
          <w:sz w:val="24"/>
          <w:szCs w:val="24"/>
          <w:lang w:val="sv-SE"/>
        </w:rPr>
        <w:fldChar w:fldCharType="end"/>
      </w:r>
      <w:r w:rsidR="0065498E" w:rsidRPr="0065498E">
        <w:rPr>
          <w:rFonts w:ascii="Times New Roman" w:hAnsi="Times New Roman" w:cs="Times New Roman"/>
          <w:sz w:val="24"/>
          <w:szCs w:val="24"/>
          <w:lang w:val="sv-SE"/>
        </w:rPr>
        <w:t>.</w:t>
      </w:r>
    </w:p>
    <w:p w14:paraId="6EB00C2B" w14:textId="5555FAE0" w:rsidR="00C55F59" w:rsidRDefault="00C55F59" w:rsidP="00C55F59">
      <w:pPr>
        <w:pStyle w:val="ListParagraph"/>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Mardiasmo</w:t>
      </w:r>
      <w:r w:rsidR="0088011E">
        <w:rPr>
          <w:rFonts w:ascii="Times New Roman" w:hAnsi="Times New Roman" w:cs="Times New Roman"/>
          <w:sz w:val="24"/>
          <w:szCs w:val="24"/>
          <w:lang w:val="sv-SE"/>
        </w:rPr>
        <w:t xml:space="preserve"> </w:t>
      </w:r>
      <w:r w:rsidR="0088011E">
        <w:rPr>
          <w:rFonts w:ascii="Times New Roman" w:hAnsi="Times New Roman" w:cs="Times New Roman"/>
          <w:sz w:val="24"/>
          <w:szCs w:val="24"/>
          <w:lang w:val="sv-SE"/>
        </w:rPr>
        <w:fldChar w:fldCharType="begin" w:fldLock="1"/>
      </w:r>
      <w:r w:rsidR="00A6768B">
        <w:rPr>
          <w:rFonts w:ascii="Times New Roman" w:hAnsi="Times New Roman" w:cs="Times New Roman"/>
          <w:sz w:val="24"/>
          <w:szCs w:val="24"/>
          <w:lang w:val="sv-SE"/>
        </w:rPr>
        <w:instrText>ADDIN CSL_CITATION {"citationItems":[{"id":"ITEM-1","itemData":{"author":[{"dropping-particle":"","family":"Mardiasmo","given":"","non-dropping-particle":"","parse-names":false,"suffix":""}],"id":"ITEM-1","issued":{"date-parts":[["2013"]]},"publisher":"Andi","publisher-place":"Yogyakarta","title":"Perpajakan Edisi Revisi 2013","type":"book"},"locator":"56","suppress-author":1,"uris":["http://www.mendeley.com/documents/?uuid=5b50ae58-70d7-4842-8b83-a0bc35e0654d"]}],"mendeley":{"formattedCitation":"(2013, p. 56)","plainTextFormattedCitation":"(2013, p. 56)","previouslyFormattedCitation":"(2013, p. 56)"},"properties":{"noteIndex":0},"schema":"https://github.com/citation-style-language/schema/raw/master/csl-citation.json"}</w:instrText>
      </w:r>
      <w:r w:rsidR="0088011E">
        <w:rPr>
          <w:rFonts w:ascii="Times New Roman" w:hAnsi="Times New Roman" w:cs="Times New Roman"/>
          <w:sz w:val="24"/>
          <w:szCs w:val="24"/>
          <w:lang w:val="sv-SE"/>
        </w:rPr>
        <w:fldChar w:fldCharType="separate"/>
      </w:r>
      <w:r w:rsidR="0088011E" w:rsidRPr="0088011E">
        <w:rPr>
          <w:rFonts w:ascii="Times New Roman" w:hAnsi="Times New Roman" w:cs="Times New Roman"/>
          <w:noProof/>
          <w:sz w:val="24"/>
          <w:szCs w:val="24"/>
          <w:lang w:val="sv-SE"/>
        </w:rPr>
        <w:t>(2013, p. 56)</w:t>
      </w:r>
      <w:r w:rsidR="0088011E">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menjelaskan kepatuhan wajib pajak dapat diukur dengan menggunakan beberapa indikator sebagai berikut:</w:t>
      </w:r>
    </w:p>
    <w:p w14:paraId="0C5FC44E" w14:textId="62865BBD" w:rsidR="00C55F59" w:rsidRDefault="00C55F59">
      <w:pPr>
        <w:pStyle w:val="ListParagraph"/>
        <w:numPr>
          <w:ilvl w:val="0"/>
          <w:numId w:val="14"/>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Kepatuhan wajib pajak dalam melakukan pembayaran</w:t>
      </w:r>
    </w:p>
    <w:p w14:paraId="07FBA728" w14:textId="40DBF21D" w:rsidR="00C55F59" w:rsidRDefault="00C55F59">
      <w:pPr>
        <w:pStyle w:val="ListParagraph"/>
        <w:numPr>
          <w:ilvl w:val="0"/>
          <w:numId w:val="14"/>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Kepatuhan wajib pajak dalam penyampaian spt</w:t>
      </w:r>
    </w:p>
    <w:p w14:paraId="58BA10B6" w14:textId="78509719" w:rsidR="00C55F59" w:rsidRDefault="00C55F59">
      <w:pPr>
        <w:pStyle w:val="ListParagraph"/>
        <w:numPr>
          <w:ilvl w:val="0"/>
          <w:numId w:val="14"/>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Penghitungan pajak terutang</w:t>
      </w:r>
    </w:p>
    <w:p w14:paraId="0B40402B" w14:textId="18AA2CBC" w:rsidR="00C55F59" w:rsidRPr="00C55F59" w:rsidRDefault="00C55F59">
      <w:pPr>
        <w:pStyle w:val="ListParagraph"/>
        <w:numPr>
          <w:ilvl w:val="0"/>
          <w:numId w:val="14"/>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Kepatuhan dalam mentaati peraturan perpajakan</w:t>
      </w:r>
    </w:p>
    <w:p w14:paraId="45C55A5E" w14:textId="77777777" w:rsidR="000F36A6" w:rsidRPr="000F36A6" w:rsidRDefault="00DC5CF9" w:rsidP="00AD6FBA">
      <w:pPr>
        <w:pStyle w:val="ListParagraph"/>
        <w:spacing w:line="360" w:lineRule="auto"/>
        <w:jc w:val="both"/>
        <w:rPr>
          <w:rFonts w:ascii="Times New Roman" w:hAnsi="Times New Roman" w:cs="Times New Roman"/>
          <w:b/>
          <w:bCs/>
          <w:sz w:val="24"/>
          <w:szCs w:val="24"/>
          <w:lang w:val="sv-SE"/>
        </w:rPr>
      </w:pPr>
      <w:r w:rsidRPr="000F36A6">
        <w:rPr>
          <w:rFonts w:ascii="Times New Roman" w:hAnsi="Times New Roman" w:cs="Times New Roman"/>
          <w:b/>
          <w:bCs/>
          <w:sz w:val="24"/>
          <w:szCs w:val="24"/>
          <w:lang w:val="sv-SE"/>
        </w:rPr>
        <w:t>Variabel Independen</w:t>
      </w:r>
    </w:p>
    <w:p w14:paraId="668D82C2" w14:textId="3D93C57C" w:rsidR="00DC5CF9" w:rsidRDefault="00DC5CF9" w:rsidP="00AD6FBA">
      <w:pPr>
        <w:pStyle w:val="ListParagraph"/>
        <w:spacing w:line="360" w:lineRule="auto"/>
        <w:ind w:firstLine="720"/>
        <w:jc w:val="both"/>
        <w:rPr>
          <w:rFonts w:ascii="Times New Roman" w:hAnsi="Times New Roman" w:cs="Times New Roman"/>
          <w:sz w:val="24"/>
          <w:szCs w:val="24"/>
          <w:lang w:val="sv-SE"/>
        </w:rPr>
      </w:pPr>
      <w:r w:rsidRPr="000F36A6">
        <w:rPr>
          <w:rFonts w:ascii="Times New Roman" w:hAnsi="Times New Roman" w:cs="Times New Roman"/>
          <w:sz w:val="24"/>
          <w:szCs w:val="24"/>
          <w:lang w:val="sv-SE"/>
        </w:rPr>
        <w:t xml:space="preserve">Variabel independen </w:t>
      </w:r>
      <w:r w:rsidR="00E021A1">
        <w:rPr>
          <w:rFonts w:ascii="Times New Roman" w:hAnsi="Times New Roman" w:cs="Times New Roman"/>
          <w:sz w:val="24"/>
          <w:szCs w:val="24"/>
          <w:lang w:val="sv-SE"/>
        </w:rPr>
        <w:t xml:space="preserve">juga disebut sebagai variabel bebas. </w:t>
      </w:r>
      <w:r w:rsidR="00E021A1" w:rsidRPr="00E021A1">
        <w:rPr>
          <w:rFonts w:ascii="Times New Roman" w:hAnsi="Times New Roman" w:cs="Times New Roman"/>
          <w:sz w:val="24"/>
          <w:szCs w:val="24"/>
          <w:lang w:val="sv-SE"/>
        </w:rPr>
        <w:t>Variabel bebas adalah variabel yang mempengaruhi atau menjadi penyebab terjadinya perubahan pada variabel dependen (terikat</w:t>
      </w:r>
      <w:r w:rsidR="00E021A1">
        <w:rPr>
          <w:rFonts w:ascii="Times New Roman" w:hAnsi="Times New Roman" w:cs="Times New Roman"/>
          <w:sz w:val="24"/>
          <w:szCs w:val="24"/>
          <w:lang w:val="sv-SE"/>
        </w:rPr>
        <w:t xml:space="preserve">) </w:t>
      </w:r>
      <w:r w:rsidR="00E021A1">
        <w:rPr>
          <w:rFonts w:ascii="Times New Roman" w:hAnsi="Times New Roman" w:cs="Times New Roman"/>
          <w:sz w:val="24"/>
          <w:szCs w:val="24"/>
          <w:lang w:val="sv-SE"/>
        </w:rPr>
        <w:fldChar w:fldCharType="begin" w:fldLock="1"/>
      </w:r>
      <w:r w:rsidR="00BE0BCB">
        <w:rPr>
          <w:rFonts w:ascii="Times New Roman" w:hAnsi="Times New Roman" w:cs="Times New Roman"/>
          <w:sz w:val="24"/>
          <w:szCs w:val="24"/>
          <w:lang w:val="sv-SE"/>
        </w:rPr>
        <w:instrText>ADDIN CSL_CITATION {"citationItems":[{"id":"ITEM-1","itemData":{"ISBN":"0222008822","author":[{"dropping-particle":"","family":"Sugiyono","given":"","non-dropping-particle":"","parse-names":false,"suffix":""}],"id":"ITEM-1","issued":{"date-parts":[["2013"]]},"number-of-pages":"1-334","publisher":"ALFABETA","publisher-place":"Bandung","title":"Metodologi Penelitian Kuantitatif, Kualitatif dan R &amp; D","type":"book"},"locator":"39","uris":["http://www.mendeley.com/documents/?uuid=f19e2752-ef9b-49b1-8b79-6f66d52ee0e2"]}],"mendeley":{"formattedCitation":"(Sugiyono, 2013, p. 39)","plainTextFormattedCitation":"(Sugiyono, 2013, p. 39)","previouslyFormattedCitation":"(Sugiyono, 2013, p. 39)"},"properties":{"noteIndex":0},"schema":"https://github.com/citation-style-language/schema/raw/master/csl-citation.json"}</w:instrText>
      </w:r>
      <w:r w:rsidR="00E021A1">
        <w:rPr>
          <w:rFonts w:ascii="Times New Roman" w:hAnsi="Times New Roman" w:cs="Times New Roman"/>
          <w:sz w:val="24"/>
          <w:szCs w:val="24"/>
          <w:lang w:val="sv-SE"/>
        </w:rPr>
        <w:fldChar w:fldCharType="separate"/>
      </w:r>
      <w:r w:rsidR="00E021A1" w:rsidRPr="00E021A1">
        <w:rPr>
          <w:rFonts w:ascii="Times New Roman" w:hAnsi="Times New Roman" w:cs="Times New Roman"/>
          <w:noProof/>
          <w:sz w:val="24"/>
          <w:szCs w:val="24"/>
          <w:lang w:val="sv-SE"/>
        </w:rPr>
        <w:t>(Sugiyono, 2013, p. 39)</w:t>
      </w:r>
      <w:r w:rsidR="00E021A1">
        <w:rPr>
          <w:rFonts w:ascii="Times New Roman" w:hAnsi="Times New Roman" w:cs="Times New Roman"/>
          <w:sz w:val="24"/>
          <w:szCs w:val="24"/>
          <w:lang w:val="sv-SE"/>
        </w:rPr>
        <w:fldChar w:fldCharType="end"/>
      </w:r>
      <w:r w:rsidR="00E021A1">
        <w:rPr>
          <w:rFonts w:ascii="Times New Roman" w:hAnsi="Times New Roman" w:cs="Times New Roman"/>
          <w:sz w:val="24"/>
          <w:szCs w:val="24"/>
          <w:lang w:val="sv-SE"/>
        </w:rPr>
        <w:t>. Variabel Independen dalam penelitian ini terdiri dari:</w:t>
      </w:r>
    </w:p>
    <w:p w14:paraId="0D6F43C9" w14:textId="474A642A" w:rsidR="000F36A6" w:rsidRDefault="000F36A6">
      <w:pPr>
        <w:pStyle w:val="ListParagraph"/>
        <w:numPr>
          <w:ilvl w:val="0"/>
          <w:numId w:val="29"/>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Sosialisasi Pajak</w:t>
      </w:r>
    </w:p>
    <w:p w14:paraId="35902F04" w14:textId="11A39931" w:rsidR="00E706B0" w:rsidRPr="0065498E" w:rsidRDefault="0065498E" w:rsidP="0065498E">
      <w:pPr>
        <w:pStyle w:val="ListParagraph"/>
        <w:spacing w:line="360" w:lineRule="auto"/>
        <w:ind w:left="1080"/>
        <w:jc w:val="both"/>
        <w:rPr>
          <w:rFonts w:ascii="Times New Roman" w:hAnsi="Times New Roman" w:cs="Times New Roman"/>
          <w:sz w:val="24"/>
          <w:szCs w:val="24"/>
          <w:lang w:val="sv-SE"/>
        </w:rPr>
      </w:pPr>
      <w:r w:rsidRPr="0065498E">
        <w:rPr>
          <w:rFonts w:ascii="Times New Roman" w:hAnsi="Times New Roman" w:cs="Times New Roman"/>
          <w:sz w:val="24"/>
          <w:szCs w:val="24"/>
          <w:lang w:val="sv-SE"/>
        </w:rPr>
        <w:t xml:space="preserve">Sosialisasi perpajakan adalah proses memberikan informasi dan pembinaan kepada wajib pajak agar mereka memahami berbagai aspek terkait perpajakan. Tujuannya adalah untuk meningkatkan pengetahuan </w:t>
      </w:r>
      <w:r w:rsidRPr="0065498E">
        <w:rPr>
          <w:rFonts w:ascii="Times New Roman" w:hAnsi="Times New Roman" w:cs="Times New Roman"/>
          <w:sz w:val="24"/>
          <w:szCs w:val="24"/>
          <w:lang w:val="sv-SE"/>
        </w:rPr>
        <w:lastRenderedPageBreak/>
        <w:t>wajib pajak tentang kewajiban dan hak-hak mereka dalam sistem perpajakan</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{"citationItems":[{"id":"ITEM-1","itemData":{"DOI":"10.47065/jamek.v1i1.62","author":[{"dropping-particle":"","family":"Mulyana","given":"","non-dropping-particle":"","parse-names":false,"suffix":""}],"container-title":"Jamek (Jurnal Akuntansi Manajemen Ekonomi dan Keuangan)","id":"ITEM-1","issue":"01","issued":{"date-parts":[["2021"]]},"page":"13-22","title":"Pengaruh Penerapan Sistem e-Filing , Pengetahuan Perpajakan , Dan Sanksi Perpajakan Terhadap Kepatuhan Wajib Pajak Di Kpp Pratama Medan Polonia","type":"article-journal","volume":"01"},"uris":["http://www.mendeley.com/documents/?uuid=47954ec0-41bb-4348-98a2-d1c584822bb1"]}],"mendeley":{"formattedCitation":"(Mulyana, 2021)","plainTextFormattedCitation":"(Mulyana, 2021)","previouslyFormattedCitation":"(Mulyana, 2021)"},"properties":{"noteIndex":0},"schema":"https://github.com/citation-style-language/schema/raw/master/csl-citation.json"}</w:instrText>
      </w:r>
      <w:r>
        <w:rPr>
          <w:rFonts w:ascii="Times New Roman" w:hAnsi="Times New Roman" w:cs="Times New Roman"/>
          <w:sz w:val="24"/>
          <w:szCs w:val="24"/>
          <w:lang w:val="sv-SE"/>
        </w:rPr>
        <w:fldChar w:fldCharType="separate"/>
      </w:r>
      <w:r w:rsidRPr="0065498E">
        <w:rPr>
          <w:rFonts w:ascii="Times New Roman" w:hAnsi="Times New Roman" w:cs="Times New Roman"/>
          <w:noProof/>
          <w:sz w:val="24"/>
          <w:szCs w:val="24"/>
          <w:lang w:val="sv-SE"/>
        </w:rPr>
        <w:t>(Mulyana, 2021)</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Menurut </w:t>
      </w:r>
      <w:r w:rsidR="0088011E" w:rsidRPr="0065498E">
        <w:rPr>
          <w:rFonts w:ascii="Times New Roman" w:hAnsi="Times New Roman" w:cs="Times New Roman"/>
          <w:sz w:val="24"/>
          <w:szCs w:val="24"/>
          <w:lang w:val="sv-SE"/>
        </w:rPr>
        <w:t>Wijayanto (2015)</w:t>
      </w:r>
      <w:r w:rsidR="00E706B0" w:rsidRPr="0065498E">
        <w:rPr>
          <w:rFonts w:ascii="Times New Roman" w:hAnsi="Times New Roman" w:cs="Times New Roman"/>
          <w:sz w:val="24"/>
          <w:szCs w:val="24"/>
          <w:lang w:val="sv-SE"/>
        </w:rPr>
        <w:t xml:space="preserve"> sosialisasi pajak dapat diukur menggunakan beberapa indikator sebagai berikut:</w:t>
      </w:r>
    </w:p>
    <w:p w14:paraId="737E3ACD" w14:textId="7FD7096C" w:rsidR="00E706B0" w:rsidRDefault="00E706B0">
      <w:pPr>
        <w:pStyle w:val="ListParagraph"/>
        <w:numPr>
          <w:ilvl w:val="0"/>
          <w:numId w:val="31"/>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Tatacara sosialisasi</w:t>
      </w:r>
    </w:p>
    <w:p w14:paraId="2243BD67" w14:textId="0295F7ED" w:rsidR="00E706B0" w:rsidRDefault="00E706B0">
      <w:pPr>
        <w:pStyle w:val="ListParagraph"/>
        <w:numPr>
          <w:ilvl w:val="0"/>
          <w:numId w:val="31"/>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Frekuensi sosialisasi pajak</w:t>
      </w:r>
    </w:p>
    <w:p w14:paraId="2B0D6D09" w14:textId="78D3D78C" w:rsidR="00E706B0" w:rsidRDefault="00E706B0">
      <w:pPr>
        <w:pStyle w:val="ListParagraph"/>
        <w:numPr>
          <w:ilvl w:val="0"/>
          <w:numId w:val="31"/>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Kejelasan sosialisasi pajak </w:t>
      </w:r>
    </w:p>
    <w:p w14:paraId="2DD37A13" w14:textId="06F18A12" w:rsidR="00E706B0" w:rsidRDefault="00E706B0">
      <w:pPr>
        <w:pStyle w:val="ListParagraph"/>
        <w:numPr>
          <w:ilvl w:val="0"/>
          <w:numId w:val="31"/>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Pengetahuan perpajakan</w:t>
      </w:r>
    </w:p>
    <w:p w14:paraId="4863B567" w14:textId="078DED14" w:rsidR="000F36A6" w:rsidRDefault="000F36A6">
      <w:pPr>
        <w:pStyle w:val="ListParagraph"/>
        <w:numPr>
          <w:ilvl w:val="0"/>
          <w:numId w:val="29"/>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Pengetahuan Pajak</w:t>
      </w:r>
    </w:p>
    <w:p w14:paraId="5A732009" w14:textId="60CE33C8" w:rsidR="00C55F59" w:rsidRPr="0065498E" w:rsidRDefault="0065498E" w:rsidP="0065498E">
      <w:pPr>
        <w:pStyle w:val="ListParagraph"/>
        <w:spacing w:line="360" w:lineRule="auto"/>
        <w:ind w:left="1080"/>
        <w:jc w:val="both"/>
        <w:rPr>
          <w:rFonts w:ascii="Times New Roman" w:hAnsi="Times New Roman" w:cs="Times New Roman"/>
          <w:sz w:val="24"/>
          <w:szCs w:val="24"/>
          <w:lang w:val="sv-SE"/>
        </w:rPr>
      </w:pPr>
      <w:r w:rsidRPr="0065498E">
        <w:rPr>
          <w:rFonts w:ascii="Times New Roman" w:hAnsi="Times New Roman" w:cs="Times New Roman"/>
          <w:sz w:val="24"/>
          <w:szCs w:val="24"/>
          <w:lang w:val="sv-SE"/>
        </w:rPr>
        <w:t>Pengetahuan perpajakan adalah informasi yang dimiliki wajib pajak dan dapat digunakan sebagai dasar untuk mengambil tindakan, membuat keputusan, serta menentukan strategi dalam menjalankan hak dan kewajiban</w:t>
      </w:r>
      <w:r>
        <w:rPr>
          <w:rFonts w:ascii="Times New Roman" w:hAnsi="Times New Roman" w:cs="Times New Roman"/>
          <w:sz w:val="24"/>
          <w:szCs w:val="24"/>
          <w:lang w:val="sv-SE"/>
        </w:rPr>
        <w:t xml:space="preserve"> </w:t>
      </w:r>
      <w:r w:rsidRPr="0065498E">
        <w:rPr>
          <w:rFonts w:ascii="Times New Roman" w:hAnsi="Times New Roman" w:cs="Times New Roman"/>
          <w:sz w:val="24"/>
          <w:szCs w:val="24"/>
          <w:lang w:val="sv-SE"/>
        </w:rPr>
        <w:t>di bidang perpajakan. Pengetahuan ini penting agar wajib pajak dapat memenuhi kewajiban perpajakan dengan benar dan memanfaatkan hak-hak yang ada sesuai dengan peraturan yang berlaku</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{"citationItems":[{"id":"ITEM-1","itemData":{"DOI":"10.47065/jamek.v1i1.62","author":[{"dropping-particle":"","family":"Mulyana","given":"","non-dropping-particle":"","parse-names":false,"suffix":""}],"container-title":"Jamek (Jurnal Akuntansi Manajemen Ekonomi dan Keuangan)","id":"ITEM-1","issue":"01","issued":{"date-parts":[["2021"]]},"page":"13-22","title":"Pengaruh Penerapan Sistem e-Filing , Pengetahuan Perpajakan , Dan Sanksi Perpajakan Terhadap Kepatuhan Wajib Pajak Di Kpp Pratama Medan Polonia","type":"article-journal","volume":"01"},"uris":["http://www.mendeley.com/documents/?uuid=47954ec0-41bb-4348-98a2-d1c584822bb1"]}],"mendeley":{"formattedCitation":"(Mulyana, 2021)","plainTextFormattedCitation":"(Mulyana, 2021)","previouslyFormattedCitation":"(Mulyana, 2021)"},"properties":{"noteIndex":0},"schema":"https://github.com/citation-style-language/schema/raw/master/csl-citation.json"}</w:instrText>
      </w:r>
      <w:r>
        <w:rPr>
          <w:rFonts w:ascii="Times New Roman" w:hAnsi="Times New Roman" w:cs="Times New Roman"/>
          <w:sz w:val="24"/>
          <w:szCs w:val="24"/>
          <w:lang w:val="sv-SE"/>
        </w:rPr>
        <w:fldChar w:fldCharType="separate"/>
      </w:r>
      <w:r w:rsidRPr="0065498E">
        <w:rPr>
          <w:rFonts w:ascii="Times New Roman" w:hAnsi="Times New Roman" w:cs="Times New Roman"/>
          <w:noProof/>
          <w:sz w:val="24"/>
          <w:szCs w:val="24"/>
          <w:lang w:val="sv-SE"/>
        </w:rPr>
        <w:t>(Mulyana, 2021)</w:t>
      </w:r>
      <w:r>
        <w:rPr>
          <w:rFonts w:ascii="Times New Roman" w:hAnsi="Times New Roman" w:cs="Times New Roman"/>
          <w:sz w:val="24"/>
          <w:szCs w:val="24"/>
          <w:lang w:val="sv-SE"/>
        </w:rPr>
        <w:fldChar w:fldCharType="end"/>
      </w:r>
      <w:r w:rsidRPr="0065498E">
        <w:rPr>
          <w:rFonts w:ascii="Times New Roman" w:hAnsi="Times New Roman" w:cs="Times New Roman"/>
          <w:sz w:val="24"/>
          <w:szCs w:val="24"/>
          <w:lang w:val="sv-SE"/>
        </w:rPr>
        <w:t>.</w:t>
      </w:r>
      <w:r>
        <w:rPr>
          <w:rFonts w:ascii="Times New Roman" w:hAnsi="Times New Roman" w:cs="Times New Roman"/>
          <w:sz w:val="24"/>
          <w:szCs w:val="24"/>
          <w:lang w:val="sv-SE"/>
        </w:rPr>
        <w:t xml:space="preserve"> Menurut </w:t>
      </w:r>
      <w:r w:rsidR="00C55F59" w:rsidRPr="0065498E">
        <w:rPr>
          <w:rFonts w:ascii="Times New Roman" w:hAnsi="Times New Roman" w:cs="Times New Roman"/>
          <w:sz w:val="24"/>
          <w:szCs w:val="24"/>
          <w:lang w:val="sv-SE"/>
        </w:rPr>
        <w:t xml:space="preserve">Rahayu </w:t>
      </w:r>
      <w:r w:rsidR="007C2DD8" w:rsidRPr="0065498E">
        <w:rPr>
          <w:rFonts w:ascii="Times New Roman" w:hAnsi="Times New Roman" w:cs="Times New Roman"/>
          <w:sz w:val="24"/>
          <w:szCs w:val="24"/>
          <w:lang w:val="sv-SE"/>
        </w:rPr>
        <w:fldChar w:fldCharType="begin" w:fldLock="1"/>
      </w:r>
      <w:r w:rsidR="0088011E" w:rsidRPr="0065498E">
        <w:rPr>
          <w:rFonts w:ascii="Times New Roman" w:hAnsi="Times New Roman" w:cs="Times New Roman"/>
          <w:sz w:val="24"/>
          <w:szCs w:val="24"/>
          <w:lang w:val="sv-SE"/>
        </w:rPr>
        <w:instrText>ADDIN CSL_CITATION {"citationItems":[{"id":"ITEM-1","itemData":{"author":[{"dropping-particle":"","family":"Rahayu","given":"Siti Kurnia","non-dropping-particle":"","parse-names":false,"suffix":""}],"id":"ITEM-1","issued":{"date-parts":[["2010"]]},"publisher":"Graha Ilmu","publisher-place":"Yogyakarta","title":"Perpajakan Indonesia","type":"book"},"locator":"141","suppress-author":1,"uris":["http://www.mendeley.com/documents/?uuid=0273658b-2f8b-4db6-88e4-7429a80f315f"]}],"mendeley":{"formattedCitation":"(2010, p. 141)","plainTextFormattedCitation":"(2010, p. 141)","previouslyFormattedCitation":"(2010, p. 141)"},"properties":{"noteIndex":0},"schema":"https://github.com/citation-style-language/schema/raw/master/csl-citation.json"}</w:instrText>
      </w:r>
      <w:r w:rsidR="007C2DD8" w:rsidRPr="0065498E">
        <w:rPr>
          <w:rFonts w:ascii="Times New Roman" w:hAnsi="Times New Roman" w:cs="Times New Roman"/>
          <w:sz w:val="24"/>
          <w:szCs w:val="24"/>
          <w:lang w:val="sv-SE"/>
        </w:rPr>
        <w:fldChar w:fldCharType="separate"/>
      </w:r>
      <w:r w:rsidR="007C2DD8" w:rsidRPr="0065498E">
        <w:rPr>
          <w:rFonts w:ascii="Times New Roman" w:hAnsi="Times New Roman" w:cs="Times New Roman"/>
          <w:noProof/>
          <w:sz w:val="24"/>
          <w:szCs w:val="24"/>
          <w:lang w:val="sv-SE"/>
        </w:rPr>
        <w:t>(2010, p. 141)</w:t>
      </w:r>
      <w:r w:rsidR="007C2DD8" w:rsidRPr="0065498E">
        <w:rPr>
          <w:rFonts w:ascii="Times New Roman" w:hAnsi="Times New Roman" w:cs="Times New Roman"/>
          <w:sz w:val="24"/>
          <w:szCs w:val="24"/>
          <w:lang w:val="sv-SE"/>
        </w:rPr>
        <w:fldChar w:fldCharType="end"/>
      </w:r>
      <w:r w:rsidR="00C55F59" w:rsidRPr="0065498E">
        <w:rPr>
          <w:rFonts w:ascii="Times New Roman" w:hAnsi="Times New Roman" w:cs="Times New Roman"/>
          <w:sz w:val="24"/>
          <w:szCs w:val="24"/>
          <w:lang w:val="sv-SE"/>
        </w:rPr>
        <w:t xml:space="preserve"> </w:t>
      </w:r>
      <w:r w:rsidR="00E706B0" w:rsidRPr="0065498E">
        <w:rPr>
          <w:rFonts w:ascii="Times New Roman" w:hAnsi="Times New Roman" w:cs="Times New Roman"/>
          <w:sz w:val="24"/>
          <w:szCs w:val="24"/>
          <w:lang w:val="sv-SE"/>
        </w:rPr>
        <w:t>pengetahuan pajak dapat diukur menggunakan beberapa indikator sebagai berikut:</w:t>
      </w:r>
    </w:p>
    <w:p w14:paraId="56EBC6D4" w14:textId="3A4139C2" w:rsidR="00E706B0" w:rsidRDefault="00E706B0">
      <w:pPr>
        <w:pStyle w:val="ListParagraph"/>
        <w:numPr>
          <w:ilvl w:val="0"/>
          <w:numId w:val="30"/>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Pengetahuan mengenai hak dan kewajiban sebagai wajib pajak</w:t>
      </w:r>
    </w:p>
    <w:p w14:paraId="1A92D589" w14:textId="61202CB1" w:rsidR="00E706B0" w:rsidRDefault="00E706B0">
      <w:pPr>
        <w:pStyle w:val="ListParagraph"/>
        <w:numPr>
          <w:ilvl w:val="0"/>
          <w:numId w:val="30"/>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Pemahaman mengenai sanksi perpajakan</w:t>
      </w:r>
    </w:p>
    <w:p w14:paraId="293EAD27" w14:textId="67305DAF" w:rsidR="00E706B0" w:rsidRDefault="00E706B0">
      <w:pPr>
        <w:pStyle w:val="ListParagraph"/>
        <w:numPr>
          <w:ilvl w:val="0"/>
          <w:numId w:val="30"/>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Sumber informasi mengenai peraturan perpajakan</w:t>
      </w:r>
    </w:p>
    <w:p w14:paraId="673A8132" w14:textId="78D241EA" w:rsidR="00E706B0" w:rsidRDefault="00E706B0">
      <w:pPr>
        <w:pStyle w:val="ListParagraph"/>
        <w:numPr>
          <w:ilvl w:val="0"/>
          <w:numId w:val="30"/>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Pengetahuan perubahan peraturan perpajakan setiap periode</w:t>
      </w:r>
    </w:p>
    <w:p w14:paraId="4DD947E2" w14:textId="06338293" w:rsidR="000F36A6" w:rsidRDefault="000F36A6">
      <w:pPr>
        <w:pStyle w:val="ListParagraph"/>
        <w:numPr>
          <w:ilvl w:val="0"/>
          <w:numId w:val="29"/>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Sanksi Pajak</w:t>
      </w:r>
    </w:p>
    <w:p w14:paraId="77E31582" w14:textId="646F083E" w:rsidR="00E706B0" w:rsidRDefault="0065498E" w:rsidP="00E706B0">
      <w:pPr>
        <w:pStyle w:val="ListParagraph"/>
        <w:spacing w:line="360" w:lineRule="auto"/>
        <w:ind w:left="1080"/>
        <w:jc w:val="both"/>
        <w:rPr>
          <w:rFonts w:ascii="Times New Roman" w:hAnsi="Times New Roman" w:cs="Times New Roman"/>
          <w:sz w:val="24"/>
          <w:szCs w:val="24"/>
          <w:lang w:val="sv-SE"/>
        </w:rPr>
      </w:pPr>
      <w:r w:rsidRPr="0065498E">
        <w:rPr>
          <w:rFonts w:ascii="Times New Roman" w:hAnsi="Times New Roman" w:cs="Times New Roman"/>
          <w:sz w:val="24"/>
          <w:szCs w:val="24"/>
          <w:lang w:val="sv-SE"/>
        </w:rPr>
        <w:t>Sanksi adalah langkah yang diambil oleh pihak fiskus untuk mencegah wajib pajak melakukan kecurangan dalam pembayaran pajak</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sidR="004C5DCF">
        <w:rPr>
          <w:rFonts w:ascii="Times New Roman" w:hAnsi="Times New Roman" w:cs="Times New Roman"/>
          <w:sz w:val="24"/>
          <w:szCs w:val="24"/>
          <w:lang w:val="sv-SE"/>
        </w:rPr>
        <w:instrText>ADDIN CSL_CITATION {"citationItems":[{"id":"ITEM-1","itemData":{"DOI":"10.47065/jamek.v1i1.62","author":[{"dropping-particle":"","family":"Mulyana","given":"","non-dropping-particle":"","parse-names":false,"suffix":""}],"container-title":"Jamek (Jurnal Akuntansi Manajemen Ekonomi dan Keuangan)","id":"ITEM-1","issue":"01","issued":{"date-parts":[["2021"]]},"page":"13-22","title":"Pengaruh Penerapan Sistem e-Filing , Pengetahuan Perpajakan , Dan Sanksi Perpajakan Terhadap Kepatuhan Wajib Pajak Di Kpp Pratama Medan Polonia","type":"article-journal","volume":"01"},"uris":["http://www.mendeley.com/documents/?uuid=47954ec0-41bb-4348-98a2-d1c584822bb1"]}],"mendeley":{"formattedCitation":"(Mulyana, 2021)","plainTextFormattedCitation":"(Mulyana, 2021)","previouslyFormattedCitation":"(Mulyana, 2021)"},"properties":{"noteIndex":0},"schema":"https://github.com/citation-style-language/schema/raw/master/csl-citation.json"}</w:instrText>
      </w:r>
      <w:r>
        <w:rPr>
          <w:rFonts w:ascii="Times New Roman" w:hAnsi="Times New Roman" w:cs="Times New Roman"/>
          <w:sz w:val="24"/>
          <w:szCs w:val="24"/>
          <w:lang w:val="sv-SE"/>
        </w:rPr>
        <w:fldChar w:fldCharType="separate"/>
      </w:r>
      <w:r w:rsidRPr="0065498E">
        <w:rPr>
          <w:rFonts w:ascii="Times New Roman" w:hAnsi="Times New Roman" w:cs="Times New Roman"/>
          <w:noProof/>
          <w:sz w:val="24"/>
          <w:szCs w:val="24"/>
          <w:lang w:val="sv-SE"/>
        </w:rPr>
        <w:t>(Mulyana, 2021)</w:t>
      </w:r>
      <w:r>
        <w:rPr>
          <w:rFonts w:ascii="Times New Roman" w:hAnsi="Times New Roman" w:cs="Times New Roman"/>
          <w:sz w:val="24"/>
          <w:szCs w:val="24"/>
          <w:lang w:val="sv-SE"/>
        </w:rPr>
        <w:fldChar w:fldCharType="end"/>
      </w:r>
      <w:r w:rsidRPr="0065498E">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00E706B0">
        <w:rPr>
          <w:rFonts w:ascii="Times New Roman" w:hAnsi="Times New Roman" w:cs="Times New Roman"/>
          <w:sz w:val="24"/>
          <w:szCs w:val="24"/>
          <w:lang w:val="sv-SE"/>
        </w:rPr>
        <w:t xml:space="preserve">Menurut </w:t>
      </w:r>
      <w:r w:rsidR="00A6768B">
        <w:rPr>
          <w:rFonts w:ascii="Times New Roman" w:hAnsi="Times New Roman" w:cs="Times New Roman"/>
          <w:sz w:val="24"/>
          <w:szCs w:val="24"/>
          <w:lang w:val="sv-SE"/>
        </w:rPr>
        <w:t xml:space="preserve">Wahyono </w:t>
      </w:r>
      <w:r w:rsidR="00A6768B">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{"citationItems":[{"id":"ITEM-1","itemData":{"ISSN":"1411-1713","abstract":"Penelitian ini memiliki tujuan untuk melihat pengaruh secara parsial maupun simultan dari variabel pemeriksaan pajak, sanksi pajak dan sosialisasi perpajakan, terhadap kepatuhan wajib pajak pada KPP Pratama Kota Tangerang. Penelitian ini memiliki jenis Causal …","author":[{"dropping-particle":"","family":"Wahyono","given":"Fransiskus Eddy","non-dropping-particle":"","parse-names":false,"suffix":""},{"dropping-particle":"","family":"Rahmawati","given":"Sari","non-dropping-particle":"","parse-names":false,"suffix":""},{"dropping-particle":"","family":"Lubis","given":"Firmansyah","non-dropping-particle":"","parse-names":false,"suffix":""},{"dropping-particle":"","family":"Simanjuntak","given":"Timbul Hamonangan","non-dropping-particle":"","parse-names":false,"suffix":""}],"container-title":"Forum Ekonomi","id":"ITEM-1","issue":"2","issued":{"date-parts":[["2018"]]},"page":"64-73","title":"Pengaruh Pemeriksaan Pajak, Sanksi Pajak, Sosialisasi Pajak Terhadap Kepatuhan Wajib Pajak Badan","type":"article-journal","volume":"20"},"suppress-author":1,"uris":["http://www.mendeley.com/documents/?uuid=e9b51b67-e285-415a-8bde-dfba08b96437"]}],"mendeley":{"formattedCitation":"(2018)","plainTextFormattedCitation":"(2018)","previouslyFormattedCitation":"(2018)"},"properties":{"noteIndex":0},"schema":"https://github.com/citation-style-language/schema/raw/master/csl-citation.json"}</w:instrText>
      </w:r>
      <w:r w:rsidR="00A6768B">
        <w:rPr>
          <w:rFonts w:ascii="Times New Roman" w:hAnsi="Times New Roman" w:cs="Times New Roman"/>
          <w:sz w:val="24"/>
          <w:szCs w:val="24"/>
          <w:lang w:val="sv-SE"/>
        </w:rPr>
        <w:fldChar w:fldCharType="separate"/>
      </w:r>
      <w:r w:rsidR="00A6768B" w:rsidRPr="00A6768B">
        <w:rPr>
          <w:rFonts w:ascii="Times New Roman" w:hAnsi="Times New Roman" w:cs="Times New Roman"/>
          <w:noProof/>
          <w:sz w:val="24"/>
          <w:szCs w:val="24"/>
          <w:lang w:val="sv-SE"/>
        </w:rPr>
        <w:t>(2018)</w:t>
      </w:r>
      <w:r w:rsidR="00A6768B">
        <w:rPr>
          <w:rFonts w:ascii="Times New Roman" w:hAnsi="Times New Roman" w:cs="Times New Roman"/>
          <w:sz w:val="24"/>
          <w:szCs w:val="24"/>
          <w:lang w:val="sv-SE"/>
        </w:rPr>
        <w:fldChar w:fldCharType="end"/>
      </w:r>
      <w:r w:rsidR="00E706B0" w:rsidRPr="00E706B0">
        <w:rPr>
          <w:rFonts w:ascii="Times New Roman" w:hAnsi="Times New Roman" w:cs="Times New Roman"/>
          <w:color w:val="FF0000"/>
          <w:sz w:val="24"/>
          <w:szCs w:val="24"/>
          <w:lang w:val="sv-SE"/>
        </w:rPr>
        <w:t xml:space="preserve"> </w:t>
      </w:r>
      <w:r w:rsidR="00E706B0">
        <w:rPr>
          <w:rFonts w:ascii="Times New Roman" w:hAnsi="Times New Roman" w:cs="Times New Roman"/>
          <w:sz w:val="24"/>
          <w:szCs w:val="24"/>
          <w:lang w:val="sv-SE"/>
        </w:rPr>
        <w:t>agar pelaksanaan sanksi pajak dapat berjalan dengan baik, sanksi pajak dapat diukur menggunakan beberapa indikator sebagai berikut:</w:t>
      </w:r>
    </w:p>
    <w:p w14:paraId="48729648" w14:textId="0582966A" w:rsidR="00E706B0" w:rsidRDefault="00E706B0">
      <w:pPr>
        <w:pStyle w:val="ListParagraph"/>
        <w:numPr>
          <w:ilvl w:val="0"/>
          <w:numId w:val="32"/>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Penggunaan sanksi yang berat untuk mendidik wajib pajak </w:t>
      </w:r>
    </w:p>
    <w:p w14:paraId="565D9A39" w14:textId="74C324E4" w:rsidR="00E706B0" w:rsidRDefault="00E706B0">
      <w:pPr>
        <w:pStyle w:val="ListParagraph"/>
        <w:numPr>
          <w:ilvl w:val="0"/>
          <w:numId w:val="32"/>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Sanksi pajak harus tegas tanpa toleransi</w:t>
      </w:r>
    </w:p>
    <w:p w14:paraId="16D9822B" w14:textId="5EC77B0D" w:rsidR="00E706B0" w:rsidRDefault="00E706B0">
      <w:pPr>
        <w:pStyle w:val="ListParagraph"/>
        <w:numPr>
          <w:ilvl w:val="0"/>
          <w:numId w:val="32"/>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Sanksi pajak harus sesuai dengan besar kecilnya pelanggaran</w:t>
      </w:r>
    </w:p>
    <w:p w14:paraId="1B6F047D" w14:textId="6630011B" w:rsidR="00E706B0" w:rsidRDefault="00E706B0">
      <w:pPr>
        <w:pStyle w:val="ListParagraph"/>
        <w:numPr>
          <w:ilvl w:val="0"/>
          <w:numId w:val="32"/>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Penerapan sanksi harus sesuai dengan ketentuan yang berlaku</w:t>
      </w:r>
    </w:p>
    <w:p w14:paraId="51505953" w14:textId="60741268" w:rsidR="00585239" w:rsidRDefault="00004F27">
      <w:pPr>
        <w:pStyle w:val="Heading2"/>
        <w:numPr>
          <w:ilvl w:val="0"/>
          <w:numId w:val="8"/>
        </w:numPr>
        <w:spacing w:line="360" w:lineRule="auto"/>
        <w:ind w:hanging="540"/>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0C">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Populasi dan </w:t>
      </w:r>
      <w:r w:rsidR="008C3A95" w:rsidRPr="00A9680C">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Sampel</w:t>
      </w:r>
    </w:p>
    <w:p w14:paraId="0864AEAB" w14:textId="6B70F994" w:rsidR="00585239" w:rsidRPr="00585239" w:rsidRDefault="00585239">
      <w:pPr>
        <w:pStyle w:val="ListParagraph"/>
        <w:numPr>
          <w:ilvl w:val="0"/>
          <w:numId w:val="13"/>
        </w:numPr>
        <w:spacing w:line="360" w:lineRule="auto"/>
        <w:jc w:val="both"/>
        <w:rPr>
          <w:rFonts w:ascii="Times New Roman" w:hAnsi="Times New Roman" w:cs="Times New Roman"/>
          <w:sz w:val="24"/>
          <w:szCs w:val="24"/>
          <w:lang w:val="sv-SE"/>
        </w:rPr>
      </w:pPr>
      <w:r w:rsidRPr="00585239">
        <w:rPr>
          <w:rFonts w:ascii="Times New Roman" w:hAnsi="Times New Roman" w:cs="Times New Roman"/>
          <w:sz w:val="24"/>
          <w:szCs w:val="24"/>
          <w:lang w:val="sv-SE"/>
        </w:rPr>
        <w:t>Populasi</w:t>
      </w:r>
    </w:p>
    <w:p w14:paraId="61E2993D" w14:textId="01ECA83D" w:rsidR="00585239" w:rsidRPr="00585239" w:rsidRDefault="00585239" w:rsidP="00AD6FBA">
      <w:pPr>
        <w:pStyle w:val="ListParagraph"/>
        <w:spacing w:line="360" w:lineRule="auto"/>
        <w:ind w:left="1080" w:firstLine="720"/>
        <w:jc w:val="both"/>
        <w:rPr>
          <w:rFonts w:ascii="Times New Roman" w:hAnsi="Times New Roman" w:cs="Times New Roman"/>
          <w:sz w:val="24"/>
          <w:szCs w:val="24"/>
          <w:lang w:val="sv-SE"/>
        </w:rPr>
      </w:pPr>
      <w:r w:rsidRPr="00585239">
        <w:rPr>
          <w:rFonts w:ascii="Times New Roman" w:hAnsi="Times New Roman" w:cs="Times New Roman"/>
          <w:sz w:val="24"/>
          <w:szCs w:val="24"/>
          <w:lang w:val="sv-SE"/>
        </w:rPr>
        <w:lastRenderedPageBreak/>
        <w:t xml:space="preserve">Populasi merupakan wilayah generalisasi yang terdiri dari obyek/subyek dengan kualitas dan karakteristik tertentu, di pilih oleh peneliti untuk dipelajari dan ditarik kesimpulan </w:t>
      </w:r>
      <w:r>
        <w:rPr>
          <w:rFonts w:ascii="Times New Roman" w:hAnsi="Times New Roman" w:cs="Times New Roman"/>
          <w:sz w:val="24"/>
          <w:szCs w:val="24"/>
          <w:lang w:val="sv-SE"/>
        </w:rPr>
        <w:fldChar w:fldCharType="begin" w:fldLock="1"/>
      </w:r>
      <w:r w:rsidR="00E021A1">
        <w:rPr>
          <w:rFonts w:ascii="Times New Roman" w:hAnsi="Times New Roman" w:cs="Times New Roman"/>
          <w:sz w:val="24"/>
          <w:szCs w:val="24"/>
          <w:lang w:val="sv-SE"/>
        </w:rPr>
        <w:instrText>ADDIN CSL_CITATION {"citationItems":[{"id":"ITEM-1","itemData":{"abstract":"This study aims to examine the effect of the e-filling application system, tax knowledge anda tax sanctions on individual taxpayer compliance (Study on Individual Taxpayers at the Surakarta Pratama Tax Service Office). The analytical method of this research is multiple linear regression, tax knowledge, namely classical assumption test hypothesis testing. Based on the type of regression test used in this study, the result obtained stated thar variables of the e-filling application system, tax knowlwdge and tax sanctions have a significant positive effect on individual taxpayer compliance. The result of the Adjusted R Square coefficient of determination show that the coefficient of determination (R²) is 0,882. That is, the effect given by the independent variables of the e-filling Implementation System, tax Knowledge, Tax Sanctions on Taxpayer Compliance is 88,2% while remaining 11,8% is influenced by other variable not included in this study, such as service quality, awareness taxpayers, and socialization of tax.","author":[{"dropping-particle":"","family":"Puspitasari","given":"Miananda Ayu","non-dropping-particle":"","parse-names":false,"suffix":""},{"dropping-particle":"","family":"Rahayu","given":"Erlina Sih","non-dropping-particle":"","parse-names":false,"suffix":""},{"dropping-particle":"","family":"Savitri","given":"","non-dropping-particle":"","parse-names":false,"suffix":""}],"container-title":"Surakarta Accounting Review (SAREV)","id":"ITEM-1","issue":"1","issued":{"date-parts":[["2023"]]},"page":"89-100","title":"Pengaruh Sistem Penerapan E-Filling, Pengetahuan Pajak, Dan Sanksi Pajak Terhadap Kepatuhan Wajib Pajak Orang Pribadi (Studi Pada Wajib Pajak Orang Pribadi Di Kantor Pelayanan Pajak Pratama Surakarta)","type":"article-journal","volume":"5"},"uris":["http://www.mendeley.com/documents/?uuid=de08ca08-5254-4c29-97d2-542a0ee1ba65"]}],"mendeley":{"formattedCitation":"(Puspitasari et al., 2023)","plainTextFormattedCitation":"(Puspitasari et al., 2023)","previouslyFormattedCitation":"(Puspitasari et al., 2023)"},"properties":{"noteIndex":0},"schema":"https://github.com/citation-style-language/schema/raw/master/csl-citation.json"}</w:instrText>
      </w:r>
      <w:r>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(Puspitasari et al., 2023)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Populasi dalam penelitian ini adalah wajib pajak orang pribadi yang terdaftar di Kantor Pelayanan, Penyuluhan, dan Konsultasi (Kp2kp) Sragen sela</w:t>
      </w:r>
      <w:r w:rsidR="00940A4D">
        <w:rPr>
          <w:rFonts w:ascii="Times New Roman" w:hAnsi="Times New Roman" w:cs="Times New Roman"/>
          <w:sz w:val="24"/>
          <w:szCs w:val="24"/>
          <w:lang w:val="sv-SE"/>
        </w:rPr>
        <w:t>m</w:t>
      </w:r>
      <w:r>
        <w:rPr>
          <w:rFonts w:ascii="Times New Roman" w:hAnsi="Times New Roman" w:cs="Times New Roman"/>
          <w:sz w:val="24"/>
          <w:szCs w:val="24"/>
          <w:lang w:val="sv-SE"/>
        </w:rPr>
        <w:t>a tahun 2024.</w:t>
      </w:r>
    </w:p>
    <w:p w14:paraId="3A8EB180" w14:textId="5F88E7FA" w:rsidR="00585239" w:rsidRDefault="00585239">
      <w:pPr>
        <w:pStyle w:val="ListParagraph"/>
        <w:numPr>
          <w:ilvl w:val="0"/>
          <w:numId w:val="13"/>
        </w:numPr>
        <w:spacing w:line="360" w:lineRule="auto"/>
        <w:jc w:val="both"/>
        <w:rPr>
          <w:rFonts w:ascii="Times New Roman" w:hAnsi="Times New Roman" w:cs="Times New Roman"/>
          <w:sz w:val="24"/>
          <w:szCs w:val="24"/>
          <w:lang w:val="sv-SE"/>
        </w:rPr>
      </w:pPr>
      <w:r w:rsidRPr="00585239">
        <w:rPr>
          <w:rFonts w:ascii="Times New Roman" w:hAnsi="Times New Roman" w:cs="Times New Roman"/>
          <w:sz w:val="24"/>
          <w:szCs w:val="24"/>
          <w:lang w:val="sv-SE"/>
        </w:rPr>
        <w:t>Sampel</w:t>
      </w:r>
    </w:p>
    <w:p w14:paraId="4A073B1D" w14:textId="6E1F629B" w:rsidR="00F23E8E" w:rsidRDefault="00F23E8E" w:rsidP="005459C6">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Menurut </w:t>
      </w:r>
      <w:r w:rsidRPr="00F23E8E">
        <w:rPr>
          <w:rFonts w:ascii="Times New Roman" w:hAnsi="Times New Roman" w:cs="Times New Roman"/>
          <w:noProof/>
          <w:sz w:val="24"/>
          <w:szCs w:val="24"/>
          <w:lang w:val="sv-SE"/>
        </w:rPr>
        <w:t>Satria &amp; Putri</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sidR="007E1B0A">
        <w:rPr>
          <w:rFonts w:ascii="Times New Roman" w:hAnsi="Times New Roman" w:cs="Times New Roman"/>
          <w:sz w:val="24"/>
          <w:szCs w:val="24"/>
          <w:lang w:val="sv-SE"/>
        </w:rPr>
        <w:instrText>ADDIN CSL_CITATION {"citationItems":[{"id":"ITEM-1","itemData":{"DOI":"10.36057/jips.v5i2.470","ISSN":"2579-5449","abstract":"The purpose of this research is to provide empirical evidence of the effect of the e-filling system, taxpayer awareness and tax sanctions on taxpayer compliance. The population in this study were 100 respondents consisting of taxpayers registered at KPP Pratama Padang Satu. Purposive sampling technique is a sampling technique used in this study using the Slovin formula. The sample in this study were 100 respondents consisting of taxpayers registered at KPP Pratama Padang Satu. This type of research is quantitative research. Multiple linear regression analysis was used in this study. The results showed that the E-Feling system had no effect on taxpayer compliance at the Padang 1 Primary Tax Service Office, while taxpayer awareness and tax sanctions partially had an effect on Taxpayer Compliance at the Primary Tax Service Office Padang 1.","author":[{"dropping-particle":"","family":"Satria","given":"Denny Novi","non-dropping-particle":"","parse-names":false,"suffix":""},{"dropping-particle":"","family":"Putri","given":"Gustin Maina","non-dropping-particle":"","parse-names":false,"suffix":""}],"container-title":"Jurnal Ilmiah Pendidikan Scholastic","id":"ITEM-1","issue":"2","issued":{"date-parts":[["2021"]]},"page":"7-14","title":"Pengaruh Sistem E-Filling, Kesadaran Wajib Pajak dan Sanksi Pajak Terhadap Kepatuhan Wajib Pajak di KPP Pratama 1 Padang","type":"article-journal","volume":"5"},"suppress-author":1,"uris":["http://www.mendeley.com/documents/?uuid=027a1073-1bed-4bfa-a9c5-dcd1c824fd49"]}],"mendeley":{"formattedCitation":"(2021)","plainTextFormattedCitation":"(2021)","previouslyFormattedCitation":"(2021)"},"properties":{"noteIndex":0},"schema":"https://github.com/citation-style-language/schema/raw/master/csl-citation.json"}</w:instrText>
      </w:r>
      <w:r>
        <w:rPr>
          <w:rFonts w:ascii="Times New Roman" w:hAnsi="Times New Roman" w:cs="Times New Roman"/>
          <w:sz w:val="24"/>
          <w:szCs w:val="24"/>
          <w:lang w:val="sv-SE"/>
        </w:rPr>
        <w:fldChar w:fldCharType="separate"/>
      </w:r>
      <w:r w:rsidR="007E1B0A" w:rsidRPr="007E1B0A">
        <w:rPr>
          <w:rFonts w:ascii="Times New Roman" w:hAnsi="Times New Roman" w:cs="Times New Roman"/>
          <w:noProof/>
          <w:sz w:val="24"/>
          <w:szCs w:val="24"/>
          <w:lang w:val="sv-SE"/>
        </w:rPr>
        <w:t>(2021)</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sampel merupakan bagian dari populasi yang dipilih berdasarkan kriteria tertentu.</w:t>
      </w:r>
      <w:r w:rsidR="00A3052E">
        <w:rPr>
          <w:rFonts w:ascii="Times New Roman" w:hAnsi="Times New Roman" w:cs="Times New Roman"/>
          <w:sz w:val="24"/>
          <w:szCs w:val="24"/>
          <w:lang w:val="sv-SE"/>
        </w:rPr>
        <w:t xml:space="preserve"> </w:t>
      </w:r>
      <w:r w:rsidR="005459C6">
        <w:rPr>
          <w:rFonts w:ascii="Times New Roman" w:hAnsi="Times New Roman" w:cs="Times New Roman"/>
          <w:sz w:val="24"/>
          <w:szCs w:val="24"/>
          <w:lang w:val="sv-SE"/>
        </w:rPr>
        <w:t xml:space="preserve">Kritrtia yang digunakan untuk memilih sampel dan mengukur variabel dalam penelitian ini adalah wajib pajak orang pribadi yang mempunyai NPWP dan terdaftar di Kp2kp Sragen. </w:t>
      </w:r>
      <w:r w:rsidR="005459C6" w:rsidRPr="005459C6">
        <w:rPr>
          <w:rFonts w:ascii="Times New Roman" w:hAnsi="Times New Roman" w:cs="Times New Roman"/>
          <w:sz w:val="24"/>
          <w:szCs w:val="24"/>
          <w:lang w:val="sv-SE"/>
        </w:rPr>
        <w:t>Sedangkan dalam menentukan pengukuran sampel dari populasi yang akan digunakan peneliti menggunakan rumus slovin dengan tingkat kesalahan sebesar 10% sehingga diperoleh sampel sebanyak 100 responden</w:t>
      </w:r>
      <w:r w:rsidR="005459C6">
        <w:rPr>
          <w:rFonts w:ascii="Times New Roman" w:hAnsi="Times New Roman" w:cs="Times New Roman"/>
          <w:sz w:val="24"/>
          <w:szCs w:val="24"/>
          <w:lang w:val="sv-SE"/>
        </w:rPr>
        <w:t>.</w:t>
      </w:r>
    </w:p>
    <w:p w14:paraId="137BB1FA" w14:textId="7C2AC448" w:rsidR="00BF2183" w:rsidRPr="003A2581" w:rsidRDefault="005459C6" w:rsidP="003A2581">
      <w:pPr>
        <w:pStyle w:val="ListParagraph"/>
        <w:spacing w:line="360" w:lineRule="auto"/>
        <w:ind w:left="108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Pengambilan sampel dalam penelitian ini termasuk menggunakan </w:t>
      </w:r>
      <w:r w:rsidRPr="003A2581">
        <w:rPr>
          <w:rFonts w:ascii="Times New Roman" w:hAnsi="Times New Roman" w:cs="Times New Roman"/>
          <w:i/>
          <w:iCs/>
          <w:sz w:val="24"/>
          <w:szCs w:val="24"/>
          <w:lang w:val="sv-SE"/>
        </w:rPr>
        <w:t>probability sampling</w:t>
      </w:r>
      <w:r w:rsidR="003A2581">
        <w:rPr>
          <w:rFonts w:ascii="Times New Roman" w:hAnsi="Times New Roman" w:cs="Times New Roman"/>
          <w:sz w:val="24"/>
          <w:szCs w:val="24"/>
          <w:lang w:val="sv-SE"/>
        </w:rPr>
        <w:t xml:space="preserve">, yaitu pengambilan sampel yang memberikan kesempatan yang sama bagi setiap anggota populasi untuk dipilih. Sedangkan teknik pengambilan sampel menggunakan </w:t>
      </w:r>
      <w:r w:rsidR="003A2581" w:rsidRPr="003A2581">
        <w:rPr>
          <w:rFonts w:ascii="Times New Roman" w:hAnsi="Times New Roman" w:cs="Times New Roman"/>
          <w:i/>
          <w:iCs/>
          <w:sz w:val="24"/>
          <w:szCs w:val="24"/>
          <w:lang w:val="sv-SE"/>
        </w:rPr>
        <w:t>simple random sampling</w:t>
      </w:r>
      <w:r w:rsidR="003A2581">
        <w:rPr>
          <w:rFonts w:ascii="Times New Roman" w:hAnsi="Times New Roman" w:cs="Times New Roman"/>
          <w:sz w:val="24"/>
          <w:szCs w:val="24"/>
          <w:lang w:val="sv-SE"/>
        </w:rPr>
        <w:t xml:space="preserve">, yaitu </w:t>
      </w:r>
      <w:r w:rsidR="00BF2183" w:rsidRPr="003A2581">
        <w:rPr>
          <w:rFonts w:ascii="Times New Roman" w:hAnsi="Times New Roman" w:cs="Times New Roman"/>
          <w:sz w:val="24"/>
          <w:szCs w:val="24"/>
          <w:lang w:val="sv-SE"/>
        </w:rPr>
        <w:t>pengambilan sampel dari populasi secara acak tanpa mempertimbangkan strata atau kelompok tertentu</w:t>
      </w:r>
      <w:r w:rsidR="003A2581">
        <w:rPr>
          <w:rFonts w:ascii="Times New Roman" w:hAnsi="Times New Roman" w:cs="Times New Roman"/>
          <w:sz w:val="24"/>
          <w:szCs w:val="24"/>
          <w:lang w:val="sv-SE"/>
        </w:rPr>
        <w:t xml:space="preserve"> </w:t>
      </w:r>
      <w:r w:rsidR="003A2581">
        <w:rPr>
          <w:rFonts w:ascii="Times New Roman" w:hAnsi="Times New Roman" w:cs="Times New Roman"/>
          <w:sz w:val="24"/>
          <w:szCs w:val="24"/>
          <w:lang w:val="sv-SE"/>
        </w:rPr>
        <w:fldChar w:fldCharType="begin" w:fldLock="1"/>
      </w:r>
      <w:r w:rsidR="007D6781">
        <w:rPr>
          <w:rFonts w:ascii="Times New Roman" w:hAnsi="Times New Roman" w:cs="Times New Roman"/>
          <w:sz w:val="24"/>
          <w:szCs w:val="24"/>
          <w:lang w:val="sv-SE"/>
        </w:rPr>
        <w:instrText>ADDIN CSL_CITATION {"citationItems":[{"id":"ITEM-1","itemData":{"ISBN":"9786236155066","author":[{"dropping-particle":"","family":"Sahir","given":"Syafrida Hafni","non-dropping-particle":"","parse-names":false,"suffix":""}],"edition":"Cetakan I","editor":[{"dropping-particle":"","family":"Koryati","given":"Tri","non-dropping-particle":"","parse-names":false,"suffix":""}],"id":"ITEM-1","issued":{"date-parts":[["2021"]]},"number-of-pages":"1-83","publisher":"KBM Indonesia","publisher-place":"Jogjakarta","title":"Metodologi Penelitian","type":"book"},"locator":"34","uris":["http://www.mendeley.com/documents/?uuid=7df18405-5943-4c9c-88d0-df7bd73c76c9"]}],"mendeley":{"formattedCitation":"(Sahir, 2021, p. 34)","plainTextFormattedCitation":"(Sahir, 2021, p. 34)","previouslyFormattedCitation":"(Sahir, 2021, p. 34)"},"properties":{"noteIndex":0},"schema":"https://github.com/citation-style-language/schema/raw/master/csl-citation.json"}</w:instrText>
      </w:r>
      <w:r w:rsidR="003A2581">
        <w:rPr>
          <w:rFonts w:ascii="Times New Roman" w:hAnsi="Times New Roman" w:cs="Times New Roman"/>
          <w:sz w:val="24"/>
          <w:szCs w:val="24"/>
          <w:lang w:val="sv-SE"/>
        </w:rPr>
        <w:fldChar w:fldCharType="separate"/>
      </w:r>
      <w:r w:rsidR="003A2581" w:rsidRPr="003A2581">
        <w:rPr>
          <w:rFonts w:ascii="Times New Roman" w:hAnsi="Times New Roman" w:cs="Times New Roman"/>
          <w:noProof/>
          <w:sz w:val="24"/>
          <w:szCs w:val="24"/>
          <w:lang w:val="sv-SE"/>
        </w:rPr>
        <w:t>(Sahir, 2021, p. 34)</w:t>
      </w:r>
      <w:r w:rsidR="003A2581">
        <w:rPr>
          <w:rFonts w:ascii="Times New Roman" w:hAnsi="Times New Roman" w:cs="Times New Roman"/>
          <w:sz w:val="24"/>
          <w:szCs w:val="24"/>
          <w:lang w:val="sv-SE"/>
        </w:rPr>
        <w:fldChar w:fldCharType="end"/>
      </w:r>
      <w:r w:rsidR="00BF2183" w:rsidRPr="003A2581">
        <w:rPr>
          <w:rFonts w:ascii="Times New Roman" w:hAnsi="Times New Roman" w:cs="Times New Roman"/>
          <w:sz w:val="24"/>
          <w:szCs w:val="24"/>
          <w:lang w:val="sv-SE"/>
        </w:rPr>
        <w:t>.</w:t>
      </w:r>
    </w:p>
    <w:p w14:paraId="6E4D99E7" w14:textId="094DCEDD" w:rsidR="00004F27" w:rsidRDefault="00004F27">
      <w:pPr>
        <w:pStyle w:val="Heading2"/>
        <w:numPr>
          <w:ilvl w:val="0"/>
          <w:numId w:val="8"/>
        </w:numPr>
        <w:spacing w:line="360" w:lineRule="auto"/>
        <w:ind w:hanging="540"/>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0C">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Jenis </w:t>
      </w:r>
      <w:r w:rsidR="008C3A95" w:rsidRPr="00A9680C">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Data dan </w:t>
      </w:r>
      <w:r w:rsidR="008C3A95" w:rsidRPr="00585239">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Sumber</w:t>
      </w:r>
      <w:r w:rsidR="008C3A95" w:rsidRPr="00A9680C">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w:t>
      </w:r>
    </w:p>
    <w:p w14:paraId="5DDFB7DE" w14:textId="0C5FD288" w:rsidR="00F046BA" w:rsidRPr="00601CC6" w:rsidRDefault="00B17258" w:rsidP="00AD6FBA">
      <w:pPr>
        <w:pStyle w:val="ListParagraph"/>
        <w:spacing w:line="360" w:lineRule="auto"/>
        <w:ind w:firstLine="720"/>
        <w:jc w:val="both"/>
        <w:rPr>
          <w:rFonts w:ascii="Times New Roman" w:hAnsi="Times New Roman" w:cs="Times New Roman"/>
          <w:sz w:val="24"/>
          <w:szCs w:val="24"/>
          <w:lang w:val="sv-SE"/>
        </w:rPr>
      </w:pPr>
      <w:r w:rsidRPr="00B17258">
        <w:rPr>
          <w:rFonts w:ascii="Times New Roman" w:hAnsi="Times New Roman" w:cs="Times New Roman"/>
          <w:sz w:val="24"/>
          <w:szCs w:val="24"/>
        </w:rPr>
        <w:t xml:space="preserve">Penelitian ini </w:t>
      </w:r>
      <w:r>
        <w:rPr>
          <w:rFonts w:ascii="Times New Roman" w:hAnsi="Times New Roman" w:cs="Times New Roman"/>
          <w:sz w:val="24"/>
          <w:szCs w:val="24"/>
        </w:rPr>
        <w:t xml:space="preserve">menggunakan jenis data primer. </w:t>
      </w:r>
      <w:r w:rsidR="00254EC4" w:rsidRPr="00254EC4">
        <w:rPr>
          <w:rFonts w:ascii="Times New Roman" w:hAnsi="Times New Roman" w:cs="Times New Roman"/>
          <w:sz w:val="24"/>
          <w:szCs w:val="24"/>
        </w:rPr>
        <w:t xml:space="preserve">Data primer adalah </w:t>
      </w:r>
      <w:r w:rsidR="00254EC4">
        <w:rPr>
          <w:rFonts w:ascii="Times New Roman" w:hAnsi="Times New Roman" w:cs="Times New Roman"/>
          <w:sz w:val="24"/>
          <w:szCs w:val="24"/>
        </w:rPr>
        <w:t>data</w:t>
      </w:r>
      <w:r w:rsidR="00254EC4" w:rsidRPr="00254EC4">
        <w:rPr>
          <w:rFonts w:ascii="Times New Roman" w:hAnsi="Times New Roman" w:cs="Times New Roman"/>
          <w:sz w:val="24"/>
          <w:szCs w:val="24"/>
        </w:rPr>
        <w:t xml:space="preserve"> yang dikumpulkan langsung oleh peneliti selama proses penelitian, atau data yang diperoleh langsung dari sumbernya</w:t>
      </w:r>
      <w:r w:rsidR="00225C7C">
        <w:rPr>
          <w:rFonts w:ascii="Times New Roman" w:hAnsi="Times New Roman" w:cs="Times New Roman"/>
          <w:sz w:val="24"/>
          <w:szCs w:val="24"/>
        </w:rPr>
        <w:t xml:space="preserve"> </w:t>
      </w:r>
      <w:r w:rsidR="00225C7C">
        <w:rPr>
          <w:rFonts w:ascii="Times New Roman" w:hAnsi="Times New Roman" w:cs="Times New Roman"/>
          <w:sz w:val="24"/>
          <w:szCs w:val="24"/>
        </w:rPr>
        <w:fldChar w:fldCharType="begin" w:fldLock="1"/>
      </w:r>
      <w:r w:rsidR="00D576D9">
        <w:rPr>
          <w:rFonts w:ascii="Times New Roman" w:hAnsi="Times New Roman" w:cs="Times New Roman"/>
          <w:sz w:val="24"/>
          <w:szCs w:val="24"/>
        </w:rPr>
        <w:instrText>ADDIN CSL_CITATION {"citationItems":[{"id":"ITEM-1","itemData":{"ISBN":"2013206534","author":[{"dropping-particle":"","family":"Widodo","given":"Slamet","non-dropping-particle":"","parse-names":false,"suffix":""},{"dropping-particle":"","family":"Ladyani","given":"Festy","non-dropping-particle":"","parse-names":false,"suffix":""},{"dropping-particle":"","family":"Asrianto","given":"La Ode","non-dropping-particle":"","parse-names":false,"suffix":""},{"dropping-particle":"","family":"Rusdi","given":"","non-dropping-particle":"","parse-names":false,"suffix":""},{"dropping-particle":"","family":"Khairunnisa","given":"","non-dropping-particle":"","parse-names":false,"suffix":""},{"dropping-particle":"","family":"Lestari","given":"Sri Maria Puji","non-dropping-particle":"","parse-names":false,"suffix":""},{"dropping-particle":"","family":"Wijayanti","given":"Dian Rachma","non-dropping-particle":"","parse-names":false,"suffix":""},{"dropping-particle":"","family":"Devriany","given":"Ade","non-dropping-particle":"","parse-names":false,"suffix":""},{"dropping-particle":"","family":"Hidayat","given":"Abas","non-dropping-particle":"","parse-names":false,"suffix":""},{"dropping-particle":"","family":"Dalfian","given":"","non-dropping-particle":"","parse-names":false,"suffix":""},{"dropping-particle":"","family":"Nurcahyati","given":"Sri","non-dropping-particle":"","parse-names":false,"suffix":""},{"dropping-particle":"","family":"Sjahriani","given":"Tessa","non-dropping-particle":"","parse-names":false,"suffix":""},{"dropping-particle":"","family":"Armi","given":"","non-dropping-particle":"","parse-names":false,"suffix":""},{"dropping-particle":"","family":"Widya","given":"Nurul","non-dropping-particle":"","parse-names":false,"suffix":""},{"dropping-particle":"","family":"Rogayah","given":"","non-dropping-particle":"","parse-names":false,"suffix":""}],"edition":"Cetakan Pe","id":"ITEM-1","issued":{"date-parts":[["2023"]]},"number-of-pages":"1-188","publisher":"Science Techno Direct","publisher-place":"Pangkalpinang","title":"Buku Ajar Metodologi Penelitian","type":"book"},"locator":"131","uris":["http://www.mendeley.com/documents/?uuid=2eb2c9f1-2567-40e4-8215-879b6292eebd"]}],"mendeley":{"formattedCitation":"(Widodo et al., 2023, p. 131)","plainTextFormattedCitation":"(Widodo et al., 2023, p. 131)","previouslyFormattedCitation":"(Widodo et al., 2023, p. 131)"},"properties":{"noteIndex":0},"schema":"https://github.com/citation-style-language/schema/raw/master/csl-citation.json"}</w:instrText>
      </w:r>
      <w:r w:rsidR="00225C7C">
        <w:rPr>
          <w:rFonts w:ascii="Times New Roman" w:hAnsi="Times New Roman" w:cs="Times New Roman"/>
          <w:sz w:val="24"/>
          <w:szCs w:val="24"/>
        </w:rPr>
        <w:fldChar w:fldCharType="separate"/>
      </w:r>
      <w:r w:rsidR="00225C7C" w:rsidRPr="00225C7C">
        <w:rPr>
          <w:rFonts w:ascii="Times New Roman" w:hAnsi="Times New Roman" w:cs="Times New Roman"/>
          <w:noProof/>
          <w:sz w:val="24"/>
          <w:szCs w:val="24"/>
        </w:rPr>
        <w:t>(Widodo et al., 2023, p. 131)</w:t>
      </w:r>
      <w:r w:rsidR="00225C7C">
        <w:rPr>
          <w:rFonts w:ascii="Times New Roman" w:hAnsi="Times New Roman" w:cs="Times New Roman"/>
          <w:sz w:val="24"/>
          <w:szCs w:val="24"/>
        </w:rPr>
        <w:fldChar w:fldCharType="end"/>
      </w:r>
      <w:r w:rsidR="00254EC4">
        <w:rPr>
          <w:rFonts w:ascii="Times New Roman" w:hAnsi="Times New Roman" w:cs="Times New Roman"/>
          <w:sz w:val="24"/>
          <w:szCs w:val="24"/>
        </w:rPr>
        <w:t xml:space="preserve">. Sumber data dari penelitian ini  diperoleh dari responden melalui kuisioner yang berisi pertanyaan mengenai hal yang berkaitan dengan sosialisasi pajak, pengetahuan pajak, dan sanksi pajak. </w:t>
      </w:r>
      <w:r w:rsidR="00254EC4" w:rsidRPr="00601CC6">
        <w:rPr>
          <w:rFonts w:ascii="Times New Roman" w:hAnsi="Times New Roman" w:cs="Times New Roman"/>
          <w:sz w:val="24"/>
          <w:szCs w:val="24"/>
          <w:lang w:val="sv-SE"/>
        </w:rPr>
        <w:t>Sumber data primer ini berasal dari wajib pajak orang pribadi yang terdaftar di Kp2kp Sragen.</w:t>
      </w:r>
    </w:p>
    <w:p w14:paraId="555930A8" w14:textId="334710C5" w:rsidR="00004F27" w:rsidRDefault="00004F27">
      <w:pPr>
        <w:pStyle w:val="Heading2"/>
        <w:numPr>
          <w:ilvl w:val="0"/>
          <w:numId w:val="8"/>
        </w:numPr>
        <w:spacing w:line="360" w:lineRule="auto"/>
        <w:ind w:hanging="540"/>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7258">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Metode </w:t>
      </w:r>
      <w:r w:rsidR="002E68D0">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Pengumpulan</w:t>
      </w:r>
      <w:r w:rsidR="008C3A95" w:rsidRPr="00B17258">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w:t>
      </w:r>
    </w:p>
    <w:p w14:paraId="5FBD5985" w14:textId="4DEE17A8" w:rsidR="00F046BA" w:rsidRDefault="00F046BA" w:rsidP="00AD6FBA">
      <w:pPr>
        <w:pStyle w:val="ListParagraph"/>
        <w:spacing w:line="360" w:lineRule="auto"/>
        <w:ind w:firstLine="720"/>
        <w:jc w:val="both"/>
        <w:rPr>
          <w:rFonts w:ascii="Times New Roman" w:hAnsi="Times New Roman" w:cs="Times New Roman"/>
          <w:sz w:val="24"/>
          <w:szCs w:val="24"/>
          <w:lang w:val="sv-SE"/>
        </w:rPr>
      </w:pPr>
      <w:r w:rsidRPr="00F046BA">
        <w:rPr>
          <w:rFonts w:ascii="Times New Roman" w:hAnsi="Times New Roman" w:cs="Times New Roman"/>
          <w:sz w:val="24"/>
          <w:szCs w:val="24"/>
          <w:lang w:val="sv-SE"/>
        </w:rPr>
        <w:t>Pengumpulan data dilakukan melalui survei dengan menggunakan kuisioner yang berisi daftar pertanyaan untuk dijawab oleh responden. Kuisioner ini disebarkan secara langsung kepada beberapa Wajib Pajak orang pribadi yang menjadi sampel dalam penelitian.</w:t>
      </w:r>
    </w:p>
    <w:p w14:paraId="378054FF" w14:textId="2884FCC6" w:rsidR="00D15B9B" w:rsidRDefault="00D15B9B" w:rsidP="00AD6FBA">
      <w:pPr>
        <w:pStyle w:val="ListParagraph"/>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Skala penelitian yang digunakan dalam penelitian ini adalah skala likert. </w:t>
      </w:r>
      <w:r w:rsidR="009A656F" w:rsidRPr="009A656F">
        <w:rPr>
          <w:rFonts w:ascii="Times New Roman" w:hAnsi="Times New Roman" w:cs="Times New Roman"/>
          <w:sz w:val="24"/>
          <w:szCs w:val="24"/>
          <w:lang w:val="sv-SE"/>
        </w:rPr>
        <w:t>Skala Likert adalah alat ukur yang digunakan untuk menilai sikap, pendapat, atau persepsi individu atau sekelompok orang terhadap suatu fenomena tertentu dalam masyarakat</w:t>
      </w:r>
      <w:r w:rsidR="009A656F">
        <w:rPr>
          <w:rFonts w:ascii="Times New Roman" w:hAnsi="Times New Roman" w:cs="Times New Roman"/>
          <w:sz w:val="24"/>
          <w:szCs w:val="24"/>
          <w:lang w:val="sv-SE"/>
        </w:rPr>
        <w:t xml:space="preserve"> </w:t>
      </w:r>
      <w:r w:rsidR="009A656F">
        <w:rPr>
          <w:rFonts w:ascii="Times New Roman" w:hAnsi="Times New Roman" w:cs="Times New Roman"/>
          <w:sz w:val="24"/>
          <w:szCs w:val="24"/>
          <w:lang w:val="sv-SE"/>
        </w:rPr>
        <w:fldChar w:fldCharType="begin" w:fldLock="1"/>
      </w:r>
      <w:r w:rsidR="009A656F">
        <w:rPr>
          <w:rFonts w:ascii="Times New Roman" w:hAnsi="Times New Roman" w:cs="Times New Roman"/>
          <w:sz w:val="24"/>
          <w:szCs w:val="24"/>
          <w:lang w:val="sv-SE"/>
        </w:rPr>
        <w:instrText>ADDIN CSL_CITATION {"citationItems":[{"id":"ITEM-1","itemData":{"ISBN":"978-623-5722-91-7","author":[{"dropping-particle":"","family":"Abdullah","given":"Karimuddin","non-dropping-particle":"","parse-names":false,"suffix":""},{"dropping-particle":"","family":"Jannah","given":"Misbahul","non-dropping-particle":"","parse-names":false,"suffix":""},{"dropping-particle":"","family":"Aiman","given":"Ummul","non-dropping-particle":"","parse-names":false,"suffix":""},{"dropping-particle":"","family":"Hasda","given":"Suryadin","non-dropping-particle":"","parse-names":false,"suffix":""},{"dropping-particle":"","family":"Fadilla","given":"Zahara","non-dropping-particle":"","parse-names":false,"suffix":""},{"dropping-particle":"","family":"Taqwin","given":"","non-dropping-particle":"","parse-names":false,"suffix":""},{"dropping-particle":"","family":"Masita","given":"","non-dropping-particle":"","parse-names":false,"suffix":""},{"dropping-particle":"","family":"Ardiawan","given":"Ketut Ngurah","non-dropping-particle":"","parse-names":false,"suffix":""},{"dropping-particle":"","family":"Sari","given":"Meilida Eka","non-dropping-particle":"","parse-names":false,"suffix":""}],"container-title":"Yayasan Penerbit Muhammad Zaini","editor":[{"dropping-particle":"","family":"Saputra","given":"Nanda","non-dropping-particle":"","parse-names":false,"suffix":""}],"id":"ITEM-1","issued":{"date-parts":[["2022"]]},"number-of-pages":"1-120","publisher":"Yayasan Penerbit Muhammad Zaini Anggota IKAPI","publisher-place":"Aceh","title":"Metodologi Penelitian Kuantitatif","type":"book"},"uris":["http://www.mendeley.com/documents/?uuid=faf87b4b-959b-40a9-b7e0-606d09048af2"]}],"mendeley":{"formattedCitation":"(Abdullah et al., 2022)","plainTextFormattedCitation":"(Abdullah et al., 2022)","previouslyFormattedCitation":"(Abdullah et al., 2022)"},"properties":{"noteIndex":0},"schema":"https://github.com/citation-style-language/schema/raw/master/csl-citation.json"}</w:instrText>
      </w:r>
      <w:r w:rsidR="009A656F">
        <w:rPr>
          <w:rFonts w:ascii="Times New Roman" w:hAnsi="Times New Roman" w:cs="Times New Roman"/>
          <w:sz w:val="24"/>
          <w:szCs w:val="24"/>
          <w:lang w:val="sv-SE"/>
        </w:rPr>
        <w:fldChar w:fldCharType="separate"/>
      </w:r>
      <w:r w:rsidR="009A656F" w:rsidRPr="009A656F">
        <w:rPr>
          <w:rFonts w:ascii="Times New Roman" w:hAnsi="Times New Roman" w:cs="Times New Roman"/>
          <w:noProof/>
          <w:sz w:val="24"/>
          <w:szCs w:val="24"/>
          <w:lang w:val="sv-SE"/>
        </w:rPr>
        <w:t>(Abdullah et al., 2022)</w:t>
      </w:r>
      <w:r w:rsidR="009A656F">
        <w:rPr>
          <w:rFonts w:ascii="Times New Roman" w:hAnsi="Times New Roman" w:cs="Times New Roman"/>
          <w:sz w:val="24"/>
          <w:szCs w:val="24"/>
          <w:lang w:val="sv-SE"/>
        </w:rPr>
        <w:fldChar w:fldCharType="end"/>
      </w:r>
      <w:r w:rsidR="009A656F" w:rsidRPr="009A656F">
        <w:rPr>
          <w:rFonts w:ascii="Times New Roman" w:hAnsi="Times New Roman" w:cs="Times New Roman"/>
          <w:sz w:val="24"/>
          <w:szCs w:val="24"/>
          <w:lang w:val="sv-SE"/>
        </w:rPr>
        <w:t>.</w:t>
      </w:r>
      <w:r w:rsidR="009A656F">
        <w:rPr>
          <w:rFonts w:ascii="Times New Roman" w:hAnsi="Times New Roman" w:cs="Times New Roman"/>
          <w:sz w:val="24"/>
          <w:szCs w:val="24"/>
          <w:lang w:val="sv-SE"/>
        </w:rPr>
        <w:t xml:space="preserve"> </w:t>
      </w:r>
      <w:r w:rsidR="009A656F" w:rsidRPr="009A656F">
        <w:rPr>
          <w:rFonts w:ascii="Times New Roman" w:hAnsi="Times New Roman" w:cs="Times New Roman"/>
          <w:sz w:val="24"/>
          <w:szCs w:val="24"/>
          <w:lang w:val="sv-SE"/>
        </w:rPr>
        <w:t>Dengan menggunakan skala Likert, variabel yang akan diukur diuraikan menjadi indikator-indikator tertentu. Indikator-indikator ini kemudian digunakan sebagai dasar untuk menyusun item-item instrumen, yang bisa berupa pernyataan atau pertanyaan</w:t>
      </w:r>
      <w:r w:rsidR="009A656F">
        <w:rPr>
          <w:rFonts w:ascii="Times New Roman" w:hAnsi="Times New Roman" w:cs="Times New Roman"/>
          <w:sz w:val="24"/>
          <w:szCs w:val="24"/>
          <w:lang w:val="sv-SE"/>
        </w:rPr>
        <w:t xml:space="preserve"> </w:t>
      </w:r>
      <w:r w:rsidR="009A656F">
        <w:rPr>
          <w:rFonts w:ascii="Times New Roman" w:hAnsi="Times New Roman" w:cs="Times New Roman"/>
          <w:sz w:val="24"/>
          <w:szCs w:val="24"/>
          <w:lang w:val="sv-SE"/>
        </w:rPr>
        <w:fldChar w:fldCharType="begin" w:fldLock="1"/>
      </w:r>
      <w:r w:rsidR="00225C7C">
        <w:rPr>
          <w:rFonts w:ascii="Times New Roman" w:hAnsi="Times New Roman" w:cs="Times New Roman"/>
          <w:sz w:val="24"/>
          <w:szCs w:val="24"/>
          <w:lang w:val="sv-SE"/>
        </w:rPr>
        <w:instrText>ADDIN CSL_CITATION {"citationItems":[{"id":"ITEM-1","itemData":{"ISBN":"0222008822","author":[{"dropping-particle":"","family":"Sugiyono","given":"","non-dropping-particle":"","parse-names":false,"suffix":""}],"id":"ITEM-1","issued":{"date-parts":[["2013"]]},"number-of-pages":"1-334","publisher":"ALFABETA","publisher-place":"Bandung","title":"Metodologi Penelitian Kuantitatif, Kualitatif dan R &amp; D","type":"book"},"locator":"93","uris":["http://www.mendeley.com/documents/?uuid=f19e2752-ef9b-49b1-8b79-6f66d52ee0e2"]}],"mendeley":{"formattedCitation":"(Sugiyono, 2013, p. 93)","plainTextFormattedCitation":"(Sugiyono, 2013, p. 93)","previouslyFormattedCitation":"(Sugiyono, 2013, p. 93)"},"properties":{"noteIndex":0},"schema":"https://github.com/citation-style-language/schema/raw/master/csl-citation.json"}</w:instrText>
      </w:r>
      <w:r w:rsidR="009A656F">
        <w:rPr>
          <w:rFonts w:ascii="Times New Roman" w:hAnsi="Times New Roman" w:cs="Times New Roman"/>
          <w:sz w:val="24"/>
          <w:szCs w:val="24"/>
          <w:lang w:val="sv-SE"/>
        </w:rPr>
        <w:fldChar w:fldCharType="separate"/>
      </w:r>
      <w:r w:rsidR="009A656F" w:rsidRPr="009A656F">
        <w:rPr>
          <w:rFonts w:ascii="Times New Roman" w:hAnsi="Times New Roman" w:cs="Times New Roman"/>
          <w:noProof/>
          <w:sz w:val="24"/>
          <w:szCs w:val="24"/>
          <w:lang w:val="sv-SE"/>
        </w:rPr>
        <w:t>(Sugiyono, 2013, p. 93)</w:t>
      </w:r>
      <w:r w:rsidR="009A656F">
        <w:rPr>
          <w:rFonts w:ascii="Times New Roman" w:hAnsi="Times New Roman" w:cs="Times New Roman"/>
          <w:sz w:val="24"/>
          <w:szCs w:val="24"/>
          <w:lang w:val="sv-SE"/>
        </w:rPr>
        <w:fldChar w:fldCharType="end"/>
      </w:r>
      <w:r w:rsidR="009A656F" w:rsidRPr="009A656F">
        <w:rPr>
          <w:rFonts w:ascii="Times New Roman" w:hAnsi="Times New Roman" w:cs="Times New Roman"/>
          <w:sz w:val="24"/>
          <w:szCs w:val="24"/>
          <w:lang w:val="sv-SE"/>
        </w:rPr>
        <w:t>.</w:t>
      </w:r>
      <w:r w:rsidR="009A656F">
        <w:rPr>
          <w:rFonts w:ascii="Times New Roman" w:hAnsi="Times New Roman" w:cs="Times New Roman"/>
          <w:sz w:val="24"/>
          <w:szCs w:val="24"/>
          <w:lang w:val="sv-SE"/>
        </w:rPr>
        <w:t xml:space="preserve"> </w:t>
      </w:r>
      <w:r w:rsidR="009A656F" w:rsidRPr="009A656F">
        <w:rPr>
          <w:rFonts w:ascii="Times New Roman" w:hAnsi="Times New Roman" w:cs="Times New Roman"/>
          <w:sz w:val="24"/>
          <w:szCs w:val="24"/>
          <w:lang w:val="sv-SE"/>
        </w:rPr>
        <w:t>Pengukuran ini dilakukan melalui pertanyaan, di mana setiap item memiliki 5 pilihan jawaban. Setiap jawaban memiliki nilai yang bervariasi dan ter</w:t>
      </w:r>
      <w:r w:rsidR="009A656F">
        <w:rPr>
          <w:rFonts w:ascii="Times New Roman" w:hAnsi="Times New Roman" w:cs="Times New Roman"/>
          <w:sz w:val="24"/>
          <w:szCs w:val="24"/>
          <w:lang w:val="sv-SE"/>
        </w:rPr>
        <w:t>tingkat</w:t>
      </w:r>
      <w:r w:rsidR="009A656F" w:rsidRPr="009A656F">
        <w:rPr>
          <w:rFonts w:ascii="Times New Roman" w:hAnsi="Times New Roman" w:cs="Times New Roman"/>
          <w:sz w:val="24"/>
          <w:szCs w:val="24"/>
          <w:lang w:val="sv-SE"/>
        </w:rPr>
        <w:t>, dan masing-masing jawaban dapat dijelaskan sebagai berikut</w:t>
      </w:r>
      <w:r w:rsidR="00D23E77">
        <w:rPr>
          <w:rFonts w:ascii="Times New Roman" w:hAnsi="Times New Roman" w:cs="Times New Roman"/>
          <w:sz w:val="24"/>
          <w:szCs w:val="24"/>
          <w:lang w:val="sv-SE"/>
        </w:rPr>
        <w:t>:</w:t>
      </w:r>
    </w:p>
    <w:p w14:paraId="68AF415D" w14:textId="5F6C7E11" w:rsidR="00D23E77" w:rsidRDefault="00AD6FBA">
      <w:pPr>
        <w:pStyle w:val="ListParagraph"/>
        <w:numPr>
          <w:ilvl w:val="0"/>
          <w:numId w:val="28"/>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Alternatif jawaban </w:t>
      </w:r>
      <w:r w:rsidR="00D23E77">
        <w:rPr>
          <w:rFonts w:ascii="Times New Roman" w:hAnsi="Times New Roman" w:cs="Times New Roman"/>
          <w:sz w:val="24"/>
          <w:szCs w:val="24"/>
          <w:lang w:val="sv-SE"/>
        </w:rPr>
        <w:t>Sangat Setuju (SS), dengan skor 5</w:t>
      </w:r>
    </w:p>
    <w:p w14:paraId="275AA92B" w14:textId="7137D816" w:rsidR="00D23E77" w:rsidRDefault="00AD6FBA">
      <w:pPr>
        <w:pStyle w:val="ListParagraph"/>
        <w:numPr>
          <w:ilvl w:val="0"/>
          <w:numId w:val="28"/>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Alternatif jawaban </w:t>
      </w:r>
      <w:r w:rsidR="00D23E77">
        <w:rPr>
          <w:rFonts w:ascii="Times New Roman" w:hAnsi="Times New Roman" w:cs="Times New Roman"/>
          <w:sz w:val="24"/>
          <w:szCs w:val="24"/>
          <w:lang w:val="sv-SE"/>
        </w:rPr>
        <w:t>Setuju (S), dengan skor 4</w:t>
      </w:r>
    </w:p>
    <w:p w14:paraId="7A45CC0B" w14:textId="2C8F7BE2" w:rsidR="00D23E77" w:rsidRDefault="00AD6FBA">
      <w:pPr>
        <w:pStyle w:val="ListParagraph"/>
        <w:numPr>
          <w:ilvl w:val="0"/>
          <w:numId w:val="28"/>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Alternatif jawaban </w:t>
      </w:r>
      <w:r w:rsidR="00D23E77">
        <w:rPr>
          <w:rFonts w:ascii="Times New Roman" w:hAnsi="Times New Roman" w:cs="Times New Roman"/>
          <w:sz w:val="24"/>
          <w:szCs w:val="24"/>
          <w:lang w:val="sv-SE"/>
        </w:rPr>
        <w:t>Netral (N), dengan skor 3</w:t>
      </w:r>
    </w:p>
    <w:p w14:paraId="68C7E618" w14:textId="7C390B6A" w:rsidR="00D23E77" w:rsidRDefault="00AD6FBA">
      <w:pPr>
        <w:pStyle w:val="ListParagraph"/>
        <w:numPr>
          <w:ilvl w:val="0"/>
          <w:numId w:val="28"/>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Alternatif jawaban </w:t>
      </w:r>
      <w:r w:rsidR="00D23E77">
        <w:rPr>
          <w:rFonts w:ascii="Times New Roman" w:hAnsi="Times New Roman" w:cs="Times New Roman"/>
          <w:sz w:val="24"/>
          <w:szCs w:val="24"/>
          <w:lang w:val="sv-SE"/>
        </w:rPr>
        <w:t>Tidak Setuju (TS), dengan skor 2</w:t>
      </w:r>
    </w:p>
    <w:p w14:paraId="376B645F" w14:textId="0FDDB1B7" w:rsidR="00D23E77" w:rsidRDefault="00AD6FBA">
      <w:pPr>
        <w:pStyle w:val="ListParagraph"/>
        <w:numPr>
          <w:ilvl w:val="0"/>
          <w:numId w:val="28"/>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Alternatif jawaban </w:t>
      </w:r>
      <w:r w:rsidR="00D23E77">
        <w:rPr>
          <w:rFonts w:ascii="Times New Roman" w:hAnsi="Times New Roman" w:cs="Times New Roman"/>
          <w:sz w:val="24"/>
          <w:szCs w:val="24"/>
          <w:lang w:val="sv-SE"/>
        </w:rPr>
        <w:t>Sangat Tidak Setuju (STS), dengan skor 1</w:t>
      </w:r>
    </w:p>
    <w:p w14:paraId="0F0ACEC3" w14:textId="2EDC42F6" w:rsidR="00F046BA" w:rsidRPr="00F046BA" w:rsidRDefault="00F046BA">
      <w:pPr>
        <w:pStyle w:val="Heading2"/>
        <w:numPr>
          <w:ilvl w:val="0"/>
          <w:numId w:val="8"/>
        </w:numPr>
        <w:spacing w:line="360" w:lineRule="auto"/>
        <w:ind w:hanging="540"/>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6BA">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Metode Analisis Data</w:t>
      </w:r>
    </w:p>
    <w:p w14:paraId="7DA99A41" w14:textId="58CEC0C7" w:rsidR="00B17258" w:rsidRPr="00B17258" w:rsidRDefault="00B17258">
      <w:pPr>
        <w:pStyle w:val="ListParagraph"/>
        <w:numPr>
          <w:ilvl w:val="0"/>
          <w:numId w:val="24"/>
        </w:numPr>
        <w:spacing w:line="360" w:lineRule="auto"/>
        <w:jc w:val="both"/>
        <w:rPr>
          <w:rFonts w:ascii="Times New Roman" w:hAnsi="Times New Roman" w:cs="Times New Roman"/>
          <w:sz w:val="24"/>
          <w:szCs w:val="24"/>
          <w:lang w:val="sv-SE"/>
        </w:rPr>
      </w:pPr>
      <w:r w:rsidRPr="00B17258">
        <w:rPr>
          <w:rFonts w:ascii="Times New Roman" w:hAnsi="Times New Roman" w:cs="Times New Roman"/>
          <w:sz w:val="24"/>
          <w:szCs w:val="24"/>
          <w:lang w:val="sv-SE"/>
        </w:rPr>
        <w:t>Analisis Instrumen Penelitian</w:t>
      </w:r>
    </w:p>
    <w:p w14:paraId="7756C4EA" w14:textId="6CF8887A" w:rsidR="00B17258" w:rsidRDefault="00B17258">
      <w:pPr>
        <w:pStyle w:val="ListParagraph"/>
        <w:numPr>
          <w:ilvl w:val="0"/>
          <w:numId w:val="25"/>
        </w:numPr>
        <w:spacing w:line="360" w:lineRule="auto"/>
        <w:jc w:val="both"/>
        <w:rPr>
          <w:rFonts w:ascii="Times New Roman" w:hAnsi="Times New Roman" w:cs="Times New Roman"/>
          <w:sz w:val="24"/>
          <w:szCs w:val="24"/>
          <w:lang w:val="sv-SE"/>
        </w:rPr>
      </w:pPr>
      <w:r w:rsidRPr="00B17258">
        <w:rPr>
          <w:rFonts w:ascii="Times New Roman" w:hAnsi="Times New Roman" w:cs="Times New Roman"/>
          <w:sz w:val="24"/>
          <w:szCs w:val="24"/>
          <w:lang w:val="sv-SE"/>
        </w:rPr>
        <w:t>Uji Validitas</w:t>
      </w:r>
    </w:p>
    <w:p w14:paraId="1E63CA61" w14:textId="4DC1B854" w:rsidR="00225C7C" w:rsidRDefault="00BA11F9" w:rsidP="00AD6FBA">
      <w:pPr>
        <w:pStyle w:val="ListParagraph"/>
        <w:spacing w:line="360" w:lineRule="auto"/>
        <w:ind w:left="1440"/>
        <w:jc w:val="both"/>
        <w:rPr>
          <w:rFonts w:ascii="Times New Roman" w:hAnsi="Times New Roman" w:cs="Times New Roman"/>
          <w:sz w:val="24"/>
          <w:szCs w:val="24"/>
          <w:lang w:val="sv-SE"/>
        </w:rPr>
      </w:pPr>
      <w:r w:rsidRPr="00BA11F9">
        <w:rPr>
          <w:rFonts w:ascii="Times New Roman" w:hAnsi="Times New Roman" w:cs="Times New Roman"/>
          <w:sz w:val="24"/>
          <w:szCs w:val="24"/>
          <w:lang w:val="sv-SE"/>
        </w:rPr>
        <w:t xml:space="preserve">Uji validitas mengacu pada seberapa </w:t>
      </w:r>
      <w:r>
        <w:rPr>
          <w:rFonts w:ascii="Times New Roman" w:hAnsi="Times New Roman" w:cs="Times New Roman"/>
          <w:sz w:val="24"/>
          <w:szCs w:val="24"/>
          <w:lang w:val="sv-SE"/>
        </w:rPr>
        <w:t>jauh</w:t>
      </w:r>
      <w:r w:rsidRPr="00BA11F9">
        <w:rPr>
          <w:rFonts w:ascii="Times New Roman" w:hAnsi="Times New Roman" w:cs="Times New Roman"/>
          <w:sz w:val="24"/>
          <w:szCs w:val="24"/>
          <w:lang w:val="sv-SE"/>
        </w:rPr>
        <w:t xml:space="preserve"> suatu instrumen dapat menjalankan fungsinya. Sebuah alat pengukur dianggap valid jika alat tersebut benar-benar mengukur apa yang seharusnya diukur.</w:t>
      </w:r>
      <w:r>
        <w:rPr>
          <w:rFonts w:ascii="Times New Roman" w:hAnsi="Times New Roman" w:cs="Times New Roman"/>
          <w:sz w:val="24"/>
          <w:szCs w:val="24"/>
          <w:lang w:val="sv-SE"/>
        </w:rPr>
        <w:t xml:space="preserve"> </w:t>
      </w:r>
      <w:r w:rsidRPr="00BA11F9">
        <w:rPr>
          <w:rFonts w:ascii="Times New Roman" w:hAnsi="Times New Roman" w:cs="Times New Roman"/>
          <w:sz w:val="24"/>
          <w:szCs w:val="24"/>
          <w:lang w:val="sv-SE"/>
        </w:rPr>
        <w:t>Cara menentukan validitas dengan menggunaka</w:t>
      </w:r>
      <w:r w:rsidR="00735A36">
        <w:rPr>
          <w:rFonts w:ascii="Times New Roman" w:hAnsi="Times New Roman" w:cs="Times New Roman"/>
          <w:sz w:val="24"/>
          <w:szCs w:val="24"/>
          <w:lang w:val="sv-SE"/>
        </w:rPr>
        <w:t xml:space="preserve">n </w:t>
      </w:r>
      <w:r w:rsidRPr="00BA11F9">
        <w:rPr>
          <w:rFonts w:ascii="Times New Roman" w:hAnsi="Times New Roman" w:cs="Times New Roman"/>
          <w:sz w:val="24"/>
          <w:szCs w:val="24"/>
          <w:lang w:val="sv-SE"/>
        </w:rPr>
        <w:t xml:space="preserve"> korelasi product moment atau dikenal juga dengan korelasi pearson </w:t>
      </w:r>
      <w:r w:rsidR="00735A36">
        <w:rPr>
          <w:rFonts w:ascii="Times New Roman" w:hAnsi="Times New Roman" w:cs="Times New Roman"/>
          <w:sz w:val="24"/>
          <w:szCs w:val="24"/>
          <w:lang w:val="sv-SE"/>
        </w:rPr>
        <w:t>dengan menggunakan alat bantu dari computer dengan program SPSS.</w:t>
      </w:r>
      <w:r w:rsidR="00225C7C">
        <w:rPr>
          <w:rFonts w:ascii="Times New Roman" w:hAnsi="Times New Roman" w:cs="Times New Roman"/>
          <w:sz w:val="24"/>
          <w:szCs w:val="24"/>
          <w:lang w:val="sv-SE"/>
        </w:rPr>
        <w:t xml:space="preserve"> Data dikatakan valid apabila </w:t>
      </w:r>
      <w:r w:rsidR="00E9278D" w:rsidRPr="00225C7C">
        <w:rPr>
          <w:rFonts w:ascii="Times New Roman" w:hAnsi="Times New Roman" w:cs="Times New Roman"/>
          <w:sz w:val="24"/>
          <w:szCs w:val="24"/>
          <w:lang w:val="sv-SE"/>
        </w:rPr>
        <w:t xml:space="preserve">nilai r hitung &gt; r tabel, </w:t>
      </w:r>
      <w:r w:rsidR="00225C7C">
        <w:rPr>
          <w:rFonts w:ascii="Times New Roman" w:hAnsi="Times New Roman" w:cs="Times New Roman"/>
          <w:sz w:val="24"/>
          <w:szCs w:val="24"/>
          <w:lang w:val="sv-SE"/>
        </w:rPr>
        <w:t xml:space="preserve">jika nilai r hitung &lt; r tabel maka data dikatakan tidak valid </w:t>
      </w:r>
      <w:r w:rsidR="00225C7C">
        <w:rPr>
          <w:rFonts w:ascii="Times New Roman" w:hAnsi="Times New Roman" w:cs="Times New Roman"/>
          <w:sz w:val="24"/>
          <w:szCs w:val="24"/>
          <w:lang w:val="sv-SE"/>
        </w:rPr>
        <w:fldChar w:fldCharType="begin" w:fldLock="1"/>
      </w:r>
      <w:r w:rsidR="00225C7C">
        <w:rPr>
          <w:rFonts w:ascii="Times New Roman" w:hAnsi="Times New Roman" w:cs="Times New Roman"/>
          <w:sz w:val="24"/>
          <w:szCs w:val="24"/>
          <w:lang w:val="sv-SE"/>
        </w:rPr>
        <w:instrText>ADDIN CSL_CITATION {"citationItems":[{"id":"ITEM-1","itemData":{"ISBN":"2013206534","author":[{"dropping-particle":"","family":"Widodo","given":"Slamet","non-dropping-particle":"","parse-names":false,"suffix":""},{"dropping-particle":"","family":"Ladyani","given":"Festy","non-dropping-particle":"","parse-names":false,"suffix":""},{"dropping-particle":"","family":"Asrianto","given":"La Ode","non-dropping-particle":"","parse-names":false,"suffix":""},{"dropping-particle":"","family":"Rusdi","given":"","non-dropping-particle":"","parse-names":false,"suffix":""},{"dropping-particle":"","family":"Khairunnisa","given":"","non-dropping-particle":"","parse-names":false,"suffix":""},{"dropping-particle":"","family":"Lestari","given":"Sri Maria Puji","non-dropping-particle":"","parse-names":false,"suffix":""},{"dropping-particle":"","family":"Wijayanti","given":"Dian Rachma","non-dropping-particle":"","parse-names":false,"suffix":""},{"dropping-particle":"","family":"Devriany","given":"Ade","non-dropping-particle":"","parse-names":false,"suffix":""},{"dropping-particle":"","family":"Hidayat","given":"Abas","non-dropping-particle":"","parse-names":false,"suffix":""},{"dropping-particle":"","family":"Dalfian","given":"","non-dropping-particle":"","parse-names":false,"suffix":""},{"dropping-particle":"","family":"Nurcahyati","given":"Sri","non-dropping-particle":"","parse-names":false,"suffix":""},{"dropping-particle":"","family":"Sjahriani","given":"Tessa","non-dropping-particle":"","parse-names":false,"suffix":""},{"dropping-particle":"","family":"Armi","given":"","non-dropping-particle":"","parse-names":false,"suffix":""},{"dropping-particle":"","family":"Widya","given":"Nurul","non-dropping-particle":"","parse-names":false,"suffix":""},{"dropping-particle":"","family":"Rogayah","given":"","non-dropping-particle":"","parse-names":false,"suffix":""}],"edition":"Cetakan Pe","id":"ITEM-1","issued":{"date-parts":[["2023"]]},"number-of-pages":"1-188","publisher":"Science Techno Direct","publisher-place":"Pangkalpinang","title":"Buku Ajar Metodologi Penelitian","type":"book"},"locator":"53","uris":["http://www.mendeley.com/documents/?uuid=2eb2c9f1-2567-40e4-8215-879b6292eebd"]}],"mendeley":{"formattedCitation":"(Widodo et al., 2023, p. 53)","plainTextFormattedCitation":"(Widodo et al., 2023, p. 53)","previouslyFormattedCitation":"(Widodo et al., 2023, p. 53)"},"properties":{"noteIndex":0},"schema":"https://github.com/citation-style-language/schema/raw/master/csl-citation.json"}</w:instrText>
      </w:r>
      <w:r w:rsidR="00225C7C">
        <w:rPr>
          <w:rFonts w:ascii="Times New Roman" w:hAnsi="Times New Roman" w:cs="Times New Roman"/>
          <w:sz w:val="24"/>
          <w:szCs w:val="24"/>
          <w:lang w:val="sv-SE"/>
        </w:rPr>
        <w:fldChar w:fldCharType="separate"/>
      </w:r>
      <w:r w:rsidR="00225C7C" w:rsidRPr="00225C7C">
        <w:rPr>
          <w:rFonts w:ascii="Times New Roman" w:hAnsi="Times New Roman" w:cs="Times New Roman"/>
          <w:noProof/>
          <w:sz w:val="24"/>
          <w:szCs w:val="24"/>
          <w:lang w:val="sv-SE"/>
        </w:rPr>
        <w:t>(Widodo et al., 2023, p. 53)</w:t>
      </w:r>
      <w:r w:rsidR="00225C7C">
        <w:rPr>
          <w:rFonts w:ascii="Times New Roman" w:hAnsi="Times New Roman" w:cs="Times New Roman"/>
          <w:sz w:val="24"/>
          <w:szCs w:val="24"/>
          <w:lang w:val="sv-SE"/>
        </w:rPr>
        <w:fldChar w:fldCharType="end"/>
      </w:r>
      <w:r w:rsidR="00225C7C">
        <w:rPr>
          <w:rFonts w:ascii="Times New Roman" w:hAnsi="Times New Roman" w:cs="Times New Roman"/>
          <w:sz w:val="24"/>
          <w:szCs w:val="24"/>
          <w:lang w:val="sv-SE"/>
        </w:rPr>
        <w:t>.</w:t>
      </w:r>
    </w:p>
    <w:p w14:paraId="7B4A93A4" w14:textId="0CE3D65B" w:rsidR="00B17258" w:rsidRDefault="00B17258">
      <w:pPr>
        <w:pStyle w:val="ListParagraph"/>
        <w:numPr>
          <w:ilvl w:val="0"/>
          <w:numId w:val="25"/>
        </w:numPr>
        <w:spacing w:line="360" w:lineRule="auto"/>
        <w:jc w:val="both"/>
        <w:rPr>
          <w:rFonts w:ascii="Times New Roman" w:hAnsi="Times New Roman" w:cs="Times New Roman"/>
          <w:sz w:val="24"/>
          <w:szCs w:val="24"/>
          <w:lang w:val="sv-SE"/>
        </w:rPr>
      </w:pPr>
      <w:r w:rsidRPr="00B17258">
        <w:rPr>
          <w:rFonts w:ascii="Times New Roman" w:hAnsi="Times New Roman" w:cs="Times New Roman"/>
          <w:sz w:val="24"/>
          <w:szCs w:val="24"/>
          <w:lang w:val="sv-SE"/>
        </w:rPr>
        <w:lastRenderedPageBreak/>
        <w:t>Uji Reliabilitas</w:t>
      </w:r>
    </w:p>
    <w:p w14:paraId="7EFC8448" w14:textId="05DC8AF5" w:rsidR="00D576D9" w:rsidRDefault="00D576D9" w:rsidP="00AD6FBA">
      <w:pPr>
        <w:pStyle w:val="ListParagraph"/>
        <w:spacing w:line="360" w:lineRule="auto"/>
        <w:ind w:left="1440"/>
        <w:jc w:val="both"/>
        <w:rPr>
          <w:rFonts w:ascii="Times New Roman" w:hAnsi="Times New Roman" w:cs="Times New Roman"/>
          <w:sz w:val="24"/>
          <w:szCs w:val="24"/>
          <w:lang w:val="sv-SE"/>
        </w:rPr>
      </w:pPr>
      <w:r w:rsidRPr="00D576D9">
        <w:rPr>
          <w:rFonts w:ascii="Times New Roman" w:hAnsi="Times New Roman" w:cs="Times New Roman"/>
          <w:sz w:val="24"/>
          <w:szCs w:val="24"/>
          <w:lang w:val="sv-SE"/>
        </w:rPr>
        <w:t>Uji reliabilitas adalah serangkaian pengukuran yang menunjukkan konsistensi ketika alat ukur digunakan berulang kali. Tujuan dari uji ini adalah untuk menunjukkan bahwa skor yang dihasilkan tetap konsisten antara satu pengukuran dengan pengukuran lainnya. Jika nilai r (Cronbach alpha) lebih besar dari r tabel, maka dapat disimpulkan bahwa item-item tersebut dapat dianggap reliabel</w:t>
      </w:r>
      <w:r>
        <w:rPr>
          <w:rFonts w:ascii="Times New Roman" w:hAnsi="Times New Roman" w:cs="Times New Roman"/>
          <w:sz w:val="24"/>
          <w:szCs w:val="24"/>
          <w:lang w:val="sv-SE"/>
        </w:rPr>
        <w:t xml:space="preserve">. Jika nilai r (Croncbach alpha) lebih kecil dari r tabel, maka dapat disimpulkan bahwa item-item tersebut dianggap tidak reliabel </w:t>
      </w:r>
      <w:r>
        <w:rPr>
          <w:rFonts w:ascii="Times New Roman" w:hAnsi="Times New Roman" w:cs="Times New Roman"/>
          <w:sz w:val="24"/>
          <w:szCs w:val="24"/>
          <w:lang w:val="sv-SE"/>
        </w:rPr>
        <w:fldChar w:fldCharType="begin" w:fldLock="1"/>
      </w:r>
      <w:r w:rsidR="00DF2FAC">
        <w:rPr>
          <w:rFonts w:ascii="Times New Roman" w:hAnsi="Times New Roman" w:cs="Times New Roman"/>
          <w:sz w:val="24"/>
          <w:szCs w:val="24"/>
          <w:lang w:val="sv-SE"/>
        </w:rPr>
        <w:instrText>ADDIN CSL_CITATION {"citationItems":[{"id":"ITEM-1","itemData":{"ISBN":"2013206534","author":[{"dropping-particle":"","family":"Widodo","given":"Slamet","non-dropping-particle":"","parse-names":false,"suffix":""},{"dropping-particle":"","family":"Ladyani","given":"Festy","non-dropping-particle":"","parse-names":false,"suffix":""},{"dropping-particle":"","family":"Asrianto","given":"La Ode","non-dropping-particle":"","parse-names":false,"suffix":""},{"dropping-particle":"","family":"Rusdi","given":"","non-dropping-particle":"","parse-names":false,"suffix":""},{"dropping-particle":"","family":"Khairunnisa","given":"","non-dropping-particle":"","parse-names":false,"suffix":""},{"dropping-particle":"","family":"Lestari","given":"Sri Maria Puji","non-dropping-particle":"","parse-names":false,"suffix":""},{"dropping-particle":"","family":"Wijayanti","given":"Dian Rachma","non-dropping-particle":"","parse-names":false,"suffix":""},{"dropping-particle":"","family":"Devriany","given":"Ade","non-dropping-particle":"","parse-names":false,"suffix":""},{"dropping-particle":"","family":"Hidayat","given":"Abas","non-dropping-particle":"","parse-names":false,"suffix":""},{"dropping-particle":"","family":"Dalfian","given":"","non-dropping-particle":"","parse-names":false,"suffix":""},{"dropping-particle":"","family":"Nurcahyati","given":"Sri","non-dropping-particle":"","parse-names":false,"suffix":""},{"dropping-particle":"","family":"Sjahriani","given":"Tessa","non-dropping-particle":"","parse-names":false,"suffix":""},{"dropping-particle":"","family":"Armi","given":"","non-dropping-particle":"","parse-names":false,"suffix":""},{"dropping-particle":"","family":"Widya","given":"Nurul","non-dropping-particle":"","parse-names":false,"suffix":""},{"dropping-particle":"","family":"Rogayah","given":"","non-dropping-particle":"","parse-names":false,"suffix":""}],"edition":"Cetakan Pe","id":"ITEM-1","issued":{"date-parts":[["2023"]]},"number-of-pages":"1-188","publisher":"Science Techno Direct","publisher-place":"Pangkalpinang","title":"Buku Ajar Metodologi Penelitian","type":"book"},"locator":"60","uris":["http://www.mendeley.com/documents/?uuid=2eb2c9f1-2567-40e4-8215-879b6292eebd"]}],"mendeley":{"formattedCitation":"(Widodo et al., 2023, p. 60)","plainTextFormattedCitation":"(Widodo et al., 2023, p. 60)","previouslyFormattedCitation":"(Widodo et al., 2023, p. 60)"},"properties":{"noteIndex":0},"schema":"https://github.com/citation-style-language/schema/raw/master/csl-citation.json"}</w:instrText>
      </w:r>
      <w:r>
        <w:rPr>
          <w:rFonts w:ascii="Times New Roman" w:hAnsi="Times New Roman" w:cs="Times New Roman"/>
          <w:sz w:val="24"/>
          <w:szCs w:val="24"/>
          <w:lang w:val="sv-SE"/>
        </w:rPr>
        <w:fldChar w:fldCharType="separate"/>
      </w:r>
      <w:r w:rsidRPr="00D576D9">
        <w:rPr>
          <w:rFonts w:ascii="Times New Roman" w:hAnsi="Times New Roman" w:cs="Times New Roman"/>
          <w:noProof/>
          <w:sz w:val="24"/>
          <w:szCs w:val="24"/>
          <w:lang w:val="sv-SE"/>
        </w:rPr>
        <w:t>(Widodo et al., 2023, p. 60)</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w:t>
      </w:r>
    </w:p>
    <w:p w14:paraId="197222E5" w14:textId="00A52D0A" w:rsidR="00B17258" w:rsidRPr="00B17258" w:rsidRDefault="00B17258">
      <w:pPr>
        <w:pStyle w:val="ListParagraph"/>
        <w:numPr>
          <w:ilvl w:val="0"/>
          <w:numId w:val="24"/>
        </w:numPr>
        <w:spacing w:line="360" w:lineRule="auto"/>
        <w:jc w:val="both"/>
        <w:rPr>
          <w:rFonts w:ascii="Times New Roman" w:hAnsi="Times New Roman" w:cs="Times New Roman"/>
          <w:sz w:val="24"/>
          <w:szCs w:val="24"/>
          <w:lang w:val="sv-SE"/>
        </w:rPr>
      </w:pPr>
      <w:r w:rsidRPr="00B17258">
        <w:rPr>
          <w:rFonts w:ascii="Times New Roman" w:hAnsi="Times New Roman" w:cs="Times New Roman"/>
          <w:sz w:val="24"/>
          <w:szCs w:val="24"/>
          <w:lang w:val="sv-SE"/>
        </w:rPr>
        <w:t>Uji Asumsi Klasik</w:t>
      </w:r>
    </w:p>
    <w:p w14:paraId="36AE4DE6" w14:textId="11926166" w:rsidR="00B17258" w:rsidRDefault="00B17258">
      <w:pPr>
        <w:pStyle w:val="ListParagraph"/>
        <w:numPr>
          <w:ilvl w:val="0"/>
          <w:numId w:val="26"/>
        </w:numPr>
        <w:spacing w:line="360" w:lineRule="auto"/>
        <w:jc w:val="both"/>
        <w:rPr>
          <w:rFonts w:ascii="Times New Roman" w:hAnsi="Times New Roman" w:cs="Times New Roman"/>
          <w:sz w:val="24"/>
          <w:szCs w:val="24"/>
          <w:lang w:val="sv-SE"/>
        </w:rPr>
      </w:pPr>
      <w:r w:rsidRPr="00B17258">
        <w:rPr>
          <w:rFonts w:ascii="Times New Roman" w:hAnsi="Times New Roman" w:cs="Times New Roman"/>
          <w:sz w:val="24"/>
          <w:szCs w:val="24"/>
          <w:lang w:val="sv-SE"/>
        </w:rPr>
        <w:t>Uji Normalitas</w:t>
      </w:r>
    </w:p>
    <w:p w14:paraId="35B037FE" w14:textId="0781B398" w:rsidR="000553AC" w:rsidRPr="00B17258" w:rsidRDefault="00DF2FAC" w:rsidP="00AD6FBA">
      <w:pPr>
        <w:pStyle w:val="ListParagraph"/>
        <w:spacing w:line="360" w:lineRule="auto"/>
        <w:ind w:left="1440"/>
        <w:jc w:val="both"/>
        <w:rPr>
          <w:rFonts w:ascii="Times New Roman" w:hAnsi="Times New Roman" w:cs="Times New Roman"/>
          <w:sz w:val="24"/>
          <w:szCs w:val="24"/>
          <w:lang w:val="sv-SE"/>
        </w:rPr>
      </w:pPr>
      <w:r w:rsidRPr="00DF2FAC">
        <w:rPr>
          <w:rFonts w:ascii="Times New Roman" w:hAnsi="Times New Roman" w:cs="Times New Roman"/>
          <w:sz w:val="24"/>
          <w:szCs w:val="24"/>
          <w:lang w:val="sv-SE"/>
        </w:rPr>
        <w:t xml:space="preserve">Uji normalitas bertujuan untuk menentukan apakah variabel independen dan variabel dependen mengikuti distribusi normal atau tidak. </w:t>
      </w:r>
      <w:r>
        <w:rPr>
          <w:rFonts w:ascii="Times New Roman" w:hAnsi="Times New Roman" w:cs="Times New Roman"/>
          <w:sz w:val="24"/>
          <w:szCs w:val="24"/>
          <w:lang w:val="sv-SE"/>
        </w:rPr>
        <w:t>Penelitian ini menggunakan uji normalitas Kolmogrow-Sminorv</w:t>
      </w:r>
      <w:r w:rsidRPr="00DF2FAC">
        <w:rPr>
          <w:rFonts w:ascii="Times New Roman" w:hAnsi="Times New Roman" w:cs="Times New Roman"/>
          <w:sz w:val="24"/>
          <w:szCs w:val="24"/>
          <w:lang w:val="sv-SE"/>
        </w:rPr>
        <w:t xml:space="preserve"> dengan ketentuan</w:t>
      </w:r>
      <w:r>
        <w:rPr>
          <w:rFonts w:ascii="Times New Roman" w:hAnsi="Times New Roman" w:cs="Times New Roman"/>
          <w:sz w:val="24"/>
          <w:szCs w:val="24"/>
          <w:lang w:val="sv-SE"/>
        </w:rPr>
        <w:t>, j</w:t>
      </w:r>
      <w:r w:rsidRPr="00DF2FAC">
        <w:rPr>
          <w:rFonts w:ascii="Times New Roman" w:hAnsi="Times New Roman" w:cs="Times New Roman"/>
          <w:sz w:val="24"/>
          <w:szCs w:val="24"/>
          <w:lang w:val="sv-SE"/>
        </w:rPr>
        <w:t>ika nilai signifikan</w:t>
      </w:r>
      <w:r>
        <w:rPr>
          <w:rFonts w:ascii="Times New Roman" w:hAnsi="Times New Roman" w:cs="Times New Roman"/>
          <w:sz w:val="24"/>
          <w:szCs w:val="24"/>
          <w:lang w:val="sv-SE"/>
        </w:rPr>
        <w:t xml:space="preserve"> </w:t>
      </w:r>
      <w:r w:rsidRPr="00DF2FAC">
        <w:rPr>
          <w:rFonts w:ascii="Times New Roman" w:hAnsi="Times New Roman" w:cs="Times New Roman"/>
          <w:sz w:val="24"/>
          <w:szCs w:val="24"/>
          <w:lang w:val="sv-SE"/>
        </w:rPr>
        <w:t>lebih besar dari 0,05, maka hipotesis diterima karena data tersebut terdistribusi normal. Jika nilai signifikan</w:t>
      </w:r>
      <w:r>
        <w:rPr>
          <w:rFonts w:ascii="Times New Roman" w:hAnsi="Times New Roman" w:cs="Times New Roman"/>
          <w:sz w:val="24"/>
          <w:szCs w:val="24"/>
          <w:lang w:val="sv-SE"/>
        </w:rPr>
        <w:t xml:space="preserve"> </w:t>
      </w:r>
      <w:r w:rsidRPr="00DF2FAC">
        <w:rPr>
          <w:rFonts w:ascii="Times New Roman" w:hAnsi="Times New Roman" w:cs="Times New Roman"/>
          <w:sz w:val="24"/>
          <w:szCs w:val="24"/>
          <w:lang w:val="sv-SE"/>
        </w:rPr>
        <w:t>kurang dari 0,05, maka hipotesis ditolak karena data tidak terdistribusi normal</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sidR="00CE51CA">
        <w:rPr>
          <w:rFonts w:ascii="Times New Roman" w:hAnsi="Times New Roman" w:cs="Times New Roman"/>
          <w:sz w:val="24"/>
          <w:szCs w:val="24"/>
          <w:lang w:val="sv-SE"/>
        </w:rPr>
        <w:instrText>ADDIN CSL_CITATION {"citationItems":[{"id":"ITEM-1","itemData":{"ISBN":"9786236155066","author":[{"dropping-particle":"","family":"Sahir","given":"Syafrida Hafni","non-dropping-particle":"","parse-names":false,"suffix":""}],"edition":"Cetakan I","editor":[{"dropping-particle":"","family":"Koryati","given":"Tri","non-dropping-particle":"","parse-names":false,"suffix":""}],"id":"ITEM-1","issued":{"date-parts":[["2021"]]},"number-of-pages":"1-83","publisher":"KBM Indonesia","publisher-place":"Jogjakarta","title":"Metodologi Penelitian","type":"book"},"locator":"69","uris":["http://www.mendeley.com/documents/?uuid=7df18405-5943-4c9c-88d0-df7bd73c76c9"]}],"mendeley":{"formattedCitation":"(Sahir, 2021, p. 69)","plainTextFormattedCitation":"(Sahir, 2021, p. 69)","previouslyFormattedCitation":"(Sahir, 2021, p. 69)"},"properties":{"noteIndex":0},"schema":"https://github.com/citation-style-language/schema/raw/master/csl-citation.json"}</w:instrText>
      </w:r>
      <w:r>
        <w:rPr>
          <w:rFonts w:ascii="Times New Roman" w:hAnsi="Times New Roman" w:cs="Times New Roman"/>
          <w:sz w:val="24"/>
          <w:szCs w:val="24"/>
          <w:lang w:val="sv-SE"/>
        </w:rPr>
        <w:fldChar w:fldCharType="separate"/>
      </w:r>
      <w:r w:rsidRPr="00DF2FAC">
        <w:rPr>
          <w:rFonts w:ascii="Times New Roman" w:hAnsi="Times New Roman" w:cs="Times New Roman"/>
          <w:noProof/>
          <w:sz w:val="24"/>
          <w:szCs w:val="24"/>
          <w:lang w:val="sv-SE"/>
        </w:rPr>
        <w:t>(Sahir, 2021, p. 69)</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w:t>
      </w:r>
    </w:p>
    <w:p w14:paraId="72B4F5F2" w14:textId="5B8EE1ED" w:rsidR="00B17258" w:rsidRDefault="00B17258">
      <w:pPr>
        <w:pStyle w:val="ListParagraph"/>
        <w:numPr>
          <w:ilvl w:val="0"/>
          <w:numId w:val="26"/>
        </w:numPr>
        <w:spacing w:line="360" w:lineRule="auto"/>
        <w:jc w:val="both"/>
        <w:rPr>
          <w:rFonts w:ascii="Times New Roman" w:hAnsi="Times New Roman" w:cs="Times New Roman"/>
          <w:sz w:val="24"/>
          <w:szCs w:val="24"/>
          <w:lang w:val="sv-SE"/>
        </w:rPr>
      </w:pPr>
      <w:r w:rsidRPr="00B17258">
        <w:rPr>
          <w:rFonts w:ascii="Times New Roman" w:hAnsi="Times New Roman" w:cs="Times New Roman"/>
          <w:sz w:val="24"/>
          <w:szCs w:val="24"/>
          <w:lang w:val="sv-SE"/>
        </w:rPr>
        <w:t>Uji Multikolinearitas</w:t>
      </w:r>
    </w:p>
    <w:p w14:paraId="3BDDF624" w14:textId="06AF3148" w:rsidR="00CE51CA" w:rsidRPr="00CD24F6" w:rsidRDefault="00CD24F6" w:rsidP="00AD6FBA">
      <w:pPr>
        <w:pStyle w:val="ListParagraph"/>
        <w:spacing w:line="360" w:lineRule="auto"/>
        <w:ind w:left="1440"/>
        <w:jc w:val="both"/>
        <w:rPr>
          <w:rFonts w:ascii="Times New Roman" w:hAnsi="Times New Roman" w:cs="Times New Roman"/>
          <w:sz w:val="24"/>
          <w:szCs w:val="24"/>
          <w:lang w:val="sv-SE"/>
        </w:rPr>
      </w:pPr>
      <w:r w:rsidRPr="00CD24F6">
        <w:rPr>
          <w:rFonts w:ascii="Times New Roman" w:hAnsi="Times New Roman" w:cs="Times New Roman"/>
          <w:sz w:val="24"/>
          <w:szCs w:val="24"/>
          <w:lang w:val="sv-SE"/>
        </w:rPr>
        <w:t>Uji multikolonieritas dilakukan untuk mendeteksi apakah model regresi memiliki gejala multikolinearitas antar variabel bebas. Untuk mendeteksi adanya multikolonieritas,</w:t>
      </w:r>
      <w:r>
        <w:rPr>
          <w:rFonts w:ascii="Times New Roman" w:hAnsi="Times New Roman" w:cs="Times New Roman"/>
          <w:sz w:val="24"/>
          <w:szCs w:val="24"/>
          <w:lang w:val="sv-SE"/>
        </w:rPr>
        <w:t xml:space="preserve"> dapat dilakukan dengan melihat nilai</w:t>
      </w:r>
      <w:r w:rsidRPr="00CD24F6">
        <w:rPr>
          <w:rFonts w:ascii="Times New Roman" w:hAnsi="Times New Roman" w:cs="Times New Roman"/>
          <w:sz w:val="24"/>
          <w:szCs w:val="24"/>
          <w:lang w:val="sv-SE"/>
        </w:rPr>
        <w:t xml:space="preserve"> Variance Inflation Factor (VIF)</w:t>
      </w:r>
      <w:r>
        <w:rPr>
          <w:rFonts w:ascii="Times New Roman" w:hAnsi="Times New Roman" w:cs="Times New Roman"/>
          <w:sz w:val="24"/>
          <w:szCs w:val="24"/>
          <w:lang w:val="sv-SE"/>
        </w:rPr>
        <w:t xml:space="preserve"> dan nilai toleransi. </w:t>
      </w:r>
      <w:r w:rsidRPr="00CD24F6">
        <w:rPr>
          <w:rFonts w:ascii="Times New Roman" w:hAnsi="Times New Roman" w:cs="Times New Roman"/>
          <w:sz w:val="24"/>
          <w:szCs w:val="24"/>
          <w:lang w:val="sv-SE"/>
        </w:rPr>
        <w:t>Jika nilai VIF &gt; 10 dan nilai toleran</w:t>
      </w:r>
      <w:r>
        <w:rPr>
          <w:rFonts w:ascii="Times New Roman" w:hAnsi="Times New Roman" w:cs="Times New Roman"/>
          <w:sz w:val="24"/>
          <w:szCs w:val="24"/>
          <w:lang w:val="sv-SE"/>
        </w:rPr>
        <w:t>si</w:t>
      </w:r>
      <w:r w:rsidRPr="00CD24F6">
        <w:rPr>
          <w:rFonts w:ascii="Times New Roman" w:hAnsi="Times New Roman" w:cs="Times New Roman"/>
          <w:sz w:val="24"/>
          <w:szCs w:val="24"/>
          <w:lang w:val="sv-SE"/>
        </w:rPr>
        <w:t xml:space="preserve"> &lt; 0,10 maka tidak ada terjadi gejala multikolinearitas. </w:t>
      </w:r>
      <w:r>
        <w:rPr>
          <w:rFonts w:ascii="Times New Roman" w:hAnsi="Times New Roman" w:cs="Times New Roman"/>
          <w:sz w:val="24"/>
          <w:szCs w:val="24"/>
          <w:lang w:val="sv-SE"/>
        </w:rPr>
        <w:t xml:space="preserve">Jika nilai VIF &lt; 10 dan nilai toleransi &gt; 0,10 maka ada gejala multikolinearitas. </w:t>
      </w:r>
      <w:r w:rsidRPr="00CD24F6">
        <w:rPr>
          <w:rFonts w:ascii="Times New Roman" w:hAnsi="Times New Roman" w:cs="Times New Roman"/>
          <w:sz w:val="24"/>
          <w:szCs w:val="24"/>
          <w:lang w:val="sv-SE"/>
        </w:rPr>
        <w:t>Model regresi yang baik adalah tidak memiliki korelasi antar variabel bebas</w:t>
      </w:r>
      <w:r>
        <w:rPr>
          <w:rFonts w:ascii="Times New Roman" w:hAnsi="Times New Roman" w:cs="Times New Roman"/>
          <w:sz w:val="24"/>
          <w:szCs w:val="24"/>
          <w:lang w:val="sv-SE"/>
        </w:rPr>
        <w:t xml:space="preserve"> </w:t>
      </w:r>
      <w:r w:rsidRPr="00CD24F6">
        <w:rPr>
          <w:rFonts w:ascii="Times New Roman" w:hAnsi="Times New Roman" w:cs="Times New Roman"/>
          <w:sz w:val="24"/>
          <w:szCs w:val="24"/>
        </w:rPr>
        <w:fldChar w:fldCharType="begin" w:fldLock="1"/>
      </w:r>
      <w:r w:rsidR="00FB6E5E" w:rsidRPr="00601CC6">
        <w:rPr>
          <w:rFonts w:ascii="Times New Roman" w:hAnsi="Times New Roman" w:cs="Times New Roman"/>
          <w:sz w:val="24"/>
          <w:szCs w:val="24"/>
          <w:lang w:val="sv-SE"/>
        </w:rPr>
        <w:instrText>ADDIN CSL_CITATION {"citationItems":[{"id":"ITEM-1","itemData":{"ISBN":"9786236155066","author":[{"dropping-particle":"","family":"Sahir","given":"Syafrida Hafni","non-dropping-particle":"","parse-names":false,"suffix":""}],"edition":"Cetakan I","editor":[{"dropping-particle":"","family":"Koryati","given":"Tri","non-dropping-particle":"","parse-names":false,"suffix":""}],"id":"ITEM-1","issued":{"date-parts":[["2021"]]},"number-of-pages":"1-83","publisher":"KBM Indonesia","publisher-place":"Jogjakarta","title":"Metodologi Penelitian","type":"book"},"locator":"70","uris":["http://www.mendeley.com/documents/?uuid=7df18405-5943-4c9c-88d0-df7bd73c76c9"]}],"mendeley":{"formattedCitation":"(Sahir, 2021, p. 70)","plainTextFormattedCitation":"(Sahir, 2021, p. 70)","previouslyFormattedCitation":"(Sahir, 2021, p. 70)"},"properties":{"noteIndex":0},"schema":"https://github.com/citation-style-language/schema/raw/master/csl-citation.json"}</w:instrText>
      </w:r>
      <w:r w:rsidRPr="00CD24F6">
        <w:rPr>
          <w:rFonts w:ascii="Times New Roman" w:hAnsi="Times New Roman" w:cs="Times New Roman"/>
          <w:sz w:val="24"/>
          <w:szCs w:val="24"/>
        </w:rPr>
        <w:fldChar w:fldCharType="separate"/>
      </w:r>
      <w:r w:rsidRPr="00601CC6">
        <w:rPr>
          <w:rFonts w:ascii="Times New Roman" w:hAnsi="Times New Roman" w:cs="Times New Roman"/>
          <w:noProof/>
          <w:sz w:val="24"/>
          <w:szCs w:val="24"/>
          <w:lang w:val="sv-SE"/>
        </w:rPr>
        <w:t>(Sahir, 2021, p. 70)</w:t>
      </w:r>
      <w:r w:rsidRPr="00CD24F6">
        <w:rPr>
          <w:rFonts w:ascii="Times New Roman" w:hAnsi="Times New Roman" w:cs="Times New Roman"/>
          <w:sz w:val="24"/>
          <w:szCs w:val="24"/>
        </w:rPr>
        <w:fldChar w:fldCharType="end"/>
      </w:r>
      <w:r w:rsidR="00CE51CA" w:rsidRPr="00601CC6">
        <w:rPr>
          <w:rFonts w:ascii="Times New Roman" w:hAnsi="Times New Roman" w:cs="Times New Roman"/>
          <w:sz w:val="24"/>
          <w:szCs w:val="24"/>
          <w:lang w:val="sv-SE"/>
        </w:rPr>
        <w:t>.</w:t>
      </w:r>
    </w:p>
    <w:p w14:paraId="46DD9FBB" w14:textId="00096649" w:rsidR="00F47C5A" w:rsidRDefault="00B17258">
      <w:pPr>
        <w:pStyle w:val="ListParagraph"/>
        <w:numPr>
          <w:ilvl w:val="0"/>
          <w:numId w:val="26"/>
        </w:numPr>
        <w:spacing w:line="360" w:lineRule="auto"/>
        <w:jc w:val="both"/>
        <w:rPr>
          <w:rFonts w:ascii="Times New Roman" w:hAnsi="Times New Roman" w:cs="Times New Roman"/>
          <w:sz w:val="24"/>
          <w:szCs w:val="24"/>
          <w:lang w:val="sv-SE"/>
        </w:rPr>
      </w:pPr>
      <w:r w:rsidRPr="00B17258">
        <w:rPr>
          <w:rFonts w:ascii="Times New Roman" w:hAnsi="Times New Roman" w:cs="Times New Roman"/>
          <w:sz w:val="24"/>
          <w:szCs w:val="24"/>
          <w:lang w:val="sv-SE"/>
        </w:rPr>
        <w:t>Uji Autokorelasi</w:t>
      </w:r>
    </w:p>
    <w:p w14:paraId="4A8C5683" w14:textId="397D7403" w:rsidR="00976A3A" w:rsidRPr="00F47C5A" w:rsidRDefault="00976A3A" w:rsidP="00976A3A">
      <w:pPr>
        <w:pStyle w:val="ListParagraph"/>
        <w:spacing w:line="360" w:lineRule="auto"/>
        <w:ind w:left="144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Uji autokorelasi digunakan untuk menentukan apakah penyimpangan dalam korelasi antara residual dari satu pengamatan dengan pengamatan lainnya dalam model regresi. Untuk mendeteksi ada atau </w:t>
      </w:r>
      <w:r>
        <w:rPr>
          <w:rFonts w:ascii="Times New Roman" w:hAnsi="Times New Roman" w:cs="Times New Roman"/>
          <w:sz w:val="24"/>
          <w:szCs w:val="24"/>
          <w:lang w:val="sv-SE"/>
        </w:rPr>
        <w:lastRenderedPageBreak/>
        <w:t>tidaknya autokorelasi dapat digunakan statistic uji dubin-watson (D-W)</w:t>
      </w:r>
      <w:r w:rsidR="00FB6E5E">
        <w:rPr>
          <w:rFonts w:ascii="Times New Roman" w:hAnsi="Times New Roman" w:cs="Times New Roman"/>
          <w:sz w:val="24"/>
          <w:szCs w:val="24"/>
          <w:lang w:val="sv-SE"/>
        </w:rPr>
        <w:t xml:space="preserve"> dengan kriteria, jika DW &lt; dL atau DW &gt; 4 – dL, maka terdapat autokorelasi. Jika dU &lt; DW &lt; 4 – dU, maka tidak terdapat autokorelasi </w:t>
      </w:r>
      <w:r w:rsidR="00FB6E5E">
        <w:rPr>
          <w:rFonts w:ascii="Times New Roman" w:hAnsi="Times New Roman" w:cs="Times New Roman"/>
          <w:sz w:val="24"/>
          <w:szCs w:val="24"/>
          <w:lang w:val="sv-SE"/>
        </w:rPr>
        <w:fldChar w:fldCharType="begin" w:fldLock="1"/>
      </w:r>
      <w:r w:rsidR="00146DA0">
        <w:rPr>
          <w:rFonts w:ascii="Times New Roman" w:hAnsi="Times New Roman" w:cs="Times New Roman"/>
          <w:sz w:val="24"/>
          <w:szCs w:val="24"/>
          <w:lang w:val="sv-SE"/>
        </w:rPr>
        <w:instrText>ADDIN CSL_CITATION {"citationItems":[{"id":"ITEM-1","itemData":{"ISBN":"9786236155066","author":[{"dropping-particle":"","family":"Sahir","given":"Syafrida Hafni","non-dropping-particle":"","parse-names":false,"suffix":""}],"edition":"Cetakan I","editor":[{"dropping-particle":"","family":"Koryati","given":"Tri","non-dropping-particle":"","parse-names":false,"suffix":""}],"id":"ITEM-1","issued":{"date-parts":[["2021"]]},"number-of-pages":"1-83","publisher":"KBM Indonesia","publisher-place":"Jogjakarta","title":"Metodologi Penelitian","type":"book"},"locator":"71","uris":["http://www.mendeley.com/documents/?uuid=7df18405-5943-4c9c-88d0-df7bd73c76c9"]}],"mendeley":{"formattedCitation":"(Sahir, 2021, p. 71)","plainTextFormattedCitation":"(Sahir, 2021, p. 71)","previouslyFormattedCitation":"(Sahir, 2021, p. 71)"},"properties":{"noteIndex":0},"schema":"https://github.com/citation-style-language/schema/raw/master/csl-citation.json"}</w:instrText>
      </w:r>
      <w:r w:rsidR="00FB6E5E">
        <w:rPr>
          <w:rFonts w:ascii="Times New Roman" w:hAnsi="Times New Roman" w:cs="Times New Roman"/>
          <w:sz w:val="24"/>
          <w:szCs w:val="24"/>
          <w:lang w:val="sv-SE"/>
        </w:rPr>
        <w:fldChar w:fldCharType="separate"/>
      </w:r>
      <w:r w:rsidR="00FB6E5E" w:rsidRPr="00FB6E5E">
        <w:rPr>
          <w:rFonts w:ascii="Times New Roman" w:hAnsi="Times New Roman" w:cs="Times New Roman"/>
          <w:noProof/>
          <w:sz w:val="24"/>
          <w:szCs w:val="24"/>
          <w:lang w:val="sv-SE"/>
        </w:rPr>
        <w:t>(Sahir, 2021, p. 71)</w:t>
      </w:r>
      <w:r w:rsidR="00FB6E5E">
        <w:rPr>
          <w:rFonts w:ascii="Times New Roman" w:hAnsi="Times New Roman" w:cs="Times New Roman"/>
          <w:sz w:val="24"/>
          <w:szCs w:val="24"/>
          <w:lang w:val="sv-SE"/>
        </w:rPr>
        <w:fldChar w:fldCharType="end"/>
      </w:r>
      <w:r w:rsidR="00FB6E5E">
        <w:rPr>
          <w:rFonts w:ascii="Times New Roman" w:hAnsi="Times New Roman" w:cs="Times New Roman"/>
          <w:sz w:val="24"/>
          <w:szCs w:val="24"/>
          <w:lang w:val="sv-SE"/>
        </w:rPr>
        <w:t>.</w:t>
      </w:r>
    </w:p>
    <w:p w14:paraId="205405DE" w14:textId="291B3150" w:rsidR="00B17258" w:rsidRDefault="00B17258">
      <w:pPr>
        <w:pStyle w:val="ListParagraph"/>
        <w:numPr>
          <w:ilvl w:val="0"/>
          <w:numId w:val="26"/>
        </w:numPr>
        <w:spacing w:line="360" w:lineRule="auto"/>
        <w:jc w:val="both"/>
        <w:rPr>
          <w:rFonts w:ascii="Times New Roman" w:hAnsi="Times New Roman" w:cs="Times New Roman"/>
          <w:sz w:val="24"/>
          <w:szCs w:val="24"/>
          <w:lang w:val="sv-SE"/>
        </w:rPr>
      </w:pPr>
      <w:r w:rsidRPr="00B17258">
        <w:rPr>
          <w:rFonts w:ascii="Times New Roman" w:hAnsi="Times New Roman" w:cs="Times New Roman"/>
          <w:sz w:val="24"/>
          <w:szCs w:val="24"/>
          <w:lang w:val="sv-SE"/>
        </w:rPr>
        <w:t>Uji Heteroskedastisitas</w:t>
      </w:r>
    </w:p>
    <w:p w14:paraId="63F55E6C" w14:textId="79DBAD6C" w:rsidR="00FB6E5E" w:rsidRPr="00B17258" w:rsidRDefault="00635A6D" w:rsidP="00FB6E5E">
      <w:pPr>
        <w:pStyle w:val="ListParagraph"/>
        <w:spacing w:line="360" w:lineRule="auto"/>
        <w:ind w:left="1440"/>
        <w:jc w:val="both"/>
        <w:rPr>
          <w:rFonts w:ascii="Times New Roman" w:hAnsi="Times New Roman" w:cs="Times New Roman"/>
          <w:sz w:val="24"/>
          <w:szCs w:val="24"/>
          <w:lang w:val="sv-SE"/>
        </w:rPr>
      </w:pPr>
      <w:r w:rsidRPr="00635A6D">
        <w:rPr>
          <w:rFonts w:ascii="Times New Roman" w:hAnsi="Times New Roman" w:cs="Times New Roman"/>
          <w:sz w:val="24"/>
          <w:szCs w:val="24"/>
          <w:lang w:val="sv-SE"/>
        </w:rPr>
        <w:t>Uji heteroskedastisitas bertujuan untuk menentukan apakah ada perbedaan varians antara residual dari satu pengamatan dengan pengamatan lainnya.</w:t>
      </w:r>
      <w:r>
        <w:rPr>
          <w:rFonts w:ascii="Times New Roman" w:hAnsi="Times New Roman" w:cs="Times New Roman"/>
          <w:sz w:val="24"/>
          <w:szCs w:val="24"/>
          <w:lang w:val="sv-SE"/>
        </w:rPr>
        <w:t xml:space="preserve"> </w:t>
      </w:r>
      <w:r w:rsidRPr="00635A6D">
        <w:rPr>
          <w:rFonts w:ascii="Times New Roman" w:hAnsi="Times New Roman" w:cs="Times New Roman"/>
          <w:sz w:val="24"/>
          <w:szCs w:val="24"/>
          <w:lang w:val="sv-SE"/>
        </w:rPr>
        <w:t>Dasar pengambilan keputusan didasarkan pada angka probabilitas, dengan ketentuan</w:t>
      </w:r>
      <w:r>
        <w:rPr>
          <w:rFonts w:ascii="Times New Roman" w:hAnsi="Times New Roman" w:cs="Times New Roman"/>
          <w:sz w:val="24"/>
          <w:szCs w:val="24"/>
          <w:lang w:val="sv-SE"/>
        </w:rPr>
        <w:t xml:space="preserve"> jika nilai signifikan atau probabilitas &gt; 0,05 maka hipotesis diterima karena data tersebut tidak ada heterokedanstitas. Jika nilai signifikan &lt; 0,05 maka hipotesis ditolak karena data ada heterokedanstitas</w:t>
      </w:r>
      <w:r w:rsidR="00146DA0">
        <w:rPr>
          <w:rFonts w:ascii="Times New Roman" w:hAnsi="Times New Roman" w:cs="Times New Roman"/>
          <w:sz w:val="24"/>
          <w:szCs w:val="24"/>
          <w:lang w:val="sv-SE"/>
        </w:rPr>
        <w:t xml:space="preserve"> </w:t>
      </w:r>
      <w:r w:rsidR="00146DA0">
        <w:rPr>
          <w:rFonts w:ascii="Times New Roman" w:hAnsi="Times New Roman" w:cs="Times New Roman"/>
          <w:sz w:val="24"/>
          <w:szCs w:val="24"/>
          <w:lang w:val="sv-SE"/>
        </w:rPr>
        <w:fldChar w:fldCharType="begin" w:fldLock="1"/>
      </w:r>
      <w:r w:rsidR="004A5E71">
        <w:rPr>
          <w:rFonts w:ascii="Times New Roman" w:hAnsi="Times New Roman" w:cs="Times New Roman"/>
          <w:sz w:val="24"/>
          <w:szCs w:val="24"/>
          <w:lang w:val="sv-SE"/>
        </w:rPr>
        <w:instrText>ADDIN CSL_CITATION {"citationItems":[{"id":"ITEM-1","itemData":{"ISBN":"9786236155066","author":[{"dropping-particle":"","family":"Sahir","given":"Syafrida Hafni","non-dropping-particle":"","parse-names":false,"suffix":""}],"edition":"Cetakan I","editor":[{"dropping-particle":"","family":"Koryati","given":"Tri","non-dropping-particle":"","parse-names":false,"suffix":""}],"id":"ITEM-1","issued":{"date-parts":[["2021"]]},"number-of-pages":"1-83","publisher":"KBM Indonesia","publisher-place":"Jogjakarta","title":"Metodologi Penelitian","type":"book"},"locator":"70","uris":["http://www.mendeley.com/documents/?uuid=7df18405-5943-4c9c-88d0-df7bd73c76c9"]}],"mendeley":{"formattedCitation":"(Sahir, 2021, p. 70)","plainTextFormattedCitation":"(Sahir, 2021, p. 70)","previouslyFormattedCitation":"(Sahir, 2021, p. 70)"},"properties":{"noteIndex":0},"schema":"https://github.com/citation-style-language/schema/raw/master/csl-citation.json"}</w:instrText>
      </w:r>
      <w:r w:rsidR="00146DA0">
        <w:rPr>
          <w:rFonts w:ascii="Times New Roman" w:hAnsi="Times New Roman" w:cs="Times New Roman"/>
          <w:sz w:val="24"/>
          <w:szCs w:val="24"/>
          <w:lang w:val="sv-SE"/>
        </w:rPr>
        <w:fldChar w:fldCharType="separate"/>
      </w:r>
      <w:r w:rsidR="00146DA0" w:rsidRPr="00146DA0">
        <w:rPr>
          <w:rFonts w:ascii="Times New Roman" w:hAnsi="Times New Roman" w:cs="Times New Roman"/>
          <w:noProof/>
          <w:sz w:val="24"/>
          <w:szCs w:val="24"/>
          <w:lang w:val="sv-SE"/>
        </w:rPr>
        <w:t>(Sahir, 2021, p. 70)</w:t>
      </w:r>
      <w:r w:rsidR="00146DA0">
        <w:rPr>
          <w:rFonts w:ascii="Times New Roman" w:hAnsi="Times New Roman" w:cs="Times New Roman"/>
          <w:sz w:val="24"/>
          <w:szCs w:val="24"/>
          <w:lang w:val="sv-SE"/>
        </w:rPr>
        <w:fldChar w:fldCharType="end"/>
      </w:r>
      <w:r w:rsidR="00146DA0">
        <w:rPr>
          <w:rFonts w:ascii="Times New Roman" w:hAnsi="Times New Roman" w:cs="Times New Roman"/>
          <w:sz w:val="24"/>
          <w:szCs w:val="24"/>
          <w:lang w:val="sv-SE"/>
        </w:rPr>
        <w:t>.</w:t>
      </w:r>
    </w:p>
    <w:p w14:paraId="41F47F06" w14:textId="092401C0" w:rsidR="00B17258" w:rsidRPr="00B17258" w:rsidRDefault="00B17258">
      <w:pPr>
        <w:pStyle w:val="ListParagraph"/>
        <w:numPr>
          <w:ilvl w:val="0"/>
          <w:numId w:val="24"/>
        </w:numPr>
        <w:spacing w:line="360" w:lineRule="auto"/>
        <w:jc w:val="both"/>
        <w:rPr>
          <w:rFonts w:ascii="Times New Roman" w:hAnsi="Times New Roman" w:cs="Times New Roman"/>
          <w:sz w:val="24"/>
          <w:szCs w:val="24"/>
          <w:lang w:val="sv-SE"/>
        </w:rPr>
      </w:pPr>
      <w:r w:rsidRPr="00B17258">
        <w:rPr>
          <w:rFonts w:ascii="Times New Roman" w:hAnsi="Times New Roman" w:cs="Times New Roman"/>
          <w:sz w:val="24"/>
          <w:szCs w:val="24"/>
          <w:lang w:val="sv-SE"/>
        </w:rPr>
        <w:t>Pengujian Hipotesis</w:t>
      </w:r>
    </w:p>
    <w:p w14:paraId="6ADF4C56" w14:textId="71610E80" w:rsidR="00B17258" w:rsidRDefault="00B17258">
      <w:pPr>
        <w:pStyle w:val="ListParagraph"/>
        <w:numPr>
          <w:ilvl w:val="0"/>
          <w:numId w:val="27"/>
        </w:numPr>
        <w:spacing w:line="360" w:lineRule="auto"/>
        <w:jc w:val="both"/>
        <w:rPr>
          <w:rFonts w:ascii="Times New Roman" w:hAnsi="Times New Roman" w:cs="Times New Roman"/>
          <w:sz w:val="24"/>
          <w:szCs w:val="24"/>
          <w:lang w:val="sv-SE"/>
        </w:rPr>
      </w:pPr>
      <w:r w:rsidRPr="00B17258">
        <w:rPr>
          <w:rFonts w:ascii="Times New Roman" w:hAnsi="Times New Roman" w:cs="Times New Roman"/>
          <w:sz w:val="24"/>
          <w:szCs w:val="24"/>
          <w:lang w:val="sv-SE"/>
        </w:rPr>
        <w:t>Uji Regresi Linier Berganda</w:t>
      </w:r>
    </w:p>
    <w:p w14:paraId="7A198B8C" w14:textId="01916CD7" w:rsidR="00146DA0" w:rsidRDefault="00240DCE" w:rsidP="00146DA0">
      <w:pPr>
        <w:pStyle w:val="ListParagraph"/>
        <w:spacing w:line="360" w:lineRule="auto"/>
        <w:ind w:left="144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Uji ini bertujuan untuk mengidentifikasi pengaruh variabel independen (sosialisasi pajak, pengetahuan pajak, dan sanksi pajak) terhadap variabel dependen (kepatuhan wajib pajak). </w:t>
      </w:r>
      <w:r w:rsidR="004A5E71">
        <w:rPr>
          <w:rFonts w:ascii="Times New Roman" w:hAnsi="Times New Roman" w:cs="Times New Roman"/>
          <w:sz w:val="24"/>
          <w:szCs w:val="24"/>
          <w:lang w:val="sv-SE"/>
        </w:rPr>
        <w:t xml:space="preserve">Menurut </w:t>
      </w:r>
      <w:r w:rsidR="004A5E71" w:rsidRPr="004A5E71">
        <w:rPr>
          <w:rFonts w:ascii="Times New Roman" w:hAnsi="Times New Roman" w:cs="Times New Roman"/>
          <w:noProof/>
          <w:sz w:val="24"/>
          <w:szCs w:val="24"/>
          <w:lang w:val="sv-SE"/>
        </w:rPr>
        <w:t>Sugiyono</w:t>
      </w:r>
      <w:r w:rsidR="004A5E71">
        <w:rPr>
          <w:rFonts w:ascii="Times New Roman" w:hAnsi="Times New Roman" w:cs="Times New Roman"/>
          <w:sz w:val="24"/>
          <w:szCs w:val="24"/>
          <w:lang w:val="sv-SE"/>
        </w:rPr>
        <w:t xml:space="preserve"> </w:t>
      </w:r>
      <w:r w:rsidR="004A5E71">
        <w:rPr>
          <w:rFonts w:ascii="Times New Roman" w:hAnsi="Times New Roman" w:cs="Times New Roman"/>
          <w:sz w:val="24"/>
          <w:szCs w:val="24"/>
          <w:lang w:val="sv-SE"/>
        </w:rPr>
        <w:fldChar w:fldCharType="begin" w:fldLock="1"/>
      </w:r>
      <w:r w:rsidR="00DC2FFD">
        <w:rPr>
          <w:rFonts w:ascii="Times New Roman" w:hAnsi="Times New Roman" w:cs="Times New Roman"/>
          <w:sz w:val="24"/>
          <w:szCs w:val="24"/>
          <w:lang w:val="sv-SE"/>
        </w:rPr>
        <w:instrText>ADDIN CSL_CITATION {"citationItems":[{"id":"ITEM-1","itemData":{"ISBN":"0222008822","author":[{"dropping-particle":"","family":"Sugiyono","given":"","non-dropping-particle":"","parse-names":false,"suffix":""}],"id":"ITEM-1","issued":{"date-parts":[["2013"]]},"number-of-pages":"1-334","publisher":"ALFABETA","publisher-place":"Bandung","title":"Metodologi Penelitian Kuantitatif, Kualitatif dan R &amp; D","type":"book"},"locator":"153","suppress-author":1,"uris":["http://www.mendeley.com/documents/?uuid=f19e2752-ef9b-49b1-8b79-6f66d52ee0e2"]}],"mendeley":{"formattedCitation":"(2013, p. 153)","plainTextFormattedCitation":"(2013, p. 153)","previouslyFormattedCitation":"(2013, p. 153)"},"properties":{"noteIndex":0},"schema":"https://github.com/citation-style-language/schema/raw/master/csl-citation.json"}</w:instrText>
      </w:r>
      <w:r w:rsidR="004A5E71">
        <w:rPr>
          <w:rFonts w:ascii="Times New Roman" w:hAnsi="Times New Roman" w:cs="Times New Roman"/>
          <w:sz w:val="24"/>
          <w:szCs w:val="24"/>
          <w:lang w:val="sv-SE"/>
        </w:rPr>
        <w:fldChar w:fldCharType="separate"/>
      </w:r>
      <w:r w:rsidR="004A5E71" w:rsidRPr="004A5E71">
        <w:rPr>
          <w:rFonts w:ascii="Times New Roman" w:hAnsi="Times New Roman" w:cs="Times New Roman"/>
          <w:noProof/>
          <w:sz w:val="24"/>
          <w:szCs w:val="24"/>
          <w:lang w:val="sv-SE"/>
        </w:rPr>
        <w:t>(2013, p. 153)</w:t>
      </w:r>
      <w:r w:rsidR="004A5E71">
        <w:rPr>
          <w:rFonts w:ascii="Times New Roman" w:hAnsi="Times New Roman" w:cs="Times New Roman"/>
          <w:sz w:val="24"/>
          <w:szCs w:val="24"/>
          <w:lang w:val="sv-SE"/>
        </w:rPr>
        <w:fldChar w:fldCharType="end"/>
      </w:r>
      <w:r w:rsidR="004A5E71">
        <w:rPr>
          <w:rFonts w:ascii="Times New Roman" w:hAnsi="Times New Roman" w:cs="Times New Roman"/>
          <w:sz w:val="24"/>
          <w:szCs w:val="24"/>
          <w:lang w:val="sv-SE"/>
        </w:rPr>
        <w:t xml:space="preserve"> memaparkan bahwa regresi linier berganda </w:t>
      </w:r>
      <w:r w:rsidR="004A5E71" w:rsidRPr="004A5E71">
        <w:rPr>
          <w:rFonts w:ascii="Times New Roman" w:hAnsi="Times New Roman" w:cs="Times New Roman"/>
          <w:sz w:val="24"/>
          <w:szCs w:val="24"/>
          <w:lang w:val="sv-SE"/>
        </w:rPr>
        <w:t>digunakan untuk memprediksi bagaimana perubahan nilai variabel dependen terjadi ketika nilai variabel independen dinaikkan atau diturunkan (dimanipulasi).</w:t>
      </w:r>
    </w:p>
    <w:p w14:paraId="6AD1674C" w14:textId="01AFA5FE" w:rsidR="004A5E71" w:rsidRDefault="004A5E71" w:rsidP="009856CE">
      <w:pPr>
        <w:pStyle w:val="ListParagraph"/>
        <w:spacing w:line="360" w:lineRule="auto"/>
        <w:ind w:left="1440"/>
        <w:jc w:val="center"/>
        <w:rPr>
          <w:rFonts w:ascii="Times New Roman" w:hAnsi="Times New Roman" w:cs="Times New Roman"/>
          <w:sz w:val="24"/>
          <w:szCs w:val="24"/>
          <w:lang w:val="sv-SE"/>
        </w:rPr>
      </w:pPr>
      <w:r>
        <w:rPr>
          <w:rFonts w:ascii="Times New Roman" w:hAnsi="Times New Roman" w:cs="Times New Roman"/>
          <w:sz w:val="24"/>
          <w:szCs w:val="24"/>
          <w:lang w:val="sv-SE"/>
        </w:rPr>
        <w:t>Persamaan regresi linier berganda sebagai berikut:</w:t>
      </w:r>
    </w:p>
    <w:p w14:paraId="1F09C9A7" w14:textId="72D21609" w:rsidR="004A5E71" w:rsidRPr="00601CC6" w:rsidRDefault="004A5E71" w:rsidP="009856CE">
      <w:pPr>
        <w:pStyle w:val="ListParagraph"/>
        <w:spacing w:line="360" w:lineRule="auto"/>
        <w:ind w:left="1440"/>
        <w:jc w:val="center"/>
        <w:rPr>
          <w:rFonts w:ascii="Times New Roman" w:hAnsi="Times New Roman" w:cs="Times New Roman"/>
          <w:sz w:val="24"/>
          <w:szCs w:val="24"/>
        </w:rPr>
      </w:pPr>
      <w:r w:rsidRPr="00601CC6">
        <w:rPr>
          <w:rFonts w:ascii="Times New Roman" w:hAnsi="Times New Roman" w:cs="Times New Roman"/>
          <w:sz w:val="24"/>
          <w:szCs w:val="24"/>
        </w:rPr>
        <w:t xml:space="preserve">Y = a + </w:t>
      </w:r>
      <w:r w:rsidR="000B0C09">
        <w:rPr>
          <w:rFonts w:ascii="Times New Roman" w:hAnsi="Times New Roman" w:cs="Times New Roman"/>
          <w:sz w:val="24"/>
          <w:szCs w:val="24"/>
          <w:lang w:val="sv-SE"/>
        </w:rPr>
        <w:t>β</w:t>
      </w:r>
      <w:r w:rsidR="000B0C09" w:rsidRPr="00601CC6">
        <w:rPr>
          <w:rFonts w:ascii="Times New Roman" w:hAnsi="Times New Roman" w:cs="Times New Roman"/>
          <w:sz w:val="24"/>
          <w:szCs w:val="24"/>
          <w:vertAlign w:val="subscript"/>
        </w:rPr>
        <w:t>1</w:t>
      </w:r>
      <w:r w:rsidR="000B0C09" w:rsidRPr="00601CC6">
        <w:rPr>
          <w:rFonts w:ascii="Times New Roman" w:hAnsi="Times New Roman" w:cs="Times New Roman"/>
          <w:sz w:val="24"/>
          <w:szCs w:val="24"/>
        </w:rPr>
        <w:t>X</w:t>
      </w:r>
      <w:r w:rsidR="000B0C09" w:rsidRPr="00601CC6">
        <w:rPr>
          <w:rFonts w:ascii="Times New Roman" w:hAnsi="Times New Roman" w:cs="Times New Roman"/>
          <w:sz w:val="24"/>
          <w:szCs w:val="24"/>
          <w:vertAlign w:val="subscript"/>
        </w:rPr>
        <w:t xml:space="preserve">1 </w:t>
      </w:r>
      <w:r w:rsidR="000B0C09" w:rsidRPr="00601CC6">
        <w:rPr>
          <w:rFonts w:ascii="Times New Roman" w:hAnsi="Times New Roman" w:cs="Times New Roman"/>
          <w:sz w:val="24"/>
          <w:szCs w:val="24"/>
        </w:rPr>
        <w:t xml:space="preserve">+ </w:t>
      </w:r>
      <w:r w:rsidR="000B0C09">
        <w:rPr>
          <w:rFonts w:ascii="Times New Roman" w:hAnsi="Times New Roman" w:cs="Times New Roman"/>
          <w:sz w:val="24"/>
          <w:szCs w:val="24"/>
          <w:lang w:val="sv-SE"/>
        </w:rPr>
        <w:t>β</w:t>
      </w:r>
      <w:r w:rsidR="000B0C09" w:rsidRPr="00601CC6">
        <w:rPr>
          <w:rFonts w:ascii="Times New Roman" w:hAnsi="Times New Roman" w:cs="Times New Roman"/>
          <w:sz w:val="24"/>
          <w:szCs w:val="24"/>
          <w:vertAlign w:val="subscript"/>
        </w:rPr>
        <w:t>2</w:t>
      </w:r>
      <w:r w:rsidR="000B0C09" w:rsidRPr="00601CC6">
        <w:rPr>
          <w:rFonts w:ascii="Times New Roman" w:hAnsi="Times New Roman" w:cs="Times New Roman"/>
          <w:sz w:val="24"/>
          <w:szCs w:val="24"/>
        </w:rPr>
        <w:t>X</w:t>
      </w:r>
      <w:r w:rsidR="000B0C09" w:rsidRPr="00601CC6">
        <w:rPr>
          <w:rFonts w:ascii="Times New Roman" w:hAnsi="Times New Roman" w:cs="Times New Roman"/>
          <w:sz w:val="24"/>
          <w:szCs w:val="24"/>
          <w:vertAlign w:val="subscript"/>
        </w:rPr>
        <w:t>2</w:t>
      </w:r>
      <w:r w:rsidR="000B0C09" w:rsidRPr="00601CC6">
        <w:rPr>
          <w:rFonts w:ascii="Times New Roman" w:hAnsi="Times New Roman" w:cs="Times New Roman"/>
          <w:sz w:val="24"/>
          <w:szCs w:val="24"/>
        </w:rPr>
        <w:t xml:space="preserve"> + </w:t>
      </w:r>
      <w:r w:rsidR="000B0C09">
        <w:rPr>
          <w:rFonts w:ascii="Times New Roman" w:hAnsi="Times New Roman" w:cs="Times New Roman"/>
          <w:sz w:val="24"/>
          <w:szCs w:val="24"/>
          <w:lang w:val="sv-SE"/>
        </w:rPr>
        <w:t>β</w:t>
      </w:r>
      <w:r w:rsidR="000B0C09" w:rsidRPr="00601CC6">
        <w:rPr>
          <w:rFonts w:ascii="Times New Roman" w:hAnsi="Times New Roman" w:cs="Times New Roman"/>
          <w:sz w:val="24"/>
          <w:szCs w:val="24"/>
          <w:vertAlign w:val="subscript"/>
        </w:rPr>
        <w:t>3</w:t>
      </w:r>
      <w:r w:rsidR="000B0C09" w:rsidRPr="00601CC6">
        <w:rPr>
          <w:rFonts w:ascii="Times New Roman" w:hAnsi="Times New Roman" w:cs="Times New Roman"/>
          <w:sz w:val="24"/>
          <w:szCs w:val="24"/>
        </w:rPr>
        <w:t>X</w:t>
      </w:r>
      <w:r w:rsidR="000B0C09" w:rsidRPr="00601CC6">
        <w:rPr>
          <w:rFonts w:ascii="Times New Roman" w:hAnsi="Times New Roman" w:cs="Times New Roman"/>
          <w:sz w:val="24"/>
          <w:szCs w:val="24"/>
          <w:vertAlign w:val="subscript"/>
        </w:rPr>
        <w:t>3</w:t>
      </w:r>
      <w:r w:rsidR="000B0C09" w:rsidRPr="00601CC6">
        <w:rPr>
          <w:rFonts w:ascii="Times New Roman" w:hAnsi="Times New Roman" w:cs="Times New Roman"/>
          <w:sz w:val="24"/>
          <w:szCs w:val="24"/>
        </w:rPr>
        <w:t xml:space="preserve"> + e</w:t>
      </w:r>
    </w:p>
    <w:p w14:paraId="0605B701" w14:textId="2625C02A" w:rsidR="009856CE" w:rsidRPr="00601CC6" w:rsidRDefault="000B0C09" w:rsidP="009856CE">
      <w:pPr>
        <w:pStyle w:val="ListParagraph"/>
        <w:spacing w:line="360" w:lineRule="auto"/>
        <w:ind w:left="1440"/>
        <w:jc w:val="both"/>
        <w:rPr>
          <w:rFonts w:ascii="Times New Roman" w:hAnsi="Times New Roman" w:cs="Times New Roman"/>
          <w:sz w:val="24"/>
          <w:szCs w:val="24"/>
        </w:rPr>
      </w:pPr>
      <w:r w:rsidRPr="00601CC6">
        <w:rPr>
          <w:rFonts w:ascii="Times New Roman" w:hAnsi="Times New Roman" w:cs="Times New Roman"/>
          <w:sz w:val="24"/>
          <w:szCs w:val="24"/>
        </w:rPr>
        <w:t>Keterangan:</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83"/>
        <w:gridCol w:w="5310"/>
      </w:tblGrid>
      <w:tr w:rsidR="009856CE" w14:paraId="11003AE3" w14:textId="77777777" w:rsidTr="009856CE">
        <w:tc>
          <w:tcPr>
            <w:tcW w:w="985" w:type="dxa"/>
          </w:tcPr>
          <w:p w14:paraId="48FA11C8" w14:textId="3FEE95B9"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Y</w:t>
            </w:r>
          </w:p>
        </w:tc>
        <w:tc>
          <w:tcPr>
            <w:tcW w:w="270" w:type="dxa"/>
          </w:tcPr>
          <w:p w14:paraId="3C88FDEC" w14:textId="2F041FB5"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w:t>
            </w:r>
          </w:p>
        </w:tc>
        <w:tc>
          <w:tcPr>
            <w:tcW w:w="5313" w:type="dxa"/>
          </w:tcPr>
          <w:p w14:paraId="6E821F86" w14:textId="7165E8AD"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Kepatuhan Wajib Pajak</w:t>
            </w:r>
          </w:p>
        </w:tc>
      </w:tr>
      <w:tr w:rsidR="009856CE" w14:paraId="3D126868" w14:textId="77777777" w:rsidTr="009856CE">
        <w:tc>
          <w:tcPr>
            <w:tcW w:w="985" w:type="dxa"/>
          </w:tcPr>
          <w:p w14:paraId="50DFDCD2" w14:textId="20A4B697"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a</w:t>
            </w:r>
          </w:p>
        </w:tc>
        <w:tc>
          <w:tcPr>
            <w:tcW w:w="270" w:type="dxa"/>
          </w:tcPr>
          <w:p w14:paraId="372753A2" w14:textId="4C413267"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w:t>
            </w:r>
          </w:p>
        </w:tc>
        <w:tc>
          <w:tcPr>
            <w:tcW w:w="5313" w:type="dxa"/>
          </w:tcPr>
          <w:p w14:paraId="7AC0448A" w14:textId="64660B61"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Konstanta</w:t>
            </w:r>
          </w:p>
        </w:tc>
      </w:tr>
      <w:tr w:rsidR="009856CE" w14:paraId="008B55CD" w14:textId="77777777" w:rsidTr="009856CE">
        <w:tc>
          <w:tcPr>
            <w:tcW w:w="985" w:type="dxa"/>
          </w:tcPr>
          <w:p w14:paraId="063C2471" w14:textId="3E371499"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X</w:t>
            </w:r>
            <w:r w:rsidRPr="009856CE">
              <w:rPr>
                <w:rFonts w:ascii="Times New Roman" w:hAnsi="Times New Roman" w:cs="Times New Roman"/>
                <w:sz w:val="24"/>
                <w:szCs w:val="24"/>
                <w:vertAlign w:val="subscript"/>
                <w:lang w:val="sv-SE"/>
              </w:rPr>
              <w:t>1</w:t>
            </w:r>
          </w:p>
        </w:tc>
        <w:tc>
          <w:tcPr>
            <w:tcW w:w="270" w:type="dxa"/>
          </w:tcPr>
          <w:p w14:paraId="4C4EC18A" w14:textId="7C37767A"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w:t>
            </w:r>
          </w:p>
        </w:tc>
        <w:tc>
          <w:tcPr>
            <w:tcW w:w="5313" w:type="dxa"/>
          </w:tcPr>
          <w:p w14:paraId="0463B7B5" w14:textId="2F135B4F"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Sosialisasi Pajak</w:t>
            </w:r>
          </w:p>
        </w:tc>
      </w:tr>
      <w:tr w:rsidR="009856CE" w14:paraId="2A988E38" w14:textId="77777777" w:rsidTr="009856CE">
        <w:tc>
          <w:tcPr>
            <w:tcW w:w="985" w:type="dxa"/>
          </w:tcPr>
          <w:p w14:paraId="7C67520A" w14:textId="3660F7A1"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X</w:t>
            </w:r>
            <w:r w:rsidRPr="009856CE">
              <w:rPr>
                <w:rFonts w:ascii="Times New Roman" w:hAnsi="Times New Roman" w:cs="Times New Roman"/>
                <w:sz w:val="24"/>
                <w:szCs w:val="24"/>
                <w:vertAlign w:val="subscript"/>
                <w:lang w:val="sv-SE"/>
              </w:rPr>
              <w:t>2</w:t>
            </w:r>
          </w:p>
        </w:tc>
        <w:tc>
          <w:tcPr>
            <w:tcW w:w="270" w:type="dxa"/>
          </w:tcPr>
          <w:p w14:paraId="22C34F29" w14:textId="76C91716"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w:t>
            </w:r>
          </w:p>
        </w:tc>
        <w:tc>
          <w:tcPr>
            <w:tcW w:w="5313" w:type="dxa"/>
          </w:tcPr>
          <w:p w14:paraId="39C08AC6" w14:textId="7A4ADBBC"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Pengetahuan Pajak</w:t>
            </w:r>
          </w:p>
        </w:tc>
      </w:tr>
      <w:tr w:rsidR="009856CE" w14:paraId="5156A8B4" w14:textId="77777777" w:rsidTr="009856CE">
        <w:tc>
          <w:tcPr>
            <w:tcW w:w="985" w:type="dxa"/>
          </w:tcPr>
          <w:p w14:paraId="3994CE57" w14:textId="06C7E1B1"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X</w:t>
            </w:r>
            <w:r w:rsidRPr="009856CE">
              <w:rPr>
                <w:rFonts w:ascii="Times New Roman" w:hAnsi="Times New Roman" w:cs="Times New Roman"/>
                <w:sz w:val="24"/>
                <w:szCs w:val="24"/>
                <w:vertAlign w:val="subscript"/>
                <w:lang w:val="sv-SE"/>
              </w:rPr>
              <w:t>3</w:t>
            </w:r>
          </w:p>
        </w:tc>
        <w:tc>
          <w:tcPr>
            <w:tcW w:w="270" w:type="dxa"/>
          </w:tcPr>
          <w:p w14:paraId="1CBCAAD6" w14:textId="1B878F12"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w:t>
            </w:r>
          </w:p>
        </w:tc>
        <w:tc>
          <w:tcPr>
            <w:tcW w:w="5313" w:type="dxa"/>
          </w:tcPr>
          <w:p w14:paraId="0CF2954F" w14:textId="0DEDF13E"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Sanksi Pajak</w:t>
            </w:r>
          </w:p>
        </w:tc>
      </w:tr>
      <w:tr w:rsidR="009856CE" w14:paraId="68C69E65" w14:textId="77777777" w:rsidTr="009856CE">
        <w:tc>
          <w:tcPr>
            <w:tcW w:w="985" w:type="dxa"/>
          </w:tcPr>
          <w:p w14:paraId="71D8AC57" w14:textId="6CAC56D3"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β</w:t>
            </w:r>
            <w:r w:rsidRPr="000B0C09">
              <w:rPr>
                <w:rFonts w:ascii="Times New Roman" w:hAnsi="Times New Roman" w:cs="Times New Roman"/>
                <w:sz w:val="24"/>
                <w:szCs w:val="24"/>
                <w:vertAlign w:val="subscript"/>
                <w:lang w:val="sv-SE"/>
              </w:rPr>
              <w:t>1</w:t>
            </w:r>
            <w:r w:rsidRPr="000B0C09">
              <w:rPr>
                <w:rFonts w:ascii="Times New Roman" w:hAnsi="Times New Roman" w:cs="Times New Roman"/>
                <w:sz w:val="24"/>
                <w:szCs w:val="24"/>
                <w:lang w:val="sv-SE"/>
              </w:rPr>
              <w:t xml:space="preserve"> </w:t>
            </w:r>
            <w:r>
              <w:rPr>
                <w:rFonts w:ascii="Times New Roman" w:hAnsi="Times New Roman" w:cs="Times New Roman"/>
                <w:sz w:val="24"/>
                <w:szCs w:val="24"/>
                <w:lang w:val="sv-SE"/>
              </w:rPr>
              <w:t>β</w:t>
            </w:r>
            <w:r>
              <w:rPr>
                <w:rFonts w:ascii="Times New Roman" w:hAnsi="Times New Roman" w:cs="Times New Roman"/>
                <w:sz w:val="24"/>
                <w:szCs w:val="24"/>
                <w:vertAlign w:val="subscript"/>
                <w:lang w:val="sv-SE"/>
              </w:rPr>
              <w:t>2</w:t>
            </w:r>
            <w:r>
              <w:rPr>
                <w:rFonts w:ascii="Times New Roman" w:hAnsi="Times New Roman" w:cs="Times New Roman"/>
                <w:sz w:val="24"/>
                <w:szCs w:val="24"/>
                <w:lang w:val="sv-SE"/>
              </w:rPr>
              <w:t xml:space="preserve"> β</w:t>
            </w:r>
            <w:r>
              <w:rPr>
                <w:rFonts w:ascii="Times New Roman" w:hAnsi="Times New Roman" w:cs="Times New Roman"/>
                <w:sz w:val="24"/>
                <w:szCs w:val="24"/>
                <w:vertAlign w:val="subscript"/>
                <w:lang w:val="sv-SE"/>
              </w:rPr>
              <w:t>3</w:t>
            </w:r>
          </w:p>
        </w:tc>
        <w:tc>
          <w:tcPr>
            <w:tcW w:w="270" w:type="dxa"/>
          </w:tcPr>
          <w:p w14:paraId="20588669" w14:textId="3A88648E"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w:t>
            </w:r>
          </w:p>
        </w:tc>
        <w:tc>
          <w:tcPr>
            <w:tcW w:w="5313" w:type="dxa"/>
          </w:tcPr>
          <w:p w14:paraId="7F2926E8" w14:textId="4A7893AE"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Koefisien masing-masing variabel</w:t>
            </w:r>
          </w:p>
        </w:tc>
      </w:tr>
      <w:tr w:rsidR="009856CE" w14:paraId="68545CA8" w14:textId="77777777" w:rsidTr="009856CE">
        <w:tc>
          <w:tcPr>
            <w:tcW w:w="985" w:type="dxa"/>
          </w:tcPr>
          <w:p w14:paraId="61602E02" w14:textId="56433770"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e</w:t>
            </w:r>
          </w:p>
        </w:tc>
        <w:tc>
          <w:tcPr>
            <w:tcW w:w="270" w:type="dxa"/>
          </w:tcPr>
          <w:p w14:paraId="41D1DEAA" w14:textId="1D866C36" w:rsidR="009856CE" w:rsidRDefault="009856CE" w:rsidP="009856CE">
            <w:pPr>
              <w:pStyle w:val="ListParagraph"/>
              <w:spacing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w:t>
            </w:r>
          </w:p>
        </w:tc>
        <w:tc>
          <w:tcPr>
            <w:tcW w:w="5313" w:type="dxa"/>
          </w:tcPr>
          <w:p w14:paraId="2B57F4BA" w14:textId="2E8FD29E" w:rsidR="009856CE" w:rsidRPr="009856CE" w:rsidRDefault="009856CE" w:rsidP="009856CE">
            <w:pPr>
              <w:pStyle w:val="ListParagraph"/>
              <w:spacing w:line="360" w:lineRule="auto"/>
              <w:ind w:left="0"/>
              <w:jc w:val="both"/>
              <w:rPr>
                <w:rFonts w:ascii="Times New Roman" w:hAnsi="Times New Roman" w:cs="Times New Roman"/>
                <w:i/>
                <w:iCs/>
                <w:sz w:val="24"/>
                <w:szCs w:val="24"/>
                <w:lang w:val="sv-SE"/>
              </w:rPr>
            </w:pPr>
            <w:r w:rsidRPr="009856CE">
              <w:rPr>
                <w:rFonts w:ascii="Times New Roman" w:hAnsi="Times New Roman" w:cs="Times New Roman"/>
                <w:i/>
                <w:iCs/>
                <w:sz w:val="24"/>
                <w:szCs w:val="24"/>
                <w:lang w:val="sv-SE"/>
              </w:rPr>
              <w:t>Error Disturbance</w:t>
            </w:r>
          </w:p>
        </w:tc>
      </w:tr>
    </w:tbl>
    <w:p w14:paraId="544B1C96" w14:textId="77777777" w:rsidR="009856CE" w:rsidRPr="009856CE" w:rsidRDefault="009856CE" w:rsidP="009856CE">
      <w:pPr>
        <w:pStyle w:val="ListParagraph"/>
        <w:spacing w:line="360" w:lineRule="auto"/>
        <w:ind w:left="1440"/>
        <w:jc w:val="both"/>
        <w:rPr>
          <w:rFonts w:ascii="Times New Roman" w:hAnsi="Times New Roman" w:cs="Times New Roman"/>
          <w:sz w:val="24"/>
          <w:szCs w:val="24"/>
          <w:lang w:val="sv-SE"/>
        </w:rPr>
      </w:pPr>
    </w:p>
    <w:p w14:paraId="72692CF0" w14:textId="191EA2BF" w:rsidR="00384DA2" w:rsidRDefault="00B17258">
      <w:pPr>
        <w:pStyle w:val="ListParagraph"/>
        <w:numPr>
          <w:ilvl w:val="0"/>
          <w:numId w:val="27"/>
        </w:numPr>
        <w:spacing w:line="360" w:lineRule="auto"/>
        <w:jc w:val="both"/>
        <w:rPr>
          <w:rFonts w:ascii="Times New Roman" w:hAnsi="Times New Roman" w:cs="Times New Roman"/>
          <w:sz w:val="24"/>
          <w:szCs w:val="24"/>
          <w:lang w:val="sv-SE"/>
        </w:rPr>
      </w:pPr>
      <w:r w:rsidRPr="00B17258">
        <w:rPr>
          <w:rFonts w:ascii="Times New Roman" w:hAnsi="Times New Roman" w:cs="Times New Roman"/>
          <w:sz w:val="24"/>
          <w:szCs w:val="24"/>
          <w:lang w:val="sv-SE"/>
        </w:rPr>
        <w:lastRenderedPageBreak/>
        <w:t>Uji-</w:t>
      </w:r>
      <w:r w:rsidR="00D84AC4">
        <w:rPr>
          <w:rFonts w:ascii="Times New Roman" w:hAnsi="Times New Roman" w:cs="Times New Roman"/>
          <w:sz w:val="24"/>
          <w:szCs w:val="24"/>
          <w:lang w:val="sv-SE"/>
        </w:rPr>
        <w:t>t</w:t>
      </w:r>
    </w:p>
    <w:p w14:paraId="436F70FC" w14:textId="078BF0C1" w:rsidR="00AE5964" w:rsidRDefault="00DC2FFD" w:rsidP="00AE5964">
      <w:pPr>
        <w:pStyle w:val="ListParagraph"/>
        <w:spacing w:line="360" w:lineRule="auto"/>
        <w:ind w:left="144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Uji t adalah pengujian yang dilakukan pada koefisien regresi secara pasrsial, untuk menentukan signifikan masing-masing variabel bebas terhadap variabel terikat </w:t>
      </w:r>
      <w:r>
        <w:rPr>
          <w:rFonts w:ascii="Times New Roman" w:hAnsi="Times New Roman" w:cs="Times New Roman"/>
          <w:sz w:val="24"/>
          <w:szCs w:val="24"/>
          <w:lang w:val="sv-SE"/>
        </w:rPr>
        <w:fldChar w:fldCharType="begin" w:fldLock="1"/>
      </w:r>
      <w:r w:rsidR="00CB5373">
        <w:rPr>
          <w:rFonts w:ascii="Times New Roman" w:hAnsi="Times New Roman" w:cs="Times New Roman"/>
          <w:sz w:val="24"/>
          <w:szCs w:val="24"/>
          <w:lang w:val="sv-SE"/>
        </w:rPr>
        <w:instrText>ADDIN CSL_CITATION {"citationItems":[{"id":"ITEM-1","itemData":{"ISBN":"9786236155066","author":[{"dropping-particle":"","family":"Sahir","given":"Syafrida Hafni","non-dropping-particle":"","parse-names":false,"suffix":""}],"edition":"Cetakan I","editor":[{"dropping-particle":"","family":"Koryati","given":"Tri","non-dropping-particle":"","parse-names":false,"suffix":""}],"id":"ITEM-1","issued":{"date-parts":[["2021"]]},"number-of-pages":"1-83","publisher":"KBM Indonesia","publisher-place":"Jogjakarta","title":"Metodologi Penelitian","type":"book"},"locator":"53","uris":["http://www.mendeley.com/documents/?uuid=7df18405-5943-4c9c-88d0-df7bd73c76c9"]}],"mendeley":{"formattedCitation":"(Sahir, 2021, p. 53)","plainTextFormattedCitation":"(Sahir, 2021, p. 53)","previouslyFormattedCitation":"(Sahir, 2021, p. 53)"},"properties":{"noteIndex":0},"schema":"https://github.com/citation-style-language/schema/raw/master/csl-citation.json"}</w:instrText>
      </w:r>
      <w:r>
        <w:rPr>
          <w:rFonts w:ascii="Times New Roman" w:hAnsi="Times New Roman" w:cs="Times New Roman"/>
          <w:sz w:val="24"/>
          <w:szCs w:val="24"/>
          <w:lang w:val="sv-SE"/>
        </w:rPr>
        <w:fldChar w:fldCharType="separate"/>
      </w:r>
      <w:r w:rsidRPr="00DC2FFD">
        <w:rPr>
          <w:rFonts w:ascii="Times New Roman" w:hAnsi="Times New Roman" w:cs="Times New Roman"/>
          <w:noProof/>
          <w:sz w:val="24"/>
          <w:szCs w:val="24"/>
          <w:lang w:val="sv-SE"/>
        </w:rPr>
        <w:t>(Sahir, 2021, p. 53)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w:t>
      </w:r>
      <w:r w:rsidR="000759B0">
        <w:rPr>
          <w:rFonts w:ascii="Times New Roman" w:hAnsi="Times New Roman" w:cs="Times New Roman"/>
          <w:sz w:val="24"/>
          <w:szCs w:val="24"/>
          <w:lang w:val="sv-SE"/>
        </w:rPr>
        <w:t xml:space="preserve">Penelitian ini untuk mengidentifikasi persepsi efektifitas sosialisasi pajak, pengetahuan pajak, dan sanksi pajak secara parsial berpengaruh positif dan signifikan terhadap kepatuhan wajin pajak dengan tingkat signifikansi sebesar 5%. </w:t>
      </w:r>
      <w:r w:rsidR="00327393">
        <w:rPr>
          <w:rFonts w:ascii="Times New Roman" w:hAnsi="Times New Roman" w:cs="Times New Roman"/>
          <w:sz w:val="24"/>
          <w:szCs w:val="24"/>
          <w:lang w:val="sv-SE"/>
        </w:rPr>
        <w:t>Dasar analisis ini dengan kriteria:</w:t>
      </w:r>
    </w:p>
    <w:p w14:paraId="6EB0943F" w14:textId="65288D53" w:rsidR="008F1DD4" w:rsidRPr="008F1DD4" w:rsidRDefault="008F1DD4">
      <w:pPr>
        <w:pStyle w:val="ListParagraph"/>
        <w:numPr>
          <w:ilvl w:val="0"/>
          <w:numId w:val="19"/>
        </w:numPr>
        <w:spacing w:line="360" w:lineRule="auto"/>
        <w:jc w:val="both"/>
        <w:rPr>
          <w:rFonts w:ascii="Times New Roman" w:hAnsi="Times New Roman" w:cs="Times New Roman"/>
          <w:sz w:val="24"/>
          <w:szCs w:val="24"/>
          <w:lang w:val="sv-SE"/>
        </w:rPr>
      </w:pPr>
      <w:r w:rsidRPr="008F1DD4">
        <w:rPr>
          <w:rFonts w:ascii="Times New Roman" w:hAnsi="Times New Roman" w:cs="Times New Roman"/>
          <w:sz w:val="24"/>
          <w:szCs w:val="24"/>
          <w:lang w:val="sv-SE"/>
        </w:rPr>
        <w:t xml:space="preserve">Jika nilai signifikansi </w:t>
      </w:r>
      <w:r w:rsidR="00327393">
        <w:rPr>
          <w:rFonts w:ascii="Times New Roman" w:hAnsi="Times New Roman" w:cs="Times New Roman"/>
          <w:sz w:val="24"/>
          <w:szCs w:val="24"/>
          <w:lang w:val="sv-SE"/>
        </w:rPr>
        <w:t xml:space="preserve">t &gt; </w:t>
      </w:r>
      <w:r w:rsidRPr="008F1DD4">
        <w:rPr>
          <w:rFonts w:ascii="Times New Roman" w:hAnsi="Times New Roman" w:cs="Times New Roman"/>
          <w:sz w:val="24"/>
          <w:szCs w:val="24"/>
          <w:lang w:val="sv-SE"/>
        </w:rPr>
        <w:t xml:space="preserve"> </w:t>
      </w:r>
      <w:r w:rsidR="00327393">
        <w:rPr>
          <w:rFonts w:ascii="Times New Roman" w:hAnsi="Times New Roman" w:cs="Times New Roman"/>
          <w:sz w:val="24"/>
          <w:szCs w:val="24"/>
          <w:lang w:val="sv-SE"/>
        </w:rPr>
        <w:t xml:space="preserve">0,05 </w:t>
      </w:r>
      <w:r w:rsidRPr="008F1DD4">
        <w:rPr>
          <w:rFonts w:ascii="Times New Roman" w:hAnsi="Times New Roman" w:cs="Times New Roman"/>
          <w:sz w:val="24"/>
          <w:szCs w:val="24"/>
          <w:lang w:val="sv-SE"/>
        </w:rPr>
        <w:t xml:space="preserve"> maka H</w:t>
      </w:r>
      <w:r w:rsidRPr="00327393">
        <w:rPr>
          <w:rFonts w:ascii="Times New Roman" w:hAnsi="Times New Roman" w:cs="Times New Roman"/>
          <w:sz w:val="24"/>
          <w:szCs w:val="24"/>
          <w:vertAlign w:val="subscript"/>
          <w:lang w:val="sv-SE"/>
        </w:rPr>
        <w:t>0</w:t>
      </w:r>
      <w:r w:rsidRPr="008F1DD4">
        <w:rPr>
          <w:rFonts w:ascii="Times New Roman" w:hAnsi="Times New Roman" w:cs="Times New Roman"/>
          <w:sz w:val="24"/>
          <w:szCs w:val="24"/>
          <w:lang w:val="sv-SE"/>
        </w:rPr>
        <w:t xml:space="preserve"> diterima dan H</w:t>
      </w:r>
      <w:r w:rsidR="00327393" w:rsidRPr="00327393">
        <w:rPr>
          <w:rFonts w:ascii="Times New Roman" w:hAnsi="Times New Roman" w:cs="Times New Roman"/>
          <w:sz w:val="24"/>
          <w:szCs w:val="24"/>
          <w:vertAlign w:val="subscript"/>
          <w:lang w:val="sv-SE"/>
        </w:rPr>
        <w:t>1</w:t>
      </w:r>
      <w:r w:rsidRPr="008F1DD4">
        <w:rPr>
          <w:rFonts w:ascii="Times New Roman" w:hAnsi="Times New Roman" w:cs="Times New Roman"/>
          <w:sz w:val="24"/>
          <w:szCs w:val="24"/>
          <w:lang w:val="sv-SE"/>
        </w:rPr>
        <w:t xml:space="preserve"> ditolak.</w:t>
      </w:r>
      <w:r w:rsidR="00327393">
        <w:rPr>
          <w:rFonts w:ascii="Times New Roman" w:hAnsi="Times New Roman" w:cs="Times New Roman"/>
          <w:sz w:val="24"/>
          <w:szCs w:val="24"/>
          <w:lang w:val="sv-SE"/>
        </w:rPr>
        <w:t xml:space="preserve"> Artinya variabel bebas secara parsial berpengaruh tidak signifikan terhadap variabel terikat</w:t>
      </w:r>
    </w:p>
    <w:p w14:paraId="3D17EC69" w14:textId="12C41459" w:rsidR="008F1DD4" w:rsidRPr="00327393" w:rsidRDefault="008F1DD4">
      <w:pPr>
        <w:pStyle w:val="ListParagraph"/>
        <w:numPr>
          <w:ilvl w:val="0"/>
          <w:numId w:val="19"/>
        </w:numPr>
        <w:spacing w:line="360" w:lineRule="auto"/>
        <w:jc w:val="both"/>
        <w:rPr>
          <w:rFonts w:ascii="Times New Roman" w:hAnsi="Times New Roman" w:cs="Times New Roman"/>
          <w:sz w:val="24"/>
          <w:szCs w:val="24"/>
          <w:lang w:val="sv-SE"/>
        </w:rPr>
      </w:pPr>
      <w:r w:rsidRPr="008F1DD4">
        <w:rPr>
          <w:rFonts w:ascii="Times New Roman" w:hAnsi="Times New Roman" w:cs="Times New Roman"/>
          <w:sz w:val="24"/>
          <w:szCs w:val="24"/>
          <w:lang w:val="sv-SE"/>
        </w:rPr>
        <w:t xml:space="preserve">Jika nilai signifikansi </w:t>
      </w:r>
      <w:r w:rsidR="00327393">
        <w:rPr>
          <w:rFonts w:ascii="Times New Roman" w:hAnsi="Times New Roman" w:cs="Times New Roman"/>
          <w:sz w:val="24"/>
          <w:szCs w:val="24"/>
          <w:lang w:val="sv-SE"/>
        </w:rPr>
        <w:t xml:space="preserve">t </w:t>
      </w:r>
      <w:r w:rsidRPr="008F1DD4">
        <w:rPr>
          <w:rFonts w:ascii="Times New Roman" w:hAnsi="Times New Roman" w:cs="Times New Roman"/>
          <w:sz w:val="24"/>
          <w:szCs w:val="24"/>
          <w:lang w:val="sv-SE"/>
        </w:rPr>
        <w:t xml:space="preserve">&lt; </w:t>
      </w:r>
      <w:r w:rsidR="00327393">
        <w:rPr>
          <w:rFonts w:ascii="Times New Roman" w:hAnsi="Times New Roman" w:cs="Times New Roman"/>
          <w:sz w:val="24"/>
          <w:szCs w:val="24"/>
          <w:lang w:val="sv-SE"/>
        </w:rPr>
        <w:t xml:space="preserve">0,05 </w:t>
      </w:r>
      <w:r w:rsidRPr="008F1DD4">
        <w:rPr>
          <w:rFonts w:ascii="Times New Roman" w:hAnsi="Times New Roman" w:cs="Times New Roman"/>
          <w:sz w:val="24"/>
          <w:szCs w:val="24"/>
          <w:lang w:val="sv-SE"/>
        </w:rPr>
        <w:t>maka H</w:t>
      </w:r>
      <w:r w:rsidRPr="00327393">
        <w:rPr>
          <w:rFonts w:ascii="Times New Roman" w:hAnsi="Times New Roman" w:cs="Times New Roman"/>
          <w:sz w:val="24"/>
          <w:szCs w:val="24"/>
          <w:vertAlign w:val="subscript"/>
          <w:lang w:val="sv-SE"/>
        </w:rPr>
        <w:t xml:space="preserve">0 </w:t>
      </w:r>
      <w:r w:rsidRPr="008F1DD4">
        <w:rPr>
          <w:rFonts w:ascii="Times New Roman" w:hAnsi="Times New Roman" w:cs="Times New Roman"/>
          <w:sz w:val="24"/>
          <w:szCs w:val="24"/>
          <w:lang w:val="sv-SE"/>
        </w:rPr>
        <w:t>ditolak dan H</w:t>
      </w:r>
      <w:r w:rsidR="00327393" w:rsidRPr="00327393">
        <w:rPr>
          <w:rFonts w:ascii="Times New Roman" w:hAnsi="Times New Roman" w:cs="Times New Roman"/>
          <w:sz w:val="24"/>
          <w:szCs w:val="24"/>
          <w:vertAlign w:val="subscript"/>
          <w:lang w:val="sv-SE"/>
        </w:rPr>
        <w:t>1</w:t>
      </w:r>
      <w:r w:rsidRPr="008F1DD4">
        <w:rPr>
          <w:rFonts w:ascii="Times New Roman" w:hAnsi="Times New Roman" w:cs="Times New Roman"/>
          <w:sz w:val="24"/>
          <w:szCs w:val="24"/>
          <w:lang w:val="sv-SE"/>
        </w:rPr>
        <w:t xml:space="preserve"> diterima.</w:t>
      </w:r>
      <w:r w:rsidR="00327393">
        <w:rPr>
          <w:rFonts w:ascii="Times New Roman" w:hAnsi="Times New Roman" w:cs="Times New Roman"/>
          <w:sz w:val="24"/>
          <w:szCs w:val="24"/>
          <w:lang w:val="sv-SE"/>
        </w:rPr>
        <w:t xml:space="preserve"> Artinya variabel bebas secara parsial berpengaruh signifikan terhadap variabel terikat.</w:t>
      </w:r>
    </w:p>
    <w:p w14:paraId="54D19370" w14:textId="05ECD9C6" w:rsidR="00B17258" w:rsidRDefault="00B17258">
      <w:pPr>
        <w:pStyle w:val="ListParagraph"/>
        <w:numPr>
          <w:ilvl w:val="0"/>
          <w:numId w:val="27"/>
        </w:numPr>
        <w:spacing w:line="360" w:lineRule="auto"/>
        <w:jc w:val="both"/>
        <w:rPr>
          <w:rFonts w:ascii="Times New Roman" w:hAnsi="Times New Roman" w:cs="Times New Roman"/>
          <w:sz w:val="24"/>
          <w:szCs w:val="24"/>
          <w:lang w:val="sv-SE"/>
        </w:rPr>
      </w:pPr>
      <w:r w:rsidRPr="00B17258">
        <w:rPr>
          <w:rFonts w:ascii="Times New Roman" w:hAnsi="Times New Roman" w:cs="Times New Roman"/>
          <w:sz w:val="24"/>
          <w:szCs w:val="24"/>
          <w:lang w:val="sv-SE"/>
        </w:rPr>
        <w:t>Koefisien Determinasi</w:t>
      </w:r>
      <w:r w:rsidR="00713721">
        <w:rPr>
          <w:rFonts w:ascii="Times New Roman" w:hAnsi="Times New Roman" w:cs="Times New Roman"/>
          <w:sz w:val="24"/>
          <w:szCs w:val="24"/>
          <w:lang w:val="sv-SE"/>
        </w:rPr>
        <w:t xml:space="preserve"> (R</w:t>
      </w:r>
      <w:r w:rsidR="00713721" w:rsidRPr="00713721">
        <w:rPr>
          <w:rFonts w:ascii="Times New Roman" w:hAnsi="Times New Roman" w:cs="Times New Roman"/>
          <w:sz w:val="24"/>
          <w:szCs w:val="24"/>
          <w:vertAlign w:val="superscript"/>
          <w:lang w:val="sv-SE"/>
        </w:rPr>
        <w:t>2</w:t>
      </w:r>
      <w:r w:rsidR="00713721">
        <w:rPr>
          <w:rFonts w:ascii="Times New Roman" w:hAnsi="Times New Roman" w:cs="Times New Roman"/>
          <w:sz w:val="24"/>
          <w:szCs w:val="24"/>
          <w:lang w:val="sv-SE"/>
        </w:rPr>
        <w:t>)</w:t>
      </w:r>
    </w:p>
    <w:p w14:paraId="2EAC411C" w14:textId="09ED8B90" w:rsidR="00713721" w:rsidRDefault="00713721" w:rsidP="00713721">
      <w:pPr>
        <w:pStyle w:val="ListParagraph"/>
        <w:spacing w:line="360" w:lineRule="auto"/>
        <w:ind w:left="1440"/>
        <w:jc w:val="both"/>
        <w:rPr>
          <w:rFonts w:ascii="Times New Roman" w:hAnsi="Times New Roman" w:cs="Times New Roman"/>
          <w:sz w:val="24"/>
          <w:szCs w:val="24"/>
          <w:lang w:val="sv-SE"/>
        </w:rPr>
      </w:pPr>
      <w:r>
        <w:rPr>
          <w:rFonts w:ascii="Times New Roman" w:hAnsi="Times New Roman" w:cs="Times New Roman"/>
          <w:sz w:val="24"/>
          <w:szCs w:val="24"/>
          <w:lang w:val="sv-SE"/>
        </w:rPr>
        <w:t>Nilai R</w:t>
      </w:r>
      <w:r w:rsidRPr="00713721">
        <w:rPr>
          <w:rFonts w:ascii="Times New Roman" w:hAnsi="Times New Roman" w:cs="Times New Roman"/>
          <w:sz w:val="24"/>
          <w:szCs w:val="24"/>
          <w:vertAlign w:val="superscript"/>
          <w:lang w:val="sv-SE"/>
        </w:rPr>
        <w:t>2</w:t>
      </w:r>
      <w:r>
        <w:rPr>
          <w:rFonts w:ascii="Times New Roman" w:hAnsi="Times New Roman" w:cs="Times New Roman"/>
          <w:sz w:val="24"/>
          <w:szCs w:val="24"/>
          <w:lang w:val="sv-SE"/>
        </w:rPr>
        <w:t xml:space="preserve"> berkisaran antara 0 hingga 1. Artinya, semakin besar nilai R</w:t>
      </w:r>
      <w:r w:rsidRPr="00713721">
        <w:rPr>
          <w:rFonts w:ascii="Times New Roman" w:hAnsi="Times New Roman" w:cs="Times New Roman"/>
          <w:sz w:val="24"/>
          <w:szCs w:val="24"/>
          <w:vertAlign w:val="superscript"/>
          <w:lang w:val="sv-SE"/>
        </w:rPr>
        <w:t>2</w:t>
      </w:r>
      <w:r>
        <w:rPr>
          <w:rFonts w:ascii="Times New Roman" w:hAnsi="Times New Roman" w:cs="Times New Roman"/>
          <w:sz w:val="24"/>
          <w:szCs w:val="24"/>
          <w:lang w:val="sv-SE"/>
        </w:rPr>
        <w:t xml:space="preserve"> (mendekati 1), semakin baik model regresi tersebut. Sebaliknya, jika nilai R</w:t>
      </w:r>
      <w:r w:rsidRPr="00713721">
        <w:rPr>
          <w:rFonts w:ascii="Times New Roman" w:hAnsi="Times New Roman" w:cs="Times New Roman"/>
          <w:sz w:val="24"/>
          <w:szCs w:val="24"/>
          <w:vertAlign w:val="superscript"/>
          <w:lang w:val="sv-SE"/>
        </w:rPr>
        <w:t xml:space="preserve">2 </w:t>
      </w:r>
      <w:r>
        <w:rPr>
          <w:rFonts w:ascii="Times New Roman" w:hAnsi="Times New Roman" w:cs="Times New Roman"/>
          <w:sz w:val="24"/>
          <w:szCs w:val="24"/>
          <w:lang w:val="sv-SE"/>
        </w:rPr>
        <w:t xml:space="preserve">mendekati 0, berarti model regresi tersebut kurang baik atau variabel independen secara keseluruhan tidak dapat menjelaskan variasi dari variabel dependen </w:t>
      </w:r>
      <w:r>
        <w:rPr>
          <w:rFonts w:ascii="Times New Roman" w:hAnsi="Times New Roman" w:cs="Times New Roman"/>
          <w:sz w:val="24"/>
          <w:szCs w:val="24"/>
          <w:lang w:val="sv-SE"/>
        </w:rPr>
        <w:fldChar w:fldCharType="begin" w:fldLock="1"/>
      </w:r>
      <w:r w:rsidR="003A2581">
        <w:rPr>
          <w:rFonts w:ascii="Times New Roman" w:hAnsi="Times New Roman" w:cs="Times New Roman"/>
          <w:sz w:val="24"/>
          <w:szCs w:val="24"/>
          <w:lang w:val="sv-SE"/>
        </w:rPr>
        <w:instrText>ADDIN CSL_CITATION {"citationItems":[{"id":"ITEM-1","itemData":{"ISBN":"9788578110796","ISSN":"20711050","PMID":"25246403","author":[{"dropping-particle":"","family":"Amruddin","given":"","non-dropping-particle":"","parse-names":false,"suffix":""},{"dropping-particle":"","family":"Priyanda","given":"Roni","non-dropping-particle":"","parse-names":false,"suffix":""},{"dropping-particle":"","family":"Agustina","given":"Tri Siwi","non-dropping-particle":"","parse-names":false,"suffix":""},{"dropping-particle":"","family":"Ariantini","given":"Nyoman Sri","non-dropping-particle":"","parse-names":false,"suffix":""},{"dropping-particle":"","family":"Rusmayani","given":"Ni Gusti Ayu Lia","non-dropping-particle":"","parse-names":false,"suffix":""},{"dropping-particle":"","family":"Aslindar","given":"Dwi Astarani Aslindar","non-dropping-particle":"","parse-names":false,"suffix":""},{"dropping-particle":"","family":"Ningsih","given":"Kori Puspita","non-dropping-particle":"","parse-names":false,"suffix":""},{"dropping-particle":"","family":"Wulandari","given":"Siska","non-dropping-particle":"","parse-names":false,"suffix":""},{"dropping-particle":"","family":"Putranto","given":"Panji","non-dropping-particle":"","parse-names":false,"suffix":""},{"dropping-particle":"","family":"Yuniati","given":"Ira","non-dropping-particle":"","parse-names":false,"suffix":""},{"dropping-particle":"","family":"Untari","given":"Ida","non-dropping-particle":"","parse-names":false,"suffix":""},{"dropping-particle":"","family":"Mujiani","given":"Sari","non-dropping-particle":"","parse-names":false,"suffix":""},{"dropping-particle":"","family":"Wicaksono","given":"Dipo","non-dropping-particle":"","parse-names":false,"suffix":""}],"container-title":"Sustainability (Switzerland)","edition":"Cetakan Pe","editor":[{"dropping-particle":"","family":"Sukmawati","given":"Fatma","non-dropping-particle":"","parse-names":false,"suffix":""}],"id":"ITEM-1","issue":"1","issued":{"date-parts":[["2022"]]},"number-of-pages":"1-235","publisher":"Pradina Pustaka","publisher-place":"Sukoharjo","title":"Metodelogi Penelitian Kuantitatif","type":"book","volume":"11"},"locator":"196","uris":["http://www.mendeley.com/documents/?uuid=b43e9a8d-4f9f-4897-a2e3-50ff3c38b189"]}],"mendeley":{"formattedCitation":"(Amruddin et al., 2022, p. 196)","plainTextFormattedCitation":"(Amruddin et al., 2022, p. 196)","previouslyFormattedCitation":"(Amruddin et al., 2022, p. 196)"},"properties":{"noteIndex":0},"schema":"https://github.com/citation-style-language/schema/raw/master/csl-citation.json"}</w:instrText>
      </w:r>
      <w:r>
        <w:rPr>
          <w:rFonts w:ascii="Times New Roman" w:hAnsi="Times New Roman" w:cs="Times New Roman"/>
          <w:sz w:val="24"/>
          <w:szCs w:val="24"/>
          <w:lang w:val="sv-SE"/>
        </w:rPr>
        <w:fldChar w:fldCharType="separate"/>
      </w:r>
      <w:r w:rsidRPr="00713721">
        <w:rPr>
          <w:rFonts w:ascii="Times New Roman" w:hAnsi="Times New Roman" w:cs="Times New Roman"/>
          <w:noProof/>
          <w:sz w:val="24"/>
          <w:szCs w:val="24"/>
          <w:lang w:val="sv-SE"/>
        </w:rPr>
        <w:t>(Amruddin et al., 2022, p. 196)</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w:t>
      </w:r>
    </w:p>
    <w:p w14:paraId="60A7545B" w14:textId="40D79455" w:rsidR="00B17258" w:rsidRDefault="00B17258">
      <w:pPr>
        <w:rPr>
          <w:rFonts w:ascii="Times New Roman" w:hAnsi="Times New Roman" w:cs="Times New Roman"/>
          <w:sz w:val="24"/>
          <w:szCs w:val="24"/>
          <w:lang w:val="sv-SE"/>
        </w:rPr>
      </w:pPr>
      <w:r>
        <w:rPr>
          <w:rFonts w:ascii="Times New Roman" w:hAnsi="Times New Roman" w:cs="Times New Roman"/>
          <w:sz w:val="24"/>
          <w:szCs w:val="24"/>
          <w:lang w:val="sv-SE"/>
        </w:rPr>
        <w:br w:type="page"/>
      </w:r>
    </w:p>
    <w:p w14:paraId="29626669" w14:textId="77777777" w:rsidR="00B17258" w:rsidRPr="00B17258" w:rsidRDefault="00B17258" w:rsidP="00310928">
      <w:pPr>
        <w:jc w:val="center"/>
        <w:rPr>
          <w:rFonts w:ascii="Times New Roman" w:hAnsi="Times New Roman" w:cs="Times New Roman"/>
          <w:sz w:val="24"/>
          <w:szCs w:val="24"/>
          <w:lang w:val="sv-SE"/>
        </w:rPr>
      </w:pPr>
    </w:p>
    <w:p w14:paraId="6FB3F442" w14:textId="046DD694" w:rsidR="00384DA2" w:rsidRPr="00A9680C" w:rsidRDefault="00384DA2" w:rsidP="00310928">
      <w:pPr>
        <w:jc w:val="center"/>
        <w:rPr>
          <w:rFonts w:ascii="Times New Roman" w:hAnsi="Times New Roman" w:cs="Times New Roman"/>
          <w:b/>
          <w:bCs/>
          <w:sz w:val="24"/>
          <w:szCs w:val="24"/>
          <w:lang w:val="sv-SE"/>
        </w:rPr>
      </w:pPr>
      <w:r w:rsidRPr="00A9680C">
        <w:rPr>
          <w:rFonts w:ascii="Times New Roman" w:hAnsi="Times New Roman" w:cs="Times New Roman"/>
          <w:b/>
          <w:bCs/>
          <w:sz w:val="24"/>
          <w:szCs w:val="24"/>
          <w:lang w:val="sv-SE"/>
        </w:rPr>
        <w:t>Daftar Pustaka</w:t>
      </w:r>
    </w:p>
    <w:p w14:paraId="0F78960A" w14:textId="3E32769B" w:rsidR="004C5DCF" w:rsidRPr="00601CC6" w:rsidRDefault="00384DA2"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A9680C">
        <w:rPr>
          <w:rFonts w:ascii="Times New Roman" w:hAnsi="Times New Roman" w:cs="Times New Roman"/>
          <w:sz w:val="24"/>
          <w:szCs w:val="24"/>
          <w:lang w:val="sv-SE"/>
        </w:rPr>
        <w:fldChar w:fldCharType="begin" w:fldLock="1"/>
      </w:r>
      <w:r w:rsidRPr="00601CC6">
        <w:rPr>
          <w:rFonts w:ascii="Times New Roman" w:hAnsi="Times New Roman" w:cs="Times New Roman"/>
          <w:sz w:val="24"/>
          <w:szCs w:val="24"/>
          <w:lang w:val="sv-SE"/>
        </w:rPr>
        <w:instrText xml:space="preserve">ADDIN Mendeley Bibliography CSL_BIBLIOGRAPHY </w:instrText>
      </w:r>
      <w:r w:rsidRPr="00A9680C">
        <w:rPr>
          <w:rFonts w:ascii="Times New Roman" w:hAnsi="Times New Roman" w:cs="Times New Roman"/>
          <w:sz w:val="24"/>
          <w:szCs w:val="24"/>
          <w:lang w:val="sv-SE"/>
        </w:rPr>
        <w:fldChar w:fldCharType="separate"/>
      </w:r>
      <w:r w:rsidR="004C5DCF" w:rsidRPr="00601CC6">
        <w:rPr>
          <w:rFonts w:ascii="Times New Roman" w:hAnsi="Times New Roman" w:cs="Times New Roman"/>
          <w:noProof/>
          <w:kern w:val="0"/>
          <w:sz w:val="24"/>
          <w:szCs w:val="24"/>
          <w:lang w:val="sv-SE"/>
        </w:rPr>
        <w:t xml:space="preserve">Abdullah, K., Jannah, M., Aiman, U., Hasda, S., Fadilla, Z., Taqwin, Masita, Ardiawan, K. N., &amp; Sari, M. E. (2022). Metodologi Penelitian Kuantitatif. In N. Saputra (Ed.), </w:t>
      </w:r>
      <w:r w:rsidR="004C5DCF" w:rsidRPr="00601CC6">
        <w:rPr>
          <w:rFonts w:ascii="Times New Roman" w:hAnsi="Times New Roman" w:cs="Times New Roman"/>
          <w:i/>
          <w:iCs/>
          <w:noProof/>
          <w:kern w:val="0"/>
          <w:sz w:val="24"/>
          <w:szCs w:val="24"/>
          <w:lang w:val="sv-SE"/>
        </w:rPr>
        <w:t>Yayasan Penerbit Muhammad Zaini</w:t>
      </w:r>
      <w:r w:rsidR="004C5DCF" w:rsidRPr="00601CC6">
        <w:rPr>
          <w:rFonts w:ascii="Times New Roman" w:hAnsi="Times New Roman" w:cs="Times New Roman"/>
          <w:noProof/>
          <w:kern w:val="0"/>
          <w:sz w:val="24"/>
          <w:szCs w:val="24"/>
          <w:lang w:val="sv-SE"/>
        </w:rPr>
        <w:t>. Yayasan Penerbit Muhammad Zaini Anggota IKAPI.</w:t>
      </w:r>
    </w:p>
    <w:p w14:paraId="2020A68C"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4C5DCF">
        <w:rPr>
          <w:rFonts w:ascii="Times New Roman" w:hAnsi="Times New Roman" w:cs="Times New Roman"/>
          <w:noProof/>
          <w:kern w:val="0"/>
          <w:sz w:val="24"/>
          <w:szCs w:val="24"/>
        </w:rPr>
        <w:t xml:space="preserve">Adawiyah, R., Rahmawati, Y., &amp; Eprianto, I. (2023). </w:t>
      </w:r>
      <w:r w:rsidRPr="00601CC6">
        <w:rPr>
          <w:rFonts w:ascii="Times New Roman" w:hAnsi="Times New Roman" w:cs="Times New Roman"/>
          <w:noProof/>
          <w:kern w:val="0"/>
          <w:sz w:val="24"/>
          <w:szCs w:val="24"/>
          <w:lang w:val="sv-SE"/>
        </w:rPr>
        <w:t xml:space="preserve">Literature Review: Pengaruh Sosialisasi Perpajakan, Sanksi Perpajakan, Pemahaman Peraturan Perpajakan Terhadap Kepatuhan Wajib Pajak. </w:t>
      </w:r>
      <w:r w:rsidRPr="00601CC6">
        <w:rPr>
          <w:rFonts w:ascii="Times New Roman" w:hAnsi="Times New Roman" w:cs="Times New Roman"/>
          <w:i/>
          <w:iCs/>
          <w:noProof/>
          <w:kern w:val="0"/>
          <w:sz w:val="24"/>
          <w:szCs w:val="24"/>
          <w:lang w:val="sv-SE"/>
        </w:rPr>
        <w:t>Jurnal Economina</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2</w:t>
      </w:r>
      <w:r w:rsidRPr="00601CC6">
        <w:rPr>
          <w:rFonts w:ascii="Times New Roman" w:hAnsi="Times New Roman" w:cs="Times New Roman"/>
          <w:noProof/>
          <w:kern w:val="0"/>
          <w:sz w:val="24"/>
          <w:szCs w:val="24"/>
          <w:lang w:val="sv-SE"/>
        </w:rPr>
        <w:t>(9), 2310–2321. https://doi.org/10.55681/economina.v2i9.812</w:t>
      </w:r>
    </w:p>
    <w:p w14:paraId="1FA20315" w14:textId="77777777" w:rsidR="004C5DCF" w:rsidRPr="004C5DCF"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601CC6">
        <w:rPr>
          <w:rFonts w:ascii="Times New Roman" w:hAnsi="Times New Roman" w:cs="Times New Roman"/>
          <w:noProof/>
          <w:kern w:val="0"/>
          <w:sz w:val="24"/>
          <w:szCs w:val="24"/>
          <w:lang w:val="sv-SE"/>
        </w:rPr>
        <w:t xml:space="preserve">Agustina, N., Andirfa, M., Triana, N., Doni, I., &amp; Almadaly, S. S. (2023). Penggunaan E-Filling Terhadap Tingkat Kepatuhan Wajib Pajak Orang Pribadi Dalam Pelaporan SPT Tahunan pada Pada KKP Pratama Lhokseumawe. </w:t>
      </w:r>
      <w:r w:rsidRPr="004C5DCF">
        <w:rPr>
          <w:rFonts w:ascii="Times New Roman" w:hAnsi="Times New Roman" w:cs="Times New Roman"/>
          <w:i/>
          <w:iCs/>
          <w:noProof/>
          <w:kern w:val="0"/>
          <w:sz w:val="24"/>
          <w:szCs w:val="24"/>
        </w:rPr>
        <w:t>ASIA-PACIFIC JOURNAL OF PUBLIC POLICY</w:t>
      </w:r>
      <w:r w:rsidRPr="004C5DCF">
        <w:rPr>
          <w:rFonts w:ascii="Times New Roman" w:hAnsi="Times New Roman" w:cs="Times New Roman"/>
          <w:noProof/>
          <w:kern w:val="0"/>
          <w:sz w:val="24"/>
          <w:szCs w:val="24"/>
        </w:rPr>
        <w:t xml:space="preserve">, </w:t>
      </w:r>
      <w:r w:rsidRPr="004C5DCF">
        <w:rPr>
          <w:rFonts w:ascii="Times New Roman" w:hAnsi="Times New Roman" w:cs="Times New Roman"/>
          <w:i/>
          <w:iCs/>
          <w:noProof/>
          <w:kern w:val="0"/>
          <w:sz w:val="24"/>
          <w:szCs w:val="24"/>
        </w:rPr>
        <w:t>9</w:t>
      </w:r>
      <w:r w:rsidRPr="004C5DCF">
        <w:rPr>
          <w:rFonts w:ascii="Times New Roman" w:hAnsi="Times New Roman" w:cs="Times New Roman"/>
          <w:noProof/>
          <w:kern w:val="0"/>
          <w:sz w:val="24"/>
          <w:szCs w:val="24"/>
        </w:rPr>
        <w:t>, 127–141. https://doi.org/10.52137/apjpp.v9i1.158</w:t>
      </w:r>
    </w:p>
    <w:p w14:paraId="255CF547" w14:textId="46AF4D1A" w:rsidR="004C5DCF" w:rsidRPr="004C5DCF"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4C5DCF">
        <w:rPr>
          <w:rFonts w:ascii="Times New Roman" w:hAnsi="Times New Roman" w:cs="Times New Roman"/>
          <w:noProof/>
          <w:kern w:val="0"/>
          <w:sz w:val="24"/>
          <w:szCs w:val="24"/>
        </w:rPr>
        <w:t xml:space="preserve">Amruddin, Priyanda, R., Agustina, T. S., Ariantini, N. S., Rusmayani, N. G. A. L., Aslindar, D. A. A., Ningsih, K. P., Wulandari, S., Putranto, P., Yuniati, I., Untari, I., Mujiani, S., &amp; Wicaksono, D. (2022). Metodelogi Penelitian Kuantitatif. In F. Sukmawati (Ed.), </w:t>
      </w:r>
      <w:r w:rsidRPr="004C5DCF">
        <w:rPr>
          <w:rFonts w:ascii="Times New Roman" w:hAnsi="Times New Roman" w:cs="Times New Roman"/>
          <w:i/>
          <w:iCs/>
          <w:noProof/>
          <w:kern w:val="0"/>
          <w:sz w:val="24"/>
          <w:szCs w:val="24"/>
        </w:rPr>
        <w:t>Sustainability (Switzerland)</w:t>
      </w:r>
      <w:r w:rsidRPr="004C5DCF">
        <w:rPr>
          <w:rFonts w:ascii="Times New Roman" w:hAnsi="Times New Roman" w:cs="Times New Roman"/>
          <w:noProof/>
          <w:kern w:val="0"/>
          <w:sz w:val="24"/>
          <w:szCs w:val="24"/>
        </w:rPr>
        <w:t xml:space="preserve"> (Cetakan Pe, Vol. 11, Issue 1). Pradina Pustaka. </w:t>
      </w:r>
    </w:p>
    <w:p w14:paraId="7A3A648E"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4C5DCF">
        <w:rPr>
          <w:rFonts w:ascii="Times New Roman" w:hAnsi="Times New Roman" w:cs="Times New Roman"/>
          <w:noProof/>
          <w:kern w:val="0"/>
          <w:sz w:val="24"/>
          <w:szCs w:val="24"/>
        </w:rPr>
        <w:t xml:space="preserve">Aninda, N. P., Safelia, N., &amp; Tiswiyanti, W. (2023). Pengaruh Pengetahuan Pajak, Kualitas Pelayanan dan Sanksi Pajak Terhadap Kepatuhan Wajib Pajak Orang Pribadi Studi Kasus di Kantor Konsultan X Kota Jambi. </w:t>
      </w:r>
      <w:r w:rsidRPr="00601CC6">
        <w:rPr>
          <w:rFonts w:ascii="Times New Roman" w:hAnsi="Times New Roman" w:cs="Times New Roman"/>
          <w:i/>
          <w:iCs/>
          <w:noProof/>
          <w:kern w:val="0"/>
          <w:sz w:val="24"/>
          <w:szCs w:val="24"/>
          <w:lang w:val="sv-SE"/>
        </w:rPr>
        <w:t>Jurnal Manajemen Terapan Dan Keuangan (Mankeu)</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12</w:t>
      </w:r>
      <w:r w:rsidRPr="00601CC6">
        <w:rPr>
          <w:rFonts w:ascii="Times New Roman" w:hAnsi="Times New Roman" w:cs="Times New Roman"/>
          <w:noProof/>
          <w:kern w:val="0"/>
          <w:sz w:val="24"/>
          <w:szCs w:val="24"/>
          <w:lang w:val="sv-SE"/>
        </w:rPr>
        <w:t>(02), 507–515.</w:t>
      </w:r>
    </w:p>
    <w:p w14:paraId="2D308B88"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Asnawi, H. S., &amp; Mukhlishin, A. (2017). Sanksi Perpajakan Dan Pengadilan Pajak Di Indonesia Upaya Optimalkan Perolehan Pajak Kaitannya dengan Pembangunan Nasional. </w:t>
      </w:r>
      <w:r w:rsidRPr="00601CC6">
        <w:rPr>
          <w:rFonts w:ascii="Times New Roman" w:hAnsi="Times New Roman" w:cs="Times New Roman"/>
          <w:i/>
          <w:iCs/>
          <w:noProof/>
          <w:kern w:val="0"/>
          <w:sz w:val="24"/>
          <w:szCs w:val="24"/>
          <w:lang w:val="sv-SE"/>
        </w:rPr>
        <w:t>Jurnal Hukum Dan Ekonomi Syariah</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5</w:t>
      </w:r>
      <w:r w:rsidRPr="00601CC6">
        <w:rPr>
          <w:rFonts w:ascii="Times New Roman" w:hAnsi="Times New Roman" w:cs="Times New Roman"/>
          <w:noProof/>
          <w:kern w:val="0"/>
          <w:sz w:val="24"/>
          <w:szCs w:val="24"/>
          <w:lang w:val="sv-SE"/>
        </w:rPr>
        <w:t>(2), 355–376.</w:t>
      </w:r>
    </w:p>
    <w:p w14:paraId="3A65A245" w14:textId="77777777" w:rsidR="004C5DCF" w:rsidRPr="004C5DCF"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601CC6">
        <w:rPr>
          <w:rFonts w:ascii="Times New Roman" w:hAnsi="Times New Roman" w:cs="Times New Roman"/>
          <w:noProof/>
          <w:kern w:val="0"/>
          <w:sz w:val="24"/>
          <w:szCs w:val="24"/>
          <w:lang w:val="sv-SE"/>
        </w:rPr>
        <w:t xml:space="preserve">Budiman, N. A., Mulyani, S., &amp; Wijayani, D. R. (2019). </w:t>
      </w:r>
      <w:r w:rsidRPr="004C5DCF">
        <w:rPr>
          <w:rFonts w:ascii="Times New Roman" w:hAnsi="Times New Roman" w:cs="Times New Roman"/>
          <w:i/>
          <w:iCs/>
          <w:noProof/>
          <w:kern w:val="0"/>
          <w:sz w:val="24"/>
          <w:szCs w:val="24"/>
        </w:rPr>
        <w:t>Perpajakan</w:t>
      </w:r>
      <w:r w:rsidRPr="004C5DCF">
        <w:rPr>
          <w:rFonts w:ascii="Times New Roman" w:hAnsi="Times New Roman" w:cs="Times New Roman"/>
          <w:noProof/>
          <w:kern w:val="0"/>
          <w:sz w:val="24"/>
          <w:szCs w:val="24"/>
        </w:rPr>
        <w:t xml:space="preserve"> (Cetakan 1, Vol. 11, Issue 1). Universitas Muria Kudus.</w:t>
      </w:r>
    </w:p>
    <w:p w14:paraId="680EFDF1"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4C5DCF">
        <w:rPr>
          <w:rFonts w:ascii="Times New Roman" w:hAnsi="Times New Roman" w:cs="Times New Roman"/>
          <w:noProof/>
          <w:kern w:val="0"/>
          <w:sz w:val="24"/>
          <w:szCs w:val="24"/>
        </w:rPr>
        <w:t xml:space="preserve">Fadhilah, P. N., &amp; Afiqoh, N. W. (2022). Pengaruh Kesadaran Wajib Pajak, Sosialisasi Pajak, Penerapan E-Filing, Dan Sanksi Pajak Terhadap Kepatuhan Wajib Pajak Orang Pribadi. </w:t>
      </w:r>
      <w:r w:rsidRPr="00601CC6">
        <w:rPr>
          <w:rFonts w:ascii="Times New Roman" w:hAnsi="Times New Roman" w:cs="Times New Roman"/>
          <w:i/>
          <w:iCs/>
          <w:noProof/>
          <w:kern w:val="0"/>
          <w:sz w:val="24"/>
          <w:szCs w:val="24"/>
          <w:lang w:val="sv-SE"/>
        </w:rPr>
        <w:t>RISTANSI: Riset Akuntansi</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2</w:t>
      </w:r>
      <w:r w:rsidRPr="00601CC6">
        <w:rPr>
          <w:rFonts w:ascii="Times New Roman" w:hAnsi="Times New Roman" w:cs="Times New Roman"/>
          <w:noProof/>
          <w:kern w:val="0"/>
          <w:sz w:val="24"/>
          <w:szCs w:val="24"/>
          <w:lang w:val="sv-SE"/>
        </w:rPr>
        <w:t>(2), 12–26. https://doi.org/10.32815/ristansi.v3i1.1002</w:t>
      </w:r>
    </w:p>
    <w:p w14:paraId="2230EE54"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Hartinah, D. A. S., Kusumawati, A., &amp; Rasyid, S. (2023). Analisis Kepatuhan Wajib Pajak Orang Pribadi : Sosialisasi Pajak Sebagai Variabel Moderasi. </w:t>
      </w:r>
      <w:r w:rsidRPr="00601CC6">
        <w:rPr>
          <w:rFonts w:ascii="Times New Roman" w:hAnsi="Times New Roman" w:cs="Times New Roman"/>
          <w:i/>
          <w:iCs/>
          <w:noProof/>
          <w:kern w:val="0"/>
          <w:sz w:val="24"/>
          <w:szCs w:val="24"/>
          <w:lang w:val="sv-SE"/>
        </w:rPr>
        <w:t>Owner : Riset &amp; Jurnal Akuntansi</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7</w:t>
      </w:r>
      <w:r w:rsidRPr="00601CC6">
        <w:rPr>
          <w:rFonts w:ascii="Times New Roman" w:hAnsi="Times New Roman" w:cs="Times New Roman"/>
          <w:noProof/>
          <w:kern w:val="0"/>
          <w:sz w:val="24"/>
          <w:szCs w:val="24"/>
          <w:lang w:val="sv-SE"/>
        </w:rPr>
        <w:t>(1), 195–218. https://doi.org/10.33395/owner.v7i1.1262</w:t>
      </w:r>
    </w:p>
    <w:p w14:paraId="4A33D5F2" w14:textId="77777777" w:rsidR="004C5DCF" w:rsidRPr="004C5DCF"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601CC6">
        <w:rPr>
          <w:rFonts w:ascii="Times New Roman" w:hAnsi="Times New Roman" w:cs="Times New Roman"/>
          <w:noProof/>
          <w:kern w:val="0"/>
          <w:sz w:val="24"/>
          <w:szCs w:val="24"/>
          <w:lang w:val="sv-SE"/>
        </w:rPr>
        <w:t xml:space="preserve">Herryanto, M., &amp; Toly, A. A. (2013). Pengaruh Kepatuhan Wajib Pajak, Kegiatan Sosialisasi Perpajakan, Dan Pemeriksaan Pajak Terhadap Penerimaan Pajak Penghasilan Di Kpp Pratama Surabaya Sawahan. </w:t>
      </w:r>
      <w:r w:rsidRPr="004C5DCF">
        <w:rPr>
          <w:rFonts w:ascii="Times New Roman" w:hAnsi="Times New Roman" w:cs="Times New Roman"/>
          <w:i/>
          <w:iCs/>
          <w:noProof/>
          <w:kern w:val="0"/>
          <w:sz w:val="24"/>
          <w:szCs w:val="24"/>
        </w:rPr>
        <w:t>Citizen : Jurnal Ilmiah Multidisiplin Indonesia</w:t>
      </w:r>
      <w:r w:rsidRPr="004C5DCF">
        <w:rPr>
          <w:rFonts w:ascii="Times New Roman" w:hAnsi="Times New Roman" w:cs="Times New Roman"/>
          <w:noProof/>
          <w:kern w:val="0"/>
          <w:sz w:val="24"/>
          <w:szCs w:val="24"/>
        </w:rPr>
        <w:t xml:space="preserve">, </w:t>
      </w:r>
      <w:r w:rsidRPr="004C5DCF">
        <w:rPr>
          <w:rFonts w:ascii="Times New Roman" w:hAnsi="Times New Roman" w:cs="Times New Roman"/>
          <w:i/>
          <w:iCs/>
          <w:noProof/>
          <w:kern w:val="0"/>
          <w:sz w:val="24"/>
          <w:szCs w:val="24"/>
        </w:rPr>
        <w:t>1</w:t>
      </w:r>
      <w:r w:rsidRPr="004C5DCF">
        <w:rPr>
          <w:rFonts w:ascii="Times New Roman" w:hAnsi="Times New Roman" w:cs="Times New Roman"/>
          <w:noProof/>
          <w:kern w:val="0"/>
          <w:sz w:val="24"/>
          <w:szCs w:val="24"/>
        </w:rPr>
        <w:t>(1), 1124–1135. https://doi.org/10.53866/jimi.v3i1.216</w:t>
      </w:r>
    </w:p>
    <w:p w14:paraId="41A37F0E"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Khanif, M. (2011). Metodologi Penelitian Ditinjau Dari Model-Model Penelitian. </w:t>
      </w:r>
      <w:r w:rsidRPr="00601CC6">
        <w:rPr>
          <w:rFonts w:ascii="Times New Roman" w:hAnsi="Times New Roman" w:cs="Times New Roman"/>
          <w:i/>
          <w:iCs/>
          <w:noProof/>
          <w:kern w:val="0"/>
          <w:sz w:val="24"/>
          <w:szCs w:val="24"/>
          <w:lang w:val="sv-SE"/>
        </w:rPr>
        <w:t>Jurnal Ilmiah Arsitektur</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8</w:t>
      </w:r>
      <w:r w:rsidRPr="00601CC6">
        <w:rPr>
          <w:rFonts w:ascii="Times New Roman" w:hAnsi="Times New Roman" w:cs="Times New Roman"/>
          <w:noProof/>
          <w:kern w:val="0"/>
          <w:sz w:val="24"/>
          <w:szCs w:val="24"/>
          <w:lang w:val="sv-SE"/>
        </w:rPr>
        <w:t>(2), 40–45.</w:t>
      </w:r>
    </w:p>
    <w:p w14:paraId="384E0345" w14:textId="3C488F54"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Kusumo, B. A. (2009). </w:t>
      </w:r>
      <w:r w:rsidRPr="00601CC6">
        <w:rPr>
          <w:rFonts w:ascii="Times New Roman" w:hAnsi="Times New Roman" w:cs="Times New Roman"/>
          <w:i/>
          <w:iCs/>
          <w:noProof/>
          <w:kern w:val="0"/>
          <w:sz w:val="24"/>
          <w:szCs w:val="24"/>
          <w:lang w:val="sv-SE"/>
        </w:rPr>
        <w:t>Sanksi Hukum di Bidang Perpajakan</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VIII</w:t>
      </w:r>
      <w:r w:rsidRPr="00601CC6">
        <w:rPr>
          <w:rFonts w:ascii="Times New Roman" w:hAnsi="Times New Roman" w:cs="Times New Roman"/>
          <w:noProof/>
          <w:kern w:val="0"/>
          <w:sz w:val="24"/>
          <w:szCs w:val="24"/>
          <w:lang w:val="sv-SE"/>
        </w:rPr>
        <w:t>(2), 93–106. h</w:t>
      </w:r>
    </w:p>
    <w:p w14:paraId="23E036F9"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Mardiasmo. (2013). </w:t>
      </w:r>
      <w:r w:rsidRPr="00601CC6">
        <w:rPr>
          <w:rFonts w:ascii="Times New Roman" w:hAnsi="Times New Roman" w:cs="Times New Roman"/>
          <w:i/>
          <w:iCs/>
          <w:noProof/>
          <w:kern w:val="0"/>
          <w:sz w:val="24"/>
          <w:szCs w:val="24"/>
          <w:lang w:val="sv-SE"/>
        </w:rPr>
        <w:t>Perpajakan Edisi Revisi 2013</w:t>
      </w:r>
      <w:r w:rsidRPr="00601CC6">
        <w:rPr>
          <w:rFonts w:ascii="Times New Roman" w:hAnsi="Times New Roman" w:cs="Times New Roman"/>
          <w:noProof/>
          <w:kern w:val="0"/>
          <w:sz w:val="24"/>
          <w:szCs w:val="24"/>
          <w:lang w:val="sv-SE"/>
        </w:rPr>
        <w:t>. Andi.</w:t>
      </w:r>
    </w:p>
    <w:p w14:paraId="6BA9BE2E"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Mulyana. (2021). Pengaruh Penerapan Sistem e-Filing , Pengetahuan Perpajakan , </w:t>
      </w:r>
      <w:r w:rsidRPr="00601CC6">
        <w:rPr>
          <w:rFonts w:ascii="Times New Roman" w:hAnsi="Times New Roman" w:cs="Times New Roman"/>
          <w:noProof/>
          <w:kern w:val="0"/>
          <w:sz w:val="24"/>
          <w:szCs w:val="24"/>
          <w:lang w:val="sv-SE"/>
        </w:rPr>
        <w:lastRenderedPageBreak/>
        <w:t xml:space="preserve">Dan Sanksi Perpajakan Terhadap Kepatuhan Wajib Pajak Di Kpp Pratama Medan Polonia. </w:t>
      </w:r>
      <w:r w:rsidRPr="00601CC6">
        <w:rPr>
          <w:rFonts w:ascii="Times New Roman" w:hAnsi="Times New Roman" w:cs="Times New Roman"/>
          <w:i/>
          <w:iCs/>
          <w:noProof/>
          <w:kern w:val="0"/>
          <w:sz w:val="24"/>
          <w:szCs w:val="24"/>
          <w:lang w:val="sv-SE"/>
        </w:rPr>
        <w:t>Jamek (Jurnal Akuntansi Manajemen Ekonomi Dan Keuangan)</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01</w:t>
      </w:r>
      <w:r w:rsidRPr="00601CC6">
        <w:rPr>
          <w:rFonts w:ascii="Times New Roman" w:hAnsi="Times New Roman" w:cs="Times New Roman"/>
          <w:noProof/>
          <w:kern w:val="0"/>
          <w:sz w:val="24"/>
          <w:szCs w:val="24"/>
          <w:lang w:val="sv-SE"/>
        </w:rPr>
        <w:t>(01), 13–22. https://doi.org/10.47065/jamek.v1i1.62</w:t>
      </w:r>
    </w:p>
    <w:p w14:paraId="69F1CEBD"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4C5DCF">
        <w:rPr>
          <w:rFonts w:ascii="Times New Roman" w:hAnsi="Times New Roman" w:cs="Times New Roman"/>
          <w:noProof/>
          <w:kern w:val="0"/>
          <w:sz w:val="24"/>
          <w:szCs w:val="24"/>
        </w:rPr>
        <w:t xml:space="preserve">Nasution, A. P., &amp; Ferrian, M. (2017). Dampak Pengetahuan Pajak dan Kualitas Pelayanan Petugas Pajak Terhadap Kepatuhan Wajib Pajak Orang Pribadi (Studi Kasus : KPP Pratama Binjai). </w:t>
      </w:r>
      <w:r w:rsidRPr="00601CC6">
        <w:rPr>
          <w:rFonts w:ascii="Times New Roman" w:hAnsi="Times New Roman" w:cs="Times New Roman"/>
          <w:i/>
          <w:iCs/>
          <w:noProof/>
          <w:kern w:val="0"/>
          <w:sz w:val="24"/>
          <w:szCs w:val="24"/>
          <w:lang w:val="sv-SE"/>
        </w:rPr>
        <w:t>Jurnal Akuntansi Bisnis Dan Publik</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1</w:t>
      </w:r>
      <w:r w:rsidRPr="00601CC6">
        <w:rPr>
          <w:rFonts w:ascii="Times New Roman" w:hAnsi="Times New Roman" w:cs="Times New Roman"/>
          <w:noProof/>
          <w:kern w:val="0"/>
          <w:sz w:val="24"/>
          <w:szCs w:val="24"/>
          <w:lang w:val="sv-SE"/>
        </w:rPr>
        <w:t>(1), 207–224.</w:t>
      </w:r>
    </w:p>
    <w:p w14:paraId="7C951561"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Pangestu, F. R., &amp; Iswara, U. S. (2022). Pengaruh Sosialisasi Perpajakan,Kesadaran Wajib Pajak Dan Sanksi Pajak Terhadap Kepatuhan Wajib Pajak. </w:t>
      </w:r>
      <w:r w:rsidRPr="00601CC6">
        <w:rPr>
          <w:rFonts w:ascii="Times New Roman" w:hAnsi="Times New Roman" w:cs="Times New Roman"/>
          <w:i/>
          <w:iCs/>
          <w:noProof/>
          <w:kern w:val="0"/>
          <w:sz w:val="24"/>
          <w:szCs w:val="24"/>
          <w:lang w:val="sv-SE"/>
        </w:rPr>
        <w:t>Jurnal Ilmu Dan Riset Akuntansi</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11</w:t>
      </w:r>
      <w:r w:rsidRPr="00601CC6">
        <w:rPr>
          <w:rFonts w:ascii="Times New Roman" w:hAnsi="Times New Roman" w:cs="Times New Roman"/>
          <w:noProof/>
          <w:kern w:val="0"/>
          <w:sz w:val="24"/>
          <w:szCs w:val="24"/>
          <w:lang w:val="sv-SE"/>
        </w:rPr>
        <w:t>(12), 1–23.</w:t>
      </w:r>
    </w:p>
    <w:p w14:paraId="7E621994"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Permatasari, Y. I. (2022). Pengaruh Pemahaman Dan Pengetahuan, Kesadaran, Pelayanan Pajak, Dan Sanksi Pajak Terhadap Kepatuhan Wajib Pajak (Studi Empiris Wajib Pajak Orang Pribadi Di Desa Denggungan, Kec.Banyudono, Kab.Boyolali). </w:t>
      </w:r>
      <w:r w:rsidRPr="00601CC6">
        <w:rPr>
          <w:rFonts w:ascii="Times New Roman" w:hAnsi="Times New Roman" w:cs="Times New Roman"/>
          <w:i/>
          <w:iCs/>
          <w:noProof/>
          <w:kern w:val="0"/>
          <w:sz w:val="24"/>
          <w:szCs w:val="24"/>
          <w:lang w:val="sv-SE"/>
        </w:rPr>
        <w:t>Seminar Nasional Pariwisata Dan Kewirausahaan (SNPK)</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1</w:t>
      </w:r>
      <w:r w:rsidRPr="00601CC6">
        <w:rPr>
          <w:rFonts w:ascii="Times New Roman" w:hAnsi="Times New Roman" w:cs="Times New Roman"/>
          <w:noProof/>
          <w:kern w:val="0"/>
          <w:sz w:val="24"/>
          <w:szCs w:val="24"/>
          <w:lang w:val="sv-SE"/>
        </w:rPr>
        <w:t>, 356–365. https://doi.org/10.36441/snpk.vol1.2022.73</w:t>
      </w:r>
    </w:p>
    <w:p w14:paraId="147C3FF9"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Prameswari, N. G., Gurendrawati, E., &amp; Ulupui, I. G. K. A. (2023). Pengaruh Sanksi Perpajakan Dank Penerapan Sistem E-Filing Terhadap Kepatuhan Wajib Pajak Orang Pribadi Dengan Pemahaman Internet Sebagai Variabel Moderasi (Studi Pada Pekerja Freelance di Jabodetabek). </w:t>
      </w:r>
      <w:r w:rsidRPr="00601CC6">
        <w:rPr>
          <w:rFonts w:ascii="Times New Roman" w:hAnsi="Times New Roman" w:cs="Times New Roman"/>
          <w:i/>
          <w:iCs/>
          <w:noProof/>
          <w:kern w:val="0"/>
          <w:sz w:val="24"/>
          <w:szCs w:val="24"/>
          <w:lang w:val="sv-SE"/>
        </w:rPr>
        <w:t>Jurnal Ekonomi, Manajemen Dan Akuntansi</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2</w:t>
      </w:r>
      <w:r w:rsidRPr="00601CC6">
        <w:rPr>
          <w:rFonts w:ascii="Times New Roman" w:hAnsi="Times New Roman" w:cs="Times New Roman"/>
          <w:noProof/>
          <w:kern w:val="0"/>
          <w:sz w:val="24"/>
          <w:szCs w:val="24"/>
          <w:lang w:val="sv-SE"/>
        </w:rPr>
        <w:t>(5), 444–475. https://doi.org/10.572349/mufakat.v2i5.1157</w:t>
      </w:r>
    </w:p>
    <w:p w14:paraId="7DAEFB03" w14:textId="77777777" w:rsidR="004C5DCF" w:rsidRPr="004C5DCF"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4C5DCF">
        <w:rPr>
          <w:rFonts w:ascii="Times New Roman" w:hAnsi="Times New Roman" w:cs="Times New Roman"/>
          <w:noProof/>
          <w:kern w:val="0"/>
          <w:sz w:val="24"/>
          <w:szCs w:val="24"/>
        </w:rPr>
        <w:t xml:space="preserve">Puspitasari, M. A., &amp; Rahayu, E. S. (2022). Pengaruh Sistem Penerapan E-Filling, Pengetahuan Pajak, dan Sanksi Pajak Terhadap Kepatuhan Wajib Pajak Orang Pribadi (Studi Pada Wajib Pajak Orang Pribadi di Kantor Pelayanan Pajak Pratama Surakarta) Miananda. </w:t>
      </w:r>
      <w:r w:rsidRPr="004C5DCF">
        <w:rPr>
          <w:rFonts w:ascii="Times New Roman" w:hAnsi="Times New Roman" w:cs="Times New Roman"/>
          <w:i/>
          <w:iCs/>
          <w:noProof/>
          <w:kern w:val="0"/>
          <w:sz w:val="24"/>
          <w:szCs w:val="24"/>
        </w:rPr>
        <w:t>Surakarta Accounting Review ( SAREV )</w:t>
      </w:r>
      <w:r w:rsidRPr="004C5DCF">
        <w:rPr>
          <w:rFonts w:ascii="Times New Roman" w:hAnsi="Times New Roman" w:cs="Times New Roman"/>
          <w:noProof/>
          <w:kern w:val="0"/>
          <w:sz w:val="24"/>
          <w:szCs w:val="24"/>
        </w:rPr>
        <w:t xml:space="preserve">, </w:t>
      </w:r>
      <w:r w:rsidRPr="004C5DCF">
        <w:rPr>
          <w:rFonts w:ascii="Times New Roman" w:hAnsi="Times New Roman" w:cs="Times New Roman"/>
          <w:i/>
          <w:iCs/>
          <w:noProof/>
          <w:kern w:val="0"/>
          <w:sz w:val="24"/>
          <w:szCs w:val="24"/>
        </w:rPr>
        <w:t>4</w:t>
      </w:r>
      <w:r w:rsidRPr="004C5DCF">
        <w:rPr>
          <w:rFonts w:ascii="Times New Roman" w:hAnsi="Times New Roman" w:cs="Times New Roman"/>
          <w:noProof/>
          <w:kern w:val="0"/>
          <w:sz w:val="24"/>
          <w:szCs w:val="24"/>
        </w:rPr>
        <w:t>(2), 123–130. https://ejournal.unsa.ac.id/index.php/sarev/article/view/1007/720</w:t>
      </w:r>
    </w:p>
    <w:p w14:paraId="3CE08DD6" w14:textId="77777777" w:rsidR="004C5DCF" w:rsidRPr="004C5DCF"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4C5DCF">
        <w:rPr>
          <w:rFonts w:ascii="Times New Roman" w:hAnsi="Times New Roman" w:cs="Times New Roman"/>
          <w:noProof/>
          <w:kern w:val="0"/>
          <w:sz w:val="24"/>
          <w:szCs w:val="24"/>
        </w:rPr>
        <w:t xml:space="preserve">Puspitasari, M. A., Rahayu, E. S., &amp; Savitri. (2023). Pengaruh Sistem Penerapan E-Filling, Pengetahuan Pajak, Dan Sanksi Pajak Terhadap Kepatuhan Wajib Pajak Orang Pribadi (Studi Pada Wajib Pajak Orang Pribadi Di Kantor Pelayanan Pajak Pratama Surakarta). </w:t>
      </w:r>
      <w:r w:rsidRPr="004C5DCF">
        <w:rPr>
          <w:rFonts w:ascii="Times New Roman" w:hAnsi="Times New Roman" w:cs="Times New Roman"/>
          <w:i/>
          <w:iCs/>
          <w:noProof/>
          <w:kern w:val="0"/>
          <w:sz w:val="24"/>
          <w:szCs w:val="24"/>
        </w:rPr>
        <w:t>Surakarta Accounting Review (SAREV)</w:t>
      </w:r>
      <w:r w:rsidRPr="004C5DCF">
        <w:rPr>
          <w:rFonts w:ascii="Times New Roman" w:hAnsi="Times New Roman" w:cs="Times New Roman"/>
          <w:noProof/>
          <w:kern w:val="0"/>
          <w:sz w:val="24"/>
          <w:szCs w:val="24"/>
        </w:rPr>
        <w:t xml:space="preserve">, </w:t>
      </w:r>
      <w:r w:rsidRPr="004C5DCF">
        <w:rPr>
          <w:rFonts w:ascii="Times New Roman" w:hAnsi="Times New Roman" w:cs="Times New Roman"/>
          <w:i/>
          <w:iCs/>
          <w:noProof/>
          <w:kern w:val="0"/>
          <w:sz w:val="24"/>
          <w:szCs w:val="24"/>
        </w:rPr>
        <w:t>5</w:t>
      </w:r>
      <w:r w:rsidRPr="004C5DCF">
        <w:rPr>
          <w:rFonts w:ascii="Times New Roman" w:hAnsi="Times New Roman" w:cs="Times New Roman"/>
          <w:noProof/>
          <w:kern w:val="0"/>
          <w:sz w:val="24"/>
          <w:szCs w:val="24"/>
        </w:rPr>
        <w:t>(1), 89–100.</w:t>
      </w:r>
    </w:p>
    <w:p w14:paraId="0DAE2C61" w14:textId="77777777" w:rsidR="004C5DCF" w:rsidRPr="004C5DCF"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4C5DCF">
        <w:rPr>
          <w:rFonts w:ascii="Times New Roman" w:hAnsi="Times New Roman" w:cs="Times New Roman"/>
          <w:noProof/>
          <w:kern w:val="0"/>
          <w:sz w:val="24"/>
          <w:szCs w:val="24"/>
        </w:rPr>
        <w:t xml:space="preserve">Putri, S. H., &amp; Afiqoh, N. W. (2023). Pengaruh Sosialisasi Pajak, Pengetahuan Pajak, dan Sanksi Pajak Terhadap Kepatuhan Wajib Pajak Orang Pribadi. </w:t>
      </w:r>
      <w:r w:rsidRPr="004C5DCF">
        <w:rPr>
          <w:rFonts w:ascii="Times New Roman" w:hAnsi="Times New Roman" w:cs="Times New Roman"/>
          <w:i/>
          <w:iCs/>
          <w:noProof/>
          <w:kern w:val="0"/>
          <w:sz w:val="24"/>
          <w:szCs w:val="24"/>
        </w:rPr>
        <w:t>Journal of Culture Accounting and Auditing</w:t>
      </w:r>
      <w:r w:rsidRPr="004C5DCF">
        <w:rPr>
          <w:rFonts w:ascii="Times New Roman" w:hAnsi="Times New Roman" w:cs="Times New Roman"/>
          <w:noProof/>
          <w:kern w:val="0"/>
          <w:sz w:val="24"/>
          <w:szCs w:val="24"/>
        </w:rPr>
        <w:t xml:space="preserve">, </w:t>
      </w:r>
      <w:r w:rsidRPr="004C5DCF">
        <w:rPr>
          <w:rFonts w:ascii="Times New Roman" w:hAnsi="Times New Roman" w:cs="Times New Roman"/>
          <w:i/>
          <w:iCs/>
          <w:noProof/>
          <w:kern w:val="0"/>
          <w:sz w:val="24"/>
          <w:szCs w:val="24"/>
        </w:rPr>
        <w:t>2</w:t>
      </w:r>
      <w:r w:rsidRPr="004C5DCF">
        <w:rPr>
          <w:rFonts w:ascii="Times New Roman" w:hAnsi="Times New Roman" w:cs="Times New Roman"/>
          <w:noProof/>
          <w:kern w:val="0"/>
          <w:sz w:val="24"/>
          <w:szCs w:val="24"/>
        </w:rPr>
        <w:t>(1), 57–73. https://doi.org/10.30587/jcaa.v2i1.5003</w:t>
      </w:r>
    </w:p>
    <w:p w14:paraId="6DE92C59"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4C5DCF">
        <w:rPr>
          <w:rFonts w:ascii="Times New Roman" w:hAnsi="Times New Roman" w:cs="Times New Roman"/>
          <w:noProof/>
          <w:kern w:val="0"/>
          <w:sz w:val="24"/>
          <w:szCs w:val="24"/>
        </w:rPr>
        <w:t xml:space="preserve">Rahayu, S. K. (2010). </w:t>
      </w:r>
      <w:r w:rsidRPr="004C5DCF">
        <w:rPr>
          <w:rFonts w:ascii="Times New Roman" w:hAnsi="Times New Roman" w:cs="Times New Roman"/>
          <w:i/>
          <w:iCs/>
          <w:noProof/>
          <w:kern w:val="0"/>
          <w:sz w:val="24"/>
          <w:szCs w:val="24"/>
        </w:rPr>
        <w:t>Perpajakan Indonesia</w:t>
      </w:r>
      <w:r w:rsidRPr="004C5DCF">
        <w:rPr>
          <w:rFonts w:ascii="Times New Roman" w:hAnsi="Times New Roman" w:cs="Times New Roman"/>
          <w:noProof/>
          <w:kern w:val="0"/>
          <w:sz w:val="24"/>
          <w:szCs w:val="24"/>
        </w:rPr>
        <w:t xml:space="preserve">. </w:t>
      </w:r>
      <w:r w:rsidRPr="00601CC6">
        <w:rPr>
          <w:rFonts w:ascii="Times New Roman" w:hAnsi="Times New Roman" w:cs="Times New Roman"/>
          <w:noProof/>
          <w:kern w:val="0"/>
          <w:sz w:val="24"/>
          <w:szCs w:val="24"/>
          <w:lang w:val="sv-SE"/>
        </w:rPr>
        <w:t>Graha Ilmu.</w:t>
      </w:r>
    </w:p>
    <w:p w14:paraId="25574B7E"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Rahayu, S., &amp; Lingga, I. S. (2009). Pengaruh Modernisasi Sistem Administrasi Perpajakan terhadap Kepatuhan Wajib Pajak (Survei atas Wajib Pajak Badan pada KPP Pratama Bandung ”X”). </w:t>
      </w:r>
      <w:r w:rsidRPr="00601CC6">
        <w:rPr>
          <w:rFonts w:ascii="Times New Roman" w:hAnsi="Times New Roman" w:cs="Times New Roman"/>
          <w:i/>
          <w:iCs/>
          <w:noProof/>
          <w:kern w:val="0"/>
          <w:sz w:val="24"/>
          <w:szCs w:val="24"/>
          <w:lang w:val="sv-SE"/>
        </w:rPr>
        <w:t>Jurnal Akuntansi</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1</w:t>
      </w:r>
      <w:r w:rsidRPr="00601CC6">
        <w:rPr>
          <w:rFonts w:ascii="Times New Roman" w:hAnsi="Times New Roman" w:cs="Times New Roman"/>
          <w:noProof/>
          <w:kern w:val="0"/>
          <w:sz w:val="24"/>
          <w:szCs w:val="24"/>
          <w:lang w:val="sv-SE"/>
        </w:rPr>
        <w:t>(2), 119–138.</w:t>
      </w:r>
    </w:p>
    <w:p w14:paraId="20F7EFAD" w14:textId="77777777" w:rsidR="004C5DCF" w:rsidRPr="004C5DCF"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601CC6">
        <w:rPr>
          <w:rFonts w:ascii="Times New Roman" w:hAnsi="Times New Roman" w:cs="Times New Roman"/>
          <w:noProof/>
          <w:kern w:val="0"/>
          <w:sz w:val="24"/>
          <w:szCs w:val="24"/>
          <w:lang w:val="sv-SE"/>
        </w:rPr>
        <w:t xml:space="preserve">Reza, D., Ramadhani, D. K., Nisa, K., Mahfudzdhoh, N., &amp; Fitri, V. (2023). </w:t>
      </w:r>
      <w:r w:rsidRPr="004C5DCF">
        <w:rPr>
          <w:rFonts w:ascii="Times New Roman" w:hAnsi="Times New Roman" w:cs="Times New Roman"/>
          <w:noProof/>
          <w:kern w:val="0"/>
          <w:sz w:val="24"/>
          <w:szCs w:val="24"/>
        </w:rPr>
        <w:t xml:space="preserve">Analisis Penerimaan dan Pengeluaran Negara Indonesia Tahun 2019-2021. </w:t>
      </w:r>
      <w:r w:rsidRPr="004C5DCF">
        <w:rPr>
          <w:rFonts w:ascii="Times New Roman" w:hAnsi="Times New Roman" w:cs="Times New Roman"/>
          <w:i/>
          <w:iCs/>
          <w:noProof/>
          <w:kern w:val="0"/>
          <w:sz w:val="24"/>
          <w:szCs w:val="24"/>
        </w:rPr>
        <w:t>Journal Of Ekonomic Education</w:t>
      </w:r>
      <w:r w:rsidRPr="004C5DCF">
        <w:rPr>
          <w:rFonts w:ascii="Times New Roman" w:hAnsi="Times New Roman" w:cs="Times New Roman"/>
          <w:noProof/>
          <w:kern w:val="0"/>
          <w:sz w:val="24"/>
          <w:szCs w:val="24"/>
        </w:rPr>
        <w:t xml:space="preserve">, </w:t>
      </w:r>
      <w:r w:rsidRPr="004C5DCF">
        <w:rPr>
          <w:rFonts w:ascii="Times New Roman" w:hAnsi="Times New Roman" w:cs="Times New Roman"/>
          <w:i/>
          <w:iCs/>
          <w:noProof/>
          <w:kern w:val="0"/>
          <w:sz w:val="24"/>
          <w:szCs w:val="24"/>
        </w:rPr>
        <w:t>2</w:t>
      </w:r>
      <w:r w:rsidRPr="004C5DCF">
        <w:rPr>
          <w:rFonts w:ascii="Times New Roman" w:hAnsi="Times New Roman" w:cs="Times New Roman"/>
          <w:noProof/>
          <w:kern w:val="0"/>
          <w:sz w:val="24"/>
          <w:szCs w:val="24"/>
        </w:rPr>
        <w:t>(1), 1–15.</w:t>
      </w:r>
    </w:p>
    <w:p w14:paraId="62B27D96"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Sahir, S. H. (2021). </w:t>
      </w:r>
      <w:r w:rsidRPr="00601CC6">
        <w:rPr>
          <w:rFonts w:ascii="Times New Roman" w:hAnsi="Times New Roman" w:cs="Times New Roman"/>
          <w:i/>
          <w:iCs/>
          <w:noProof/>
          <w:kern w:val="0"/>
          <w:sz w:val="24"/>
          <w:szCs w:val="24"/>
          <w:lang w:val="sv-SE"/>
        </w:rPr>
        <w:t>Metodologi Penelitian</w:t>
      </w:r>
      <w:r w:rsidRPr="00601CC6">
        <w:rPr>
          <w:rFonts w:ascii="Times New Roman" w:hAnsi="Times New Roman" w:cs="Times New Roman"/>
          <w:noProof/>
          <w:kern w:val="0"/>
          <w:sz w:val="24"/>
          <w:szCs w:val="24"/>
          <w:lang w:val="sv-SE"/>
        </w:rPr>
        <w:t xml:space="preserve"> (T. Koryati (ed.); Cetakan I). KBM Indonesia.</w:t>
      </w:r>
    </w:p>
    <w:p w14:paraId="7488D71B" w14:textId="77777777" w:rsidR="004C5DCF" w:rsidRPr="004C5DCF"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601CC6">
        <w:rPr>
          <w:rFonts w:ascii="Times New Roman" w:hAnsi="Times New Roman" w:cs="Times New Roman"/>
          <w:noProof/>
          <w:kern w:val="0"/>
          <w:sz w:val="24"/>
          <w:szCs w:val="24"/>
          <w:lang w:val="sv-SE"/>
        </w:rPr>
        <w:t xml:space="preserve">Satria, D. N., &amp; Putri, G. M. (2021). Pengaruh Sistem E-Filling, Kesadaran Wajib Pajak dan Sanksi Pajak Terhadap Kepatuhan Wajib Pajak di KPP Pratama 1 Padang. </w:t>
      </w:r>
      <w:r w:rsidRPr="004C5DCF">
        <w:rPr>
          <w:rFonts w:ascii="Times New Roman" w:hAnsi="Times New Roman" w:cs="Times New Roman"/>
          <w:i/>
          <w:iCs/>
          <w:noProof/>
          <w:kern w:val="0"/>
          <w:sz w:val="24"/>
          <w:szCs w:val="24"/>
        </w:rPr>
        <w:t>Jurnal Ilmiah Pendidikan Scholastic</w:t>
      </w:r>
      <w:r w:rsidRPr="004C5DCF">
        <w:rPr>
          <w:rFonts w:ascii="Times New Roman" w:hAnsi="Times New Roman" w:cs="Times New Roman"/>
          <w:noProof/>
          <w:kern w:val="0"/>
          <w:sz w:val="24"/>
          <w:szCs w:val="24"/>
        </w:rPr>
        <w:t xml:space="preserve">, </w:t>
      </w:r>
      <w:r w:rsidRPr="004C5DCF">
        <w:rPr>
          <w:rFonts w:ascii="Times New Roman" w:hAnsi="Times New Roman" w:cs="Times New Roman"/>
          <w:i/>
          <w:iCs/>
          <w:noProof/>
          <w:kern w:val="0"/>
          <w:sz w:val="24"/>
          <w:szCs w:val="24"/>
        </w:rPr>
        <w:t>5</w:t>
      </w:r>
      <w:r w:rsidRPr="004C5DCF">
        <w:rPr>
          <w:rFonts w:ascii="Times New Roman" w:hAnsi="Times New Roman" w:cs="Times New Roman"/>
          <w:noProof/>
          <w:kern w:val="0"/>
          <w:sz w:val="24"/>
          <w:szCs w:val="24"/>
        </w:rPr>
        <w:t>(2), 7–14. https://doi.org/10.36057/jips.v5i2.470</w:t>
      </w:r>
    </w:p>
    <w:p w14:paraId="40B10B10" w14:textId="4A17E4CC"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4C5DCF">
        <w:rPr>
          <w:rFonts w:ascii="Times New Roman" w:hAnsi="Times New Roman" w:cs="Times New Roman"/>
          <w:noProof/>
          <w:kern w:val="0"/>
          <w:sz w:val="24"/>
          <w:szCs w:val="24"/>
        </w:rPr>
        <w:t xml:space="preserve">Sihombing, S., &amp; Sibagariang, S. A. (2020). </w:t>
      </w:r>
      <w:r w:rsidRPr="00601CC6">
        <w:rPr>
          <w:rFonts w:ascii="Times New Roman" w:hAnsi="Times New Roman" w:cs="Times New Roman"/>
          <w:noProof/>
          <w:kern w:val="0"/>
          <w:sz w:val="24"/>
          <w:szCs w:val="24"/>
          <w:lang w:val="sv-SE"/>
        </w:rPr>
        <w:t xml:space="preserve">Perpajakan : Teori dan Aplikasi. Widina </w:t>
      </w:r>
      <w:r w:rsidRPr="00601CC6">
        <w:rPr>
          <w:rFonts w:ascii="Times New Roman" w:hAnsi="Times New Roman" w:cs="Times New Roman"/>
          <w:noProof/>
          <w:kern w:val="0"/>
          <w:sz w:val="24"/>
          <w:szCs w:val="24"/>
          <w:lang w:val="sv-SE"/>
        </w:rPr>
        <w:lastRenderedPageBreak/>
        <w:t>Bhakti Persada. https://doi.org/10.1201/9781003041788-10</w:t>
      </w:r>
    </w:p>
    <w:p w14:paraId="63024026" w14:textId="77777777" w:rsidR="004C5DCF" w:rsidRPr="004C5DCF"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601CC6">
        <w:rPr>
          <w:rFonts w:ascii="Times New Roman" w:hAnsi="Times New Roman" w:cs="Times New Roman"/>
          <w:noProof/>
          <w:kern w:val="0"/>
          <w:sz w:val="24"/>
          <w:szCs w:val="24"/>
          <w:lang w:val="sv-SE"/>
        </w:rPr>
        <w:t xml:space="preserve">Sipatuhar, Y. Y., &amp; Masyitah, E. (2023). Pengaruh KesadaranWajib Pajak, Sosialisasi Perpajakan, Pemahaman Perpajakan, Dan Sanksi Perpajakan Terhadap Kepatuhan Wajib Pajak Orang Pribadi Pada Kantor Pelayanan Pajak Medan Petisah. </w:t>
      </w:r>
      <w:r w:rsidRPr="004C5DCF">
        <w:rPr>
          <w:rFonts w:ascii="Times New Roman" w:hAnsi="Times New Roman" w:cs="Times New Roman"/>
          <w:i/>
          <w:iCs/>
          <w:noProof/>
          <w:kern w:val="0"/>
          <w:sz w:val="24"/>
          <w:szCs w:val="24"/>
        </w:rPr>
        <w:t>Jurnal MAIBIE (Management, Accounting, Islamic Banking and Islamic Economic)</w:t>
      </w:r>
      <w:r w:rsidRPr="004C5DCF">
        <w:rPr>
          <w:rFonts w:ascii="Times New Roman" w:hAnsi="Times New Roman" w:cs="Times New Roman"/>
          <w:noProof/>
          <w:kern w:val="0"/>
          <w:sz w:val="24"/>
          <w:szCs w:val="24"/>
        </w:rPr>
        <w:t xml:space="preserve">, </w:t>
      </w:r>
      <w:r w:rsidRPr="004C5DCF">
        <w:rPr>
          <w:rFonts w:ascii="Times New Roman" w:hAnsi="Times New Roman" w:cs="Times New Roman"/>
          <w:i/>
          <w:iCs/>
          <w:noProof/>
          <w:kern w:val="0"/>
          <w:sz w:val="24"/>
          <w:szCs w:val="24"/>
        </w:rPr>
        <w:t>1</w:t>
      </w:r>
      <w:r w:rsidRPr="004C5DCF">
        <w:rPr>
          <w:rFonts w:ascii="Times New Roman" w:hAnsi="Times New Roman" w:cs="Times New Roman"/>
          <w:noProof/>
          <w:kern w:val="0"/>
          <w:sz w:val="24"/>
          <w:szCs w:val="24"/>
        </w:rPr>
        <w:t>(1), 16–37.</w:t>
      </w:r>
    </w:p>
    <w:p w14:paraId="6863DBC0"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4C5DCF">
        <w:rPr>
          <w:rFonts w:ascii="Times New Roman" w:hAnsi="Times New Roman" w:cs="Times New Roman"/>
          <w:noProof/>
          <w:kern w:val="0"/>
          <w:sz w:val="24"/>
          <w:szCs w:val="24"/>
        </w:rPr>
        <w:t xml:space="preserve">Sugiyono. </w:t>
      </w:r>
      <w:r w:rsidRPr="00601CC6">
        <w:rPr>
          <w:rFonts w:ascii="Times New Roman" w:hAnsi="Times New Roman" w:cs="Times New Roman"/>
          <w:noProof/>
          <w:kern w:val="0"/>
          <w:sz w:val="24"/>
          <w:szCs w:val="24"/>
          <w:lang w:val="sv-SE"/>
        </w:rPr>
        <w:t xml:space="preserve">(2009). Metode Penelitian Pendidikan Pendekatan Kuantitatif, Kualitatif, dan R&amp;D. </w:t>
      </w:r>
      <w:r w:rsidRPr="00601CC6">
        <w:rPr>
          <w:rFonts w:ascii="Times New Roman" w:hAnsi="Times New Roman" w:cs="Times New Roman"/>
          <w:i/>
          <w:iCs/>
          <w:noProof/>
          <w:kern w:val="0"/>
          <w:sz w:val="24"/>
          <w:szCs w:val="24"/>
          <w:lang w:val="sv-SE"/>
        </w:rPr>
        <w:t>Bandung : Alfabeta</w:t>
      </w:r>
      <w:r w:rsidRPr="00601CC6">
        <w:rPr>
          <w:rFonts w:ascii="Times New Roman" w:hAnsi="Times New Roman" w:cs="Times New Roman"/>
          <w:noProof/>
          <w:kern w:val="0"/>
          <w:sz w:val="24"/>
          <w:szCs w:val="24"/>
          <w:lang w:val="sv-SE"/>
        </w:rPr>
        <w:t>.</w:t>
      </w:r>
    </w:p>
    <w:p w14:paraId="59F24ECF"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Sugiyono. (2013). </w:t>
      </w:r>
      <w:r w:rsidRPr="00601CC6">
        <w:rPr>
          <w:rFonts w:ascii="Times New Roman" w:hAnsi="Times New Roman" w:cs="Times New Roman"/>
          <w:i/>
          <w:iCs/>
          <w:noProof/>
          <w:kern w:val="0"/>
          <w:sz w:val="24"/>
          <w:szCs w:val="24"/>
          <w:lang w:val="sv-SE"/>
        </w:rPr>
        <w:t>Metodologi Penelitian Kuantitatif, Kualitatif dan R &amp; D</w:t>
      </w:r>
      <w:r w:rsidRPr="00601CC6">
        <w:rPr>
          <w:rFonts w:ascii="Times New Roman" w:hAnsi="Times New Roman" w:cs="Times New Roman"/>
          <w:noProof/>
          <w:kern w:val="0"/>
          <w:sz w:val="24"/>
          <w:szCs w:val="24"/>
          <w:lang w:val="sv-SE"/>
        </w:rPr>
        <w:t>. ALFABETA.</w:t>
      </w:r>
    </w:p>
    <w:p w14:paraId="3FC630EB"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Sulastiningsih, S., Winata, A., &amp; Riauwanto, S. (2023). Pengaruh Pengetahuan Dan Pemahaman Perpajakan, Kesadaran Pajak, Dan Sanksi Pajak Terhadap Kepatuhan Wajib Pajak Orang Pribadi Di Kpp Pratama Kota Yogyakarta. </w:t>
      </w:r>
      <w:r w:rsidRPr="00601CC6">
        <w:rPr>
          <w:rFonts w:ascii="Times New Roman" w:hAnsi="Times New Roman" w:cs="Times New Roman"/>
          <w:i/>
          <w:iCs/>
          <w:noProof/>
          <w:kern w:val="0"/>
          <w:sz w:val="24"/>
          <w:szCs w:val="24"/>
          <w:lang w:val="sv-SE"/>
        </w:rPr>
        <w:t>Kajian Bisnis Sekolah Tinggi Ilmu Ekonomi Widya Wiwaha</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31</w:t>
      </w:r>
      <w:r w:rsidRPr="00601CC6">
        <w:rPr>
          <w:rFonts w:ascii="Times New Roman" w:hAnsi="Times New Roman" w:cs="Times New Roman"/>
          <w:noProof/>
          <w:kern w:val="0"/>
          <w:sz w:val="24"/>
          <w:szCs w:val="24"/>
          <w:lang w:val="sv-SE"/>
        </w:rPr>
        <w:t>(1), 1–14. https://doi.org/10.32477/jkb.v31i1.493</w:t>
      </w:r>
    </w:p>
    <w:p w14:paraId="314F796B"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Supriatiningsih, &amp; Darwis, H. (2020). </w:t>
      </w:r>
      <w:r w:rsidRPr="00601CC6">
        <w:rPr>
          <w:rFonts w:ascii="Times New Roman" w:hAnsi="Times New Roman" w:cs="Times New Roman"/>
          <w:i/>
          <w:iCs/>
          <w:noProof/>
          <w:kern w:val="0"/>
          <w:sz w:val="24"/>
          <w:szCs w:val="24"/>
          <w:lang w:val="sv-SE"/>
        </w:rPr>
        <w:t>Perpajakan I : Sesuai dengan UU No. 36 Tahun 2008</w:t>
      </w:r>
      <w:r w:rsidRPr="00601CC6">
        <w:rPr>
          <w:rFonts w:ascii="Times New Roman" w:hAnsi="Times New Roman" w:cs="Times New Roman"/>
          <w:noProof/>
          <w:kern w:val="0"/>
          <w:sz w:val="24"/>
          <w:szCs w:val="24"/>
          <w:lang w:val="sv-SE"/>
        </w:rPr>
        <w:t xml:space="preserve"> (Cetakan I). Mujahid Press. www.mujahidpress.com</w:t>
      </w:r>
    </w:p>
    <w:p w14:paraId="50F1D3BD" w14:textId="77777777"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Utami, S., &amp; Amanah, L. (2018). Pengaruh Sosialisasi, Pengetahuan Pajak, Dan Kualitas Pelayanan Terhadap Kepatuhan Dengan Kesadaran Sebagai Variabel Intervening. </w:t>
      </w:r>
      <w:r w:rsidRPr="00601CC6">
        <w:rPr>
          <w:rFonts w:ascii="Times New Roman" w:hAnsi="Times New Roman" w:cs="Times New Roman"/>
          <w:i/>
          <w:iCs/>
          <w:noProof/>
          <w:kern w:val="0"/>
          <w:sz w:val="24"/>
          <w:szCs w:val="24"/>
          <w:lang w:val="sv-SE"/>
        </w:rPr>
        <w:t>Jurnal Ilmu Dan Riset Akuntansi</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7</w:t>
      </w:r>
      <w:r w:rsidRPr="00601CC6">
        <w:rPr>
          <w:rFonts w:ascii="Times New Roman" w:hAnsi="Times New Roman" w:cs="Times New Roman"/>
          <w:noProof/>
          <w:kern w:val="0"/>
          <w:sz w:val="24"/>
          <w:szCs w:val="24"/>
          <w:lang w:val="sv-SE"/>
        </w:rPr>
        <w:t>(4), 1–22.</w:t>
      </w:r>
    </w:p>
    <w:p w14:paraId="6854D9A4" w14:textId="10E1AA22" w:rsidR="004C5DCF" w:rsidRPr="00601CC6"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601CC6">
        <w:rPr>
          <w:rFonts w:ascii="Times New Roman" w:hAnsi="Times New Roman" w:cs="Times New Roman"/>
          <w:noProof/>
          <w:kern w:val="0"/>
          <w:sz w:val="24"/>
          <w:szCs w:val="24"/>
          <w:lang w:val="sv-SE"/>
        </w:rPr>
        <w:t xml:space="preserve">Wahyono, F. E., Rahmawati, S., Lubis, F., &amp; Simanjuntak, T. H. (2018). Pengaruh Pemeriksaan Pajak, Sanksi Pajak, Sosialisasi Pajak Terhadap Kepatuhan Wajib Pajak Badan. </w:t>
      </w:r>
      <w:r w:rsidRPr="00601CC6">
        <w:rPr>
          <w:rFonts w:ascii="Times New Roman" w:hAnsi="Times New Roman" w:cs="Times New Roman"/>
          <w:i/>
          <w:iCs/>
          <w:noProof/>
          <w:kern w:val="0"/>
          <w:sz w:val="24"/>
          <w:szCs w:val="24"/>
          <w:lang w:val="sv-SE"/>
        </w:rPr>
        <w:t>Forum Ekonomi</w:t>
      </w:r>
      <w:r w:rsidRPr="00601CC6">
        <w:rPr>
          <w:rFonts w:ascii="Times New Roman" w:hAnsi="Times New Roman" w:cs="Times New Roman"/>
          <w:noProof/>
          <w:kern w:val="0"/>
          <w:sz w:val="24"/>
          <w:szCs w:val="24"/>
          <w:lang w:val="sv-SE"/>
        </w:rPr>
        <w:t xml:space="preserve">, </w:t>
      </w:r>
      <w:r w:rsidRPr="00601CC6">
        <w:rPr>
          <w:rFonts w:ascii="Times New Roman" w:hAnsi="Times New Roman" w:cs="Times New Roman"/>
          <w:i/>
          <w:iCs/>
          <w:noProof/>
          <w:kern w:val="0"/>
          <w:sz w:val="24"/>
          <w:szCs w:val="24"/>
          <w:lang w:val="sv-SE"/>
        </w:rPr>
        <w:t>20</w:t>
      </w:r>
      <w:r w:rsidRPr="00601CC6">
        <w:rPr>
          <w:rFonts w:ascii="Times New Roman" w:hAnsi="Times New Roman" w:cs="Times New Roman"/>
          <w:noProof/>
          <w:kern w:val="0"/>
          <w:sz w:val="24"/>
          <w:szCs w:val="24"/>
          <w:lang w:val="sv-SE"/>
        </w:rPr>
        <w:t xml:space="preserve">(2), 64–73. </w:t>
      </w:r>
    </w:p>
    <w:p w14:paraId="1A2E5C92" w14:textId="2BD2738D" w:rsidR="004C5DCF" w:rsidRPr="004C5DCF"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601CC6">
        <w:rPr>
          <w:rFonts w:ascii="Times New Roman" w:hAnsi="Times New Roman" w:cs="Times New Roman"/>
          <w:noProof/>
          <w:kern w:val="0"/>
          <w:sz w:val="24"/>
          <w:szCs w:val="24"/>
          <w:lang w:val="sv-SE"/>
        </w:rPr>
        <w:t xml:space="preserve">Widodo, S., Ladyani, F., Asrianto, L. O., Rusdi, Khairunnisa, Lestari, S. M. P., Wijayanti, D. R., Devriany, A., Hidayat, A., Dalfian, Nurcahyati, S., Sjahriani, T., Armi, Widya, N., &amp; Rogayah. </w:t>
      </w:r>
      <w:r w:rsidRPr="004C5DCF">
        <w:rPr>
          <w:rFonts w:ascii="Times New Roman" w:hAnsi="Times New Roman" w:cs="Times New Roman"/>
          <w:noProof/>
          <w:kern w:val="0"/>
          <w:sz w:val="24"/>
          <w:szCs w:val="24"/>
        </w:rPr>
        <w:t xml:space="preserve">(2023). </w:t>
      </w:r>
      <w:r w:rsidRPr="004C5DCF">
        <w:rPr>
          <w:rFonts w:ascii="Times New Roman" w:hAnsi="Times New Roman" w:cs="Times New Roman"/>
          <w:i/>
          <w:iCs/>
          <w:noProof/>
          <w:kern w:val="0"/>
          <w:sz w:val="24"/>
          <w:szCs w:val="24"/>
        </w:rPr>
        <w:t>Buku Ajar Metodologi Penelitian</w:t>
      </w:r>
      <w:r w:rsidRPr="004C5DCF">
        <w:rPr>
          <w:rFonts w:ascii="Times New Roman" w:hAnsi="Times New Roman" w:cs="Times New Roman"/>
          <w:noProof/>
          <w:kern w:val="0"/>
          <w:sz w:val="24"/>
          <w:szCs w:val="24"/>
        </w:rPr>
        <w:t xml:space="preserve"> (Cetakan Pe</w:t>
      </w:r>
      <w:r w:rsidR="00200DB9">
        <w:rPr>
          <w:rFonts w:ascii="Times New Roman" w:hAnsi="Times New Roman" w:cs="Times New Roman"/>
          <w:noProof/>
          <w:kern w:val="0"/>
          <w:sz w:val="24"/>
          <w:szCs w:val="24"/>
        </w:rPr>
        <w:t>rtama</w:t>
      </w:r>
      <w:r w:rsidRPr="004C5DCF">
        <w:rPr>
          <w:rFonts w:ascii="Times New Roman" w:hAnsi="Times New Roman" w:cs="Times New Roman"/>
          <w:noProof/>
          <w:kern w:val="0"/>
          <w:sz w:val="24"/>
          <w:szCs w:val="24"/>
        </w:rPr>
        <w:t>). Science Techno Direct.</w:t>
      </w:r>
    </w:p>
    <w:p w14:paraId="7FA20768" w14:textId="276CBF6C" w:rsidR="004C5DCF" w:rsidRPr="004C5DCF" w:rsidRDefault="004C5DCF" w:rsidP="00B2234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C5DCF">
        <w:rPr>
          <w:rFonts w:ascii="Times New Roman" w:hAnsi="Times New Roman" w:cs="Times New Roman"/>
          <w:noProof/>
          <w:kern w:val="0"/>
          <w:sz w:val="24"/>
          <w:szCs w:val="24"/>
        </w:rPr>
        <w:t xml:space="preserve">Zahrani, N. R., &amp; Mildawati, T. (2019). Pengaruh Pemahaman Pajak, Pengetahuan Pajak, Kualitas Pelayanana Pajak dan Sanksi Pajak Terhadap Kepatuhan Wajib Pajak Orang Pribadi. </w:t>
      </w:r>
      <w:r w:rsidRPr="004C5DCF">
        <w:rPr>
          <w:rFonts w:ascii="Times New Roman" w:hAnsi="Times New Roman" w:cs="Times New Roman"/>
          <w:i/>
          <w:iCs/>
          <w:noProof/>
          <w:kern w:val="0"/>
          <w:sz w:val="24"/>
          <w:szCs w:val="24"/>
        </w:rPr>
        <w:t>Jurnal Ilmu Dan Riset Akuntansi</w:t>
      </w:r>
      <w:r w:rsidRPr="004C5DCF">
        <w:rPr>
          <w:rFonts w:ascii="Times New Roman" w:hAnsi="Times New Roman" w:cs="Times New Roman"/>
          <w:noProof/>
          <w:kern w:val="0"/>
          <w:sz w:val="24"/>
          <w:szCs w:val="24"/>
        </w:rPr>
        <w:t xml:space="preserve">, </w:t>
      </w:r>
      <w:r w:rsidRPr="004C5DCF">
        <w:rPr>
          <w:rFonts w:ascii="Times New Roman" w:hAnsi="Times New Roman" w:cs="Times New Roman"/>
          <w:i/>
          <w:iCs/>
          <w:noProof/>
          <w:kern w:val="0"/>
          <w:sz w:val="24"/>
          <w:szCs w:val="24"/>
        </w:rPr>
        <w:t>8</w:t>
      </w:r>
      <w:r w:rsidRPr="004C5DCF">
        <w:rPr>
          <w:rFonts w:ascii="Times New Roman" w:hAnsi="Times New Roman" w:cs="Times New Roman"/>
          <w:noProof/>
          <w:kern w:val="0"/>
          <w:sz w:val="24"/>
          <w:szCs w:val="24"/>
        </w:rPr>
        <w:t>(4), 1–19.</w:t>
      </w:r>
    </w:p>
    <w:p w14:paraId="28F7C027" w14:textId="2BC6B9D1" w:rsidR="001264B1" w:rsidRDefault="00384DA2" w:rsidP="00B2234B">
      <w:pPr>
        <w:spacing w:after="0" w:line="240" w:lineRule="auto"/>
        <w:jc w:val="both"/>
        <w:rPr>
          <w:rFonts w:ascii="Times New Roman" w:hAnsi="Times New Roman" w:cs="Times New Roman"/>
          <w:sz w:val="24"/>
          <w:szCs w:val="24"/>
          <w:lang w:val="sv-SE"/>
        </w:rPr>
      </w:pPr>
      <w:r w:rsidRPr="00A9680C">
        <w:rPr>
          <w:rFonts w:ascii="Times New Roman" w:hAnsi="Times New Roman" w:cs="Times New Roman"/>
          <w:sz w:val="24"/>
          <w:szCs w:val="24"/>
          <w:lang w:val="sv-SE"/>
        </w:rPr>
        <w:fldChar w:fldCharType="end"/>
      </w:r>
    </w:p>
    <w:p w14:paraId="1E398F76" w14:textId="77777777" w:rsidR="00B2234B" w:rsidRDefault="00B2234B">
      <w:pPr>
        <w:rPr>
          <w:rFonts w:ascii="Times New Roman" w:hAnsi="Times New Roman" w:cs="Times New Roman"/>
          <w:sz w:val="24"/>
          <w:szCs w:val="24"/>
          <w:lang w:val="sv-SE"/>
        </w:rPr>
      </w:pPr>
      <w:r>
        <w:rPr>
          <w:rFonts w:ascii="Times New Roman" w:hAnsi="Times New Roman" w:cs="Times New Roman"/>
          <w:sz w:val="24"/>
          <w:szCs w:val="24"/>
          <w:lang w:val="sv-SE"/>
        </w:rPr>
        <w:br w:type="page"/>
      </w:r>
    </w:p>
    <w:p w14:paraId="396C22E2" w14:textId="644DF840" w:rsidR="001264B1" w:rsidRPr="00B2234B" w:rsidRDefault="001264B1" w:rsidP="00B2234B">
      <w:pPr>
        <w:spacing w:after="0" w:line="240" w:lineRule="auto"/>
        <w:jc w:val="center"/>
        <w:rPr>
          <w:rFonts w:ascii="Times New Roman" w:hAnsi="Times New Roman" w:cs="Times New Roman"/>
          <w:b/>
          <w:bCs/>
          <w:sz w:val="24"/>
          <w:szCs w:val="24"/>
          <w:lang w:val="sv-SE"/>
        </w:rPr>
      </w:pPr>
      <w:bookmarkStart w:id="3" w:name="_Hlk185234611"/>
      <w:r w:rsidRPr="00B2234B">
        <w:rPr>
          <w:rFonts w:ascii="Times New Roman" w:hAnsi="Times New Roman" w:cs="Times New Roman"/>
          <w:b/>
          <w:bCs/>
          <w:sz w:val="24"/>
          <w:szCs w:val="24"/>
          <w:lang w:val="sv-SE"/>
        </w:rPr>
        <w:lastRenderedPageBreak/>
        <w:t>DAFTAR KUISIONER</w:t>
      </w:r>
    </w:p>
    <w:p w14:paraId="19D8C7ED" w14:textId="47E2AADE" w:rsidR="001264B1" w:rsidRDefault="001264B1">
      <w:pPr>
        <w:pStyle w:val="ListParagraph"/>
        <w:numPr>
          <w:ilvl w:val="0"/>
          <w:numId w:val="33"/>
        </w:numPr>
        <w:tabs>
          <w:tab w:val="left" w:pos="45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IDENTITAS RESPONDEN</w:t>
      </w:r>
    </w:p>
    <w:p w14:paraId="30E1D8CE" w14:textId="56216F2A" w:rsidR="001264B1" w:rsidRDefault="001264B1">
      <w:pPr>
        <w:pStyle w:val="ListParagraph"/>
        <w:numPr>
          <w:ilvl w:val="0"/>
          <w:numId w:val="34"/>
        </w:numPr>
        <w:tabs>
          <w:tab w:val="left" w:pos="45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Nama Responden</w:t>
      </w:r>
      <w:r w:rsidR="005E7E0C">
        <w:rPr>
          <w:rFonts w:ascii="Times New Roman" w:hAnsi="Times New Roman" w:cs="Times New Roman"/>
          <w:sz w:val="24"/>
          <w:szCs w:val="24"/>
          <w:lang w:val="sv-SE"/>
        </w:rPr>
        <w:tab/>
      </w:r>
      <w:r w:rsidR="005E7E0C">
        <w:rPr>
          <w:rFonts w:ascii="Times New Roman" w:hAnsi="Times New Roman" w:cs="Times New Roman"/>
          <w:sz w:val="24"/>
          <w:szCs w:val="24"/>
          <w:lang w:val="sv-SE"/>
        </w:rPr>
        <w:tab/>
        <w:t>:</w:t>
      </w:r>
    </w:p>
    <w:p w14:paraId="33B26888" w14:textId="2355F17E" w:rsidR="001264B1" w:rsidRDefault="001264B1">
      <w:pPr>
        <w:pStyle w:val="ListParagraph"/>
        <w:numPr>
          <w:ilvl w:val="0"/>
          <w:numId w:val="34"/>
        </w:numPr>
        <w:tabs>
          <w:tab w:val="left" w:pos="45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Usia</w:t>
      </w:r>
      <w:r w:rsidR="005E7E0C">
        <w:rPr>
          <w:rFonts w:ascii="Times New Roman" w:hAnsi="Times New Roman" w:cs="Times New Roman"/>
          <w:sz w:val="24"/>
          <w:szCs w:val="24"/>
          <w:lang w:val="sv-SE"/>
        </w:rPr>
        <w:tab/>
      </w:r>
      <w:r w:rsidR="005E7E0C">
        <w:rPr>
          <w:rFonts w:ascii="Times New Roman" w:hAnsi="Times New Roman" w:cs="Times New Roman"/>
          <w:sz w:val="24"/>
          <w:szCs w:val="24"/>
          <w:lang w:val="sv-SE"/>
        </w:rPr>
        <w:tab/>
        <w:t xml:space="preserve">  </w:t>
      </w:r>
      <w:r w:rsidR="005E7E0C">
        <w:rPr>
          <w:rFonts w:ascii="Times New Roman" w:hAnsi="Times New Roman" w:cs="Times New Roman"/>
          <w:sz w:val="24"/>
          <w:szCs w:val="24"/>
          <w:lang w:val="sv-SE"/>
        </w:rPr>
        <w:tab/>
        <w:t>:</w:t>
      </w:r>
    </w:p>
    <w:p w14:paraId="5FAFDB69" w14:textId="65D8DFF7" w:rsidR="00D10936" w:rsidRDefault="00D10936" w:rsidP="00D10936">
      <w:pPr>
        <w:pStyle w:val="ListParagraph"/>
        <w:tabs>
          <w:tab w:val="left" w:pos="450"/>
        </w:tabs>
        <w:spacing w:after="0" w:line="240" w:lineRule="auto"/>
        <w:ind w:left="1080"/>
        <w:jc w:val="both"/>
        <w:rPr>
          <w:rFonts w:ascii="Times New Roman" w:hAnsi="Times New Roman" w:cs="Times New Roman"/>
          <w:sz w:val="24"/>
          <w:szCs w:val="24"/>
          <w:lang w:val="sv-SE"/>
        </w:rPr>
      </w:pPr>
      <w:r>
        <w:rPr>
          <w:rFonts w:ascii="Times New Roman" w:hAnsi="Times New Roman" w:cs="Times New Roman"/>
          <w:noProof/>
          <w:sz w:val="24"/>
          <w:szCs w:val="24"/>
          <w:lang w:val="sv-SE"/>
        </w:rPr>
        <mc:AlternateContent>
          <mc:Choice Requires="wps">
            <w:drawing>
              <wp:anchor distT="0" distB="0" distL="114300" distR="114300" simplePos="0" relativeHeight="251663360" behindDoc="0" locked="0" layoutInCell="1" allowOverlap="1" wp14:anchorId="1F4C3FFA" wp14:editId="1478057B">
                <wp:simplePos x="0" y="0"/>
                <wp:positionH relativeFrom="column">
                  <wp:posOffset>729575</wp:posOffset>
                </wp:positionH>
                <wp:positionV relativeFrom="paragraph">
                  <wp:posOffset>10363</wp:posOffset>
                </wp:positionV>
                <wp:extent cx="126460" cy="116732"/>
                <wp:effectExtent l="0" t="0" r="26035" b="17145"/>
                <wp:wrapNone/>
                <wp:docPr id="1817473821" name="Rectangle 2"/>
                <wp:cNvGraphicFramePr/>
                <a:graphic xmlns:a="http://schemas.openxmlformats.org/drawingml/2006/main">
                  <a:graphicData uri="http://schemas.microsoft.com/office/word/2010/wordprocessingShape">
                    <wps:wsp>
                      <wps:cNvSpPr/>
                      <wps:spPr>
                        <a:xfrm>
                          <a:off x="0" y="0"/>
                          <a:ext cx="126460" cy="11673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65A04" id="Rectangle 2" o:spid="_x0000_s1026" style="position:absolute;margin-left:57.45pt;margin-top:.8pt;width:9.9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" fillcolor="white [3201]" strokecolor="black [3200]" strokeweight="1pt"/>
            </w:pict>
          </mc:Fallback>
        </mc:AlternateContent>
      </w:r>
      <w:r>
        <w:rPr>
          <w:rFonts w:ascii="Times New Roman" w:hAnsi="Times New Roman" w:cs="Times New Roman"/>
          <w:sz w:val="24"/>
          <w:szCs w:val="24"/>
          <w:lang w:val="sv-SE"/>
        </w:rPr>
        <w:t xml:space="preserve">     18-30</w:t>
      </w:r>
    </w:p>
    <w:p w14:paraId="2F24E4B4" w14:textId="0C5D95D8" w:rsidR="00D10936" w:rsidRDefault="00D10936" w:rsidP="00D10936">
      <w:pPr>
        <w:pStyle w:val="ListParagraph"/>
        <w:tabs>
          <w:tab w:val="left" w:pos="450"/>
        </w:tabs>
        <w:spacing w:after="0" w:line="240" w:lineRule="auto"/>
        <w:ind w:left="1080"/>
        <w:jc w:val="both"/>
        <w:rPr>
          <w:rFonts w:ascii="Times New Roman" w:hAnsi="Times New Roman" w:cs="Times New Roman"/>
          <w:sz w:val="24"/>
          <w:szCs w:val="24"/>
          <w:lang w:val="sv-SE"/>
        </w:rPr>
      </w:pPr>
      <w:r>
        <w:rPr>
          <w:rFonts w:ascii="Times New Roman" w:hAnsi="Times New Roman" w:cs="Times New Roman"/>
          <w:noProof/>
          <w:sz w:val="24"/>
          <w:szCs w:val="24"/>
          <w:lang w:val="sv-SE"/>
        </w:rPr>
        <mc:AlternateContent>
          <mc:Choice Requires="wps">
            <w:drawing>
              <wp:anchor distT="0" distB="0" distL="114300" distR="114300" simplePos="0" relativeHeight="251661312" behindDoc="0" locked="0" layoutInCell="1" allowOverlap="1" wp14:anchorId="7BBD12D5" wp14:editId="23323859">
                <wp:simplePos x="0" y="0"/>
                <wp:positionH relativeFrom="column">
                  <wp:posOffset>719847</wp:posOffset>
                </wp:positionH>
                <wp:positionV relativeFrom="paragraph">
                  <wp:posOffset>10363</wp:posOffset>
                </wp:positionV>
                <wp:extent cx="126460" cy="116732"/>
                <wp:effectExtent l="0" t="0" r="26035" b="17145"/>
                <wp:wrapNone/>
                <wp:docPr id="719340591" name="Rectangle 2"/>
                <wp:cNvGraphicFramePr/>
                <a:graphic xmlns:a="http://schemas.openxmlformats.org/drawingml/2006/main">
                  <a:graphicData uri="http://schemas.microsoft.com/office/word/2010/wordprocessingShape">
                    <wps:wsp>
                      <wps:cNvSpPr/>
                      <wps:spPr>
                        <a:xfrm>
                          <a:off x="0" y="0"/>
                          <a:ext cx="126460" cy="11673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2B974" id="Rectangle 2" o:spid="_x0000_s1026" style="position:absolute;margin-left:56.7pt;margin-top:.8pt;width:9.95pt;height:9.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" fillcolor="white [3201]" strokecolor="black [3200]" strokeweight="1pt"/>
            </w:pict>
          </mc:Fallback>
        </mc:AlternateContent>
      </w:r>
      <w:r>
        <w:rPr>
          <w:rFonts w:ascii="Times New Roman" w:hAnsi="Times New Roman" w:cs="Times New Roman"/>
          <w:sz w:val="24"/>
          <w:szCs w:val="24"/>
          <w:lang w:val="sv-SE"/>
        </w:rPr>
        <w:t xml:space="preserve">     31-40</w:t>
      </w:r>
    </w:p>
    <w:p w14:paraId="34015CBD" w14:textId="5D85FDDD" w:rsidR="00D10936" w:rsidRDefault="00D10936" w:rsidP="00D10936">
      <w:pPr>
        <w:pStyle w:val="ListParagraph"/>
        <w:tabs>
          <w:tab w:val="left" w:pos="450"/>
        </w:tabs>
        <w:spacing w:after="0" w:line="240" w:lineRule="auto"/>
        <w:ind w:left="1080"/>
        <w:jc w:val="both"/>
        <w:rPr>
          <w:rFonts w:ascii="Times New Roman" w:hAnsi="Times New Roman" w:cs="Times New Roman"/>
          <w:sz w:val="24"/>
          <w:szCs w:val="24"/>
          <w:lang w:val="sv-SE"/>
        </w:rPr>
      </w:pPr>
      <w:r>
        <w:rPr>
          <w:rFonts w:ascii="Times New Roman" w:hAnsi="Times New Roman" w:cs="Times New Roman"/>
          <w:noProof/>
          <w:sz w:val="24"/>
          <w:szCs w:val="24"/>
          <w:lang w:val="sv-SE"/>
        </w:rPr>
        <mc:AlternateContent>
          <mc:Choice Requires="wps">
            <w:drawing>
              <wp:anchor distT="0" distB="0" distL="114300" distR="114300" simplePos="0" relativeHeight="251665408" behindDoc="0" locked="0" layoutInCell="1" allowOverlap="1" wp14:anchorId="6289AB07" wp14:editId="6D7CB8AB">
                <wp:simplePos x="0" y="0"/>
                <wp:positionH relativeFrom="column">
                  <wp:posOffset>719631</wp:posOffset>
                </wp:positionH>
                <wp:positionV relativeFrom="paragraph">
                  <wp:posOffset>10160</wp:posOffset>
                </wp:positionV>
                <wp:extent cx="126460" cy="116732"/>
                <wp:effectExtent l="0" t="0" r="26035" b="17145"/>
                <wp:wrapNone/>
                <wp:docPr id="455309864" name="Rectangle 2"/>
                <wp:cNvGraphicFramePr/>
                <a:graphic xmlns:a="http://schemas.openxmlformats.org/drawingml/2006/main">
                  <a:graphicData uri="http://schemas.microsoft.com/office/word/2010/wordprocessingShape">
                    <wps:wsp>
                      <wps:cNvSpPr/>
                      <wps:spPr>
                        <a:xfrm>
                          <a:off x="0" y="0"/>
                          <a:ext cx="126460" cy="11673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B4870" id="Rectangle 2" o:spid="_x0000_s1026" style="position:absolute;margin-left:56.65pt;margin-top:.8pt;width:9.95pt;height:9.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" fillcolor="white [3201]" strokecolor="black [3200]" strokeweight="1pt"/>
            </w:pict>
          </mc:Fallback>
        </mc:AlternateContent>
      </w:r>
      <w:r>
        <w:rPr>
          <w:rFonts w:ascii="Times New Roman" w:hAnsi="Times New Roman" w:cs="Times New Roman"/>
          <w:sz w:val="24"/>
          <w:szCs w:val="24"/>
          <w:lang w:val="sv-SE"/>
        </w:rPr>
        <w:t xml:space="preserve">     Diatas 40</w:t>
      </w:r>
    </w:p>
    <w:p w14:paraId="71D66EFE" w14:textId="4B1A9AFD" w:rsidR="001264B1" w:rsidRDefault="00D10936">
      <w:pPr>
        <w:pStyle w:val="ListParagraph"/>
        <w:numPr>
          <w:ilvl w:val="0"/>
          <w:numId w:val="34"/>
        </w:numPr>
        <w:tabs>
          <w:tab w:val="left" w:pos="450"/>
        </w:tabs>
        <w:spacing w:after="0" w:line="240" w:lineRule="auto"/>
        <w:jc w:val="both"/>
        <w:rPr>
          <w:rFonts w:ascii="Times New Roman" w:hAnsi="Times New Roman" w:cs="Times New Roman"/>
          <w:sz w:val="24"/>
          <w:szCs w:val="24"/>
          <w:lang w:val="sv-SE"/>
        </w:rPr>
      </w:pPr>
      <w:r>
        <w:rPr>
          <w:rFonts w:ascii="Times New Roman" w:hAnsi="Times New Roman" w:cs="Times New Roman"/>
          <w:noProof/>
          <w:sz w:val="24"/>
          <w:szCs w:val="24"/>
          <w:lang w:val="sv-SE"/>
        </w:rPr>
        <mc:AlternateContent>
          <mc:Choice Requires="wps">
            <w:drawing>
              <wp:anchor distT="0" distB="0" distL="114300" distR="114300" simplePos="0" relativeHeight="251669504" behindDoc="0" locked="0" layoutInCell="1" allowOverlap="1" wp14:anchorId="3BE78D45" wp14:editId="6FC65C1F">
                <wp:simplePos x="0" y="0"/>
                <wp:positionH relativeFrom="page">
                  <wp:align>center</wp:align>
                </wp:positionH>
                <wp:positionV relativeFrom="paragraph">
                  <wp:posOffset>10795</wp:posOffset>
                </wp:positionV>
                <wp:extent cx="126365" cy="116205"/>
                <wp:effectExtent l="0" t="0" r="26035" b="17145"/>
                <wp:wrapNone/>
                <wp:docPr id="925798155" name="Rectangle 2"/>
                <wp:cNvGraphicFramePr/>
                <a:graphic xmlns:a="http://schemas.openxmlformats.org/drawingml/2006/main">
                  <a:graphicData uri="http://schemas.microsoft.com/office/word/2010/wordprocessingShape">
                    <wps:wsp>
                      <wps:cNvSpPr/>
                      <wps:spPr>
                        <a:xfrm>
                          <a:off x="0" y="0"/>
                          <a:ext cx="126365" cy="1162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7F9F1" id="Rectangle 2" o:spid="_x0000_s1026" style="position:absolute;margin-left:0;margin-top:.85pt;width:9.95pt;height:9.15pt;z-index:25166950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" fillcolor="white [3201]" strokecolor="black [3200]" strokeweight="1pt">
                <w10:wrap anchorx="page"/>
              </v:rect>
            </w:pict>
          </mc:Fallback>
        </mc:AlternateContent>
      </w:r>
      <w:r>
        <w:rPr>
          <w:rFonts w:ascii="Times New Roman" w:hAnsi="Times New Roman" w:cs="Times New Roman"/>
          <w:noProof/>
          <w:sz w:val="24"/>
          <w:szCs w:val="24"/>
          <w:lang w:val="sv-SE"/>
        </w:rPr>
        <mc:AlternateContent>
          <mc:Choice Requires="wps">
            <w:drawing>
              <wp:anchor distT="0" distB="0" distL="114300" distR="114300" simplePos="0" relativeHeight="251667456" behindDoc="0" locked="0" layoutInCell="1" allowOverlap="1" wp14:anchorId="1E0498B9" wp14:editId="3D1AC013">
                <wp:simplePos x="0" y="0"/>
                <wp:positionH relativeFrom="page">
                  <wp:posOffset>5279836</wp:posOffset>
                </wp:positionH>
                <wp:positionV relativeFrom="paragraph">
                  <wp:posOffset>9525</wp:posOffset>
                </wp:positionV>
                <wp:extent cx="126365" cy="116205"/>
                <wp:effectExtent l="0" t="0" r="26035" b="17145"/>
                <wp:wrapNone/>
                <wp:docPr id="188672936" name="Rectangle 2"/>
                <wp:cNvGraphicFramePr/>
                <a:graphic xmlns:a="http://schemas.openxmlformats.org/drawingml/2006/main">
                  <a:graphicData uri="http://schemas.microsoft.com/office/word/2010/wordprocessingShape">
                    <wps:wsp>
                      <wps:cNvSpPr/>
                      <wps:spPr>
                        <a:xfrm>
                          <a:off x="0" y="0"/>
                          <a:ext cx="126365" cy="1162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E29B5" id="Rectangle 2" o:spid="_x0000_s1026" style="position:absolute;margin-left:415.75pt;margin-top:.75pt;width:9.95pt;height:9.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" fillcolor="white [3201]" strokecolor="black [3200]" strokeweight="1pt">
                <w10:wrap anchorx="page"/>
              </v:rect>
            </w:pict>
          </mc:Fallback>
        </mc:AlternateContent>
      </w:r>
      <w:r w:rsidR="001264B1">
        <w:rPr>
          <w:rFonts w:ascii="Times New Roman" w:hAnsi="Times New Roman" w:cs="Times New Roman"/>
          <w:sz w:val="24"/>
          <w:szCs w:val="24"/>
          <w:lang w:val="sv-SE"/>
        </w:rPr>
        <w:t>Jenis Kelamin</w:t>
      </w:r>
      <w:r w:rsidR="005E7E0C">
        <w:rPr>
          <w:rFonts w:ascii="Times New Roman" w:hAnsi="Times New Roman" w:cs="Times New Roman"/>
          <w:sz w:val="24"/>
          <w:szCs w:val="24"/>
          <w:lang w:val="sv-SE"/>
        </w:rPr>
        <w:tab/>
        <w:t xml:space="preserve">  </w:t>
      </w:r>
      <w:r w:rsidR="005E7E0C">
        <w:rPr>
          <w:rFonts w:ascii="Times New Roman" w:hAnsi="Times New Roman" w:cs="Times New Roman"/>
          <w:sz w:val="24"/>
          <w:szCs w:val="24"/>
          <w:lang w:val="sv-SE"/>
        </w:rPr>
        <w:tab/>
        <w:t xml:space="preserve">:  </w:t>
      </w:r>
      <w:r>
        <w:rPr>
          <w:rFonts w:ascii="Times New Roman" w:hAnsi="Times New Roman" w:cs="Times New Roman"/>
          <w:sz w:val="24"/>
          <w:szCs w:val="24"/>
          <w:lang w:val="sv-SE"/>
        </w:rPr>
        <w:t xml:space="preserve">   </w:t>
      </w:r>
      <w:r w:rsidR="005E7E0C">
        <w:rPr>
          <w:rFonts w:ascii="Times New Roman" w:hAnsi="Times New Roman" w:cs="Times New Roman"/>
          <w:sz w:val="24"/>
          <w:szCs w:val="24"/>
          <w:lang w:val="sv-SE"/>
        </w:rPr>
        <w:t>Perempuan</w:t>
      </w:r>
      <w:r w:rsidR="005E7E0C">
        <w:rPr>
          <w:rFonts w:ascii="Times New Roman" w:hAnsi="Times New Roman" w:cs="Times New Roman"/>
          <w:sz w:val="24"/>
          <w:szCs w:val="24"/>
          <w:lang w:val="sv-SE"/>
        </w:rPr>
        <w:tab/>
      </w:r>
      <w:r w:rsidR="005E7E0C">
        <w:rPr>
          <w:rFonts w:ascii="Times New Roman" w:hAnsi="Times New Roman" w:cs="Times New Roman"/>
          <w:sz w:val="24"/>
          <w:szCs w:val="24"/>
          <w:lang w:val="sv-SE"/>
        </w:rPr>
        <w:tab/>
        <w:t>Laki-laki</w:t>
      </w:r>
    </w:p>
    <w:p w14:paraId="3F46498B" w14:textId="58F3461C" w:rsidR="005E7E0C" w:rsidRDefault="005E7E0C">
      <w:pPr>
        <w:pStyle w:val="ListParagraph"/>
        <w:numPr>
          <w:ilvl w:val="0"/>
          <w:numId w:val="34"/>
        </w:numPr>
        <w:tabs>
          <w:tab w:val="left" w:pos="45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Pendidikan terakhir </w:t>
      </w:r>
      <w:r>
        <w:rPr>
          <w:rFonts w:ascii="Times New Roman" w:hAnsi="Times New Roman" w:cs="Times New Roman"/>
          <w:sz w:val="24"/>
          <w:szCs w:val="24"/>
          <w:lang w:val="sv-SE"/>
        </w:rPr>
        <w:tab/>
        <w:t xml:space="preserve">: </w:t>
      </w:r>
    </w:p>
    <w:p w14:paraId="69501BAE" w14:textId="393FA982" w:rsidR="005E7E0C" w:rsidRDefault="00B2234B" w:rsidP="005E7E0C">
      <w:pPr>
        <w:pStyle w:val="ListParagraph"/>
        <w:tabs>
          <w:tab w:val="left" w:pos="450"/>
        </w:tabs>
        <w:spacing w:after="0" w:line="240" w:lineRule="auto"/>
        <w:ind w:left="1080"/>
        <w:jc w:val="both"/>
        <w:rPr>
          <w:rFonts w:ascii="Times New Roman" w:hAnsi="Times New Roman" w:cs="Times New Roman"/>
          <w:sz w:val="24"/>
          <w:szCs w:val="24"/>
          <w:lang w:val="sv-SE"/>
        </w:rPr>
      </w:pPr>
      <w:r>
        <w:rPr>
          <w:rFonts w:ascii="Times New Roman" w:hAnsi="Times New Roman" w:cs="Times New Roman"/>
          <w:noProof/>
          <w:sz w:val="24"/>
          <w:szCs w:val="24"/>
          <w:lang w:val="sv-SE"/>
        </w:rPr>
        <mc:AlternateContent>
          <mc:Choice Requires="wps">
            <w:drawing>
              <wp:anchor distT="0" distB="0" distL="114300" distR="114300" simplePos="0" relativeHeight="251679744" behindDoc="0" locked="0" layoutInCell="1" allowOverlap="1" wp14:anchorId="1AD7EBEA" wp14:editId="765011BA">
                <wp:simplePos x="0" y="0"/>
                <wp:positionH relativeFrom="column">
                  <wp:posOffset>693451</wp:posOffset>
                </wp:positionH>
                <wp:positionV relativeFrom="paragraph">
                  <wp:posOffset>19892</wp:posOffset>
                </wp:positionV>
                <wp:extent cx="126365" cy="116205"/>
                <wp:effectExtent l="0" t="0" r="26035" b="17145"/>
                <wp:wrapNone/>
                <wp:docPr id="2057125369" name="Rectangle 2"/>
                <wp:cNvGraphicFramePr/>
                <a:graphic xmlns:a="http://schemas.openxmlformats.org/drawingml/2006/main">
                  <a:graphicData uri="http://schemas.microsoft.com/office/word/2010/wordprocessingShape">
                    <wps:wsp>
                      <wps:cNvSpPr/>
                      <wps:spPr>
                        <a:xfrm>
                          <a:off x="0" y="0"/>
                          <a:ext cx="126365" cy="1162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FEA8B" id="Rectangle 2" o:spid="_x0000_s1026" style="position:absolute;margin-left:54.6pt;margin-top:1.55pt;width:9.95pt;height:9.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" fillcolor="white [3201]" strokecolor="black [3200]" strokeweight="1pt"/>
            </w:pict>
          </mc:Fallback>
        </mc:AlternateContent>
      </w:r>
      <w:r w:rsidR="00D10936">
        <w:rPr>
          <w:rFonts w:ascii="Times New Roman" w:hAnsi="Times New Roman" w:cs="Times New Roman"/>
          <w:noProof/>
          <w:sz w:val="24"/>
          <w:szCs w:val="24"/>
          <w:lang w:val="sv-SE"/>
        </w:rPr>
        <mc:AlternateContent>
          <mc:Choice Requires="wps">
            <w:drawing>
              <wp:anchor distT="0" distB="0" distL="114300" distR="114300" simplePos="0" relativeHeight="251671552" behindDoc="0" locked="0" layoutInCell="1" allowOverlap="1" wp14:anchorId="730098C1" wp14:editId="2F33BD19">
                <wp:simplePos x="0" y="0"/>
                <wp:positionH relativeFrom="column">
                  <wp:posOffset>690664</wp:posOffset>
                </wp:positionH>
                <wp:positionV relativeFrom="paragraph">
                  <wp:posOffset>175895</wp:posOffset>
                </wp:positionV>
                <wp:extent cx="126460" cy="116732"/>
                <wp:effectExtent l="0" t="0" r="26035" b="17145"/>
                <wp:wrapNone/>
                <wp:docPr id="526187897" name="Rectangle 2"/>
                <wp:cNvGraphicFramePr/>
                <a:graphic xmlns:a="http://schemas.openxmlformats.org/drawingml/2006/main">
                  <a:graphicData uri="http://schemas.microsoft.com/office/word/2010/wordprocessingShape">
                    <wps:wsp>
                      <wps:cNvSpPr/>
                      <wps:spPr>
                        <a:xfrm>
                          <a:off x="0" y="0"/>
                          <a:ext cx="126460" cy="11673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7A0AB4" id="Rectangle 2" o:spid="_x0000_s1026" style="position:absolute;margin-left:54.4pt;margin-top:13.85pt;width:9.95pt;height:9.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" fillcolor="white [3201]" strokecolor="black [3200]" strokeweight="1pt"/>
            </w:pict>
          </mc:Fallback>
        </mc:AlternateContent>
      </w:r>
      <w:r>
        <w:rPr>
          <w:rFonts w:ascii="Times New Roman" w:hAnsi="Times New Roman" w:cs="Times New Roman"/>
          <w:sz w:val="24"/>
          <w:szCs w:val="24"/>
          <w:lang w:val="sv-SE"/>
        </w:rPr>
        <w:t xml:space="preserve">     </w:t>
      </w:r>
      <w:r w:rsidR="005E7E0C">
        <w:rPr>
          <w:rFonts w:ascii="Times New Roman" w:hAnsi="Times New Roman" w:cs="Times New Roman"/>
          <w:sz w:val="24"/>
          <w:szCs w:val="24"/>
          <w:lang w:val="sv-SE"/>
        </w:rPr>
        <w:t>SMA Sederajat</w:t>
      </w:r>
    </w:p>
    <w:p w14:paraId="6B41E7B4" w14:textId="21A84D20" w:rsidR="005E7E0C" w:rsidRDefault="00D10936" w:rsidP="005E7E0C">
      <w:pPr>
        <w:pStyle w:val="ListParagraph"/>
        <w:tabs>
          <w:tab w:val="left" w:pos="450"/>
        </w:tabs>
        <w:spacing w:after="0" w:line="240" w:lineRule="auto"/>
        <w:ind w:left="1080"/>
        <w:jc w:val="both"/>
        <w:rPr>
          <w:rFonts w:ascii="Times New Roman" w:hAnsi="Times New Roman" w:cs="Times New Roman"/>
          <w:sz w:val="24"/>
          <w:szCs w:val="24"/>
          <w:lang w:val="sv-SE"/>
        </w:rPr>
      </w:pPr>
      <w:r>
        <w:rPr>
          <w:rFonts w:ascii="Times New Roman" w:hAnsi="Times New Roman" w:cs="Times New Roman"/>
          <w:noProof/>
          <w:sz w:val="24"/>
          <w:szCs w:val="24"/>
          <w:lang w:val="sv-SE"/>
        </w:rPr>
        <mc:AlternateContent>
          <mc:Choice Requires="wps">
            <w:drawing>
              <wp:anchor distT="0" distB="0" distL="114300" distR="114300" simplePos="0" relativeHeight="251673600" behindDoc="0" locked="0" layoutInCell="1" allowOverlap="1" wp14:anchorId="6A787EEC" wp14:editId="4449F9A1">
                <wp:simplePos x="0" y="0"/>
                <wp:positionH relativeFrom="column">
                  <wp:posOffset>671208</wp:posOffset>
                </wp:positionH>
                <wp:positionV relativeFrom="paragraph">
                  <wp:posOffset>175895</wp:posOffset>
                </wp:positionV>
                <wp:extent cx="126460" cy="116732"/>
                <wp:effectExtent l="0" t="0" r="26035" b="17145"/>
                <wp:wrapNone/>
                <wp:docPr id="453665046" name="Rectangle 2"/>
                <wp:cNvGraphicFramePr/>
                <a:graphic xmlns:a="http://schemas.openxmlformats.org/drawingml/2006/main">
                  <a:graphicData uri="http://schemas.microsoft.com/office/word/2010/wordprocessingShape">
                    <wps:wsp>
                      <wps:cNvSpPr/>
                      <wps:spPr>
                        <a:xfrm>
                          <a:off x="0" y="0"/>
                          <a:ext cx="126460" cy="11673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8E81B" id="Rectangle 2" o:spid="_x0000_s1026" style="position:absolute;margin-left:52.85pt;margin-top:13.85pt;width:9.95pt;height:9.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" fillcolor="white [3201]" strokecolor="black [3200]" strokeweight="1pt"/>
            </w:pict>
          </mc:Fallback>
        </mc:AlternateContent>
      </w:r>
      <w:r>
        <w:rPr>
          <w:rFonts w:ascii="Times New Roman" w:hAnsi="Times New Roman" w:cs="Times New Roman"/>
          <w:sz w:val="24"/>
          <w:szCs w:val="24"/>
          <w:lang w:val="sv-SE"/>
        </w:rPr>
        <w:t xml:space="preserve">     </w:t>
      </w:r>
      <w:r w:rsidR="005E7E0C">
        <w:rPr>
          <w:rFonts w:ascii="Times New Roman" w:hAnsi="Times New Roman" w:cs="Times New Roman"/>
          <w:sz w:val="24"/>
          <w:szCs w:val="24"/>
          <w:lang w:val="sv-SE"/>
        </w:rPr>
        <w:t>D3</w:t>
      </w:r>
    </w:p>
    <w:p w14:paraId="2E1457C9" w14:textId="6A32C86B" w:rsidR="005E7E0C" w:rsidRDefault="0065209C" w:rsidP="005E7E0C">
      <w:pPr>
        <w:pStyle w:val="ListParagraph"/>
        <w:tabs>
          <w:tab w:val="left" w:pos="450"/>
        </w:tabs>
        <w:spacing w:after="0" w:line="240" w:lineRule="auto"/>
        <w:ind w:left="1080"/>
        <w:jc w:val="both"/>
        <w:rPr>
          <w:rFonts w:ascii="Times New Roman" w:hAnsi="Times New Roman" w:cs="Times New Roman"/>
          <w:sz w:val="24"/>
          <w:szCs w:val="24"/>
          <w:lang w:val="sv-SE"/>
        </w:rPr>
      </w:pPr>
      <w:r>
        <w:rPr>
          <w:rFonts w:ascii="Times New Roman" w:hAnsi="Times New Roman" w:cs="Times New Roman"/>
          <w:noProof/>
          <w:sz w:val="24"/>
          <w:szCs w:val="24"/>
          <w:lang w:val="sv-SE"/>
        </w:rPr>
        <mc:AlternateContent>
          <mc:Choice Requires="wps">
            <w:drawing>
              <wp:anchor distT="0" distB="0" distL="114300" distR="114300" simplePos="0" relativeHeight="251675648" behindDoc="0" locked="0" layoutInCell="1" allowOverlap="1" wp14:anchorId="10BD49A7" wp14:editId="2269492A">
                <wp:simplePos x="0" y="0"/>
                <wp:positionH relativeFrom="column">
                  <wp:posOffset>680842</wp:posOffset>
                </wp:positionH>
                <wp:positionV relativeFrom="paragraph">
                  <wp:posOffset>175895</wp:posOffset>
                </wp:positionV>
                <wp:extent cx="126460" cy="116732"/>
                <wp:effectExtent l="0" t="0" r="26035" b="17145"/>
                <wp:wrapNone/>
                <wp:docPr id="700612018" name="Rectangle 2"/>
                <wp:cNvGraphicFramePr/>
                <a:graphic xmlns:a="http://schemas.openxmlformats.org/drawingml/2006/main">
                  <a:graphicData uri="http://schemas.microsoft.com/office/word/2010/wordprocessingShape">
                    <wps:wsp>
                      <wps:cNvSpPr/>
                      <wps:spPr>
                        <a:xfrm>
                          <a:off x="0" y="0"/>
                          <a:ext cx="126460" cy="11673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786622" id="Rectangle 2" o:spid="_x0000_s1026" style="position:absolute;margin-left:53.6pt;margin-top:13.85pt;width:9.95pt;height:9.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" fillcolor="white [3201]" strokecolor="black [3200]" strokeweight="1pt"/>
            </w:pict>
          </mc:Fallback>
        </mc:AlternateContent>
      </w:r>
      <w:r w:rsidR="00D10936">
        <w:rPr>
          <w:rFonts w:ascii="Times New Roman" w:hAnsi="Times New Roman" w:cs="Times New Roman"/>
          <w:sz w:val="24"/>
          <w:szCs w:val="24"/>
          <w:lang w:val="sv-SE"/>
        </w:rPr>
        <w:t xml:space="preserve">     </w:t>
      </w:r>
      <w:r w:rsidR="005E7E0C">
        <w:rPr>
          <w:rFonts w:ascii="Times New Roman" w:hAnsi="Times New Roman" w:cs="Times New Roman"/>
          <w:sz w:val="24"/>
          <w:szCs w:val="24"/>
          <w:lang w:val="sv-SE"/>
        </w:rPr>
        <w:t>S1</w:t>
      </w:r>
    </w:p>
    <w:p w14:paraId="11F89F61" w14:textId="56B3E2C5" w:rsidR="005E7E0C" w:rsidRDefault="0065209C" w:rsidP="005E7E0C">
      <w:pPr>
        <w:pStyle w:val="ListParagraph"/>
        <w:tabs>
          <w:tab w:val="left" w:pos="450"/>
        </w:tabs>
        <w:spacing w:after="0" w:line="240" w:lineRule="auto"/>
        <w:ind w:left="1080"/>
        <w:jc w:val="both"/>
        <w:rPr>
          <w:rFonts w:ascii="Times New Roman" w:hAnsi="Times New Roman" w:cs="Times New Roman"/>
          <w:sz w:val="24"/>
          <w:szCs w:val="24"/>
          <w:lang w:val="sv-SE"/>
        </w:rPr>
      </w:pPr>
      <w:r>
        <w:rPr>
          <w:rFonts w:ascii="Times New Roman" w:hAnsi="Times New Roman" w:cs="Times New Roman"/>
          <w:noProof/>
          <w:sz w:val="24"/>
          <w:szCs w:val="24"/>
          <w:lang w:val="sv-SE"/>
        </w:rPr>
        <mc:AlternateContent>
          <mc:Choice Requires="wps">
            <w:drawing>
              <wp:anchor distT="0" distB="0" distL="114300" distR="114300" simplePos="0" relativeHeight="251677696" behindDoc="0" locked="0" layoutInCell="1" allowOverlap="1" wp14:anchorId="14F8C596" wp14:editId="63E35A5A">
                <wp:simplePos x="0" y="0"/>
                <wp:positionH relativeFrom="column">
                  <wp:posOffset>690664</wp:posOffset>
                </wp:positionH>
                <wp:positionV relativeFrom="paragraph">
                  <wp:posOffset>175895</wp:posOffset>
                </wp:positionV>
                <wp:extent cx="126460" cy="116732"/>
                <wp:effectExtent l="0" t="0" r="26035" b="17145"/>
                <wp:wrapNone/>
                <wp:docPr id="26609186" name="Rectangle 2"/>
                <wp:cNvGraphicFramePr/>
                <a:graphic xmlns:a="http://schemas.openxmlformats.org/drawingml/2006/main">
                  <a:graphicData uri="http://schemas.microsoft.com/office/word/2010/wordprocessingShape">
                    <wps:wsp>
                      <wps:cNvSpPr/>
                      <wps:spPr>
                        <a:xfrm>
                          <a:off x="0" y="0"/>
                          <a:ext cx="126460" cy="11673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BA16A" id="Rectangle 2" o:spid="_x0000_s1026" style="position:absolute;margin-left:54.4pt;margin-top:13.85pt;width:9.95pt;height:9.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" fillcolor="white [3201]" strokecolor="black [3200]" strokeweight="1pt"/>
            </w:pict>
          </mc:Fallback>
        </mc:AlternateContent>
      </w:r>
      <w:r>
        <w:rPr>
          <w:rFonts w:ascii="Times New Roman" w:hAnsi="Times New Roman" w:cs="Times New Roman"/>
          <w:sz w:val="24"/>
          <w:szCs w:val="24"/>
          <w:lang w:val="sv-SE"/>
        </w:rPr>
        <w:t xml:space="preserve">     </w:t>
      </w:r>
      <w:r w:rsidR="005E7E0C">
        <w:rPr>
          <w:rFonts w:ascii="Times New Roman" w:hAnsi="Times New Roman" w:cs="Times New Roman"/>
          <w:sz w:val="24"/>
          <w:szCs w:val="24"/>
          <w:lang w:val="sv-SE"/>
        </w:rPr>
        <w:t>S2</w:t>
      </w:r>
    </w:p>
    <w:p w14:paraId="013563AC" w14:textId="7258E0C5" w:rsidR="005E7E0C" w:rsidRPr="001264B1" w:rsidRDefault="0065209C" w:rsidP="005E7E0C">
      <w:pPr>
        <w:pStyle w:val="ListParagraph"/>
        <w:tabs>
          <w:tab w:val="left" w:pos="450"/>
        </w:tabs>
        <w:spacing w:after="0" w:line="24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5E7E0C">
        <w:rPr>
          <w:rFonts w:ascii="Times New Roman" w:hAnsi="Times New Roman" w:cs="Times New Roman"/>
          <w:sz w:val="24"/>
          <w:szCs w:val="24"/>
          <w:lang w:val="sv-SE"/>
        </w:rPr>
        <w:t>Lainnya....</w:t>
      </w:r>
      <w:r w:rsidR="00D10936" w:rsidRPr="00D10936">
        <w:rPr>
          <w:rFonts w:ascii="Times New Roman" w:hAnsi="Times New Roman" w:cs="Times New Roman"/>
          <w:noProof/>
          <w:sz w:val="24"/>
          <w:szCs w:val="24"/>
          <w:lang w:val="sv-SE"/>
        </w:rPr>
        <w:t xml:space="preserve"> </w:t>
      </w:r>
    </w:p>
    <w:p w14:paraId="082E9F0F" w14:textId="41A82C0D" w:rsidR="001264B1" w:rsidRDefault="001264B1">
      <w:pPr>
        <w:pStyle w:val="ListParagraph"/>
        <w:numPr>
          <w:ilvl w:val="0"/>
          <w:numId w:val="33"/>
        </w:numPr>
        <w:tabs>
          <w:tab w:val="left" w:pos="45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PETUNJUK PENGISIAN</w:t>
      </w:r>
    </w:p>
    <w:p w14:paraId="417A04F2" w14:textId="7EB60A1A" w:rsidR="005E7E0C" w:rsidRDefault="005E7E0C" w:rsidP="005E7E0C">
      <w:pPr>
        <w:pStyle w:val="ListParagraph"/>
        <w:tabs>
          <w:tab w:val="left" w:pos="45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Pernyataan dibawah ini bertujuan untuk mengetahui Pengaruh Penerapan Sosialisasi Pajak, Pengetahuan Pajak, dan Sanksi Pajak Terhadap Kepatuhan Wajib Pajak. Bapak/Ibu/Saudara/i dimohon untuk dapat menjawab pertanyaan dengan keyakinan tinggi tanpa mengosongkan satu jawabanpun. Jawaban atas pertanyaan dilakukan dengan memberikan tanda (</w:t>
      </w:r>
      <w:r w:rsidRPr="005E7E0C">
        <w:rPr>
          <w:rFonts w:ascii="Times New Roman" w:hAnsi="Times New Roman" w:cs="Times New Roman"/>
          <w:sz w:val="24"/>
          <w:szCs w:val="24"/>
          <w:lang w:val="sv-SE"/>
        </w:rPr>
        <w:t>√</w:t>
      </w:r>
      <w:r>
        <w:rPr>
          <w:rFonts w:ascii="Times New Roman" w:hAnsi="Times New Roman" w:cs="Times New Roman"/>
          <w:sz w:val="24"/>
          <w:szCs w:val="24"/>
          <w:lang w:val="sv-SE"/>
        </w:rPr>
        <w:t>) pada salahsatu jawaban yang dianggap paling sesuai dengan kondisi yang sebenarnya.</w:t>
      </w:r>
    </w:p>
    <w:p w14:paraId="32FE8D22" w14:textId="392257A9" w:rsidR="001264B1" w:rsidRDefault="005E7E0C">
      <w:pPr>
        <w:pStyle w:val="ListParagraph"/>
        <w:numPr>
          <w:ilvl w:val="0"/>
          <w:numId w:val="33"/>
        </w:numPr>
        <w:tabs>
          <w:tab w:val="left" w:pos="45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Skala Penilaian</w:t>
      </w:r>
    </w:p>
    <w:p w14:paraId="3574D7C3" w14:textId="5AEA15AA" w:rsidR="00E6257C" w:rsidRDefault="00E6257C" w:rsidP="005E7E0C">
      <w:pPr>
        <w:pStyle w:val="ListParagraph"/>
        <w:tabs>
          <w:tab w:val="left" w:pos="45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Sangat Tidak Setuju (STS)</w:t>
      </w:r>
      <w:r>
        <w:rPr>
          <w:rFonts w:ascii="Times New Roman" w:hAnsi="Times New Roman" w:cs="Times New Roman"/>
          <w:sz w:val="24"/>
          <w:szCs w:val="24"/>
          <w:lang w:val="sv-SE"/>
        </w:rPr>
        <w:tab/>
        <w:t>: 1 (Satu)</w:t>
      </w:r>
    </w:p>
    <w:p w14:paraId="5BDE7FDF" w14:textId="614DF652" w:rsidR="00E6257C" w:rsidRDefault="00E6257C" w:rsidP="005E7E0C">
      <w:pPr>
        <w:pStyle w:val="ListParagraph"/>
        <w:tabs>
          <w:tab w:val="left" w:pos="45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Tidak Setuju (TS)</w:t>
      </w:r>
      <w:r>
        <w:rPr>
          <w:rFonts w:ascii="Times New Roman" w:hAnsi="Times New Roman" w:cs="Times New Roman"/>
          <w:sz w:val="24"/>
          <w:szCs w:val="24"/>
          <w:lang w:val="sv-SE"/>
        </w:rPr>
        <w:tab/>
      </w:r>
      <w:r>
        <w:rPr>
          <w:rFonts w:ascii="Times New Roman" w:hAnsi="Times New Roman" w:cs="Times New Roman"/>
          <w:sz w:val="24"/>
          <w:szCs w:val="24"/>
          <w:lang w:val="sv-SE"/>
        </w:rPr>
        <w:tab/>
        <w:t>: 2 (Dua)</w:t>
      </w:r>
    </w:p>
    <w:p w14:paraId="2FF0ECBE" w14:textId="7601196E" w:rsidR="00E6257C" w:rsidRDefault="00E6257C" w:rsidP="005E7E0C">
      <w:pPr>
        <w:pStyle w:val="ListParagraph"/>
        <w:tabs>
          <w:tab w:val="left" w:pos="45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Netral (N)</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 3 (Tiga)</w:t>
      </w:r>
    </w:p>
    <w:p w14:paraId="681625D4" w14:textId="6BE8D808" w:rsidR="00E6257C" w:rsidRPr="00E6257C" w:rsidRDefault="00E6257C" w:rsidP="00E6257C">
      <w:pPr>
        <w:pStyle w:val="ListParagraph"/>
        <w:tabs>
          <w:tab w:val="left" w:pos="45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Setuju (S)</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 4 (Empat)</w:t>
      </w:r>
    </w:p>
    <w:p w14:paraId="2808B065" w14:textId="7CA6C38B" w:rsidR="00E6257C" w:rsidRDefault="00E6257C" w:rsidP="00B2234B">
      <w:pPr>
        <w:pStyle w:val="ListParagraph"/>
        <w:tabs>
          <w:tab w:val="left" w:pos="45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Sangat Setuju (SS)</w:t>
      </w:r>
      <w:r>
        <w:rPr>
          <w:rFonts w:ascii="Times New Roman" w:hAnsi="Times New Roman" w:cs="Times New Roman"/>
          <w:sz w:val="24"/>
          <w:szCs w:val="24"/>
          <w:lang w:val="sv-SE"/>
        </w:rPr>
        <w:tab/>
      </w:r>
      <w:r>
        <w:rPr>
          <w:rFonts w:ascii="Times New Roman" w:hAnsi="Times New Roman" w:cs="Times New Roman"/>
          <w:sz w:val="24"/>
          <w:szCs w:val="24"/>
          <w:lang w:val="sv-SE"/>
        </w:rPr>
        <w:tab/>
        <w:t>: 5 (Lima)</w:t>
      </w:r>
    </w:p>
    <w:p w14:paraId="75D86375" w14:textId="77777777" w:rsidR="00B2234B" w:rsidRPr="00B2234B" w:rsidRDefault="00B2234B" w:rsidP="00B2234B">
      <w:pPr>
        <w:pStyle w:val="ListParagraph"/>
        <w:tabs>
          <w:tab w:val="left" w:pos="450"/>
        </w:tabs>
        <w:spacing w:after="0" w:line="240" w:lineRule="auto"/>
        <w:jc w:val="both"/>
        <w:rPr>
          <w:rFonts w:ascii="Times New Roman" w:hAnsi="Times New Roman" w:cs="Times New Roman"/>
          <w:sz w:val="24"/>
          <w:szCs w:val="24"/>
          <w:lang w:val="sv-SE"/>
        </w:rPr>
      </w:pPr>
    </w:p>
    <w:p w14:paraId="7B8EB2DF" w14:textId="464A992D" w:rsidR="00E6257C" w:rsidRDefault="00E6257C">
      <w:pPr>
        <w:pStyle w:val="ListParagraph"/>
        <w:numPr>
          <w:ilvl w:val="0"/>
          <w:numId w:val="35"/>
        </w:numPr>
        <w:spacing w:after="0" w:line="240" w:lineRule="auto"/>
        <w:jc w:val="both"/>
        <w:rPr>
          <w:rFonts w:ascii="Times New Roman" w:hAnsi="Times New Roman" w:cs="Times New Roman"/>
          <w:sz w:val="24"/>
          <w:szCs w:val="24"/>
          <w:lang w:val="sv-SE"/>
        </w:rPr>
      </w:pPr>
      <w:r w:rsidRPr="00E6257C">
        <w:rPr>
          <w:rFonts w:ascii="Times New Roman" w:hAnsi="Times New Roman" w:cs="Times New Roman"/>
          <w:sz w:val="24"/>
          <w:szCs w:val="24"/>
          <w:lang w:val="sv-SE"/>
        </w:rPr>
        <w:t>Sosialisasi Pajak (X1)</w:t>
      </w:r>
    </w:p>
    <w:p w14:paraId="7653DC2A" w14:textId="573EBCB5" w:rsidR="00E6257C" w:rsidRDefault="00E6257C" w:rsidP="00E6257C">
      <w:pPr>
        <w:pStyle w:val="ListParagraph"/>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Pertanyaan dibawah ini terkait dengan Sosialisasi Pajak</w:t>
      </w:r>
    </w:p>
    <w:tbl>
      <w:tblPr>
        <w:tblStyle w:val="TableGrid"/>
        <w:tblW w:w="7825" w:type="dxa"/>
        <w:tblInd w:w="720" w:type="dxa"/>
        <w:tblLook w:val="04A0" w:firstRow="1" w:lastRow="0" w:firstColumn="1" w:lastColumn="0" w:noHBand="0" w:noVBand="1"/>
      </w:tblPr>
      <w:tblGrid>
        <w:gridCol w:w="510"/>
        <w:gridCol w:w="3535"/>
        <w:gridCol w:w="810"/>
        <w:gridCol w:w="720"/>
        <w:gridCol w:w="810"/>
        <w:gridCol w:w="720"/>
        <w:gridCol w:w="720"/>
      </w:tblGrid>
      <w:tr w:rsidR="00E6257C" w14:paraId="10534278" w14:textId="77777777" w:rsidTr="00B2234B">
        <w:tc>
          <w:tcPr>
            <w:tcW w:w="510" w:type="dxa"/>
          </w:tcPr>
          <w:p w14:paraId="473D4B39" w14:textId="1055A552" w:rsidR="00E6257C" w:rsidRDefault="00E6257C"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No</w:t>
            </w:r>
          </w:p>
        </w:tc>
        <w:tc>
          <w:tcPr>
            <w:tcW w:w="3535" w:type="dxa"/>
          </w:tcPr>
          <w:p w14:paraId="157BA44C" w14:textId="35CF238F" w:rsidR="00E6257C" w:rsidRDefault="00E6257C"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Keterangan</w:t>
            </w:r>
          </w:p>
        </w:tc>
        <w:tc>
          <w:tcPr>
            <w:tcW w:w="810" w:type="dxa"/>
          </w:tcPr>
          <w:p w14:paraId="435AC23D" w14:textId="050E3A64" w:rsidR="00E6257C" w:rsidRDefault="00E6257C"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STS</w:t>
            </w:r>
          </w:p>
        </w:tc>
        <w:tc>
          <w:tcPr>
            <w:tcW w:w="720" w:type="dxa"/>
          </w:tcPr>
          <w:p w14:paraId="0BDA74B5" w14:textId="2D19117D" w:rsidR="00E6257C" w:rsidRDefault="00E6257C"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TS</w:t>
            </w:r>
          </w:p>
        </w:tc>
        <w:tc>
          <w:tcPr>
            <w:tcW w:w="810" w:type="dxa"/>
          </w:tcPr>
          <w:p w14:paraId="56BBEF5C" w14:textId="35C0BF41" w:rsidR="00E6257C" w:rsidRDefault="00E6257C"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N</w:t>
            </w:r>
          </w:p>
        </w:tc>
        <w:tc>
          <w:tcPr>
            <w:tcW w:w="720" w:type="dxa"/>
          </w:tcPr>
          <w:p w14:paraId="02DA91B0" w14:textId="3E75E818" w:rsidR="00E6257C" w:rsidRDefault="00E6257C"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w:t>
            </w:r>
          </w:p>
        </w:tc>
        <w:tc>
          <w:tcPr>
            <w:tcW w:w="720" w:type="dxa"/>
          </w:tcPr>
          <w:p w14:paraId="1613CAAE" w14:textId="11867EBE" w:rsidR="00E6257C" w:rsidRDefault="00E6257C"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SS</w:t>
            </w:r>
          </w:p>
        </w:tc>
      </w:tr>
      <w:tr w:rsidR="00E6257C" w:rsidRPr="00601CC6" w14:paraId="127D0509" w14:textId="77777777" w:rsidTr="00B2234B">
        <w:tc>
          <w:tcPr>
            <w:tcW w:w="510" w:type="dxa"/>
          </w:tcPr>
          <w:p w14:paraId="6529A41F" w14:textId="053B4463" w:rsidR="00E6257C" w:rsidRDefault="00E20BF5"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3535" w:type="dxa"/>
          </w:tcPr>
          <w:p w14:paraId="098A31C0" w14:textId="39A12C4A" w:rsidR="00E6257C" w:rsidRDefault="00E20BF5"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Saya dapat memperoleh informasi peraturan perpajakan terbaru melalui sosialisasi perpajakan</w:t>
            </w:r>
          </w:p>
        </w:tc>
        <w:tc>
          <w:tcPr>
            <w:tcW w:w="810" w:type="dxa"/>
          </w:tcPr>
          <w:p w14:paraId="15A3493A" w14:textId="77777777" w:rsidR="00E6257C" w:rsidRDefault="00E6257C" w:rsidP="00E6257C">
            <w:pPr>
              <w:pStyle w:val="ListParagraph"/>
              <w:ind w:left="0"/>
              <w:jc w:val="both"/>
              <w:rPr>
                <w:rFonts w:ascii="Times New Roman" w:hAnsi="Times New Roman" w:cs="Times New Roman"/>
                <w:sz w:val="24"/>
                <w:szCs w:val="24"/>
                <w:lang w:val="sv-SE"/>
              </w:rPr>
            </w:pPr>
          </w:p>
        </w:tc>
        <w:tc>
          <w:tcPr>
            <w:tcW w:w="720" w:type="dxa"/>
          </w:tcPr>
          <w:p w14:paraId="343CEB92" w14:textId="77777777" w:rsidR="00E6257C" w:rsidRDefault="00E6257C" w:rsidP="00E6257C">
            <w:pPr>
              <w:pStyle w:val="ListParagraph"/>
              <w:ind w:left="0"/>
              <w:jc w:val="both"/>
              <w:rPr>
                <w:rFonts w:ascii="Times New Roman" w:hAnsi="Times New Roman" w:cs="Times New Roman"/>
                <w:sz w:val="24"/>
                <w:szCs w:val="24"/>
                <w:lang w:val="sv-SE"/>
              </w:rPr>
            </w:pPr>
          </w:p>
        </w:tc>
        <w:tc>
          <w:tcPr>
            <w:tcW w:w="810" w:type="dxa"/>
          </w:tcPr>
          <w:p w14:paraId="20260E0B" w14:textId="77777777" w:rsidR="00E6257C" w:rsidRDefault="00E6257C" w:rsidP="00E6257C">
            <w:pPr>
              <w:pStyle w:val="ListParagraph"/>
              <w:ind w:left="0"/>
              <w:jc w:val="both"/>
              <w:rPr>
                <w:rFonts w:ascii="Times New Roman" w:hAnsi="Times New Roman" w:cs="Times New Roman"/>
                <w:sz w:val="24"/>
                <w:szCs w:val="24"/>
                <w:lang w:val="sv-SE"/>
              </w:rPr>
            </w:pPr>
          </w:p>
        </w:tc>
        <w:tc>
          <w:tcPr>
            <w:tcW w:w="720" w:type="dxa"/>
          </w:tcPr>
          <w:p w14:paraId="6EF572D7" w14:textId="77777777" w:rsidR="00E6257C" w:rsidRDefault="00E6257C" w:rsidP="00E6257C">
            <w:pPr>
              <w:pStyle w:val="ListParagraph"/>
              <w:ind w:left="0"/>
              <w:jc w:val="both"/>
              <w:rPr>
                <w:rFonts w:ascii="Times New Roman" w:hAnsi="Times New Roman" w:cs="Times New Roman"/>
                <w:sz w:val="24"/>
                <w:szCs w:val="24"/>
                <w:lang w:val="sv-SE"/>
              </w:rPr>
            </w:pPr>
          </w:p>
        </w:tc>
        <w:tc>
          <w:tcPr>
            <w:tcW w:w="720" w:type="dxa"/>
          </w:tcPr>
          <w:p w14:paraId="5943A0CF" w14:textId="77777777" w:rsidR="00E6257C" w:rsidRDefault="00E6257C" w:rsidP="00E6257C">
            <w:pPr>
              <w:pStyle w:val="ListParagraph"/>
              <w:ind w:left="0"/>
              <w:jc w:val="both"/>
              <w:rPr>
                <w:rFonts w:ascii="Times New Roman" w:hAnsi="Times New Roman" w:cs="Times New Roman"/>
                <w:sz w:val="24"/>
                <w:szCs w:val="24"/>
                <w:lang w:val="sv-SE"/>
              </w:rPr>
            </w:pPr>
          </w:p>
        </w:tc>
      </w:tr>
      <w:tr w:rsidR="00E6257C" w:rsidRPr="00601CC6" w14:paraId="5FE63D78" w14:textId="77777777" w:rsidTr="00B2234B">
        <w:tc>
          <w:tcPr>
            <w:tcW w:w="510" w:type="dxa"/>
          </w:tcPr>
          <w:p w14:paraId="6136E9F5" w14:textId="4DBB31AD" w:rsidR="00E6257C" w:rsidRDefault="00E20BF5"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2</w:t>
            </w:r>
          </w:p>
        </w:tc>
        <w:tc>
          <w:tcPr>
            <w:tcW w:w="3535" w:type="dxa"/>
          </w:tcPr>
          <w:p w14:paraId="12BA44FB" w14:textId="169910A0" w:rsidR="00E6257C" w:rsidRDefault="00E20BF5"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Saya selalu update peraturan dan tata cara pembayaran pajak yang berlaku, melalui sosialisasi perpajakan yang dilakukan dengan frekuensi yang teratur</w:t>
            </w:r>
          </w:p>
        </w:tc>
        <w:tc>
          <w:tcPr>
            <w:tcW w:w="810" w:type="dxa"/>
          </w:tcPr>
          <w:p w14:paraId="0EF51705" w14:textId="77777777" w:rsidR="00E6257C" w:rsidRDefault="00E6257C" w:rsidP="00E6257C">
            <w:pPr>
              <w:pStyle w:val="ListParagraph"/>
              <w:ind w:left="0"/>
              <w:jc w:val="both"/>
              <w:rPr>
                <w:rFonts w:ascii="Times New Roman" w:hAnsi="Times New Roman" w:cs="Times New Roman"/>
                <w:sz w:val="24"/>
                <w:szCs w:val="24"/>
                <w:lang w:val="sv-SE"/>
              </w:rPr>
            </w:pPr>
          </w:p>
        </w:tc>
        <w:tc>
          <w:tcPr>
            <w:tcW w:w="720" w:type="dxa"/>
          </w:tcPr>
          <w:p w14:paraId="6B80D961" w14:textId="77777777" w:rsidR="00E6257C" w:rsidRDefault="00E6257C" w:rsidP="00E6257C">
            <w:pPr>
              <w:pStyle w:val="ListParagraph"/>
              <w:ind w:left="0"/>
              <w:jc w:val="both"/>
              <w:rPr>
                <w:rFonts w:ascii="Times New Roman" w:hAnsi="Times New Roman" w:cs="Times New Roman"/>
                <w:sz w:val="24"/>
                <w:szCs w:val="24"/>
                <w:lang w:val="sv-SE"/>
              </w:rPr>
            </w:pPr>
          </w:p>
        </w:tc>
        <w:tc>
          <w:tcPr>
            <w:tcW w:w="810" w:type="dxa"/>
          </w:tcPr>
          <w:p w14:paraId="492051C7" w14:textId="77777777" w:rsidR="00E6257C" w:rsidRDefault="00E6257C" w:rsidP="00E6257C">
            <w:pPr>
              <w:pStyle w:val="ListParagraph"/>
              <w:ind w:left="0"/>
              <w:jc w:val="both"/>
              <w:rPr>
                <w:rFonts w:ascii="Times New Roman" w:hAnsi="Times New Roman" w:cs="Times New Roman"/>
                <w:sz w:val="24"/>
                <w:szCs w:val="24"/>
                <w:lang w:val="sv-SE"/>
              </w:rPr>
            </w:pPr>
          </w:p>
        </w:tc>
        <w:tc>
          <w:tcPr>
            <w:tcW w:w="720" w:type="dxa"/>
          </w:tcPr>
          <w:p w14:paraId="77EE1CBA" w14:textId="77777777" w:rsidR="00E6257C" w:rsidRDefault="00E6257C" w:rsidP="00E6257C">
            <w:pPr>
              <w:pStyle w:val="ListParagraph"/>
              <w:ind w:left="0"/>
              <w:jc w:val="both"/>
              <w:rPr>
                <w:rFonts w:ascii="Times New Roman" w:hAnsi="Times New Roman" w:cs="Times New Roman"/>
                <w:sz w:val="24"/>
                <w:szCs w:val="24"/>
                <w:lang w:val="sv-SE"/>
              </w:rPr>
            </w:pPr>
          </w:p>
        </w:tc>
        <w:tc>
          <w:tcPr>
            <w:tcW w:w="720" w:type="dxa"/>
          </w:tcPr>
          <w:p w14:paraId="04D0F8D2" w14:textId="77777777" w:rsidR="00E6257C" w:rsidRDefault="00E6257C" w:rsidP="00E6257C">
            <w:pPr>
              <w:pStyle w:val="ListParagraph"/>
              <w:ind w:left="0"/>
              <w:jc w:val="both"/>
              <w:rPr>
                <w:rFonts w:ascii="Times New Roman" w:hAnsi="Times New Roman" w:cs="Times New Roman"/>
                <w:sz w:val="24"/>
                <w:szCs w:val="24"/>
                <w:lang w:val="sv-SE"/>
              </w:rPr>
            </w:pPr>
          </w:p>
        </w:tc>
      </w:tr>
      <w:tr w:rsidR="00E6257C" w:rsidRPr="00601CC6" w14:paraId="53B15BAC" w14:textId="77777777" w:rsidTr="00B2234B">
        <w:tc>
          <w:tcPr>
            <w:tcW w:w="510" w:type="dxa"/>
          </w:tcPr>
          <w:p w14:paraId="1ED112BE" w14:textId="216D9E07" w:rsidR="00E6257C" w:rsidRDefault="00E20BF5"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3535" w:type="dxa"/>
          </w:tcPr>
          <w:p w14:paraId="55C8B6F3" w14:textId="38F7E0DC" w:rsidR="00E6257C" w:rsidRDefault="00E20BF5"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Saya mendapatkan informasi mengenai perpajakan secara langsung dari petugas pajak</w:t>
            </w:r>
          </w:p>
        </w:tc>
        <w:tc>
          <w:tcPr>
            <w:tcW w:w="810" w:type="dxa"/>
          </w:tcPr>
          <w:p w14:paraId="101F5D66" w14:textId="77777777" w:rsidR="00E6257C" w:rsidRDefault="00E6257C" w:rsidP="00E6257C">
            <w:pPr>
              <w:pStyle w:val="ListParagraph"/>
              <w:ind w:left="0"/>
              <w:jc w:val="both"/>
              <w:rPr>
                <w:rFonts w:ascii="Times New Roman" w:hAnsi="Times New Roman" w:cs="Times New Roman"/>
                <w:sz w:val="24"/>
                <w:szCs w:val="24"/>
                <w:lang w:val="sv-SE"/>
              </w:rPr>
            </w:pPr>
          </w:p>
        </w:tc>
        <w:tc>
          <w:tcPr>
            <w:tcW w:w="720" w:type="dxa"/>
          </w:tcPr>
          <w:p w14:paraId="1E4ED2B8" w14:textId="77777777" w:rsidR="00E6257C" w:rsidRDefault="00E6257C" w:rsidP="00E6257C">
            <w:pPr>
              <w:pStyle w:val="ListParagraph"/>
              <w:ind w:left="0"/>
              <w:jc w:val="both"/>
              <w:rPr>
                <w:rFonts w:ascii="Times New Roman" w:hAnsi="Times New Roman" w:cs="Times New Roman"/>
                <w:sz w:val="24"/>
                <w:szCs w:val="24"/>
                <w:lang w:val="sv-SE"/>
              </w:rPr>
            </w:pPr>
          </w:p>
        </w:tc>
        <w:tc>
          <w:tcPr>
            <w:tcW w:w="810" w:type="dxa"/>
          </w:tcPr>
          <w:p w14:paraId="50F6AD51" w14:textId="77777777" w:rsidR="00E6257C" w:rsidRDefault="00E6257C" w:rsidP="00E6257C">
            <w:pPr>
              <w:pStyle w:val="ListParagraph"/>
              <w:ind w:left="0"/>
              <w:jc w:val="both"/>
              <w:rPr>
                <w:rFonts w:ascii="Times New Roman" w:hAnsi="Times New Roman" w:cs="Times New Roman"/>
                <w:sz w:val="24"/>
                <w:szCs w:val="24"/>
                <w:lang w:val="sv-SE"/>
              </w:rPr>
            </w:pPr>
          </w:p>
        </w:tc>
        <w:tc>
          <w:tcPr>
            <w:tcW w:w="720" w:type="dxa"/>
          </w:tcPr>
          <w:p w14:paraId="2263D96A" w14:textId="77777777" w:rsidR="00E6257C" w:rsidRDefault="00E6257C" w:rsidP="00E6257C">
            <w:pPr>
              <w:pStyle w:val="ListParagraph"/>
              <w:ind w:left="0"/>
              <w:jc w:val="both"/>
              <w:rPr>
                <w:rFonts w:ascii="Times New Roman" w:hAnsi="Times New Roman" w:cs="Times New Roman"/>
                <w:sz w:val="24"/>
                <w:szCs w:val="24"/>
                <w:lang w:val="sv-SE"/>
              </w:rPr>
            </w:pPr>
          </w:p>
        </w:tc>
        <w:tc>
          <w:tcPr>
            <w:tcW w:w="720" w:type="dxa"/>
          </w:tcPr>
          <w:p w14:paraId="6B987AF1" w14:textId="77777777" w:rsidR="00E6257C" w:rsidRDefault="00E6257C" w:rsidP="00E6257C">
            <w:pPr>
              <w:pStyle w:val="ListParagraph"/>
              <w:ind w:left="0"/>
              <w:jc w:val="both"/>
              <w:rPr>
                <w:rFonts w:ascii="Times New Roman" w:hAnsi="Times New Roman" w:cs="Times New Roman"/>
                <w:sz w:val="24"/>
                <w:szCs w:val="24"/>
                <w:lang w:val="sv-SE"/>
              </w:rPr>
            </w:pPr>
          </w:p>
        </w:tc>
      </w:tr>
      <w:tr w:rsidR="00E6257C" w:rsidRPr="00601CC6" w14:paraId="49D4FFE8" w14:textId="77777777" w:rsidTr="00B2234B">
        <w:tc>
          <w:tcPr>
            <w:tcW w:w="510" w:type="dxa"/>
          </w:tcPr>
          <w:p w14:paraId="5616B385" w14:textId="59E5DA05" w:rsidR="00E6257C" w:rsidRDefault="00E20BF5"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4</w:t>
            </w:r>
          </w:p>
        </w:tc>
        <w:tc>
          <w:tcPr>
            <w:tcW w:w="3535" w:type="dxa"/>
          </w:tcPr>
          <w:p w14:paraId="3FF1CD95" w14:textId="2122615D" w:rsidR="00E6257C" w:rsidRDefault="00E20BF5" w:rsidP="00E6257C">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Saya dapat menjalankan kewajiban pajak saya, karena saya memiliki pengetahuan pajak yang memadai dari sosialisasi pajak</w:t>
            </w:r>
          </w:p>
        </w:tc>
        <w:tc>
          <w:tcPr>
            <w:tcW w:w="810" w:type="dxa"/>
          </w:tcPr>
          <w:p w14:paraId="3A68A5EB" w14:textId="77777777" w:rsidR="00E6257C" w:rsidRDefault="00E6257C" w:rsidP="00E6257C">
            <w:pPr>
              <w:pStyle w:val="ListParagraph"/>
              <w:ind w:left="0"/>
              <w:jc w:val="both"/>
              <w:rPr>
                <w:rFonts w:ascii="Times New Roman" w:hAnsi="Times New Roman" w:cs="Times New Roman"/>
                <w:sz w:val="24"/>
                <w:szCs w:val="24"/>
                <w:lang w:val="sv-SE"/>
              </w:rPr>
            </w:pPr>
          </w:p>
        </w:tc>
        <w:tc>
          <w:tcPr>
            <w:tcW w:w="720" w:type="dxa"/>
          </w:tcPr>
          <w:p w14:paraId="5BB20B93" w14:textId="77777777" w:rsidR="00E6257C" w:rsidRDefault="00E6257C" w:rsidP="00E6257C">
            <w:pPr>
              <w:pStyle w:val="ListParagraph"/>
              <w:ind w:left="0"/>
              <w:jc w:val="both"/>
              <w:rPr>
                <w:rFonts w:ascii="Times New Roman" w:hAnsi="Times New Roman" w:cs="Times New Roman"/>
                <w:sz w:val="24"/>
                <w:szCs w:val="24"/>
                <w:lang w:val="sv-SE"/>
              </w:rPr>
            </w:pPr>
          </w:p>
        </w:tc>
        <w:tc>
          <w:tcPr>
            <w:tcW w:w="810" w:type="dxa"/>
          </w:tcPr>
          <w:p w14:paraId="5872F31F" w14:textId="77777777" w:rsidR="00E6257C" w:rsidRDefault="00E6257C" w:rsidP="00E6257C">
            <w:pPr>
              <w:pStyle w:val="ListParagraph"/>
              <w:ind w:left="0"/>
              <w:jc w:val="both"/>
              <w:rPr>
                <w:rFonts w:ascii="Times New Roman" w:hAnsi="Times New Roman" w:cs="Times New Roman"/>
                <w:sz w:val="24"/>
                <w:szCs w:val="24"/>
                <w:lang w:val="sv-SE"/>
              </w:rPr>
            </w:pPr>
          </w:p>
        </w:tc>
        <w:tc>
          <w:tcPr>
            <w:tcW w:w="720" w:type="dxa"/>
          </w:tcPr>
          <w:p w14:paraId="4CE5DB9B" w14:textId="77777777" w:rsidR="00E6257C" w:rsidRDefault="00E6257C" w:rsidP="00E6257C">
            <w:pPr>
              <w:pStyle w:val="ListParagraph"/>
              <w:ind w:left="0"/>
              <w:jc w:val="both"/>
              <w:rPr>
                <w:rFonts w:ascii="Times New Roman" w:hAnsi="Times New Roman" w:cs="Times New Roman"/>
                <w:sz w:val="24"/>
                <w:szCs w:val="24"/>
                <w:lang w:val="sv-SE"/>
              </w:rPr>
            </w:pPr>
          </w:p>
        </w:tc>
        <w:tc>
          <w:tcPr>
            <w:tcW w:w="720" w:type="dxa"/>
          </w:tcPr>
          <w:p w14:paraId="2926A001" w14:textId="77777777" w:rsidR="00E6257C" w:rsidRDefault="00E6257C" w:rsidP="00E6257C">
            <w:pPr>
              <w:pStyle w:val="ListParagraph"/>
              <w:ind w:left="0"/>
              <w:jc w:val="both"/>
              <w:rPr>
                <w:rFonts w:ascii="Times New Roman" w:hAnsi="Times New Roman" w:cs="Times New Roman"/>
                <w:sz w:val="24"/>
                <w:szCs w:val="24"/>
                <w:lang w:val="sv-SE"/>
              </w:rPr>
            </w:pPr>
          </w:p>
        </w:tc>
      </w:tr>
    </w:tbl>
    <w:p w14:paraId="7DE31BEC" w14:textId="77777777" w:rsidR="00E6257C" w:rsidRDefault="00E6257C" w:rsidP="00E6257C">
      <w:pPr>
        <w:pStyle w:val="ListParagraph"/>
        <w:spacing w:after="0" w:line="240" w:lineRule="auto"/>
        <w:jc w:val="both"/>
        <w:rPr>
          <w:rFonts w:ascii="Times New Roman" w:hAnsi="Times New Roman" w:cs="Times New Roman"/>
          <w:sz w:val="24"/>
          <w:szCs w:val="24"/>
          <w:lang w:val="sv-SE"/>
        </w:rPr>
      </w:pPr>
    </w:p>
    <w:p w14:paraId="68BF3A95" w14:textId="36E32120" w:rsidR="00E6257C" w:rsidRDefault="00E6257C">
      <w:pPr>
        <w:pStyle w:val="ListParagraph"/>
        <w:numPr>
          <w:ilvl w:val="0"/>
          <w:numId w:val="35"/>
        </w:num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Pengetahuan</w:t>
      </w:r>
      <w:r w:rsidRPr="00E6257C">
        <w:rPr>
          <w:rFonts w:ascii="Times New Roman" w:hAnsi="Times New Roman" w:cs="Times New Roman"/>
          <w:sz w:val="24"/>
          <w:szCs w:val="24"/>
          <w:lang w:val="sv-SE"/>
        </w:rPr>
        <w:t xml:space="preserve"> Pajak (X</w:t>
      </w:r>
      <w:r>
        <w:rPr>
          <w:rFonts w:ascii="Times New Roman" w:hAnsi="Times New Roman" w:cs="Times New Roman"/>
          <w:sz w:val="24"/>
          <w:szCs w:val="24"/>
          <w:lang w:val="sv-SE"/>
        </w:rPr>
        <w:t>2</w:t>
      </w:r>
      <w:r w:rsidRPr="00E6257C">
        <w:rPr>
          <w:rFonts w:ascii="Times New Roman" w:hAnsi="Times New Roman" w:cs="Times New Roman"/>
          <w:sz w:val="24"/>
          <w:szCs w:val="24"/>
          <w:lang w:val="sv-SE"/>
        </w:rPr>
        <w:t>)</w:t>
      </w:r>
    </w:p>
    <w:p w14:paraId="1897F28A" w14:textId="1D14AA11" w:rsidR="00E6257C" w:rsidRDefault="00E6257C" w:rsidP="00E6257C">
      <w:pPr>
        <w:pStyle w:val="ListParagraph"/>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Pertanyaan dibawah ini terkait dengan </w:t>
      </w:r>
      <w:r w:rsidR="00E20BF5">
        <w:rPr>
          <w:rFonts w:ascii="Times New Roman" w:hAnsi="Times New Roman" w:cs="Times New Roman"/>
          <w:sz w:val="24"/>
          <w:szCs w:val="24"/>
          <w:lang w:val="sv-SE"/>
        </w:rPr>
        <w:t>Pengetahuan</w:t>
      </w:r>
      <w:r>
        <w:rPr>
          <w:rFonts w:ascii="Times New Roman" w:hAnsi="Times New Roman" w:cs="Times New Roman"/>
          <w:sz w:val="24"/>
          <w:szCs w:val="24"/>
          <w:lang w:val="sv-SE"/>
        </w:rPr>
        <w:t xml:space="preserve"> Pajak</w:t>
      </w:r>
    </w:p>
    <w:tbl>
      <w:tblPr>
        <w:tblStyle w:val="TableGrid"/>
        <w:tblW w:w="7825" w:type="dxa"/>
        <w:tblInd w:w="720" w:type="dxa"/>
        <w:tblLook w:val="04A0" w:firstRow="1" w:lastRow="0" w:firstColumn="1" w:lastColumn="0" w:noHBand="0" w:noVBand="1"/>
      </w:tblPr>
      <w:tblGrid>
        <w:gridCol w:w="510"/>
        <w:gridCol w:w="3535"/>
        <w:gridCol w:w="810"/>
        <w:gridCol w:w="720"/>
        <w:gridCol w:w="810"/>
        <w:gridCol w:w="720"/>
        <w:gridCol w:w="720"/>
      </w:tblGrid>
      <w:tr w:rsidR="00E20BF5" w14:paraId="33CAFF46" w14:textId="77777777" w:rsidTr="00B2234B">
        <w:tc>
          <w:tcPr>
            <w:tcW w:w="510" w:type="dxa"/>
          </w:tcPr>
          <w:p w14:paraId="5C10B6FF"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No</w:t>
            </w:r>
          </w:p>
        </w:tc>
        <w:tc>
          <w:tcPr>
            <w:tcW w:w="3535" w:type="dxa"/>
          </w:tcPr>
          <w:p w14:paraId="08492CFB"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Keterangan</w:t>
            </w:r>
          </w:p>
        </w:tc>
        <w:tc>
          <w:tcPr>
            <w:tcW w:w="810" w:type="dxa"/>
          </w:tcPr>
          <w:p w14:paraId="7A4F5293"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STS</w:t>
            </w:r>
          </w:p>
        </w:tc>
        <w:tc>
          <w:tcPr>
            <w:tcW w:w="720" w:type="dxa"/>
          </w:tcPr>
          <w:p w14:paraId="501FD6D9"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TS</w:t>
            </w:r>
          </w:p>
        </w:tc>
        <w:tc>
          <w:tcPr>
            <w:tcW w:w="810" w:type="dxa"/>
          </w:tcPr>
          <w:p w14:paraId="70823000"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N</w:t>
            </w:r>
          </w:p>
        </w:tc>
        <w:tc>
          <w:tcPr>
            <w:tcW w:w="720" w:type="dxa"/>
          </w:tcPr>
          <w:p w14:paraId="4D7862CA"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w:t>
            </w:r>
          </w:p>
        </w:tc>
        <w:tc>
          <w:tcPr>
            <w:tcW w:w="720" w:type="dxa"/>
          </w:tcPr>
          <w:p w14:paraId="1E72C3B7"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SS</w:t>
            </w:r>
          </w:p>
        </w:tc>
      </w:tr>
      <w:tr w:rsidR="00E20BF5" w:rsidRPr="00601CC6" w14:paraId="57837010" w14:textId="77777777" w:rsidTr="00B2234B">
        <w:tc>
          <w:tcPr>
            <w:tcW w:w="510" w:type="dxa"/>
          </w:tcPr>
          <w:p w14:paraId="0DAFF853"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3535" w:type="dxa"/>
          </w:tcPr>
          <w:p w14:paraId="32D63E1A" w14:textId="7C1E140F"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Saya dapat membayarkan pajak di Kp2kp</w:t>
            </w:r>
          </w:p>
        </w:tc>
        <w:tc>
          <w:tcPr>
            <w:tcW w:w="810" w:type="dxa"/>
          </w:tcPr>
          <w:p w14:paraId="60193CE4"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4341E1AD" w14:textId="77777777" w:rsidR="00E20BF5" w:rsidRDefault="00E20BF5" w:rsidP="00342C72">
            <w:pPr>
              <w:pStyle w:val="ListParagraph"/>
              <w:ind w:left="0"/>
              <w:jc w:val="both"/>
              <w:rPr>
                <w:rFonts w:ascii="Times New Roman" w:hAnsi="Times New Roman" w:cs="Times New Roman"/>
                <w:sz w:val="24"/>
                <w:szCs w:val="24"/>
                <w:lang w:val="sv-SE"/>
              </w:rPr>
            </w:pPr>
          </w:p>
        </w:tc>
        <w:tc>
          <w:tcPr>
            <w:tcW w:w="810" w:type="dxa"/>
          </w:tcPr>
          <w:p w14:paraId="517B846F"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0A948752"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7F1804F7" w14:textId="77777777" w:rsidR="00E20BF5" w:rsidRDefault="00E20BF5" w:rsidP="00342C72">
            <w:pPr>
              <w:pStyle w:val="ListParagraph"/>
              <w:ind w:left="0"/>
              <w:jc w:val="both"/>
              <w:rPr>
                <w:rFonts w:ascii="Times New Roman" w:hAnsi="Times New Roman" w:cs="Times New Roman"/>
                <w:sz w:val="24"/>
                <w:szCs w:val="24"/>
                <w:lang w:val="sv-SE"/>
              </w:rPr>
            </w:pPr>
          </w:p>
        </w:tc>
      </w:tr>
      <w:tr w:rsidR="00E20BF5" w14:paraId="200CB28D" w14:textId="77777777" w:rsidTr="00B2234B">
        <w:tc>
          <w:tcPr>
            <w:tcW w:w="510" w:type="dxa"/>
          </w:tcPr>
          <w:p w14:paraId="686F0B39"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2</w:t>
            </w:r>
          </w:p>
        </w:tc>
        <w:tc>
          <w:tcPr>
            <w:tcW w:w="3535" w:type="dxa"/>
          </w:tcPr>
          <w:p w14:paraId="070E7BC0" w14:textId="357BF810" w:rsidR="00E20BF5" w:rsidRPr="00601CC6" w:rsidRDefault="00E20BF5" w:rsidP="00342C72">
            <w:pPr>
              <w:pStyle w:val="ListParagraph"/>
              <w:ind w:left="0"/>
              <w:jc w:val="both"/>
              <w:rPr>
                <w:rFonts w:ascii="Times New Roman" w:hAnsi="Times New Roman" w:cs="Times New Roman"/>
                <w:sz w:val="24"/>
                <w:szCs w:val="24"/>
              </w:rPr>
            </w:pPr>
            <w:r w:rsidRPr="00601CC6">
              <w:rPr>
                <w:rFonts w:ascii="Times New Roman" w:hAnsi="Times New Roman" w:cs="Times New Roman"/>
                <w:sz w:val="24"/>
                <w:szCs w:val="24"/>
              </w:rPr>
              <w:t>Saya mudah memahami prosedur pembayaran pajak</w:t>
            </w:r>
          </w:p>
        </w:tc>
        <w:tc>
          <w:tcPr>
            <w:tcW w:w="810" w:type="dxa"/>
          </w:tcPr>
          <w:p w14:paraId="51AE39C2" w14:textId="77777777" w:rsidR="00E20BF5" w:rsidRPr="00601CC6" w:rsidRDefault="00E20BF5" w:rsidP="00342C72">
            <w:pPr>
              <w:pStyle w:val="ListParagraph"/>
              <w:ind w:left="0"/>
              <w:jc w:val="both"/>
              <w:rPr>
                <w:rFonts w:ascii="Times New Roman" w:hAnsi="Times New Roman" w:cs="Times New Roman"/>
                <w:sz w:val="24"/>
                <w:szCs w:val="24"/>
              </w:rPr>
            </w:pPr>
          </w:p>
        </w:tc>
        <w:tc>
          <w:tcPr>
            <w:tcW w:w="720" w:type="dxa"/>
          </w:tcPr>
          <w:p w14:paraId="23EAAC7B" w14:textId="77777777" w:rsidR="00E20BF5" w:rsidRPr="00601CC6" w:rsidRDefault="00E20BF5" w:rsidP="00342C72">
            <w:pPr>
              <w:pStyle w:val="ListParagraph"/>
              <w:ind w:left="0"/>
              <w:jc w:val="both"/>
              <w:rPr>
                <w:rFonts w:ascii="Times New Roman" w:hAnsi="Times New Roman" w:cs="Times New Roman"/>
                <w:sz w:val="24"/>
                <w:szCs w:val="24"/>
              </w:rPr>
            </w:pPr>
          </w:p>
        </w:tc>
        <w:tc>
          <w:tcPr>
            <w:tcW w:w="810" w:type="dxa"/>
          </w:tcPr>
          <w:p w14:paraId="7CE7BED3" w14:textId="77777777" w:rsidR="00E20BF5" w:rsidRPr="00601CC6" w:rsidRDefault="00E20BF5" w:rsidP="00342C72">
            <w:pPr>
              <w:pStyle w:val="ListParagraph"/>
              <w:ind w:left="0"/>
              <w:jc w:val="both"/>
              <w:rPr>
                <w:rFonts w:ascii="Times New Roman" w:hAnsi="Times New Roman" w:cs="Times New Roman"/>
                <w:sz w:val="24"/>
                <w:szCs w:val="24"/>
              </w:rPr>
            </w:pPr>
          </w:p>
        </w:tc>
        <w:tc>
          <w:tcPr>
            <w:tcW w:w="720" w:type="dxa"/>
          </w:tcPr>
          <w:p w14:paraId="6190A42E" w14:textId="77777777" w:rsidR="00E20BF5" w:rsidRPr="00601CC6" w:rsidRDefault="00E20BF5" w:rsidP="00342C72">
            <w:pPr>
              <w:pStyle w:val="ListParagraph"/>
              <w:ind w:left="0"/>
              <w:jc w:val="both"/>
              <w:rPr>
                <w:rFonts w:ascii="Times New Roman" w:hAnsi="Times New Roman" w:cs="Times New Roman"/>
                <w:sz w:val="24"/>
                <w:szCs w:val="24"/>
              </w:rPr>
            </w:pPr>
          </w:p>
        </w:tc>
        <w:tc>
          <w:tcPr>
            <w:tcW w:w="720" w:type="dxa"/>
          </w:tcPr>
          <w:p w14:paraId="04F7588C" w14:textId="77777777" w:rsidR="00E20BF5" w:rsidRPr="00601CC6" w:rsidRDefault="00E20BF5" w:rsidP="00342C72">
            <w:pPr>
              <w:pStyle w:val="ListParagraph"/>
              <w:ind w:left="0"/>
              <w:jc w:val="both"/>
              <w:rPr>
                <w:rFonts w:ascii="Times New Roman" w:hAnsi="Times New Roman" w:cs="Times New Roman"/>
                <w:sz w:val="24"/>
                <w:szCs w:val="24"/>
              </w:rPr>
            </w:pPr>
          </w:p>
        </w:tc>
      </w:tr>
      <w:tr w:rsidR="00E20BF5" w:rsidRPr="00601CC6" w14:paraId="0364418F" w14:textId="77777777" w:rsidTr="00B2234B">
        <w:tc>
          <w:tcPr>
            <w:tcW w:w="510" w:type="dxa"/>
          </w:tcPr>
          <w:p w14:paraId="222A8DD6"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3535" w:type="dxa"/>
          </w:tcPr>
          <w:p w14:paraId="55901093" w14:textId="2FC1CF30"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Wajib pajak yang terlambat pembayaran akan diberikan sanksi administrasi</w:t>
            </w:r>
          </w:p>
        </w:tc>
        <w:tc>
          <w:tcPr>
            <w:tcW w:w="810" w:type="dxa"/>
          </w:tcPr>
          <w:p w14:paraId="12D8BC55"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1FBDD60F" w14:textId="77777777" w:rsidR="00E20BF5" w:rsidRDefault="00E20BF5" w:rsidP="00342C72">
            <w:pPr>
              <w:pStyle w:val="ListParagraph"/>
              <w:ind w:left="0"/>
              <w:jc w:val="both"/>
              <w:rPr>
                <w:rFonts w:ascii="Times New Roman" w:hAnsi="Times New Roman" w:cs="Times New Roman"/>
                <w:sz w:val="24"/>
                <w:szCs w:val="24"/>
                <w:lang w:val="sv-SE"/>
              </w:rPr>
            </w:pPr>
          </w:p>
        </w:tc>
        <w:tc>
          <w:tcPr>
            <w:tcW w:w="810" w:type="dxa"/>
          </w:tcPr>
          <w:p w14:paraId="50C9B45F"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65197FD2"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1E4976EE" w14:textId="77777777" w:rsidR="00E20BF5" w:rsidRDefault="00E20BF5" w:rsidP="00342C72">
            <w:pPr>
              <w:pStyle w:val="ListParagraph"/>
              <w:ind w:left="0"/>
              <w:jc w:val="both"/>
              <w:rPr>
                <w:rFonts w:ascii="Times New Roman" w:hAnsi="Times New Roman" w:cs="Times New Roman"/>
                <w:sz w:val="24"/>
                <w:szCs w:val="24"/>
                <w:lang w:val="sv-SE"/>
              </w:rPr>
            </w:pPr>
          </w:p>
        </w:tc>
      </w:tr>
      <w:tr w:rsidR="00E20BF5" w:rsidRPr="00601CC6" w14:paraId="2C4E5796" w14:textId="77777777" w:rsidTr="00B2234B">
        <w:tc>
          <w:tcPr>
            <w:tcW w:w="510" w:type="dxa"/>
          </w:tcPr>
          <w:p w14:paraId="3833CE29"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4</w:t>
            </w:r>
          </w:p>
        </w:tc>
        <w:tc>
          <w:tcPr>
            <w:tcW w:w="3535" w:type="dxa"/>
          </w:tcPr>
          <w:p w14:paraId="3678D21D" w14:textId="2163A1FA"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Saya mengetahui fungsi pajak yang digunakan untuk membiayai pembangunan daerah</w:t>
            </w:r>
          </w:p>
        </w:tc>
        <w:tc>
          <w:tcPr>
            <w:tcW w:w="810" w:type="dxa"/>
          </w:tcPr>
          <w:p w14:paraId="5421667F"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2065E650" w14:textId="77777777" w:rsidR="00E20BF5" w:rsidRDefault="00E20BF5" w:rsidP="00342C72">
            <w:pPr>
              <w:pStyle w:val="ListParagraph"/>
              <w:ind w:left="0"/>
              <w:jc w:val="both"/>
              <w:rPr>
                <w:rFonts w:ascii="Times New Roman" w:hAnsi="Times New Roman" w:cs="Times New Roman"/>
                <w:sz w:val="24"/>
                <w:szCs w:val="24"/>
                <w:lang w:val="sv-SE"/>
              </w:rPr>
            </w:pPr>
          </w:p>
        </w:tc>
        <w:tc>
          <w:tcPr>
            <w:tcW w:w="810" w:type="dxa"/>
          </w:tcPr>
          <w:p w14:paraId="00414C2E"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64142E44"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753FD153" w14:textId="77777777" w:rsidR="00E20BF5" w:rsidRDefault="00E20BF5" w:rsidP="00342C72">
            <w:pPr>
              <w:pStyle w:val="ListParagraph"/>
              <w:ind w:left="0"/>
              <w:jc w:val="both"/>
              <w:rPr>
                <w:rFonts w:ascii="Times New Roman" w:hAnsi="Times New Roman" w:cs="Times New Roman"/>
                <w:sz w:val="24"/>
                <w:szCs w:val="24"/>
                <w:lang w:val="sv-SE"/>
              </w:rPr>
            </w:pPr>
          </w:p>
        </w:tc>
      </w:tr>
    </w:tbl>
    <w:p w14:paraId="4BDE5415" w14:textId="77777777" w:rsidR="00E6257C" w:rsidRDefault="00E6257C" w:rsidP="00E6257C">
      <w:pPr>
        <w:pStyle w:val="ListParagraph"/>
        <w:spacing w:after="0" w:line="240" w:lineRule="auto"/>
        <w:jc w:val="both"/>
        <w:rPr>
          <w:rFonts w:ascii="Times New Roman" w:hAnsi="Times New Roman" w:cs="Times New Roman"/>
          <w:sz w:val="24"/>
          <w:szCs w:val="24"/>
          <w:lang w:val="sv-SE"/>
        </w:rPr>
      </w:pPr>
    </w:p>
    <w:p w14:paraId="0B375361" w14:textId="06EF3423" w:rsidR="00E6257C" w:rsidRDefault="00E6257C">
      <w:pPr>
        <w:pStyle w:val="ListParagraph"/>
        <w:numPr>
          <w:ilvl w:val="0"/>
          <w:numId w:val="35"/>
        </w:numPr>
        <w:spacing w:after="0" w:line="240" w:lineRule="auto"/>
        <w:jc w:val="both"/>
        <w:rPr>
          <w:rFonts w:ascii="Times New Roman" w:hAnsi="Times New Roman" w:cs="Times New Roman"/>
          <w:sz w:val="24"/>
          <w:szCs w:val="24"/>
          <w:lang w:val="sv-SE"/>
        </w:rPr>
      </w:pPr>
      <w:r w:rsidRPr="00E6257C">
        <w:rPr>
          <w:rFonts w:ascii="Times New Roman" w:hAnsi="Times New Roman" w:cs="Times New Roman"/>
          <w:sz w:val="24"/>
          <w:szCs w:val="24"/>
          <w:lang w:val="sv-SE"/>
        </w:rPr>
        <w:t>S</w:t>
      </w:r>
      <w:r>
        <w:rPr>
          <w:rFonts w:ascii="Times New Roman" w:hAnsi="Times New Roman" w:cs="Times New Roman"/>
          <w:sz w:val="24"/>
          <w:szCs w:val="24"/>
          <w:lang w:val="sv-SE"/>
        </w:rPr>
        <w:t>anksi</w:t>
      </w:r>
      <w:r w:rsidRPr="00E6257C">
        <w:rPr>
          <w:rFonts w:ascii="Times New Roman" w:hAnsi="Times New Roman" w:cs="Times New Roman"/>
          <w:sz w:val="24"/>
          <w:szCs w:val="24"/>
          <w:lang w:val="sv-SE"/>
        </w:rPr>
        <w:t xml:space="preserve"> Pajak (X</w:t>
      </w:r>
      <w:r>
        <w:rPr>
          <w:rFonts w:ascii="Times New Roman" w:hAnsi="Times New Roman" w:cs="Times New Roman"/>
          <w:sz w:val="24"/>
          <w:szCs w:val="24"/>
          <w:lang w:val="sv-SE"/>
        </w:rPr>
        <w:t>3</w:t>
      </w:r>
      <w:r w:rsidRPr="00E6257C">
        <w:rPr>
          <w:rFonts w:ascii="Times New Roman" w:hAnsi="Times New Roman" w:cs="Times New Roman"/>
          <w:sz w:val="24"/>
          <w:szCs w:val="24"/>
          <w:lang w:val="sv-SE"/>
        </w:rPr>
        <w:t>)</w:t>
      </w:r>
    </w:p>
    <w:p w14:paraId="3D04EE7C" w14:textId="3F6E1057" w:rsidR="00E20BF5" w:rsidRDefault="00E6257C" w:rsidP="00E20BF5">
      <w:pPr>
        <w:pStyle w:val="ListParagraph"/>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Pertanyaan dibawah ini terkait dengan S</w:t>
      </w:r>
      <w:r w:rsidR="00E20BF5">
        <w:rPr>
          <w:rFonts w:ascii="Times New Roman" w:hAnsi="Times New Roman" w:cs="Times New Roman"/>
          <w:sz w:val="24"/>
          <w:szCs w:val="24"/>
          <w:lang w:val="sv-SE"/>
        </w:rPr>
        <w:t>anksi</w:t>
      </w:r>
      <w:r>
        <w:rPr>
          <w:rFonts w:ascii="Times New Roman" w:hAnsi="Times New Roman" w:cs="Times New Roman"/>
          <w:sz w:val="24"/>
          <w:szCs w:val="24"/>
          <w:lang w:val="sv-SE"/>
        </w:rPr>
        <w:t xml:space="preserve"> Pajak</w:t>
      </w:r>
    </w:p>
    <w:tbl>
      <w:tblPr>
        <w:tblStyle w:val="TableGrid"/>
        <w:tblW w:w="7825" w:type="dxa"/>
        <w:tblInd w:w="720" w:type="dxa"/>
        <w:tblLook w:val="04A0" w:firstRow="1" w:lastRow="0" w:firstColumn="1" w:lastColumn="0" w:noHBand="0" w:noVBand="1"/>
      </w:tblPr>
      <w:tblGrid>
        <w:gridCol w:w="510"/>
        <w:gridCol w:w="3535"/>
        <w:gridCol w:w="810"/>
        <w:gridCol w:w="720"/>
        <w:gridCol w:w="810"/>
        <w:gridCol w:w="720"/>
        <w:gridCol w:w="720"/>
      </w:tblGrid>
      <w:tr w:rsidR="00E20BF5" w14:paraId="3B9325F2" w14:textId="77777777" w:rsidTr="00B2234B">
        <w:tc>
          <w:tcPr>
            <w:tcW w:w="510" w:type="dxa"/>
          </w:tcPr>
          <w:p w14:paraId="4F29948B"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No</w:t>
            </w:r>
          </w:p>
        </w:tc>
        <w:tc>
          <w:tcPr>
            <w:tcW w:w="3535" w:type="dxa"/>
          </w:tcPr>
          <w:p w14:paraId="09347BA1"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Keterangan</w:t>
            </w:r>
          </w:p>
        </w:tc>
        <w:tc>
          <w:tcPr>
            <w:tcW w:w="810" w:type="dxa"/>
          </w:tcPr>
          <w:p w14:paraId="3D778EE1"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STS</w:t>
            </w:r>
          </w:p>
        </w:tc>
        <w:tc>
          <w:tcPr>
            <w:tcW w:w="720" w:type="dxa"/>
          </w:tcPr>
          <w:p w14:paraId="2EB11AD7"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TS</w:t>
            </w:r>
          </w:p>
        </w:tc>
        <w:tc>
          <w:tcPr>
            <w:tcW w:w="810" w:type="dxa"/>
          </w:tcPr>
          <w:p w14:paraId="5B5F806C"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N</w:t>
            </w:r>
          </w:p>
        </w:tc>
        <w:tc>
          <w:tcPr>
            <w:tcW w:w="720" w:type="dxa"/>
          </w:tcPr>
          <w:p w14:paraId="79CE92A9"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w:t>
            </w:r>
          </w:p>
        </w:tc>
        <w:tc>
          <w:tcPr>
            <w:tcW w:w="720" w:type="dxa"/>
          </w:tcPr>
          <w:p w14:paraId="04DD5F06"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SS</w:t>
            </w:r>
          </w:p>
        </w:tc>
      </w:tr>
      <w:tr w:rsidR="00E20BF5" w:rsidRPr="00601CC6" w14:paraId="2124D903" w14:textId="77777777" w:rsidTr="00B2234B">
        <w:tc>
          <w:tcPr>
            <w:tcW w:w="510" w:type="dxa"/>
          </w:tcPr>
          <w:p w14:paraId="17239AAB"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3535" w:type="dxa"/>
          </w:tcPr>
          <w:p w14:paraId="4BF15F39" w14:textId="61EE702E" w:rsidR="00E20BF5" w:rsidRDefault="00D10936"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Dengan diterapkannya sanksi pajak, membuat saya disiplin dalam perpajakan</w:t>
            </w:r>
          </w:p>
        </w:tc>
        <w:tc>
          <w:tcPr>
            <w:tcW w:w="810" w:type="dxa"/>
          </w:tcPr>
          <w:p w14:paraId="05DEE407"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52DE9D9C" w14:textId="77777777" w:rsidR="00E20BF5" w:rsidRDefault="00E20BF5" w:rsidP="00342C72">
            <w:pPr>
              <w:pStyle w:val="ListParagraph"/>
              <w:ind w:left="0"/>
              <w:jc w:val="both"/>
              <w:rPr>
                <w:rFonts w:ascii="Times New Roman" w:hAnsi="Times New Roman" w:cs="Times New Roman"/>
                <w:sz w:val="24"/>
                <w:szCs w:val="24"/>
                <w:lang w:val="sv-SE"/>
              </w:rPr>
            </w:pPr>
          </w:p>
        </w:tc>
        <w:tc>
          <w:tcPr>
            <w:tcW w:w="810" w:type="dxa"/>
          </w:tcPr>
          <w:p w14:paraId="415144EF"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65CE67CD"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3A7121A7" w14:textId="77777777" w:rsidR="00E20BF5" w:rsidRDefault="00E20BF5" w:rsidP="00342C72">
            <w:pPr>
              <w:pStyle w:val="ListParagraph"/>
              <w:ind w:left="0"/>
              <w:jc w:val="both"/>
              <w:rPr>
                <w:rFonts w:ascii="Times New Roman" w:hAnsi="Times New Roman" w:cs="Times New Roman"/>
                <w:sz w:val="24"/>
                <w:szCs w:val="24"/>
                <w:lang w:val="sv-SE"/>
              </w:rPr>
            </w:pPr>
          </w:p>
        </w:tc>
      </w:tr>
      <w:tr w:rsidR="00E20BF5" w:rsidRPr="00601CC6" w14:paraId="6B8BE74F" w14:textId="77777777" w:rsidTr="00B2234B">
        <w:tc>
          <w:tcPr>
            <w:tcW w:w="510" w:type="dxa"/>
          </w:tcPr>
          <w:p w14:paraId="1DA61DA9"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2</w:t>
            </w:r>
          </w:p>
        </w:tc>
        <w:tc>
          <w:tcPr>
            <w:tcW w:w="3535" w:type="dxa"/>
          </w:tcPr>
          <w:p w14:paraId="08CCA082" w14:textId="3C88E88F" w:rsidR="00E20BF5" w:rsidRDefault="00D10936"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Pengenaan sanksi pajak dilaksanakan tegas kepada semua wajib pajak yang melanggar</w:t>
            </w:r>
          </w:p>
        </w:tc>
        <w:tc>
          <w:tcPr>
            <w:tcW w:w="810" w:type="dxa"/>
          </w:tcPr>
          <w:p w14:paraId="2D3652FA"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1819F9B2" w14:textId="77777777" w:rsidR="00E20BF5" w:rsidRDefault="00E20BF5" w:rsidP="00342C72">
            <w:pPr>
              <w:pStyle w:val="ListParagraph"/>
              <w:ind w:left="0"/>
              <w:jc w:val="both"/>
              <w:rPr>
                <w:rFonts w:ascii="Times New Roman" w:hAnsi="Times New Roman" w:cs="Times New Roman"/>
                <w:sz w:val="24"/>
                <w:szCs w:val="24"/>
                <w:lang w:val="sv-SE"/>
              </w:rPr>
            </w:pPr>
          </w:p>
        </w:tc>
        <w:tc>
          <w:tcPr>
            <w:tcW w:w="810" w:type="dxa"/>
          </w:tcPr>
          <w:p w14:paraId="378CCFF8"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301340AD"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6DA4EFAE" w14:textId="77777777" w:rsidR="00E20BF5" w:rsidRDefault="00E20BF5" w:rsidP="00342C72">
            <w:pPr>
              <w:pStyle w:val="ListParagraph"/>
              <w:ind w:left="0"/>
              <w:jc w:val="both"/>
              <w:rPr>
                <w:rFonts w:ascii="Times New Roman" w:hAnsi="Times New Roman" w:cs="Times New Roman"/>
                <w:sz w:val="24"/>
                <w:szCs w:val="24"/>
                <w:lang w:val="sv-SE"/>
              </w:rPr>
            </w:pPr>
          </w:p>
        </w:tc>
      </w:tr>
      <w:tr w:rsidR="00E20BF5" w:rsidRPr="00601CC6" w14:paraId="3F2F92A6" w14:textId="77777777" w:rsidTr="00B2234B">
        <w:tc>
          <w:tcPr>
            <w:tcW w:w="510" w:type="dxa"/>
          </w:tcPr>
          <w:p w14:paraId="7135C0B3"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3535" w:type="dxa"/>
          </w:tcPr>
          <w:p w14:paraId="362E8EBC" w14:textId="05E03C3F" w:rsidR="00E20BF5" w:rsidRDefault="00D10936"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Sanksi pajak yang diberikan kepada wajib pajak sesuai dengan jenis pelanggarannya</w:t>
            </w:r>
          </w:p>
        </w:tc>
        <w:tc>
          <w:tcPr>
            <w:tcW w:w="810" w:type="dxa"/>
          </w:tcPr>
          <w:p w14:paraId="332697F1"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6A9FC3A0" w14:textId="77777777" w:rsidR="00E20BF5" w:rsidRDefault="00E20BF5" w:rsidP="00342C72">
            <w:pPr>
              <w:pStyle w:val="ListParagraph"/>
              <w:ind w:left="0"/>
              <w:jc w:val="both"/>
              <w:rPr>
                <w:rFonts w:ascii="Times New Roman" w:hAnsi="Times New Roman" w:cs="Times New Roman"/>
                <w:sz w:val="24"/>
                <w:szCs w:val="24"/>
                <w:lang w:val="sv-SE"/>
              </w:rPr>
            </w:pPr>
          </w:p>
        </w:tc>
        <w:tc>
          <w:tcPr>
            <w:tcW w:w="810" w:type="dxa"/>
          </w:tcPr>
          <w:p w14:paraId="0E20D17B"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1C1114EE"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565CBF9B" w14:textId="77777777" w:rsidR="00E20BF5" w:rsidRDefault="00E20BF5" w:rsidP="00342C72">
            <w:pPr>
              <w:pStyle w:val="ListParagraph"/>
              <w:ind w:left="0"/>
              <w:jc w:val="both"/>
              <w:rPr>
                <w:rFonts w:ascii="Times New Roman" w:hAnsi="Times New Roman" w:cs="Times New Roman"/>
                <w:sz w:val="24"/>
                <w:szCs w:val="24"/>
                <w:lang w:val="sv-SE"/>
              </w:rPr>
            </w:pPr>
          </w:p>
        </w:tc>
      </w:tr>
      <w:tr w:rsidR="00E20BF5" w:rsidRPr="00601CC6" w14:paraId="2AD03321" w14:textId="77777777" w:rsidTr="00B2234B">
        <w:tc>
          <w:tcPr>
            <w:tcW w:w="510" w:type="dxa"/>
          </w:tcPr>
          <w:p w14:paraId="1F19AF04"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4</w:t>
            </w:r>
          </w:p>
        </w:tc>
        <w:tc>
          <w:tcPr>
            <w:tcW w:w="3535" w:type="dxa"/>
          </w:tcPr>
          <w:p w14:paraId="375BF596" w14:textId="56647402" w:rsidR="00E20BF5" w:rsidRDefault="00D10936"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Saya sebagai wajib pajak, memenuhi kewajiban pajak sesuai dengan aturan yang berlaku</w:t>
            </w:r>
          </w:p>
        </w:tc>
        <w:tc>
          <w:tcPr>
            <w:tcW w:w="810" w:type="dxa"/>
          </w:tcPr>
          <w:p w14:paraId="5DE939C2"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57599F24" w14:textId="77777777" w:rsidR="00E20BF5" w:rsidRDefault="00E20BF5" w:rsidP="00342C72">
            <w:pPr>
              <w:pStyle w:val="ListParagraph"/>
              <w:ind w:left="0"/>
              <w:jc w:val="both"/>
              <w:rPr>
                <w:rFonts w:ascii="Times New Roman" w:hAnsi="Times New Roman" w:cs="Times New Roman"/>
                <w:sz w:val="24"/>
                <w:szCs w:val="24"/>
                <w:lang w:val="sv-SE"/>
              </w:rPr>
            </w:pPr>
          </w:p>
        </w:tc>
        <w:tc>
          <w:tcPr>
            <w:tcW w:w="810" w:type="dxa"/>
          </w:tcPr>
          <w:p w14:paraId="243B15DA"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09C203A5"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7312944D" w14:textId="77777777" w:rsidR="00E20BF5" w:rsidRDefault="00E20BF5" w:rsidP="00342C72">
            <w:pPr>
              <w:pStyle w:val="ListParagraph"/>
              <w:ind w:left="0"/>
              <w:jc w:val="both"/>
              <w:rPr>
                <w:rFonts w:ascii="Times New Roman" w:hAnsi="Times New Roman" w:cs="Times New Roman"/>
                <w:sz w:val="24"/>
                <w:szCs w:val="24"/>
                <w:lang w:val="sv-SE"/>
              </w:rPr>
            </w:pPr>
          </w:p>
        </w:tc>
      </w:tr>
    </w:tbl>
    <w:p w14:paraId="220C5BC7" w14:textId="77777777" w:rsidR="00E20BF5" w:rsidRPr="00E20BF5" w:rsidRDefault="00E20BF5" w:rsidP="00E20BF5">
      <w:pPr>
        <w:pStyle w:val="ListParagraph"/>
        <w:spacing w:after="0" w:line="240" w:lineRule="auto"/>
        <w:jc w:val="both"/>
        <w:rPr>
          <w:rFonts w:ascii="Times New Roman" w:hAnsi="Times New Roman" w:cs="Times New Roman"/>
          <w:sz w:val="24"/>
          <w:szCs w:val="24"/>
          <w:lang w:val="sv-SE"/>
        </w:rPr>
      </w:pPr>
    </w:p>
    <w:p w14:paraId="4650F55F" w14:textId="77777777" w:rsidR="00D10936" w:rsidRDefault="00E6257C">
      <w:pPr>
        <w:pStyle w:val="ListParagraph"/>
        <w:numPr>
          <w:ilvl w:val="0"/>
          <w:numId w:val="35"/>
        </w:numPr>
        <w:spacing w:after="0" w:line="240" w:lineRule="auto"/>
        <w:jc w:val="both"/>
        <w:rPr>
          <w:rFonts w:ascii="Times New Roman" w:hAnsi="Times New Roman" w:cs="Times New Roman"/>
          <w:sz w:val="24"/>
          <w:szCs w:val="24"/>
          <w:lang w:val="sv-SE"/>
        </w:rPr>
      </w:pPr>
      <w:r w:rsidRPr="00D10936">
        <w:rPr>
          <w:rFonts w:ascii="Times New Roman" w:hAnsi="Times New Roman" w:cs="Times New Roman"/>
          <w:sz w:val="24"/>
          <w:szCs w:val="24"/>
          <w:lang w:val="sv-SE"/>
        </w:rPr>
        <w:t>K</w:t>
      </w:r>
      <w:r w:rsidR="00E20BF5" w:rsidRPr="00D10936">
        <w:rPr>
          <w:rFonts w:ascii="Times New Roman" w:hAnsi="Times New Roman" w:cs="Times New Roman"/>
          <w:sz w:val="24"/>
          <w:szCs w:val="24"/>
          <w:lang w:val="sv-SE"/>
        </w:rPr>
        <w:t xml:space="preserve">epatuhan Wajib Pajak </w:t>
      </w:r>
    </w:p>
    <w:p w14:paraId="4C9FCD21" w14:textId="60BCCEA8" w:rsidR="00E20BF5" w:rsidRPr="00D10936" w:rsidRDefault="00E20BF5" w:rsidP="00D10936">
      <w:pPr>
        <w:pStyle w:val="ListParagraph"/>
        <w:spacing w:after="0" w:line="240" w:lineRule="auto"/>
        <w:jc w:val="both"/>
        <w:rPr>
          <w:rFonts w:ascii="Times New Roman" w:hAnsi="Times New Roman" w:cs="Times New Roman"/>
          <w:sz w:val="24"/>
          <w:szCs w:val="24"/>
          <w:lang w:val="sv-SE"/>
        </w:rPr>
      </w:pPr>
      <w:r w:rsidRPr="00D10936">
        <w:rPr>
          <w:rFonts w:ascii="Times New Roman" w:hAnsi="Times New Roman" w:cs="Times New Roman"/>
          <w:sz w:val="24"/>
          <w:szCs w:val="24"/>
          <w:lang w:val="sv-SE"/>
        </w:rPr>
        <w:t xml:space="preserve">Pertanyaan dibawah ini terkait dengan </w:t>
      </w:r>
      <w:r w:rsidR="00D10936" w:rsidRPr="00D10936">
        <w:rPr>
          <w:rFonts w:ascii="Times New Roman" w:hAnsi="Times New Roman" w:cs="Times New Roman"/>
          <w:sz w:val="24"/>
          <w:szCs w:val="24"/>
          <w:lang w:val="sv-SE"/>
        </w:rPr>
        <w:t xml:space="preserve">Kepatuhan Wajib Pajak </w:t>
      </w:r>
    </w:p>
    <w:tbl>
      <w:tblPr>
        <w:tblStyle w:val="TableGrid"/>
        <w:tblW w:w="7825" w:type="dxa"/>
        <w:tblInd w:w="720" w:type="dxa"/>
        <w:tblLook w:val="04A0" w:firstRow="1" w:lastRow="0" w:firstColumn="1" w:lastColumn="0" w:noHBand="0" w:noVBand="1"/>
      </w:tblPr>
      <w:tblGrid>
        <w:gridCol w:w="510"/>
        <w:gridCol w:w="3535"/>
        <w:gridCol w:w="810"/>
        <w:gridCol w:w="720"/>
        <w:gridCol w:w="810"/>
        <w:gridCol w:w="720"/>
        <w:gridCol w:w="720"/>
      </w:tblGrid>
      <w:tr w:rsidR="00E20BF5" w14:paraId="7F69EACB" w14:textId="77777777" w:rsidTr="00B2234B">
        <w:tc>
          <w:tcPr>
            <w:tcW w:w="510" w:type="dxa"/>
          </w:tcPr>
          <w:p w14:paraId="104634DC"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No</w:t>
            </w:r>
          </w:p>
        </w:tc>
        <w:tc>
          <w:tcPr>
            <w:tcW w:w="3535" w:type="dxa"/>
          </w:tcPr>
          <w:p w14:paraId="7066946A"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Keterangan</w:t>
            </w:r>
          </w:p>
        </w:tc>
        <w:tc>
          <w:tcPr>
            <w:tcW w:w="810" w:type="dxa"/>
          </w:tcPr>
          <w:p w14:paraId="2A58A510"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STS</w:t>
            </w:r>
          </w:p>
        </w:tc>
        <w:tc>
          <w:tcPr>
            <w:tcW w:w="720" w:type="dxa"/>
          </w:tcPr>
          <w:p w14:paraId="25C128B6"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TS</w:t>
            </w:r>
          </w:p>
        </w:tc>
        <w:tc>
          <w:tcPr>
            <w:tcW w:w="810" w:type="dxa"/>
          </w:tcPr>
          <w:p w14:paraId="7E43960B"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N</w:t>
            </w:r>
          </w:p>
        </w:tc>
        <w:tc>
          <w:tcPr>
            <w:tcW w:w="720" w:type="dxa"/>
          </w:tcPr>
          <w:p w14:paraId="01E03297"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w:t>
            </w:r>
          </w:p>
        </w:tc>
        <w:tc>
          <w:tcPr>
            <w:tcW w:w="720" w:type="dxa"/>
          </w:tcPr>
          <w:p w14:paraId="11017172"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SS</w:t>
            </w:r>
          </w:p>
        </w:tc>
      </w:tr>
      <w:tr w:rsidR="00E20BF5" w:rsidRPr="00601CC6" w14:paraId="656179CD" w14:textId="77777777" w:rsidTr="00B2234B">
        <w:tc>
          <w:tcPr>
            <w:tcW w:w="510" w:type="dxa"/>
          </w:tcPr>
          <w:p w14:paraId="1D61706C"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3535" w:type="dxa"/>
          </w:tcPr>
          <w:p w14:paraId="3E22B0AF" w14:textId="68FD7105"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Saya </w:t>
            </w:r>
            <w:r w:rsidR="00D10936">
              <w:rPr>
                <w:rFonts w:ascii="Times New Roman" w:hAnsi="Times New Roman" w:cs="Times New Roman"/>
                <w:sz w:val="24"/>
                <w:szCs w:val="24"/>
                <w:lang w:val="sv-SE"/>
              </w:rPr>
              <w:t>mendaftarkan diri sebagai wajib pajak secara sukarela</w:t>
            </w:r>
          </w:p>
        </w:tc>
        <w:tc>
          <w:tcPr>
            <w:tcW w:w="810" w:type="dxa"/>
          </w:tcPr>
          <w:p w14:paraId="53E0EE0F"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77199009" w14:textId="77777777" w:rsidR="00E20BF5" w:rsidRDefault="00E20BF5" w:rsidP="00342C72">
            <w:pPr>
              <w:pStyle w:val="ListParagraph"/>
              <w:ind w:left="0"/>
              <w:jc w:val="both"/>
              <w:rPr>
                <w:rFonts w:ascii="Times New Roman" w:hAnsi="Times New Roman" w:cs="Times New Roman"/>
                <w:sz w:val="24"/>
                <w:szCs w:val="24"/>
                <w:lang w:val="sv-SE"/>
              </w:rPr>
            </w:pPr>
          </w:p>
        </w:tc>
        <w:tc>
          <w:tcPr>
            <w:tcW w:w="810" w:type="dxa"/>
          </w:tcPr>
          <w:p w14:paraId="2AB79A43"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60A5D2E1"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5497FA12" w14:textId="77777777" w:rsidR="00E20BF5" w:rsidRDefault="00E20BF5" w:rsidP="00342C72">
            <w:pPr>
              <w:pStyle w:val="ListParagraph"/>
              <w:ind w:left="0"/>
              <w:jc w:val="both"/>
              <w:rPr>
                <w:rFonts w:ascii="Times New Roman" w:hAnsi="Times New Roman" w:cs="Times New Roman"/>
                <w:sz w:val="24"/>
                <w:szCs w:val="24"/>
                <w:lang w:val="sv-SE"/>
              </w:rPr>
            </w:pPr>
          </w:p>
        </w:tc>
      </w:tr>
      <w:tr w:rsidR="00E20BF5" w:rsidRPr="00601CC6" w14:paraId="3EBEE8A4" w14:textId="77777777" w:rsidTr="00B2234B">
        <w:tc>
          <w:tcPr>
            <w:tcW w:w="510" w:type="dxa"/>
          </w:tcPr>
          <w:p w14:paraId="678A9193"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2</w:t>
            </w:r>
          </w:p>
        </w:tc>
        <w:tc>
          <w:tcPr>
            <w:tcW w:w="3535" w:type="dxa"/>
          </w:tcPr>
          <w:p w14:paraId="49FFA804" w14:textId="739D65D4" w:rsidR="00E20BF5" w:rsidRDefault="00D10936"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w:t>
            </w:r>
            <w:r w:rsidR="00E20BF5">
              <w:rPr>
                <w:rFonts w:ascii="Times New Roman" w:hAnsi="Times New Roman" w:cs="Times New Roman"/>
                <w:sz w:val="24"/>
                <w:szCs w:val="24"/>
                <w:lang w:val="sv-SE"/>
              </w:rPr>
              <w:t>aya</w:t>
            </w:r>
            <w:r>
              <w:rPr>
                <w:rFonts w:ascii="Times New Roman" w:hAnsi="Times New Roman" w:cs="Times New Roman"/>
                <w:sz w:val="24"/>
                <w:szCs w:val="24"/>
                <w:lang w:val="sv-SE"/>
              </w:rPr>
              <w:t xml:space="preserve"> mendaftarkan diri sebagai wajib pajak untuk memiliki NPWP</w:t>
            </w:r>
          </w:p>
        </w:tc>
        <w:tc>
          <w:tcPr>
            <w:tcW w:w="810" w:type="dxa"/>
          </w:tcPr>
          <w:p w14:paraId="6FDD85B4"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205F4BF2" w14:textId="77777777" w:rsidR="00E20BF5" w:rsidRDefault="00E20BF5" w:rsidP="00342C72">
            <w:pPr>
              <w:pStyle w:val="ListParagraph"/>
              <w:ind w:left="0"/>
              <w:jc w:val="both"/>
              <w:rPr>
                <w:rFonts w:ascii="Times New Roman" w:hAnsi="Times New Roman" w:cs="Times New Roman"/>
                <w:sz w:val="24"/>
                <w:szCs w:val="24"/>
                <w:lang w:val="sv-SE"/>
              </w:rPr>
            </w:pPr>
          </w:p>
        </w:tc>
        <w:tc>
          <w:tcPr>
            <w:tcW w:w="810" w:type="dxa"/>
          </w:tcPr>
          <w:p w14:paraId="02F138A4"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7B16A81E"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2F3C7E1D" w14:textId="77777777" w:rsidR="00E20BF5" w:rsidRDefault="00E20BF5" w:rsidP="00342C72">
            <w:pPr>
              <w:pStyle w:val="ListParagraph"/>
              <w:ind w:left="0"/>
              <w:jc w:val="both"/>
              <w:rPr>
                <w:rFonts w:ascii="Times New Roman" w:hAnsi="Times New Roman" w:cs="Times New Roman"/>
                <w:sz w:val="24"/>
                <w:szCs w:val="24"/>
                <w:lang w:val="sv-SE"/>
              </w:rPr>
            </w:pPr>
          </w:p>
        </w:tc>
      </w:tr>
      <w:tr w:rsidR="00E20BF5" w:rsidRPr="00601CC6" w14:paraId="02E45721" w14:textId="77777777" w:rsidTr="00B2234B">
        <w:tc>
          <w:tcPr>
            <w:tcW w:w="510" w:type="dxa"/>
          </w:tcPr>
          <w:p w14:paraId="3CEFA7B5"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3535" w:type="dxa"/>
          </w:tcPr>
          <w:p w14:paraId="51019335" w14:textId="18383A4F" w:rsidR="00E20BF5" w:rsidRDefault="00D10936"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Saya selalu menghitung pajak yang terutang dengan benar dan membayarkannya dengan tepat waktu</w:t>
            </w:r>
          </w:p>
        </w:tc>
        <w:tc>
          <w:tcPr>
            <w:tcW w:w="810" w:type="dxa"/>
          </w:tcPr>
          <w:p w14:paraId="44794AE5"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7C3B0995" w14:textId="77777777" w:rsidR="00E20BF5" w:rsidRDefault="00E20BF5" w:rsidP="00342C72">
            <w:pPr>
              <w:pStyle w:val="ListParagraph"/>
              <w:ind w:left="0"/>
              <w:jc w:val="both"/>
              <w:rPr>
                <w:rFonts w:ascii="Times New Roman" w:hAnsi="Times New Roman" w:cs="Times New Roman"/>
                <w:sz w:val="24"/>
                <w:szCs w:val="24"/>
                <w:lang w:val="sv-SE"/>
              </w:rPr>
            </w:pPr>
          </w:p>
        </w:tc>
        <w:tc>
          <w:tcPr>
            <w:tcW w:w="810" w:type="dxa"/>
          </w:tcPr>
          <w:p w14:paraId="7FEB8386"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0921A930"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6B645380" w14:textId="77777777" w:rsidR="00E20BF5" w:rsidRDefault="00E20BF5" w:rsidP="00342C72">
            <w:pPr>
              <w:pStyle w:val="ListParagraph"/>
              <w:ind w:left="0"/>
              <w:jc w:val="both"/>
              <w:rPr>
                <w:rFonts w:ascii="Times New Roman" w:hAnsi="Times New Roman" w:cs="Times New Roman"/>
                <w:sz w:val="24"/>
                <w:szCs w:val="24"/>
                <w:lang w:val="sv-SE"/>
              </w:rPr>
            </w:pPr>
          </w:p>
        </w:tc>
      </w:tr>
      <w:tr w:rsidR="00E20BF5" w:rsidRPr="00601CC6" w14:paraId="6EF265FC" w14:textId="77777777" w:rsidTr="00B2234B">
        <w:tc>
          <w:tcPr>
            <w:tcW w:w="510" w:type="dxa"/>
          </w:tcPr>
          <w:p w14:paraId="0CEF49C2" w14:textId="77777777" w:rsidR="00E20BF5" w:rsidRDefault="00E20BF5"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4</w:t>
            </w:r>
          </w:p>
        </w:tc>
        <w:tc>
          <w:tcPr>
            <w:tcW w:w="3535" w:type="dxa"/>
          </w:tcPr>
          <w:p w14:paraId="52ED56DE" w14:textId="78A34E18" w:rsidR="00E20BF5" w:rsidRDefault="00D10936" w:rsidP="00342C72">
            <w:pPr>
              <w:pStyle w:val="ListParagraph"/>
              <w:ind w:left="0"/>
              <w:jc w:val="both"/>
              <w:rPr>
                <w:rFonts w:ascii="Times New Roman" w:hAnsi="Times New Roman" w:cs="Times New Roman"/>
                <w:sz w:val="24"/>
                <w:szCs w:val="24"/>
                <w:lang w:val="sv-SE"/>
              </w:rPr>
            </w:pPr>
            <w:r>
              <w:rPr>
                <w:rFonts w:ascii="Times New Roman" w:hAnsi="Times New Roman" w:cs="Times New Roman"/>
                <w:sz w:val="24"/>
                <w:szCs w:val="24"/>
                <w:lang w:val="sv-SE"/>
              </w:rPr>
              <w:t>Saya selalu membayar kekurangan pajak yang ada sebelum dilakukan pemeriksaan oleh pemeriksa pajak</w:t>
            </w:r>
          </w:p>
        </w:tc>
        <w:tc>
          <w:tcPr>
            <w:tcW w:w="810" w:type="dxa"/>
          </w:tcPr>
          <w:p w14:paraId="762A66BE"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53B46B5A" w14:textId="77777777" w:rsidR="00E20BF5" w:rsidRDefault="00E20BF5" w:rsidP="00342C72">
            <w:pPr>
              <w:pStyle w:val="ListParagraph"/>
              <w:ind w:left="0"/>
              <w:jc w:val="both"/>
              <w:rPr>
                <w:rFonts w:ascii="Times New Roman" w:hAnsi="Times New Roman" w:cs="Times New Roman"/>
                <w:sz w:val="24"/>
                <w:szCs w:val="24"/>
                <w:lang w:val="sv-SE"/>
              </w:rPr>
            </w:pPr>
          </w:p>
        </w:tc>
        <w:tc>
          <w:tcPr>
            <w:tcW w:w="810" w:type="dxa"/>
          </w:tcPr>
          <w:p w14:paraId="4B873DED"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1E5F8BF6" w14:textId="77777777" w:rsidR="00E20BF5" w:rsidRDefault="00E20BF5" w:rsidP="00342C72">
            <w:pPr>
              <w:pStyle w:val="ListParagraph"/>
              <w:ind w:left="0"/>
              <w:jc w:val="both"/>
              <w:rPr>
                <w:rFonts w:ascii="Times New Roman" w:hAnsi="Times New Roman" w:cs="Times New Roman"/>
                <w:sz w:val="24"/>
                <w:szCs w:val="24"/>
                <w:lang w:val="sv-SE"/>
              </w:rPr>
            </w:pPr>
          </w:p>
        </w:tc>
        <w:tc>
          <w:tcPr>
            <w:tcW w:w="720" w:type="dxa"/>
          </w:tcPr>
          <w:p w14:paraId="52890E32" w14:textId="77777777" w:rsidR="00E20BF5" w:rsidRDefault="00E20BF5" w:rsidP="00342C72">
            <w:pPr>
              <w:pStyle w:val="ListParagraph"/>
              <w:ind w:left="0"/>
              <w:jc w:val="both"/>
              <w:rPr>
                <w:rFonts w:ascii="Times New Roman" w:hAnsi="Times New Roman" w:cs="Times New Roman"/>
                <w:sz w:val="24"/>
                <w:szCs w:val="24"/>
                <w:lang w:val="sv-SE"/>
              </w:rPr>
            </w:pPr>
          </w:p>
        </w:tc>
      </w:tr>
      <w:bookmarkEnd w:id="3"/>
    </w:tbl>
    <w:p w14:paraId="30551F55" w14:textId="4B09761A" w:rsidR="00DE4656" w:rsidRDefault="00DE4656" w:rsidP="00E20BF5">
      <w:pPr>
        <w:pStyle w:val="ListParagraph"/>
        <w:spacing w:after="0" w:line="240" w:lineRule="auto"/>
        <w:jc w:val="both"/>
        <w:rPr>
          <w:rFonts w:ascii="Times New Roman" w:hAnsi="Times New Roman" w:cs="Times New Roman"/>
          <w:sz w:val="24"/>
          <w:szCs w:val="24"/>
          <w:lang w:val="sv-SE"/>
        </w:rPr>
      </w:pPr>
    </w:p>
    <w:p w14:paraId="4504ADB2" w14:textId="77777777" w:rsidR="00DE4656" w:rsidRDefault="00DE4656">
      <w:pPr>
        <w:rPr>
          <w:rFonts w:ascii="Times New Roman" w:hAnsi="Times New Roman" w:cs="Times New Roman"/>
          <w:sz w:val="24"/>
          <w:szCs w:val="24"/>
          <w:lang w:val="sv-SE"/>
        </w:rPr>
      </w:pPr>
      <w:r>
        <w:rPr>
          <w:rFonts w:ascii="Times New Roman" w:hAnsi="Times New Roman" w:cs="Times New Roman"/>
          <w:sz w:val="24"/>
          <w:szCs w:val="24"/>
          <w:lang w:val="sv-SE"/>
        </w:rPr>
        <w:br w:type="page"/>
      </w:r>
    </w:p>
    <w:p w14:paraId="1D471551" w14:textId="6515E0C2" w:rsidR="00E20BF5" w:rsidRPr="00BE7BC2" w:rsidRDefault="00BE7BC2" w:rsidP="00BE7BC2">
      <w:pPr>
        <w:spacing w:after="0" w:line="240" w:lineRule="auto"/>
        <w:jc w:val="center"/>
        <w:rPr>
          <w:rFonts w:ascii="Times New Roman" w:hAnsi="Times New Roman" w:cs="Times New Roman"/>
          <w:b/>
          <w:bCs/>
          <w:sz w:val="24"/>
          <w:szCs w:val="24"/>
          <w:lang w:val="sv-SE"/>
        </w:rPr>
      </w:pPr>
      <w:r w:rsidRPr="00BE7BC2">
        <w:rPr>
          <w:rFonts w:ascii="Times New Roman" w:hAnsi="Times New Roman" w:cs="Times New Roman"/>
          <w:b/>
          <w:bCs/>
          <w:sz w:val="24"/>
          <w:szCs w:val="24"/>
          <w:lang w:val="sv-SE"/>
        </w:rPr>
        <w:lastRenderedPageBreak/>
        <w:t>DAFTAR RIWAYAT HIDUP</w:t>
      </w:r>
    </w:p>
    <w:p w14:paraId="590218EA" w14:textId="77777777" w:rsidR="00BE7BC2" w:rsidRDefault="00BE7BC2" w:rsidP="00BE7BC2">
      <w:pPr>
        <w:spacing w:after="0" w:line="360" w:lineRule="auto"/>
        <w:jc w:val="both"/>
        <w:rPr>
          <w:rFonts w:ascii="Times New Roman" w:hAnsi="Times New Roman" w:cs="Times New Roman"/>
          <w:sz w:val="24"/>
          <w:szCs w:val="24"/>
          <w:lang w:val="sv-SE"/>
        </w:rPr>
      </w:pPr>
    </w:p>
    <w:p w14:paraId="6E1B9719" w14:textId="580B450B" w:rsidR="00BE7BC2" w:rsidRDefault="00BE7BC2" w:rsidP="00BE7BC2">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NAMA</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 Rita Nur Fatimah</w:t>
      </w:r>
    </w:p>
    <w:p w14:paraId="3B8ABBDE" w14:textId="43649F85" w:rsidR="00BE7BC2" w:rsidRDefault="00BE7BC2" w:rsidP="00BE7BC2">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NIM</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 2021522566</w:t>
      </w:r>
    </w:p>
    <w:p w14:paraId="4E6A45D2" w14:textId="06489A12" w:rsidR="00BE7BC2" w:rsidRDefault="00BE7BC2" w:rsidP="00BE7BC2">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JURUSAN/PROGDI</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 Akuntansi</w:t>
      </w:r>
    </w:p>
    <w:p w14:paraId="2923555A" w14:textId="2A4B5578" w:rsidR="00BE7BC2" w:rsidRDefault="00BE7BC2" w:rsidP="00BE7BC2">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TEMPAT/TGL LAHIR</w:t>
      </w:r>
      <w:r>
        <w:rPr>
          <w:rFonts w:ascii="Times New Roman" w:hAnsi="Times New Roman" w:cs="Times New Roman"/>
          <w:sz w:val="24"/>
          <w:szCs w:val="24"/>
          <w:lang w:val="sv-SE"/>
        </w:rPr>
        <w:tab/>
      </w:r>
      <w:r>
        <w:rPr>
          <w:rFonts w:ascii="Times New Roman" w:hAnsi="Times New Roman" w:cs="Times New Roman"/>
          <w:sz w:val="24"/>
          <w:szCs w:val="24"/>
          <w:lang w:val="sv-SE"/>
        </w:rPr>
        <w:tab/>
        <w:t>: Karanganyar, 21 Januari 2003</w:t>
      </w:r>
    </w:p>
    <w:p w14:paraId="4D80E391" w14:textId="271AA786" w:rsidR="00BE7BC2" w:rsidRDefault="00BE7BC2" w:rsidP="00BE7BC2">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JENIS KELAMIN</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 Perempuan</w:t>
      </w:r>
    </w:p>
    <w:p w14:paraId="3CEE1DE7" w14:textId="44998BBB" w:rsidR="00BE7BC2" w:rsidRDefault="00BE7BC2" w:rsidP="00BE7BC2">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STATUS</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 Belum Menikah</w:t>
      </w:r>
    </w:p>
    <w:p w14:paraId="7F6D51F4" w14:textId="12E27DE4" w:rsidR="00BE7BC2" w:rsidRDefault="00BE7BC2" w:rsidP="00BE7BC2">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PEKERJAAN</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 Mahasiswa</w:t>
      </w:r>
    </w:p>
    <w:p w14:paraId="3AC0E276" w14:textId="16045B63" w:rsidR="00BE7BC2" w:rsidRDefault="00BE7BC2" w:rsidP="00BE7BC2">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NAMA ORANG TUA</w:t>
      </w:r>
      <w:r>
        <w:rPr>
          <w:rFonts w:ascii="Times New Roman" w:hAnsi="Times New Roman" w:cs="Times New Roman"/>
          <w:sz w:val="24"/>
          <w:szCs w:val="24"/>
          <w:lang w:val="sv-SE"/>
        </w:rPr>
        <w:tab/>
      </w:r>
      <w:r>
        <w:rPr>
          <w:rFonts w:ascii="Times New Roman" w:hAnsi="Times New Roman" w:cs="Times New Roman"/>
          <w:sz w:val="24"/>
          <w:szCs w:val="24"/>
          <w:lang w:val="sv-SE"/>
        </w:rPr>
        <w:tab/>
        <w:t>: Trubus</w:t>
      </w:r>
    </w:p>
    <w:p w14:paraId="7B01523F" w14:textId="4032AA59" w:rsidR="00BE7BC2" w:rsidRDefault="00BE7BC2" w:rsidP="00BE7BC2">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PEKERJAAN ORANG TUA </w:t>
      </w:r>
      <w:r>
        <w:rPr>
          <w:rFonts w:ascii="Times New Roman" w:hAnsi="Times New Roman" w:cs="Times New Roman"/>
          <w:sz w:val="24"/>
          <w:szCs w:val="24"/>
          <w:lang w:val="sv-SE"/>
        </w:rPr>
        <w:tab/>
        <w:t>: Buruh Petani</w:t>
      </w:r>
    </w:p>
    <w:p w14:paraId="1710CF2F" w14:textId="77777777" w:rsidR="00BE7BC2" w:rsidRDefault="00BE7BC2" w:rsidP="00BE7BC2">
      <w:pPr>
        <w:spacing w:after="0" w:line="360" w:lineRule="auto"/>
        <w:jc w:val="both"/>
        <w:rPr>
          <w:rFonts w:ascii="Times New Roman" w:hAnsi="Times New Roman" w:cs="Times New Roman"/>
          <w:sz w:val="24"/>
          <w:szCs w:val="24"/>
          <w:lang w:val="sv-SE"/>
        </w:rPr>
      </w:pPr>
    </w:p>
    <w:p w14:paraId="54510DDC" w14:textId="42365733" w:rsidR="00BE7BC2" w:rsidRDefault="00BE7BC2" w:rsidP="00BE7BC2">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RIWAYAT PENDIDIKAN FORMAL:</w:t>
      </w:r>
    </w:p>
    <w:p w14:paraId="7E5731A3" w14:textId="45E04B08" w:rsidR="00BE7BC2" w:rsidRDefault="00BE7BC2" w:rsidP="00BE7BC2">
      <w:pPr>
        <w:pStyle w:val="ListParagraph"/>
        <w:numPr>
          <w:ilvl w:val="0"/>
          <w:numId w:val="37"/>
        </w:num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Sekolah Dasar Negeri 02 Pulosari Lulus Tahun 2015</w:t>
      </w:r>
    </w:p>
    <w:p w14:paraId="7101196C" w14:textId="3BFF69A3" w:rsidR="00BE7BC2" w:rsidRDefault="00BE7BC2" w:rsidP="00BE7BC2">
      <w:pPr>
        <w:pStyle w:val="ListParagraph"/>
        <w:numPr>
          <w:ilvl w:val="0"/>
          <w:numId w:val="37"/>
        </w:num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Sekolah Menengah Pertama Negeri 02 Kebakkramat Lulus Tahun 2018</w:t>
      </w:r>
    </w:p>
    <w:p w14:paraId="707419D0" w14:textId="737C5D31" w:rsidR="00BE7BC2" w:rsidRDefault="00BE7BC2" w:rsidP="00BE7BC2">
      <w:pPr>
        <w:pStyle w:val="ListParagraph"/>
        <w:numPr>
          <w:ilvl w:val="0"/>
          <w:numId w:val="37"/>
        </w:num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Sekolah Menengah Atas Negeri Kebakkramat Lulus Tahun 2021</w:t>
      </w:r>
    </w:p>
    <w:p w14:paraId="56EE93C3" w14:textId="4CD9FEAA" w:rsidR="00BE7BC2" w:rsidRDefault="00BE7BC2" w:rsidP="00BE7BC2">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PENGALAMAN KERJA:</w:t>
      </w:r>
    </w:p>
    <w:p w14:paraId="70920574" w14:textId="2CE8178C" w:rsidR="00BE7BC2" w:rsidRDefault="00BE7BC2" w:rsidP="00BE7BC2">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w:t>
      </w:r>
    </w:p>
    <w:p w14:paraId="7CD9E543" w14:textId="1F304917" w:rsidR="00BE7BC2" w:rsidRDefault="00BE7BC2" w:rsidP="00BE7BC2">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KARYA ILMIAH:</w:t>
      </w:r>
    </w:p>
    <w:p w14:paraId="6FC0DA43" w14:textId="26758822" w:rsidR="00BE7BC2" w:rsidRDefault="00BE7BC2" w:rsidP="00BE7BC2">
      <w:pPr>
        <w:pStyle w:val="ListParagraph"/>
        <w:numPr>
          <w:ilvl w:val="0"/>
          <w:numId w:val="38"/>
        </w:num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w:t>
      </w:r>
      <w:r w:rsidRPr="00BE7BC2">
        <w:rPr>
          <w:rFonts w:ascii="Times New Roman" w:hAnsi="Times New Roman" w:cs="Times New Roman"/>
          <w:sz w:val="24"/>
          <w:szCs w:val="24"/>
          <w:lang w:val="sv-SE"/>
        </w:rPr>
        <w:t>Pengaruh Sosialisasi Pajak, Pengetahuan Pajak, Dan Sanksi Pajak Terhadap Kepatuhan Wajib Pajak Orang Pribadi Pada Kantor Pelayanan Pajak KP2KP Sragen</w:t>
      </w:r>
      <w:r>
        <w:rPr>
          <w:rFonts w:ascii="Times New Roman" w:hAnsi="Times New Roman" w:cs="Times New Roman"/>
          <w:sz w:val="24"/>
          <w:szCs w:val="24"/>
          <w:lang w:val="sv-SE"/>
        </w:rPr>
        <w:t>” (Skripsi 2024)</w:t>
      </w:r>
    </w:p>
    <w:p w14:paraId="07801AA5" w14:textId="77777777" w:rsidR="00BE7BC2" w:rsidRDefault="00BE7BC2" w:rsidP="00BE7BC2">
      <w:pPr>
        <w:spacing w:after="0" w:line="360" w:lineRule="auto"/>
        <w:jc w:val="both"/>
        <w:rPr>
          <w:rFonts w:ascii="Times New Roman" w:hAnsi="Times New Roman" w:cs="Times New Roman"/>
          <w:sz w:val="24"/>
          <w:szCs w:val="24"/>
          <w:lang w:val="sv-SE"/>
        </w:rPr>
      </w:pPr>
    </w:p>
    <w:p w14:paraId="57EAF807" w14:textId="77777777" w:rsidR="00BE7BC2" w:rsidRDefault="00BE7BC2" w:rsidP="00BE7BC2">
      <w:pPr>
        <w:spacing w:after="0" w:line="360" w:lineRule="auto"/>
        <w:jc w:val="both"/>
        <w:rPr>
          <w:rFonts w:ascii="Times New Roman" w:hAnsi="Times New Roman" w:cs="Times New Roman"/>
          <w:sz w:val="24"/>
          <w:szCs w:val="24"/>
          <w:lang w:val="sv-SE"/>
        </w:rPr>
      </w:pPr>
    </w:p>
    <w:p w14:paraId="0856A1FA" w14:textId="77777777" w:rsidR="00BE7BC2" w:rsidRDefault="00BE7BC2" w:rsidP="00BE7BC2">
      <w:pPr>
        <w:spacing w:after="0" w:line="360" w:lineRule="auto"/>
        <w:jc w:val="both"/>
        <w:rPr>
          <w:rFonts w:ascii="Times New Roman" w:hAnsi="Times New Roman" w:cs="Times New Roman"/>
          <w:sz w:val="24"/>
          <w:szCs w:val="24"/>
          <w:lang w:val="sv-SE"/>
        </w:rPr>
      </w:pPr>
    </w:p>
    <w:p w14:paraId="0C0D7BB4" w14:textId="77777777" w:rsidR="00BE7BC2" w:rsidRDefault="00BE7BC2" w:rsidP="00BE7BC2">
      <w:pPr>
        <w:spacing w:after="0" w:line="360" w:lineRule="auto"/>
        <w:jc w:val="both"/>
        <w:rPr>
          <w:rFonts w:ascii="Times New Roman" w:hAnsi="Times New Roman" w:cs="Times New Roman"/>
          <w:sz w:val="24"/>
          <w:szCs w:val="24"/>
          <w:lang w:val="sv-SE"/>
        </w:rPr>
      </w:pPr>
    </w:p>
    <w:p w14:paraId="0A2B34D8" w14:textId="77777777" w:rsidR="00BE7BC2" w:rsidRDefault="00BE7BC2" w:rsidP="00BE7BC2">
      <w:pPr>
        <w:spacing w:after="0" w:line="360" w:lineRule="auto"/>
        <w:jc w:val="both"/>
        <w:rPr>
          <w:rFonts w:ascii="Times New Roman" w:hAnsi="Times New Roman" w:cs="Times New Roman"/>
          <w:sz w:val="24"/>
          <w:szCs w:val="24"/>
          <w:lang w:val="sv-SE"/>
        </w:rPr>
      </w:pPr>
    </w:p>
    <w:p w14:paraId="57B99E58" w14:textId="77777777" w:rsidR="00BE7BC2" w:rsidRDefault="00BE7BC2" w:rsidP="00BE7BC2">
      <w:pPr>
        <w:spacing w:after="0" w:line="360" w:lineRule="auto"/>
        <w:jc w:val="right"/>
        <w:rPr>
          <w:rFonts w:ascii="Times New Roman" w:hAnsi="Times New Roman" w:cs="Times New Roman"/>
          <w:sz w:val="24"/>
          <w:szCs w:val="24"/>
          <w:lang w:val="sv-SE"/>
        </w:rPr>
      </w:pPr>
    </w:p>
    <w:p w14:paraId="1FD84D2A" w14:textId="5D754D93" w:rsidR="00BE7BC2" w:rsidRDefault="00BE7BC2" w:rsidP="00BE7BC2">
      <w:pPr>
        <w:spacing w:after="0" w:line="360" w:lineRule="auto"/>
        <w:jc w:val="right"/>
        <w:rPr>
          <w:rFonts w:ascii="Times New Roman" w:hAnsi="Times New Roman" w:cs="Times New Roman"/>
          <w:sz w:val="24"/>
          <w:szCs w:val="24"/>
          <w:lang w:val="sv-SE"/>
        </w:rPr>
      </w:pPr>
      <w:r>
        <w:rPr>
          <w:rFonts w:ascii="Times New Roman" w:hAnsi="Times New Roman" w:cs="Times New Roman"/>
          <w:sz w:val="24"/>
          <w:szCs w:val="24"/>
          <w:lang w:val="sv-SE"/>
        </w:rPr>
        <w:t>Surakarta, 26 November 2024</w:t>
      </w:r>
    </w:p>
    <w:p w14:paraId="12BB46F5" w14:textId="77777777" w:rsidR="00BE7BC2" w:rsidRDefault="00BE7BC2" w:rsidP="00BE7BC2">
      <w:pPr>
        <w:spacing w:after="0" w:line="360" w:lineRule="auto"/>
        <w:jc w:val="right"/>
        <w:rPr>
          <w:rFonts w:ascii="Times New Roman" w:hAnsi="Times New Roman" w:cs="Times New Roman"/>
          <w:sz w:val="24"/>
          <w:szCs w:val="24"/>
          <w:lang w:val="sv-SE"/>
        </w:rPr>
      </w:pPr>
    </w:p>
    <w:p w14:paraId="036439E9" w14:textId="2137DA74" w:rsidR="00BE7BC2" w:rsidRDefault="00BE7BC2" w:rsidP="00BE7BC2">
      <w:pPr>
        <w:spacing w:after="0" w:line="360" w:lineRule="auto"/>
        <w:jc w:val="right"/>
        <w:rPr>
          <w:rFonts w:ascii="Times New Roman" w:hAnsi="Times New Roman" w:cs="Times New Roman"/>
          <w:sz w:val="24"/>
          <w:szCs w:val="24"/>
          <w:lang w:val="sv-SE"/>
        </w:rPr>
      </w:pPr>
      <w:r>
        <w:rPr>
          <w:rFonts w:ascii="Times New Roman" w:hAnsi="Times New Roman" w:cs="Times New Roman"/>
          <w:sz w:val="24"/>
          <w:szCs w:val="24"/>
          <w:lang w:val="sv-SE"/>
        </w:rPr>
        <w:t>Rita Nur Fatimah</w:t>
      </w:r>
    </w:p>
    <w:p w14:paraId="76C44750" w14:textId="77777777" w:rsidR="00BE7BC2" w:rsidRDefault="00BE7BC2">
      <w:pPr>
        <w:rPr>
          <w:rFonts w:ascii="Times New Roman" w:hAnsi="Times New Roman" w:cs="Times New Roman"/>
          <w:sz w:val="24"/>
          <w:szCs w:val="24"/>
          <w:lang w:val="sv-SE"/>
        </w:rPr>
      </w:pPr>
      <w:r>
        <w:rPr>
          <w:rFonts w:ascii="Times New Roman" w:hAnsi="Times New Roman" w:cs="Times New Roman"/>
          <w:sz w:val="24"/>
          <w:szCs w:val="24"/>
          <w:lang w:val="sv-SE"/>
        </w:rPr>
        <w:br w:type="page"/>
      </w:r>
    </w:p>
    <w:p w14:paraId="0FFE1352" w14:textId="77777777" w:rsidR="00BE7BC2" w:rsidRPr="00BE7BC2" w:rsidRDefault="00BE7BC2" w:rsidP="00BE7BC2">
      <w:pPr>
        <w:spacing w:after="0" w:line="360" w:lineRule="auto"/>
        <w:jc w:val="both"/>
        <w:rPr>
          <w:rFonts w:ascii="Times New Roman" w:hAnsi="Times New Roman" w:cs="Times New Roman"/>
          <w:sz w:val="24"/>
          <w:szCs w:val="24"/>
          <w:lang w:val="sv-SE"/>
        </w:rPr>
      </w:pPr>
    </w:p>
    <w:p w14:paraId="598B3E40" w14:textId="77777777" w:rsidR="00BE7BC2" w:rsidRDefault="00BE7BC2" w:rsidP="00BE7BC2">
      <w:pPr>
        <w:spacing w:after="0" w:line="240" w:lineRule="auto"/>
        <w:jc w:val="both"/>
        <w:rPr>
          <w:rFonts w:ascii="Times New Roman" w:hAnsi="Times New Roman" w:cs="Times New Roman"/>
          <w:noProof/>
          <w:sz w:val="24"/>
          <w:szCs w:val="24"/>
          <w:lang w:val="sv-SE"/>
        </w:rPr>
      </w:pPr>
    </w:p>
    <w:p w14:paraId="6F920629" w14:textId="77777777" w:rsidR="00BE7BC2" w:rsidRDefault="00BE7BC2" w:rsidP="00BE7BC2">
      <w:pPr>
        <w:spacing w:after="0" w:line="240" w:lineRule="auto"/>
        <w:jc w:val="both"/>
        <w:rPr>
          <w:rFonts w:ascii="Times New Roman" w:hAnsi="Times New Roman" w:cs="Times New Roman"/>
          <w:noProof/>
          <w:sz w:val="24"/>
          <w:szCs w:val="24"/>
          <w:lang w:val="sv-SE"/>
        </w:rPr>
      </w:pPr>
    </w:p>
    <w:p w14:paraId="5323A30E" w14:textId="10142311" w:rsidR="00BE7BC2" w:rsidRPr="00BE7BC2" w:rsidRDefault="00BE7BC2" w:rsidP="00BE7BC2">
      <w:pPr>
        <w:spacing w:after="0" w:line="240" w:lineRule="auto"/>
        <w:jc w:val="both"/>
        <w:rPr>
          <w:rFonts w:ascii="Times New Roman" w:hAnsi="Times New Roman" w:cs="Times New Roman"/>
          <w:sz w:val="24"/>
          <w:szCs w:val="24"/>
          <w:lang w:val="sv-SE"/>
        </w:rPr>
      </w:pPr>
      <w:r>
        <w:rPr>
          <w:rFonts w:ascii="Times New Roman" w:hAnsi="Times New Roman" w:cs="Times New Roman"/>
          <w:noProof/>
          <w:sz w:val="24"/>
          <w:szCs w:val="24"/>
          <w:lang w:val="sv-SE"/>
        </w:rPr>
        <w:drawing>
          <wp:inline distT="0" distB="0" distL="0" distR="0" wp14:anchorId="6204909D" wp14:editId="22A9C61D">
            <wp:extent cx="5205046" cy="7525288"/>
            <wp:effectExtent l="0" t="0" r="0" b="0"/>
            <wp:docPr id="9412682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68241" name="Picture 941268241"/>
                    <pic:cNvPicPr/>
                  </pic:nvPicPr>
                  <pic:blipFill rotWithShape="1">
                    <a:blip r:embed="rId12">
                      <a:extLst>
                        <a:ext uri="{28A0092B-C50C-407E-A947-70E740481C1C}">
                          <a14:useLocalDpi xmlns:a14="http://schemas.microsoft.com/office/drawing/2010/main" val="0"/>
                        </a:ext>
                      </a:extLst>
                    </a:blip>
                    <a:srcRect l="11114" r="6610" b="5586"/>
                    <a:stretch/>
                  </pic:blipFill>
                  <pic:spPr bwMode="auto">
                    <a:xfrm>
                      <a:off x="0" y="0"/>
                      <a:ext cx="5242092" cy="7578848"/>
                    </a:xfrm>
                    <a:prstGeom prst="rect">
                      <a:avLst/>
                    </a:prstGeom>
                    <a:ln>
                      <a:noFill/>
                    </a:ln>
                    <a:extLst>
                      <a:ext uri="{53640926-AAD7-44D8-BBD7-CCE9431645EC}">
                        <a14:shadowObscured xmlns:a14="http://schemas.microsoft.com/office/drawing/2010/main"/>
                      </a:ext>
                    </a:extLst>
                  </pic:spPr>
                </pic:pic>
              </a:graphicData>
            </a:graphic>
          </wp:inline>
        </w:drawing>
      </w:r>
    </w:p>
    <w:sectPr w:rsidR="00BE7BC2" w:rsidRPr="00BE7BC2" w:rsidSect="00E5662C">
      <w:pgSz w:w="11906" w:h="16838" w:code="9"/>
      <w:pgMar w:top="1728" w:right="1728" w:bottom="1728"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63CA" w14:textId="77777777" w:rsidR="00AC37D3" w:rsidRDefault="00AC37D3" w:rsidP="005B4380">
      <w:pPr>
        <w:spacing w:after="0" w:line="240" w:lineRule="auto"/>
      </w:pPr>
      <w:r>
        <w:separator/>
      </w:r>
    </w:p>
  </w:endnote>
  <w:endnote w:type="continuationSeparator" w:id="0">
    <w:p w14:paraId="4E688600" w14:textId="77777777" w:rsidR="00AC37D3" w:rsidRDefault="00AC37D3" w:rsidP="005B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22F6" w14:textId="77777777" w:rsidR="00AC37D3" w:rsidRDefault="00AC37D3" w:rsidP="005B4380">
      <w:pPr>
        <w:spacing w:after="0" w:line="240" w:lineRule="auto"/>
      </w:pPr>
      <w:r>
        <w:separator/>
      </w:r>
    </w:p>
  </w:footnote>
  <w:footnote w:type="continuationSeparator" w:id="0">
    <w:p w14:paraId="431FBF3E" w14:textId="77777777" w:rsidR="00AC37D3" w:rsidRDefault="00AC37D3" w:rsidP="005B4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379"/>
    <w:multiLevelType w:val="hybridMultilevel"/>
    <w:tmpl w:val="C5E2F30C"/>
    <w:lvl w:ilvl="0" w:tplc="4EFA5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683EE5"/>
    <w:multiLevelType w:val="hybridMultilevel"/>
    <w:tmpl w:val="CC207A1C"/>
    <w:lvl w:ilvl="0" w:tplc="3AAC6CD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817693"/>
    <w:multiLevelType w:val="hybridMultilevel"/>
    <w:tmpl w:val="961C18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C5C0E"/>
    <w:multiLevelType w:val="hybridMultilevel"/>
    <w:tmpl w:val="191CC7D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2FE55D6"/>
    <w:multiLevelType w:val="hybridMultilevel"/>
    <w:tmpl w:val="191CC7D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4244D14"/>
    <w:multiLevelType w:val="hybridMultilevel"/>
    <w:tmpl w:val="191CC7D8"/>
    <w:lvl w:ilvl="0" w:tplc="15CC7C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891AB0"/>
    <w:multiLevelType w:val="hybridMultilevel"/>
    <w:tmpl w:val="688C1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66290"/>
    <w:multiLevelType w:val="hybridMultilevel"/>
    <w:tmpl w:val="961C18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5D774A"/>
    <w:multiLevelType w:val="hybridMultilevel"/>
    <w:tmpl w:val="961C18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A66CDB"/>
    <w:multiLevelType w:val="hybridMultilevel"/>
    <w:tmpl w:val="9850B90C"/>
    <w:lvl w:ilvl="0" w:tplc="0A1293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A3E42"/>
    <w:multiLevelType w:val="hybridMultilevel"/>
    <w:tmpl w:val="285E08A0"/>
    <w:lvl w:ilvl="0" w:tplc="49163C1C">
      <w:start w:val="1"/>
      <w:numFmt w:val="upperLetter"/>
      <w:lvlText w:val="%1."/>
      <w:lvlJc w:val="left"/>
      <w:pPr>
        <w:ind w:left="720"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70198"/>
    <w:multiLevelType w:val="hybridMultilevel"/>
    <w:tmpl w:val="191CC7D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28172BB"/>
    <w:multiLevelType w:val="hybridMultilevel"/>
    <w:tmpl w:val="191CC7D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48D68BB"/>
    <w:multiLevelType w:val="hybridMultilevel"/>
    <w:tmpl w:val="60F4CC42"/>
    <w:lvl w:ilvl="0" w:tplc="A9E0A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5844C4"/>
    <w:multiLevelType w:val="hybridMultilevel"/>
    <w:tmpl w:val="1DEEA604"/>
    <w:lvl w:ilvl="0" w:tplc="6908C8CA">
      <w:start w:val="1"/>
      <w:numFmt w:val="decimal"/>
      <w:lvlText w:val="D.%1"/>
      <w:lvlJc w:val="left"/>
      <w:pPr>
        <w:ind w:left="720" w:hanging="360"/>
      </w:pPr>
      <w:rPr>
        <w:rFonts w:ascii="Times New Roman" w:hAnsi="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5031B"/>
    <w:multiLevelType w:val="hybridMultilevel"/>
    <w:tmpl w:val="B9324FC0"/>
    <w:lvl w:ilvl="0" w:tplc="4B402A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D07B6A"/>
    <w:multiLevelType w:val="hybridMultilevel"/>
    <w:tmpl w:val="4934C226"/>
    <w:lvl w:ilvl="0" w:tplc="82488E3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062849"/>
    <w:multiLevelType w:val="hybridMultilevel"/>
    <w:tmpl w:val="44A616FC"/>
    <w:lvl w:ilvl="0" w:tplc="07CEB5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7427A8"/>
    <w:multiLevelType w:val="hybridMultilevel"/>
    <w:tmpl w:val="E530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B41CB5"/>
    <w:multiLevelType w:val="hybridMultilevel"/>
    <w:tmpl w:val="961C18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B42EBD"/>
    <w:multiLevelType w:val="hybridMultilevel"/>
    <w:tmpl w:val="D5ACC208"/>
    <w:lvl w:ilvl="0" w:tplc="80F604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3C804FA"/>
    <w:multiLevelType w:val="hybridMultilevel"/>
    <w:tmpl w:val="191CC7D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3CD62DD"/>
    <w:multiLevelType w:val="hybridMultilevel"/>
    <w:tmpl w:val="840E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D63FA5"/>
    <w:multiLevelType w:val="hybridMultilevel"/>
    <w:tmpl w:val="191CC7D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9D40B1C"/>
    <w:multiLevelType w:val="hybridMultilevel"/>
    <w:tmpl w:val="961C18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253322"/>
    <w:multiLevelType w:val="hybridMultilevel"/>
    <w:tmpl w:val="961C180A"/>
    <w:lvl w:ilvl="0" w:tplc="6472D98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A601A"/>
    <w:multiLevelType w:val="hybridMultilevel"/>
    <w:tmpl w:val="A18E5878"/>
    <w:lvl w:ilvl="0" w:tplc="7616C6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12F45DA"/>
    <w:multiLevelType w:val="hybridMultilevel"/>
    <w:tmpl w:val="A7BC674E"/>
    <w:lvl w:ilvl="0" w:tplc="98D0FD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283795"/>
    <w:multiLevelType w:val="hybridMultilevel"/>
    <w:tmpl w:val="46C0ADEC"/>
    <w:lvl w:ilvl="0" w:tplc="67467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584D5D"/>
    <w:multiLevelType w:val="hybridMultilevel"/>
    <w:tmpl w:val="961C18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F7271B"/>
    <w:multiLevelType w:val="hybridMultilevel"/>
    <w:tmpl w:val="59B62F8E"/>
    <w:lvl w:ilvl="0" w:tplc="72128A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AB64EA"/>
    <w:multiLevelType w:val="hybridMultilevel"/>
    <w:tmpl w:val="B9904DB0"/>
    <w:lvl w:ilvl="0" w:tplc="0C486A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8B1255"/>
    <w:multiLevelType w:val="hybridMultilevel"/>
    <w:tmpl w:val="F6DA8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45773"/>
    <w:multiLevelType w:val="hybridMultilevel"/>
    <w:tmpl w:val="191CC7D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4F22620"/>
    <w:multiLevelType w:val="hybridMultilevel"/>
    <w:tmpl w:val="378A257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A5062C"/>
    <w:multiLevelType w:val="hybridMultilevel"/>
    <w:tmpl w:val="191CC7D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D1677BE"/>
    <w:multiLevelType w:val="hybridMultilevel"/>
    <w:tmpl w:val="DF10E1DC"/>
    <w:lvl w:ilvl="0" w:tplc="505A16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BE3301"/>
    <w:multiLevelType w:val="hybridMultilevel"/>
    <w:tmpl w:val="3BC42AEE"/>
    <w:lvl w:ilvl="0" w:tplc="68E6A2FE">
      <w:start w:val="1"/>
      <w:numFmt w:val="decimal"/>
      <w:lvlText w:val="E.%1"/>
      <w:lvlJc w:val="left"/>
      <w:pPr>
        <w:ind w:left="720" w:hanging="360"/>
      </w:pPr>
      <w:rPr>
        <w:rFonts w:ascii="Times New Roman" w:hAnsi="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393424">
    <w:abstractNumId w:val="28"/>
  </w:num>
  <w:num w:numId="2" w16cid:durableId="1434084155">
    <w:abstractNumId w:val="5"/>
  </w:num>
  <w:num w:numId="3" w16cid:durableId="254948422">
    <w:abstractNumId w:val="0"/>
  </w:num>
  <w:num w:numId="4" w16cid:durableId="1804037929">
    <w:abstractNumId w:val="30"/>
  </w:num>
  <w:num w:numId="5" w16cid:durableId="1252353488">
    <w:abstractNumId w:val="15"/>
  </w:num>
  <w:num w:numId="6" w16cid:durableId="146938011">
    <w:abstractNumId w:val="10"/>
  </w:num>
  <w:num w:numId="7" w16cid:durableId="1060639208">
    <w:abstractNumId w:val="14"/>
  </w:num>
  <w:num w:numId="8" w16cid:durableId="223830956">
    <w:abstractNumId w:val="37"/>
  </w:num>
  <w:num w:numId="9" w16cid:durableId="670179888">
    <w:abstractNumId w:val="25"/>
  </w:num>
  <w:num w:numId="10" w16cid:durableId="23094402">
    <w:abstractNumId w:val="36"/>
  </w:num>
  <w:num w:numId="11" w16cid:durableId="586497248">
    <w:abstractNumId w:val="9"/>
  </w:num>
  <w:num w:numId="12" w16cid:durableId="320043104">
    <w:abstractNumId w:val="8"/>
  </w:num>
  <w:num w:numId="13" w16cid:durableId="963075046">
    <w:abstractNumId w:val="2"/>
  </w:num>
  <w:num w:numId="14" w16cid:durableId="1972393427">
    <w:abstractNumId w:val="7"/>
  </w:num>
  <w:num w:numId="15" w16cid:durableId="2016684429">
    <w:abstractNumId w:val="35"/>
  </w:num>
  <w:num w:numId="16" w16cid:durableId="446437465">
    <w:abstractNumId w:val="21"/>
  </w:num>
  <w:num w:numId="17" w16cid:durableId="1415392612">
    <w:abstractNumId w:val="23"/>
  </w:num>
  <w:num w:numId="18" w16cid:durableId="1333415698">
    <w:abstractNumId w:val="3"/>
  </w:num>
  <w:num w:numId="19" w16cid:durableId="2005349906">
    <w:abstractNumId w:val="1"/>
  </w:num>
  <w:num w:numId="20" w16cid:durableId="1137185113">
    <w:abstractNumId w:val="12"/>
  </w:num>
  <w:num w:numId="21" w16cid:durableId="869415350">
    <w:abstractNumId w:val="4"/>
  </w:num>
  <w:num w:numId="22" w16cid:durableId="529609268">
    <w:abstractNumId w:val="33"/>
  </w:num>
  <w:num w:numId="23" w16cid:durableId="1492795121">
    <w:abstractNumId w:val="11"/>
  </w:num>
  <w:num w:numId="24" w16cid:durableId="1403060648">
    <w:abstractNumId w:val="24"/>
  </w:num>
  <w:num w:numId="25" w16cid:durableId="1922834990">
    <w:abstractNumId w:val="17"/>
  </w:num>
  <w:num w:numId="26" w16cid:durableId="275715491">
    <w:abstractNumId w:val="13"/>
  </w:num>
  <w:num w:numId="27" w16cid:durableId="369695875">
    <w:abstractNumId w:val="31"/>
  </w:num>
  <w:num w:numId="28" w16cid:durableId="608050731">
    <w:abstractNumId w:val="29"/>
  </w:num>
  <w:num w:numId="29" w16cid:durableId="1899244983">
    <w:abstractNumId w:val="19"/>
  </w:num>
  <w:num w:numId="30" w16cid:durableId="1208223812">
    <w:abstractNumId w:val="27"/>
  </w:num>
  <w:num w:numId="31" w16cid:durableId="475949507">
    <w:abstractNumId w:val="26"/>
  </w:num>
  <w:num w:numId="32" w16cid:durableId="1885291308">
    <w:abstractNumId w:val="20"/>
  </w:num>
  <w:num w:numId="33" w16cid:durableId="857817318">
    <w:abstractNumId w:val="18"/>
  </w:num>
  <w:num w:numId="34" w16cid:durableId="496963591">
    <w:abstractNumId w:val="34"/>
  </w:num>
  <w:num w:numId="35" w16cid:durableId="1877572460">
    <w:abstractNumId w:val="22"/>
  </w:num>
  <w:num w:numId="36" w16cid:durableId="1520317708">
    <w:abstractNumId w:val="16"/>
  </w:num>
  <w:num w:numId="37" w16cid:durableId="200482288">
    <w:abstractNumId w:val="6"/>
  </w:num>
  <w:num w:numId="38" w16cid:durableId="471866579">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2C"/>
    <w:rsid w:val="00004F27"/>
    <w:rsid w:val="000116A0"/>
    <w:rsid w:val="0001563D"/>
    <w:rsid w:val="000246A0"/>
    <w:rsid w:val="0002715D"/>
    <w:rsid w:val="00034575"/>
    <w:rsid w:val="00040B24"/>
    <w:rsid w:val="00054D6B"/>
    <w:rsid w:val="000553AC"/>
    <w:rsid w:val="00055CF0"/>
    <w:rsid w:val="00071C6D"/>
    <w:rsid w:val="00072E70"/>
    <w:rsid w:val="000759B0"/>
    <w:rsid w:val="00081606"/>
    <w:rsid w:val="00091225"/>
    <w:rsid w:val="0009760B"/>
    <w:rsid w:val="000A02C8"/>
    <w:rsid w:val="000B0C09"/>
    <w:rsid w:val="000B4646"/>
    <w:rsid w:val="000B5C92"/>
    <w:rsid w:val="000D2113"/>
    <w:rsid w:val="000E7E9F"/>
    <w:rsid w:val="000F00D6"/>
    <w:rsid w:val="000F36A6"/>
    <w:rsid w:val="000F3A40"/>
    <w:rsid w:val="00100C7A"/>
    <w:rsid w:val="00102296"/>
    <w:rsid w:val="001139BE"/>
    <w:rsid w:val="00114DCF"/>
    <w:rsid w:val="0012118E"/>
    <w:rsid w:val="0012614C"/>
    <w:rsid w:val="001264B1"/>
    <w:rsid w:val="00133590"/>
    <w:rsid w:val="00141B6E"/>
    <w:rsid w:val="0014498B"/>
    <w:rsid w:val="00145603"/>
    <w:rsid w:val="00146DA0"/>
    <w:rsid w:val="00150BE8"/>
    <w:rsid w:val="00150C9F"/>
    <w:rsid w:val="00186C66"/>
    <w:rsid w:val="00190A7D"/>
    <w:rsid w:val="0019190B"/>
    <w:rsid w:val="001A20A6"/>
    <w:rsid w:val="001C5467"/>
    <w:rsid w:val="001D0080"/>
    <w:rsid w:val="001D18BA"/>
    <w:rsid w:val="001D1D28"/>
    <w:rsid w:val="001D5440"/>
    <w:rsid w:val="001E4A8E"/>
    <w:rsid w:val="001F6655"/>
    <w:rsid w:val="00200DB9"/>
    <w:rsid w:val="0020489A"/>
    <w:rsid w:val="002070F6"/>
    <w:rsid w:val="002134AE"/>
    <w:rsid w:val="00216AFD"/>
    <w:rsid w:val="00225C7C"/>
    <w:rsid w:val="00230263"/>
    <w:rsid w:val="00232407"/>
    <w:rsid w:val="00240DCE"/>
    <w:rsid w:val="00254EC4"/>
    <w:rsid w:val="00255810"/>
    <w:rsid w:val="002652D4"/>
    <w:rsid w:val="0028018B"/>
    <w:rsid w:val="002849C1"/>
    <w:rsid w:val="0029437B"/>
    <w:rsid w:val="00294668"/>
    <w:rsid w:val="002A6DC6"/>
    <w:rsid w:val="002A71B1"/>
    <w:rsid w:val="002E5FC6"/>
    <w:rsid w:val="002E68D0"/>
    <w:rsid w:val="002F6369"/>
    <w:rsid w:val="00310928"/>
    <w:rsid w:val="00327393"/>
    <w:rsid w:val="0035182C"/>
    <w:rsid w:val="003527C2"/>
    <w:rsid w:val="00355C0E"/>
    <w:rsid w:val="00367B32"/>
    <w:rsid w:val="00384DA2"/>
    <w:rsid w:val="00394C2B"/>
    <w:rsid w:val="003A0C55"/>
    <w:rsid w:val="003A2581"/>
    <w:rsid w:val="003B0732"/>
    <w:rsid w:val="003B1060"/>
    <w:rsid w:val="003B2723"/>
    <w:rsid w:val="003C3CA3"/>
    <w:rsid w:val="003D0CEB"/>
    <w:rsid w:val="003D1A66"/>
    <w:rsid w:val="003F4FEB"/>
    <w:rsid w:val="00402E6A"/>
    <w:rsid w:val="0040516D"/>
    <w:rsid w:val="004114A8"/>
    <w:rsid w:val="00414362"/>
    <w:rsid w:val="004223A6"/>
    <w:rsid w:val="00426E83"/>
    <w:rsid w:val="00430192"/>
    <w:rsid w:val="00442254"/>
    <w:rsid w:val="00443C15"/>
    <w:rsid w:val="00470A92"/>
    <w:rsid w:val="0047562E"/>
    <w:rsid w:val="0047600A"/>
    <w:rsid w:val="0048088E"/>
    <w:rsid w:val="0048172D"/>
    <w:rsid w:val="00483020"/>
    <w:rsid w:val="00496950"/>
    <w:rsid w:val="004A52D0"/>
    <w:rsid w:val="004A5E71"/>
    <w:rsid w:val="004B6F77"/>
    <w:rsid w:val="004B7CF0"/>
    <w:rsid w:val="004C2FF2"/>
    <w:rsid w:val="004C5DCF"/>
    <w:rsid w:val="004E2B33"/>
    <w:rsid w:val="004F5E70"/>
    <w:rsid w:val="00510613"/>
    <w:rsid w:val="0051152C"/>
    <w:rsid w:val="00522083"/>
    <w:rsid w:val="00540298"/>
    <w:rsid w:val="005459C6"/>
    <w:rsid w:val="005535B7"/>
    <w:rsid w:val="00572C4B"/>
    <w:rsid w:val="00572FA7"/>
    <w:rsid w:val="005740D4"/>
    <w:rsid w:val="005842AB"/>
    <w:rsid w:val="00585239"/>
    <w:rsid w:val="00597A83"/>
    <w:rsid w:val="005A123E"/>
    <w:rsid w:val="005A3A0C"/>
    <w:rsid w:val="005B304A"/>
    <w:rsid w:val="005B4380"/>
    <w:rsid w:val="005D161E"/>
    <w:rsid w:val="005E53E3"/>
    <w:rsid w:val="005E57CB"/>
    <w:rsid w:val="005E7E0C"/>
    <w:rsid w:val="005F438F"/>
    <w:rsid w:val="005F45B8"/>
    <w:rsid w:val="00601CC6"/>
    <w:rsid w:val="00610C0A"/>
    <w:rsid w:val="0061364F"/>
    <w:rsid w:val="0061561A"/>
    <w:rsid w:val="0061572F"/>
    <w:rsid w:val="00621F27"/>
    <w:rsid w:val="00634918"/>
    <w:rsid w:val="00635A6D"/>
    <w:rsid w:val="006425ED"/>
    <w:rsid w:val="00644917"/>
    <w:rsid w:val="0065209C"/>
    <w:rsid w:val="0065498E"/>
    <w:rsid w:val="00662A0F"/>
    <w:rsid w:val="0068443F"/>
    <w:rsid w:val="006950D8"/>
    <w:rsid w:val="006A6E3A"/>
    <w:rsid w:val="006B0C2A"/>
    <w:rsid w:val="006C5D36"/>
    <w:rsid w:val="006D4AA0"/>
    <w:rsid w:val="006D6808"/>
    <w:rsid w:val="006E32E2"/>
    <w:rsid w:val="00703C32"/>
    <w:rsid w:val="007070AA"/>
    <w:rsid w:val="00713721"/>
    <w:rsid w:val="007155F9"/>
    <w:rsid w:val="0071588B"/>
    <w:rsid w:val="00724A72"/>
    <w:rsid w:val="00735A36"/>
    <w:rsid w:val="00736550"/>
    <w:rsid w:val="007401C0"/>
    <w:rsid w:val="007442D3"/>
    <w:rsid w:val="0076034A"/>
    <w:rsid w:val="00775A50"/>
    <w:rsid w:val="00781836"/>
    <w:rsid w:val="00784E63"/>
    <w:rsid w:val="0078665E"/>
    <w:rsid w:val="007A03E1"/>
    <w:rsid w:val="007B005E"/>
    <w:rsid w:val="007B4762"/>
    <w:rsid w:val="007C2DD8"/>
    <w:rsid w:val="007D6781"/>
    <w:rsid w:val="007E1B0A"/>
    <w:rsid w:val="007E7303"/>
    <w:rsid w:val="007F71E7"/>
    <w:rsid w:val="00833F1A"/>
    <w:rsid w:val="00840747"/>
    <w:rsid w:val="0088011E"/>
    <w:rsid w:val="00886EB1"/>
    <w:rsid w:val="008963B6"/>
    <w:rsid w:val="008A0103"/>
    <w:rsid w:val="008A0255"/>
    <w:rsid w:val="008A17A5"/>
    <w:rsid w:val="008B7FB3"/>
    <w:rsid w:val="008C3A95"/>
    <w:rsid w:val="008C6671"/>
    <w:rsid w:val="008C76C0"/>
    <w:rsid w:val="008D2045"/>
    <w:rsid w:val="008E5EB6"/>
    <w:rsid w:val="008F1DD4"/>
    <w:rsid w:val="0090459B"/>
    <w:rsid w:val="00931A9D"/>
    <w:rsid w:val="00940A4D"/>
    <w:rsid w:val="009425FB"/>
    <w:rsid w:val="009569DB"/>
    <w:rsid w:val="00964D77"/>
    <w:rsid w:val="00965409"/>
    <w:rsid w:val="009718CA"/>
    <w:rsid w:val="00972355"/>
    <w:rsid w:val="00976A3A"/>
    <w:rsid w:val="009856CE"/>
    <w:rsid w:val="00985B12"/>
    <w:rsid w:val="00987CA5"/>
    <w:rsid w:val="0099587D"/>
    <w:rsid w:val="009A656F"/>
    <w:rsid w:val="009C0763"/>
    <w:rsid w:val="00A04321"/>
    <w:rsid w:val="00A16F73"/>
    <w:rsid w:val="00A24F24"/>
    <w:rsid w:val="00A27F4A"/>
    <w:rsid w:val="00A3052E"/>
    <w:rsid w:val="00A30B87"/>
    <w:rsid w:val="00A36280"/>
    <w:rsid w:val="00A43D6B"/>
    <w:rsid w:val="00A47EE0"/>
    <w:rsid w:val="00A5683F"/>
    <w:rsid w:val="00A56891"/>
    <w:rsid w:val="00A6768B"/>
    <w:rsid w:val="00A71173"/>
    <w:rsid w:val="00A93695"/>
    <w:rsid w:val="00A95F3E"/>
    <w:rsid w:val="00A9680C"/>
    <w:rsid w:val="00A97D5B"/>
    <w:rsid w:val="00AC37D3"/>
    <w:rsid w:val="00AD6FBA"/>
    <w:rsid w:val="00AE5964"/>
    <w:rsid w:val="00B17258"/>
    <w:rsid w:val="00B213C5"/>
    <w:rsid w:val="00B2234B"/>
    <w:rsid w:val="00B42D6A"/>
    <w:rsid w:val="00B505E5"/>
    <w:rsid w:val="00B576F1"/>
    <w:rsid w:val="00B70B2E"/>
    <w:rsid w:val="00B92418"/>
    <w:rsid w:val="00B97791"/>
    <w:rsid w:val="00BA0356"/>
    <w:rsid w:val="00BA11F9"/>
    <w:rsid w:val="00BC34E1"/>
    <w:rsid w:val="00BD7DB1"/>
    <w:rsid w:val="00BE0BCB"/>
    <w:rsid w:val="00BE7BC2"/>
    <w:rsid w:val="00BF1B6E"/>
    <w:rsid w:val="00BF2183"/>
    <w:rsid w:val="00C041B9"/>
    <w:rsid w:val="00C271A2"/>
    <w:rsid w:val="00C37330"/>
    <w:rsid w:val="00C3751D"/>
    <w:rsid w:val="00C517A1"/>
    <w:rsid w:val="00C55F59"/>
    <w:rsid w:val="00C640E2"/>
    <w:rsid w:val="00C67C7B"/>
    <w:rsid w:val="00CB07D5"/>
    <w:rsid w:val="00CB4D38"/>
    <w:rsid w:val="00CB5373"/>
    <w:rsid w:val="00CC11CF"/>
    <w:rsid w:val="00CC3A95"/>
    <w:rsid w:val="00CC3F34"/>
    <w:rsid w:val="00CC58D7"/>
    <w:rsid w:val="00CC5EF0"/>
    <w:rsid w:val="00CD24F6"/>
    <w:rsid w:val="00CD2DD0"/>
    <w:rsid w:val="00CD6A2A"/>
    <w:rsid w:val="00CE51CA"/>
    <w:rsid w:val="00CF5863"/>
    <w:rsid w:val="00D0243D"/>
    <w:rsid w:val="00D07BD6"/>
    <w:rsid w:val="00D10936"/>
    <w:rsid w:val="00D15B9B"/>
    <w:rsid w:val="00D23E77"/>
    <w:rsid w:val="00D33D1B"/>
    <w:rsid w:val="00D42DD9"/>
    <w:rsid w:val="00D51FC1"/>
    <w:rsid w:val="00D576D9"/>
    <w:rsid w:val="00D602AA"/>
    <w:rsid w:val="00D84AC4"/>
    <w:rsid w:val="00DC2FFD"/>
    <w:rsid w:val="00DC5CF9"/>
    <w:rsid w:val="00DE4656"/>
    <w:rsid w:val="00DF2FAC"/>
    <w:rsid w:val="00E021A1"/>
    <w:rsid w:val="00E03BE7"/>
    <w:rsid w:val="00E20BF5"/>
    <w:rsid w:val="00E23773"/>
    <w:rsid w:val="00E25EB9"/>
    <w:rsid w:val="00E40B17"/>
    <w:rsid w:val="00E40CC2"/>
    <w:rsid w:val="00E5662C"/>
    <w:rsid w:val="00E6257C"/>
    <w:rsid w:val="00E706B0"/>
    <w:rsid w:val="00E81862"/>
    <w:rsid w:val="00E9278D"/>
    <w:rsid w:val="00EA57C1"/>
    <w:rsid w:val="00EA5DDA"/>
    <w:rsid w:val="00EA6237"/>
    <w:rsid w:val="00EA68AE"/>
    <w:rsid w:val="00EB6F4A"/>
    <w:rsid w:val="00EC082F"/>
    <w:rsid w:val="00ED2912"/>
    <w:rsid w:val="00EE1401"/>
    <w:rsid w:val="00EF04F2"/>
    <w:rsid w:val="00F03855"/>
    <w:rsid w:val="00F046BA"/>
    <w:rsid w:val="00F120F9"/>
    <w:rsid w:val="00F14408"/>
    <w:rsid w:val="00F14E16"/>
    <w:rsid w:val="00F22973"/>
    <w:rsid w:val="00F23E8E"/>
    <w:rsid w:val="00F360C8"/>
    <w:rsid w:val="00F40F85"/>
    <w:rsid w:val="00F439EB"/>
    <w:rsid w:val="00F47C5A"/>
    <w:rsid w:val="00F6513A"/>
    <w:rsid w:val="00F941DA"/>
    <w:rsid w:val="00F96502"/>
    <w:rsid w:val="00F9744F"/>
    <w:rsid w:val="00FA0B85"/>
    <w:rsid w:val="00FA2395"/>
    <w:rsid w:val="00FA6EF8"/>
    <w:rsid w:val="00FB6DC3"/>
    <w:rsid w:val="00FB6E5E"/>
    <w:rsid w:val="00FC07C7"/>
    <w:rsid w:val="00FC3566"/>
    <w:rsid w:val="00FD2F5F"/>
    <w:rsid w:val="00FE02B8"/>
    <w:rsid w:val="00FE706A"/>
    <w:rsid w:val="00FF6984"/>
    <w:rsid w:val="00FF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C2F75"/>
  <w15:chartTrackingRefBased/>
  <w15:docId w15:val="{F61D88C5-46EB-4188-8EFC-961E6D57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A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07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917"/>
    <w:pPr>
      <w:ind w:left="720"/>
      <w:contextualSpacing/>
    </w:pPr>
  </w:style>
  <w:style w:type="table" w:styleId="TableGrid">
    <w:name w:val="Table Grid"/>
    <w:basedOn w:val="TableNormal"/>
    <w:uiPriority w:val="39"/>
    <w:rsid w:val="0035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3A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0747"/>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572FA7"/>
    <w:rPr>
      <w:color w:val="666666"/>
    </w:rPr>
  </w:style>
  <w:style w:type="paragraph" w:styleId="FootnoteText">
    <w:name w:val="footnote text"/>
    <w:basedOn w:val="Normal"/>
    <w:link w:val="FootnoteTextChar"/>
    <w:uiPriority w:val="99"/>
    <w:semiHidden/>
    <w:unhideWhenUsed/>
    <w:rsid w:val="005B43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4380"/>
    <w:rPr>
      <w:sz w:val="20"/>
      <w:szCs w:val="20"/>
    </w:rPr>
  </w:style>
  <w:style w:type="character" w:styleId="FootnoteReference">
    <w:name w:val="footnote reference"/>
    <w:basedOn w:val="DefaultParagraphFont"/>
    <w:uiPriority w:val="99"/>
    <w:semiHidden/>
    <w:unhideWhenUsed/>
    <w:rsid w:val="005B4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C714D-AFDB-4ED8-8D55-A41F755E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10853</TotalTime>
  <Pages>38</Pages>
  <Words>29689</Words>
  <Characters>169229</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lenovo.mp2g0ppg@outlook.com</dc:creator>
  <cp:keywords/>
  <dc:description/>
  <cp:lastModifiedBy>rita nur fatimah</cp:lastModifiedBy>
  <cp:revision>53</cp:revision>
  <cp:lastPrinted>2024-12-16T02:40:00Z</cp:lastPrinted>
  <dcterms:created xsi:type="dcterms:W3CDTF">2024-10-26T13:47:00Z</dcterms:created>
  <dcterms:modified xsi:type="dcterms:W3CDTF">2025-03-05T07:06:00Z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71294c4e-4916-32c8-bbc5-52ee593ef427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