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2" w:rsidRDefault="00770BC2" w:rsidP="00770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70BC2" w:rsidRPr="008F6358" w:rsidRDefault="00770BC2" w:rsidP="00770B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>,</w:t>
      </w:r>
    </w:p>
    <w:p w:rsidR="00770BC2" w:rsidRPr="008F6358" w:rsidRDefault="00770BC2" w:rsidP="00770B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F6358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proofErr w:type="gram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Iklim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F6358">
        <w:rPr>
          <w:rFonts w:ascii="Times New Roman" w:hAnsi="Times New Roman" w:cs="Times New Roman"/>
          <w:b/>
          <w:sz w:val="24"/>
          <w:szCs w:val="24"/>
        </w:rPr>
        <w:t>erhadap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Koperasi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58">
        <w:rPr>
          <w:rFonts w:ascii="Times New Roman" w:hAnsi="Times New Roman" w:cs="Times New Roman"/>
          <w:b/>
          <w:sz w:val="24"/>
          <w:szCs w:val="24"/>
        </w:rPr>
        <w:t>Asta</w:t>
      </w:r>
      <w:proofErr w:type="spellEnd"/>
      <w:r w:rsidRPr="008F6358">
        <w:rPr>
          <w:rFonts w:ascii="Times New Roman" w:hAnsi="Times New Roman" w:cs="Times New Roman"/>
          <w:b/>
          <w:sz w:val="24"/>
          <w:szCs w:val="24"/>
        </w:rPr>
        <w:t xml:space="preserve"> Surya Dana</w:t>
      </w:r>
    </w:p>
    <w:p w:rsidR="00770BC2" w:rsidRDefault="00770BC2" w:rsidP="00770BC2">
      <w:pPr>
        <w:tabs>
          <w:tab w:val="center" w:pos="3969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0BC2" w:rsidRPr="007C1E5A" w:rsidRDefault="00770BC2" w:rsidP="00770BC2">
      <w:pPr>
        <w:spacing w:line="24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1E5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061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0616">
        <w:rPr>
          <w:rFonts w:ascii="Times New Roman" w:eastAsia="Times New Roman" w:hAnsi="Times New Roman" w:cs="Times New Roman"/>
          <w:sz w:val="24"/>
          <w:szCs w:val="24"/>
        </w:rPr>
        <w:t>erhadap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Asta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Surya Dana</w:t>
      </w:r>
      <w:r w:rsidRPr="00DD26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60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16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C6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C60616">
        <w:rPr>
          <w:rFonts w:ascii="Times New Roman" w:eastAsia="Times New Roman" w:hAnsi="Times New Roman" w:cs="Times New Roman"/>
          <w:sz w:val="24"/>
          <w:szCs w:val="24"/>
        </w:rPr>
        <w:t>,k</w:t>
      </w:r>
      <w:r w:rsidRPr="007C1E5A">
        <w:rPr>
          <w:rFonts w:ascii="Times New Roman" w:eastAsia="Times New Roman" w:hAnsi="Times New Roman" w:cs="Times New Roman"/>
          <w:sz w:val="24"/>
          <w:szCs w:val="24"/>
        </w:rPr>
        <w:t>emudian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diper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instrument: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linier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E5A">
        <w:rPr>
          <w:rFonts w:ascii="Times New Roman" w:eastAsia="Times New Roman" w:hAnsi="Times New Roman" w:cs="Times New Roman"/>
          <w:sz w:val="24"/>
          <w:szCs w:val="24"/>
        </w:rPr>
        <w:t>deteminasi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 w:rsidRPr="00C606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E5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parsial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A68EC">
        <w:rPr>
          <w:rFonts w:ascii="Times New Roman" w:eastAsia="Times New Roman" w:hAnsi="Times New Roman" w:cs="Times New Roman"/>
          <w:sz w:val="24"/>
          <w:szCs w:val="24"/>
        </w:rPr>
        <w:t>ariabel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positif</w:t>
      </w:r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kinerja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simultan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iklim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 New Roman" w:hAnsi="Times New Roman" w:cs="Times New Roman"/>
          <w:sz w:val="24"/>
          <w:szCs w:val="24"/>
        </w:rPr>
        <w:t>nila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0,000.</w:t>
      </w:r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Hasil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uji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r w:rsidRPr="006A68EC">
        <w:rPr>
          <w:rFonts w:ascii="Times New Roman" w:eastAsia="TimesNewRoman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eastAsia="TimesNewRoman" w:hAnsi="Cambria Math" w:cs="Times New Roman"/>
            <w:sz w:val="24"/>
            <w:szCs w:val="24"/>
          </w:rPr>
          <m:t>adj</m:t>
        </m:r>
        <m:sSup>
          <m:sSupPr>
            <m:ctrlPr>
              <w:rPr>
                <w:rFonts w:ascii="Cambria Math" w:eastAsia="TimesNew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NewRoman" w:hAnsi="Cambria Math" w:cs="Times New Roman"/>
                <w:sz w:val="24"/>
                <w:szCs w:val="24"/>
              </w:rPr>
              <m:t>2</m:t>
            </m:r>
          </m:sup>
        </m:sSup>
      </m:oMath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) menunjukkan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didapa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0,584</w:t>
      </w:r>
      <w:r w:rsidRPr="006A68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iklim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58,4%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A68E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dteliti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A68EC">
        <w:rPr>
          <w:rFonts w:ascii="Times New Roman" w:hAnsi="Times New Roman" w:cs="Times New Roman"/>
          <w:sz w:val="24"/>
          <w:szCs w:val="24"/>
        </w:rPr>
        <w:t xml:space="preserve"> lain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4">
        <w:rPr>
          <w:rFonts w:ascii="Times New Roman" w:hAnsi="Times New Roman" w:cs="Times New Roman"/>
          <w:sz w:val="24"/>
          <w:szCs w:val="24"/>
        </w:rPr>
        <w:t>kepemimpinan,komitmen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4"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>,disiplin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0C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 xml:space="preserve">, stress </w:t>
      </w:r>
      <w:proofErr w:type="spellStart"/>
      <w:r w:rsidRPr="00D350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4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D350C4">
        <w:rPr>
          <w:rFonts w:ascii="Times New Roman" w:hAnsi="Times New Roman" w:cs="Times New Roman"/>
          <w:sz w:val="24"/>
          <w:szCs w:val="24"/>
        </w:rPr>
        <w:t>.</w:t>
      </w:r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8E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6A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adalah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variabel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yang paling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dominan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tiga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variabel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independen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berpengaruh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terhadap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Surya Dana</w:t>
      </w:r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maka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direkomedasikan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perlu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mendorong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peningkatan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A68EC">
        <w:rPr>
          <w:rFonts w:ascii="Times New Roman" w:eastAsia="TimesNewRoman" w:hAnsi="Times New Roman" w:cs="Times New Roman"/>
          <w:sz w:val="24"/>
          <w:szCs w:val="24"/>
        </w:rPr>
        <w:t xml:space="preserve">agar 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A68EC">
        <w:rPr>
          <w:rFonts w:ascii="Times New Roman" w:eastAsia="TimesNewRoman" w:hAnsi="Times New Roman" w:cs="Times New Roman"/>
          <w:sz w:val="24"/>
          <w:szCs w:val="24"/>
        </w:rPr>
        <w:t>meningkat</w:t>
      </w:r>
      <w:proofErr w:type="spellEnd"/>
      <w:r w:rsidRPr="006A68EC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770BC2" w:rsidRPr="00617560" w:rsidRDefault="00770BC2" w:rsidP="00770BC2">
      <w:pPr>
        <w:spacing w:before="240" w:after="24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7C1E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61756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61756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iklim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.</w:t>
      </w:r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C2"/>
    <w:rsid w:val="003B7A5B"/>
    <w:rsid w:val="00403477"/>
    <w:rsid w:val="00442CC0"/>
    <w:rsid w:val="00770BC2"/>
    <w:rsid w:val="00AF6FAF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2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442CC0"/>
    <w:pPr>
      <w:spacing w:after="200" w:line="276" w:lineRule="auto"/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 w:line="276" w:lineRule="auto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C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2021-11-10T05:51:00Z</dcterms:created>
  <dcterms:modified xsi:type="dcterms:W3CDTF">2021-11-10T05:52:00Z</dcterms:modified>
</cp:coreProperties>
</file>