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BF34A0" w14:textId="5B123FCA" w:rsidR="00C87809" w:rsidRDefault="00F86636" w:rsidP="00C87809">
      <w:pPr>
        <w:spacing w:line="360" w:lineRule="auto"/>
        <w:jc w:val="center"/>
        <w:rPr>
          <w:rFonts w:ascii="Times New Roman" w:hAnsi="Times New Roman" w:cs="Times New Roman"/>
          <w:b/>
          <w:bCs/>
          <w:sz w:val="28"/>
          <w:szCs w:val="28"/>
        </w:rPr>
      </w:pPr>
      <w:bookmarkStart w:id="0" w:name="_Hlk42935451"/>
      <w:r w:rsidRPr="005E46FD">
        <w:rPr>
          <w:rFonts w:ascii="Times New Roman" w:hAnsi="Times New Roman" w:cs="Times New Roman"/>
          <w:b/>
          <w:bCs/>
          <w:sz w:val="28"/>
          <w:szCs w:val="28"/>
        </w:rPr>
        <w:t xml:space="preserve">PENGARUH </w:t>
      </w:r>
      <w:r w:rsidRPr="005E46FD">
        <w:rPr>
          <w:rFonts w:ascii="Times New Roman" w:hAnsi="Times New Roman" w:cs="Times New Roman"/>
          <w:b/>
          <w:bCs/>
          <w:i/>
          <w:iCs/>
          <w:sz w:val="28"/>
          <w:szCs w:val="28"/>
        </w:rPr>
        <w:t>CURRENT RATIO, DEBT TO EQUITY</w:t>
      </w:r>
      <w:r w:rsidR="00300297">
        <w:rPr>
          <w:rFonts w:ascii="Times New Roman" w:hAnsi="Times New Roman" w:cs="Times New Roman"/>
          <w:b/>
          <w:bCs/>
          <w:i/>
          <w:iCs/>
          <w:sz w:val="28"/>
          <w:szCs w:val="28"/>
        </w:rPr>
        <w:t xml:space="preserve"> RATIO</w:t>
      </w:r>
      <w:r w:rsidRPr="005E46FD">
        <w:rPr>
          <w:rFonts w:ascii="Times New Roman" w:hAnsi="Times New Roman" w:cs="Times New Roman"/>
          <w:b/>
          <w:bCs/>
          <w:i/>
          <w:iCs/>
          <w:sz w:val="28"/>
          <w:szCs w:val="28"/>
        </w:rPr>
        <w:t>,</w:t>
      </w:r>
    </w:p>
    <w:p w14:paraId="018EA2B7" w14:textId="66261FD1" w:rsidR="00C87809" w:rsidRDefault="00F86636" w:rsidP="00C87809">
      <w:pPr>
        <w:spacing w:line="360" w:lineRule="auto"/>
        <w:jc w:val="center"/>
        <w:rPr>
          <w:rFonts w:ascii="Times New Roman" w:hAnsi="Times New Roman" w:cs="Times New Roman"/>
          <w:b/>
          <w:bCs/>
          <w:sz w:val="28"/>
          <w:szCs w:val="28"/>
        </w:rPr>
      </w:pPr>
      <w:r w:rsidRPr="005E46FD">
        <w:rPr>
          <w:rFonts w:ascii="Times New Roman" w:hAnsi="Times New Roman" w:cs="Times New Roman"/>
          <w:b/>
          <w:bCs/>
          <w:sz w:val="28"/>
          <w:szCs w:val="28"/>
        </w:rPr>
        <w:t xml:space="preserve">DAN </w:t>
      </w:r>
      <w:r w:rsidRPr="005E46FD">
        <w:rPr>
          <w:rFonts w:ascii="Times New Roman" w:hAnsi="Times New Roman" w:cs="Times New Roman"/>
          <w:b/>
          <w:bCs/>
          <w:i/>
          <w:iCs/>
          <w:sz w:val="28"/>
          <w:szCs w:val="28"/>
        </w:rPr>
        <w:t>NET</w:t>
      </w:r>
      <w:r w:rsidR="002D3FE5">
        <w:rPr>
          <w:rFonts w:ascii="Times New Roman" w:hAnsi="Times New Roman" w:cs="Times New Roman"/>
          <w:b/>
          <w:bCs/>
          <w:i/>
          <w:iCs/>
          <w:sz w:val="28"/>
          <w:szCs w:val="28"/>
        </w:rPr>
        <w:t xml:space="preserve"> </w:t>
      </w:r>
      <w:r w:rsidRPr="005E46FD">
        <w:rPr>
          <w:rFonts w:ascii="Times New Roman" w:hAnsi="Times New Roman" w:cs="Times New Roman"/>
          <w:b/>
          <w:bCs/>
          <w:i/>
          <w:iCs/>
          <w:sz w:val="28"/>
          <w:szCs w:val="28"/>
        </w:rPr>
        <w:t>PROFIT MARGIN</w:t>
      </w:r>
      <w:r w:rsidRPr="005E46FD">
        <w:rPr>
          <w:rFonts w:ascii="Times New Roman" w:hAnsi="Times New Roman" w:cs="Times New Roman"/>
          <w:b/>
          <w:bCs/>
          <w:sz w:val="28"/>
          <w:szCs w:val="28"/>
        </w:rPr>
        <w:t xml:space="preserve"> TERHADAP</w:t>
      </w:r>
    </w:p>
    <w:p w14:paraId="17AC0569" w14:textId="5804FF33" w:rsidR="00F86636" w:rsidRPr="005E46FD" w:rsidRDefault="00F86636" w:rsidP="00C87809">
      <w:pPr>
        <w:spacing w:line="360" w:lineRule="auto"/>
        <w:jc w:val="center"/>
        <w:rPr>
          <w:rFonts w:ascii="Times New Roman" w:hAnsi="Times New Roman" w:cs="Times New Roman"/>
          <w:b/>
          <w:bCs/>
          <w:sz w:val="28"/>
          <w:szCs w:val="28"/>
        </w:rPr>
      </w:pPr>
      <w:r w:rsidRPr="005E46FD">
        <w:rPr>
          <w:rFonts w:ascii="Times New Roman" w:hAnsi="Times New Roman" w:cs="Times New Roman"/>
          <w:b/>
          <w:bCs/>
          <w:sz w:val="28"/>
          <w:szCs w:val="28"/>
        </w:rPr>
        <w:t>PERTUMBUHAN LABA</w:t>
      </w:r>
    </w:p>
    <w:p w14:paraId="3D584B1C" w14:textId="77777777" w:rsidR="00F86636" w:rsidRPr="005E46FD" w:rsidRDefault="00F86636" w:rsidP="00C87809">
      <w:pPr>
        <w:spacing w:line="360" w:lineRule="auto"/>
        <w:jc w:val="center"/>
        <w:rPr>
          <w:rFonts w:ascii="Times New Roman" w:hAnsi="Times New Roman" w:cs="Times New Roman"/>
          <w:b/>
          <w:bCs/>
          <w:sz w:val="28"/>
          <w:szCs w:val="28"/>
        </w:rPr>
      </w:pPr>
      <w:r w:rsidRPr="005E46FD">
        <w:rPr>
          <w:rFonts w:ascii="Times New Roman" w:hAnsi="Times New Roman" w:cs="Times New Roman"/>
          <w:b/>
          <w:bCs/>
          <w:sz w:val="28"/>
          <w:szCs w:val="28"/>
        </w:rPr>
        <w:t>(Studi Kasus Pada PT. Adhi Karya Tbk)</w:t>
      </w:r>
    </w:p>
    <w:p w14:paraId="5F9F834B" w14:textId="77777777" w:rsidR="00C87809" w:rsidRDefault="00C87809" w:rsidP="00F86636">
      <w:pPr>
        <w:spacing w:line="360" w:lineRule="auto"/>
        <w:jc w:val="center"/>
        <w:rPr>
          <w:rFonts w:ascii="Times New Roman" w:hAnsi="Times New Roman" w:cs="Times New Roman"/>
          <w:b/>
          <w:sz w:val="30"/>
          <w:szCs w:val="30"/>
        </w:rPr>
      </w:pPr>
    </w:p>
    <w:p w14:paraId="7F465353" w14:textId="77777777" w:rsidR="00F86636" w:rsidRPr="005E46FD" w:rsidRDefault="00F86636" w:rsidP="00F86636">
      <w:pPr>
        <w:spacing w:line="360" w:lineRule="auto"/>
        <w:jc w:val="center"/>
        <w:rPr>
          <w:rFonts w:ascii="Times New Roman" w:hAnsi="Times New Roman" w:cs="Times New Roman"/>
          <w:b/>
          <w:sz w:val="30"/>
          <w:szCs w:val="30"/>
        </w:rPr>
      </w:pPr>
      <w:r w:rsidRPr="005E46FD">
        <w:rPr>
          <w:rFonts w:ascii="Times New Roman" w:hAnsi="Times New Roman" w:cs="Times New Roman"/>
          <w:b/>
          <w:sz w:val="30"/>
          <w:szCs w:val="30"/>
        </w:rPr>
        <w:t>SKRIPSI</w:t>
      </w:r>
    </w:p>
    <w:p w14:paraId="47F79568" w14:textId="77777777" w:rsidR="00F86636" w:rsidRPr="005E46FD" w:rsidRDefault="00F86636" w:rsidP="00F86636">
      <w:pPr>
        <w:spacing w:line="360" w:lineRule="auto"/>
        <w:jc w:val="center"/>
        <w:rPr>
          <w:rFonts w:ascii="Times New Roman" w:hAnsi="Times New Roman" w:cs="Times New Roman"/>
          <w:b/>
          <w:sz w:val="28"/>
          <w:szCs w:val="28"/>
        </w:rPr>
      </w:pPr>
      <w:r w:rsidRPr="005E46FD">
        <w:rPr>
          <w:rFonts w:ascii="Times New Roman" w:hAnsi="Times New Roman" w:cs="Times New Roman"/>
          <w:b/>
          <w:sz w:val="28"/>
          <w:szCs w:val="28"/>
        </w:rPr>
        <w:t>Diajukan Sebagai Syarat Untuk Meraih Gelar Sarjana Akuntansi</w:t>
      </w:r>
    </w:p>
    <w:p w14:paraId="002B932C" w14:textId="299267FB" w:rsidR="00F86636" w:rsidRPr="005E46FD" w:rsidRDefault="00300297" w:rsidP="00F86636">
      <w:pPr>
        <w:spacing w:line="360" w:lineRule="auto"/>
        <w:jc w:val="center"/>
        <w:rPr>
          <w:rFonts w:ascii="Times New Roman" w:hAnsi="Times New Roman" w:cs="Times New Roman"/>
          <w:sz w:val="28"/>
          <w:szCs w:val="28"/>
        </w:rPr>
      </w:pPr>
      <w:r>
        <w:rPr>
          <w:rFonts w:ascii="Times New Roman" w:hAnsi="Times New Roman" w:cs="Times New Roman"/>
          <w:b/>
          <w:bCs/>
          <w:noProof/>
          <w:sz w:val="26"/>
          <w:szCs w:val="26"/>
        </w:rPr>
        <w:drawing>
          <wp:inline distT="0" distB="0" distL="0" distR="0" wp14:anchorId="70ABCAA4" wp14:editId="0989FA34">
            <wp:extent cx="2480051" cy="199696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2943" cy="2015398"/>
                    </a:xfrm>
                    <a:prstGeom prst="rect">
                      <a:avLst/>
                    </a:prstGeom>
                    <a:noFill/>
                  </pic:spPr>
                </pic:pic>
              </a:graphicData>
            </a:graphic>
          </wp:inline>
        </w:drawing>
      </w:r>
    </w:p>
    <w:p w14:paraId="22B9B10A" w14:textId="2EDC3D9D" w:rsidR="00F86636" w:rsidRPr="00150717" w:rsidRDefault="00F86636" w:rsidP="00F86636">
      <w:pPr>
        <w:spacing w:line="360" w:lineRule="auto"/>
        <w:rPr>
          <w:rFonts w:ascii="Times New Roman" w:hAnsi="Times New Roman" w:cs="Times New Roman"/>
          <w:b/>
          <w:sz w:val="30"/>
          <w:szCs w:val="30"/>
        </w:rPr>
      </w:pPr>
      <w:r w:rsidRPr="005E46FD">
        <w:rPr>
          <w:rFonts w:ascii="Times New Roman" w:hAnsi="Times New Roman" w:cs="Times New Roman"/>
          <w:b/>
          <w:sz w:val="28"/>
          <w:szCs w:val="28"/>
        </w:rPr>
        <w:tab/>
      </w:r>
      <w:r w:rsidRPr="005E46FD">
        <w:rPr>
          <w:rFonts w:ascii="Times New Roman" w:hAnsi="Times New Roman" w:cs="Times New Roman"/>
          <w:b/>
          <w:sz w:val="28"/>
          <w:szCs w:val="28"/>
        </w:rPr>
        <w:tab/>
      </w:r>
      <w:r w:rsidR="00150717">
        <w:rPr>
          <w:rFonts w:ascii="Times New Roman" w:hAnsi="Times New Roman" w:cs="Times New Roman"/>
          <w:b/>
          <w:sz w:val="28"/>
          <w:szCs w:val="28"/>
        </w:rPr>
        <w:tab/>
      </w:r>
      <w:r w:rsidRPr="00150717">
        <w:rPr>
          <w:rFonts w:ascii="Times New Roman" w:hAnsi="Times New Roman" w:cs="Times New Roman"/>
          <w:b/>
          <w:sz w:val="30"/>
          <w:szCs w:val="30"/>
        </w:rPr>
        <w:t>Nama</w:t>
      </w:r>
      <w:r w:rsidR="00150717">
        <w:rPr>
          <w:rFonts w:ascii="Times New Roman" w:hAnsi="Times New Roman" w:cs="Times New Roman"/>
          <w:b/>
          <w:sz w:val="30"/>
          <w:szCs w:val="30"/>
        </w:rPr>
        <w:tab/>
      </w:r>
      <w:r w:rsidRPr="00150717">
        <w:rPr>
          <w:rFonts w:ascii="Times New Roman" w:hAnsi="Times New Roman" w:cs="Times New Roman"/>
          <w:b/>
          <w:sz w:val="30"/>
          <w:szCs w:val="30"/>
        </w:rPr>
        <w:tab/>
        <w:t>: Mita Anggraini</w:t>
      </w:r>
    </w:p>
    <w:p w14:paraId="48C98CFF" w14:textId="523479FD" w:rsidR="00F86636" w:rsidRPr="00150717" w:rsidRDefault="00F86636" w:rsidP="00F86636">
      <w:pPr>
        <w:spacing w:line="360" w:lineRule="auto"/>
        <w:rPr>
          <w:rFonts w:ascii="Times New Roman" w:hAnsi="Times New Roman" w:cs="Times New Roman"/>
          <w:b/>
          <w:sz w:val="30"/>
          <w:szCs w:val="30"/>
        </w:rPr>
      </w:pPr>
      <w:r w:rsidRPr="00150717">
        <w:rPr>
          <w:rFonts w:ascii="Times New Roman" w:hAnsi="Times New Roman" w:cs="Times New Roman"/>
          <w:b/>
          <w:sz w:val="30"/>
          <w:szCs w:val="30"/>
        </w:rPr>
        <w:tab/>
      </w:r>
      <w:r w:rsidRPr="00150717">
        <w:rPr>
          <w:rFonts w:ascii="Times New Roman" w:hAnsi="Times New Roman" w:cs="Times New Roman"/>
          <w:b/>
          <w:sz w:val="30"/>
          <w:szCs w:val="30"/>
        </w:rPr>
        <w:tab/>
      </w:r>
      <w:r w:rsidR="00150717">
        <w:rPr>
          <w:rFonts w:ascii="Times New Roman" w:hAnsi="Times New Roman" w:cs="Times New Roman"/>
          <w:b/>
          <w:sz w:val="30"/>
          <w:szCs w:val="30"/>
        </w:rPr>
        <w:tab/>
      </w:r>
      <w:r w:rsidRPr="00150717">
        <w:rPr>
          <w:rFonts w:ascii="Times New Roman" w:hAnsi="Times New Roman" w:cs="Times New Roman"/>
          <w:b/>
          <w:sz w:val="30"/>
          <w:szCs w:val="30"/>
        </w:rPr>
        <w:t>Nim</w:t>
      </w:r>
      <w:r w:rsidRPr="00150717">
        <w:rPr>
          <w:rFonts w:ascii="Times New Roman" w:hAnsi="Times New Roman" w:cs="Times New Roman"/>
          <w:b/>
          <w:sz w:val="30"/>
          <w:szCs w:val="30"/>
        </w:rPr>
        <w:tab/>
      </w:r>
      <w:r w:rsidR="00150717">
        <w:rPr>
          <w:rFonts w:ascii="Times New Roman" w:hAnsi="Times New Roman" w:cs="Times New Roman"/>
          <w:b/>
          <w:sz w:val="30"/>
          <w:szCs w:val="30"/>
        </w:rPr>
        <w:tab/>
      </w:r>
      <w:r w:rsidRPr="00150717">
        <w:rPr>
          <w:rFonts w:ascii="Times New Roman" w:hAnsi="Times New Roman" w:cs="Times New Roman"/>
          <w:b/>
          <w:sz w:val="30"/>
          <w:szCs w:val="30"/>
        </w:rPr>
        <w:tab/>
        <w:t>: 2016522212</w:t>
      </w:r>
    </w:p>
    <w:p w14:paraId="7732FBFC" w14:textId="4238C377" w:rsidR="00F86636" w:rsidRPr="00150717" w:rsidRDefault="00F86636" w:rsidP="00F86636">
      <w:pPr>
        <w:spacing w:line="360" w:lineRule="auto"/>
        <w:rPr>
          <w:rFonts w:ascii="Times New Roman" w:hAnsi="Times New Roman" w:cs="Times New Roman"/>
          <w:b/>
          <w:sz w:val="30"/>
          <w:szCs w:val="30"/>
        </w:rPr>
      </w:pPr>
      <w:r w:rsidRPr="00150717">
        <w:rPr>
          <w:rFonts w:ascii="Times New Roman" w:hAnsi="Times New Roman" w:cs="Times New Roman"/>
          <w:b/>
          <w:sz w:val="30"/>
          <w:szCs w:val="30"/>
        </w:rPr>
        <w:tab/>
      </w:r>
      <w:r w:rsidRPr="00150717">
        <w:rPr>
          <w:rFonts w:ascii="Times New Roman" w:hAnsi="Times New Roman" w:cs="Times New Roman"/>
          <w:b/>
          <w:sz w:val="30"/>
          <w:szCs w:val="30"/>
        </w:rPr>
        <w:tab/>
      </w:r>
      <w:r w:rsidR="00150717">
        <w:rPr>
          <w:rFonts w:ascii="Times New Roman" w:hAnsi="Times New Roman" w:cs="Times New Roman"/>
          <w:b/>
          <w:sz w:val="30"/>
          <w:szCs w:val="30"/>
        </w:rPr>
        <w:tab/>
      </w:r>
      <w:r w:rsidRPr="00150717">
        <w:rPr>
          <w:rFonts w:ascii="Times New Roman" w:hAnsi="Times New Roman" w:cs="Times New Roman"/>
          <w:b/>
          <w:sz w:val="30"/>
          <w:szCs w:val="30"/>
        </w:rPr>
        <w:t>Prodi</w:t>
      </w:r>
      <w:r w:rsidRPr="00150717">
        <w:rPr>
          <w:rFonts w:ascii="Times New Roman" w:hAnsi="Times New Roman" w:cs="Times New Roman"/>
          <w:b/>
          <w:sz w:val="30"/>
          <w:szCs w:val="30"/>
        </w:rPr>
        <w:tab/>
      </w:r>
      <w:r w:rsidRPr="00150717">
        <w:rPr>
          <w:rFonts w:ascii="Times New Roman" w:hAnsi="Times New Roman" w:cs="Times New Roman"/>
          <w:b/>
          <w:sz w:val="30"/>
          <w:szCs w:val="30"/>
        </w:rPr>
        <w:tab/>
      </w:r>
      <w:r w:rsidR="00150717">
        <w:rPr>
          <w:rFonts w:ascii="Times New Roman" w:hAnsi="Times New Roman" w:cs="Times New Roman"/>
          <w:b/>
          <w:sz w:val="30"/>
          <w:szCs w:val="30"/>
        </w:rPr>
        <w:tab/>
      </w:r>
      <w:r w:rsidRPr="00150717">
        <w:rPr>
          <w:rFonts w:ascii="Times New Roman" w:hAnsi="Times New Roman" w:cs="Times New Roman"/>
          <w:b/>
          <w:sz w:val="30"/>
          <w:szCs w:val="30"/>
        </w:rPr>
        <w:t>: Akuntansi</w:t>
      </w:r>
    </w:p>
    <w:p w14:paraId="79F9DB38" w14:textId="77777777" w:rsidR="00F86636" w:rsidRPr="005E46FD" w:rsidRDefault="00F86636" w:rsidP="00F86636">
      <w:pPr>
        <w:spacing w:line="360" w:lineRule="auto"/>
        <w:jc w:val="center"/>
        <w:rPr>
          <w:rFonts w:ascii="Times New Roman" w:hAnsi="Times New Roman" w:cs="Times New Roman"/>
          <w:b/>
          <w:sz w:val="28"/>
          <w:szCs w:val="28"/>
        </w:rPr>
      </w:pPr>
    </w:p>
    <w:p w14:paraId="015BEA1C" w14:textId="77777777" w:rsidR="00F86636" w:rsidRPr="005E46FD" w:rsidRDefault="00F86636" w:rsidP="00F86636">
      <w:pPr>
        <w:spacing w:line="360" w:lineRule="auto"/>
        <w:jc w:val="center"/>
        <w:rPr>
          <w:rFonts w:ascii="Times New Roman" w:hAnsi="Times New Roman" w:cs="Times New Roman"/>
          <w:b/>
          <w:sz w:val="32"/>
          <w:szCs w:val="32"/>
        </w:rPr>
      </w:pPr>
      <w:r w:rsidRPr="005E46FD">
        <w:rPr>
          <w:rFonts w:ascii="Times New Roman" w:hAnsi="Times New Roman" w:cs="Times New Roman"/>
          <w:b/>
          <w:sz w:val="32"/>
          <w:szCs w:val="32"/>
        </w:rPr>
        <w:t>SEKOLAH TINGGI ILMU EKONOMI</w:t>
      </w:r>
    </w:p>
    <w:p w14:paraId="3E30E3E7" w14:textId="77777777" w:rsidR="00F86636" w:rsidRPr="005E46FD" w:rsidRDefault="00F86636" w:rsidP="00F86636">
      <w:pPr>
        <w:spacing w:line="360" w:lineRule="auto"/>
        <w:jc w:val="center"/>
        <w:rPr>
          <w:rFonts w:ascii="Times New Roman" w:hAnsi="Times New Roman" w:cs="Times New Roman"/>
          <w:b/>
          <w:sz w:val="32"/>
          <w:szCs w:val="32"/>
        </w:rPr>
      </w:pPr>
      <w:r w:rsidRPr="005E46FD">
        <w:rPr>
          <w:rFonts w:ascii="Times New Roman" w:hAnsi="Times New Roman" w:cs="Times New Roman"/>
          <w:b/>
          <w:sz w:val="32"/>
          <w:szCs w:val="32"/>
        </w:rPr>
        <w:t>ADI UNGGUL BHIRAWA (STIE – AUB)</w:t>
      </w:r>
    </w:p>
    <w:p w14:paraId="74A3E371" w14:textId="77777777" w:rsidR="00F86636" w:rsidRPr="005E46FD" w:rsidRDefault="00F86636" w:rsidP="00F86636">
      <w:pPr>
        <w:spacing w:line="360" w:lineRule="auto"/>
        <w:jc w:val="center"/>
        <w:rPr>
          <w:rFonts w:ascii="Times New Roman" w:hAnsi="Times New Roman" w:cs="Times New Roman"/>
          <w:b/>
          <w:sz w:val="32"/>
          <w:szCs w:val="32"/>
        </w:rPr>
      </w:pPr>
      <w:r w:rsidRPr="005E46FD">
        <w:rPr>
          <w:rFonts w:ascii="Times New Roman" w:hAnsi="Times New Roman" w:cs="Times New Roman"/>
          <w:b/>
          <w:sz w:val="32"/>
          <w:szCs w:val="32"/>
        </w:rPr>
        <w:t>SURAKARTA</w:t>
      </w:r>
    </w:p>
    <w:p w14:paraId="4E595924" w14:textId="77777777" w:rsidR="00F86636" w:rsidRPr="005E46FD" w:rsidRDefault="00F86636" w:rsidP="00F86636">
      <w:pPr>
        <w:spacing w:line="360" w:lineRule="auto"/>
        <w:jc w:val="center"/>
        <w:rPr>
          <w:rFonts w:ascii="Times New Roman" w:hAnsi="Times New Roman" w:cs="Times New Roman"/>
          <w:b/>
          <w:sz w:val="28"/>
          <w:szCs w:val="28"/>
        </w:rPr>
      </w:pPr>
      <w:r w:rsidRPr="005E46FD">
        <w:rPr>
          <w:rFonts w:ascii="Times New Roman" w:hAnsi="Times New Roman" w:cs="Times New Roman"/>
          <w:b/>
          <w:sz w:val="32"/>
          <w:szCs w:val="32"/>
        </w:rPr>
        <w:t>2020</w:t>
      </w:r>
    </w:p>
    <w:p w14:paraId="45D5AE06" w14:textId="0841CA55" w:rsidR="00F86636" w:rsidRDefault="002116E8" w:rsidP="00F8663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EFBE084" wp14:editId="6332688C">
            <wp:extent cx="5040630" cy="7039610"/>
            <wp:effectExtent l="0" t="0" r="762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rsetujuan skrips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630" cy="7039610"/>
                    </a:xfrm>
                    <a:prstGeom prst="rect">
                      <a:avLst/>
                    </a:prstGeom>
                  </pic:spPr>
                </pic:pic>
              </a:graphicData>
            </a:graphic>
          </wp:inline>
        </w:drawing>
      </w:r>
    </w:p>
    <w:p w14:paraId="655881FD" w14:textId="77777777" w:rsidR="00150717" w:rsidRPr="005E46FD" w:rsidRDefault="00150717" w:rsidP="00F86636">
      <w:pPr>
        <w:spacing w:line="360" w:lineRule="auto"/>
        <w:jc w:val="both"/>
        <w:rPr>
          <w:rFonts w:ascii="Times New Roman" w:hAnsi="Times New Roman" w:cs="Times New Roman"/>
          <w:sz w:val="24"/>
          <w:szCs w:val="24"/>
        </w:rPr>
      </w:pPr>
    </w:p>
    <w:p w14:paraId="3181EC94" w14:textId="77777777" w:rsidR="00F86636" w:rsidRPr="005E46FD" w:rsidRDefault="00F86636" w:rsidP="00F86636">
      <w:pPr>
        <w:spacing w:line="360" w:lineRule="auto"/>
        <w:jc w:val="both"/>
        <w:rPr>
          <w:rFonts w:ascii="Times New Roman" w:hAnsi="Times New Roman" w:cs="Times New Roman"/>
          <w:sz w:val="24"/>
          <w:szCs w:val="24"/>
        </w:rPr>
      </w:pPr>
    </w:p>
    <w:p w14:paraId="605DBFC8" w14:textId="168C5E55" w:rsidR="00F86636" w:rsidRDefault="00F86636" w:rsidP="00F86636">
      <w:pPr>
        <w:spacing w:line="360" w:lineRule="auto"/>
        <w:jc w:val="both"/>
        <w:rPr>
          <w:rFonts w:ascii="Times New Roman" w:hAnsi="Times New Roman" w:cs="Times New Roman"/>
          <w:sz w:val="24"/>
          <w:szCs w:val="24"/>
        </w:rPr>
      </w:pPr>
    </w:p>
    <w:p w14:paraId="220BA664" w14:textId="77777777" w:rsidR="00874D08" w:rsidRPr="005E46FD" w:rsidRDefault="00874D08" w:rsidP="00F86636">
      <w:pPr>
        <w:spacing w:line="360" w:lineRule="auto"/>
        <w:jc w:val="both"/>
        <w:rPr>
          <w:rFonts w:ascii="Times New Roman" w:hAnsi="Times New Roman" w:cs="Times New Roman"/>
          <w:sz w:val="24"/>
          <w:szCs w:val="24"/>
        </w:rPr>
      </w:pPr>
    </w:p>
    <w:p w14:paraId="467C9613" w14:textId="0F402946" w:rsidR="00AB2F70" w:rsidRPr="005E46FD" w:rsidRDefault="007A0A0E" w:rsidP="004645B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7C0F03" wp14:editId="62230480">
            <wp:extent cx="5040630" cy="7729870"/>
            <wp:effectExtent l="0" t="0" r="762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mnr pngesahan ujian skripsi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630" cy="7729870"/>
                    </a:xfrm>
                    <a:prstGeom prst="rect">
                      <a:avLst/>
                    </a:prstGeom>
                  </pic:spPr>
                </pic:pic>
              </a:graphicData>
            </a:graphic>
          </wp:inline>
        </w:drawing>
      </w:r>
    </w:p>
    <w:p w14:paraId="13DEAB16" w14:textId="0169A679" w:rsidR="00A801CE" w:rsidRDefault="007A0A0E" w:rsidP="00F86636">
      <w:pPr>
        <w:spacing w:line="360" w:lineRule="auto"/>
        <w:jc w:val="center"/>
        <w:rPr>
          <w:rFonts w:ascii="Times New Roman" w:hAnsi="Times New Roman" w:cs="Times New Roman"/>
          <w:b/>
          <w:sz w:val="24"/>
          <w:szCs w:val="24"/>
        </w:rPr>
      </w:pPr>
      <w:bookmarkStart w:id="1" w:name="_Toc40167728"/>
      <w:r>
        <w:rPr>
          <w:rFonts w:ascii="Times New Roman" w:hAnsi="Times New Roman" w:cs="Times New Roman"/>
          <w:b/>
          <w:noProof/>
          <w:sz w:val="24"/>
          <w:szCs w:val="24"/>
        </w:rPr>
        <w:lastRenderedPageBreak/>
        <w:drawing>
          <wp:inline distT="0" distB="0" distL="0" distR="0" wp14:anchorId="4D24284D" wp14:editId="0652A42D">
            <wp:extent cx="5040230" cy="7081284"/>
            <wp:effectExtent l="0" t="0" r="825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RITAACRA.jpg"/>
                    <pic:cNvPicPr/>
                  </pic:nvPicPr>
                  <pic:blipFill rotWithShape="1">
                    <a:blip r:embed="rId10" cstate="print">
                      <a:extLst>
                        <a:ext uri="{28A0092B-C50C-407E-A947-70E740481C1C}">
                          <a14:useLocalDpi xmlns:a14="http://schemas.microsoft.com/office/drawing/2010/main" val="0"/>
                        </a:ext>
                      </a:extLst>
                    </a:blip>
                    <a:srcRect b="8063"/>
                    <a:stretch/>
                  </pic:blipFill>
                  <pic:spPr bwMode="auto">
                    <a:xfrm>
                      <a:off x="0" y="0"/>
                      <a:ext cx="5042903" cy="7085039"/>
                    </a:xfrm>
                    <a:prstGeom prst="rect">
                      <a:avLst/>
                    </a:prstGeom>
                    <a:ln>
                      <a:noFill/>
                    </a:ln>
                    <a:extLst>
                      <a:ext uri="{53640926-AAD7-44D8-BBD7-CCE9431645EC}">
                        <a14:shadowObscured xmlns:a14="http://schemas.microsoft.com/office/drawing/2010/main"/>
                      </a:ext>
                    </a:extLst>
                  </pic:spPr>
                </pic:pic>
              </a:graphicData>
            </a:graphic>
          </wp:inline>
        </w:drawing>
      </w:r>
    </w:p>
    <w:p w14:paraId="4D23C12B" w14:textId="77777777" w:rsidR="005928B1" w:rsidRDefault="005928B1" w:rsidP="00F86636">
      <w:pPr>
        <w:spacing w:line="360" w:lineRule="auto"/>
        <w:jc w:val="center"/>
        <w:rPr>
          <w:rFonts w:ascii="Times New Roman" w:hAnsi="Times New Roman" w:cs="Times New Roman"/>
          <w:b/>
          <w:sz w:val="24"/>
          <w:szCs w:val="24"/>
        </w:rPr>
      </w:pPr>
    </w:p>
    <w:p w14:paraId="75B2590A" w14:textId="10BAE75B" w:rsidR="00E07679" w:rsidRDefault="00E07679" w:rsidP="00F86636">
      <w:pPr>
        <w:spacing w:line="360" w:lineRule="auto"/>
        <w:jc w:val="center"/>
        <w:rPr>
          <w:rFonts w:ascii="Times New Roman" w:hAnsi="Times New Roman" w:cs="Times New Roman"/>
          <w:b/>
          <w:sz w:val="24"/>
          <w:szCs w:val="24"/>
        </w:rPr>
      </w:pPr>
    </w:p>
    <w:p w14:paraId="5E06CE6C" w14:textId="77777777" w:rsidR="007A0A0E" w:rsidRPr="005E46FD" w:rsidRDefault="007A0A0E" w:rsidP="00F86636">
      <w:pPr>
        <w:spacing w:line="360" w:lineRule="auto"/>
        <w:jc w:val="center"/>
        <w:rPr>
          <w:rFonts w:ascii="Times New Roman" w:hAnsi="Times New Roman" w:cs="Times New Roman"/>
          <w:b/>
          <w:sz w:val="24"/>
          <w:szCs w:val="24"/>
        </w:rPr>
      </w:pPr>
    </w:p>
    <w:p w14:paraId="34962F8B" w14:textId="36E89666" w:rsidR="00F86636" w:rsidRPr="005E46FD" w:rsidRDefault="00F86636" w:rsidP="00F86636">
      <w:pPr>
        <w:spacing w:line="360" w:lineRule="auto"/>
        <w:jc w:val="center"/>
        <w:rPr>
          <w:rFonts w:ascii="Times New Roman" w:hAnsi="Times New Roman" w:cs="Times New Roman"/>
          <w:b/>
          <w:sz w:val="24"/>
          <w:szCs w:val="24"/>
        </w:rPr>
      </w:pPr>
      <w:r w:rsidRPr="005E46FD">
        <w:rPr>
          <w:rFonts w:ascii="Times New Roman" w:hAnsi="Times New Roman" w:cs="Times New Roman"/>
          <w:b/>
          <w:sz w:val="24"/>
          <w:szCs w:val="24"/>
        </w:rPr>
        <w:lastRenderedPageBreak/>
        <w:t>MOTTO</w:t>
      </w:r>
      <w:bookmarkEnd w:id="1"/>
    </w:p>
    <w:p w14:paraId="00AABCC5" w14:textId="77777777" w:rsidR="00987E7C" w:rsidRPr="005E46FD" w:rsidRDefault="00987E7C" w:rsidP="00F86636">
      <w:pPr>
        <w:spacing w:line="360" w:lineRule="auto"/>
        <w:jc w:val="center"/>
        <w:rPr>
          <w:rFonts w:ascii="Times New Roman" w:hAnsi="Times New Roman" w:cs="Times New Roman"/>
          <w:b/>
          <w:sz w:val="24"/>
          <w:szCs w:val="24"/>
        </w:rPr>
      </w:pPr>
    </w:p>
    <w:p w14:paraId="311879CE" w14:textId="77777777" w:rsidR="00987E7C" w:rsidRPr="005E46FD" w:rsidRDefault="00987E7C" w:rsidP="00C51AD0">
      <w:pPr>
        <w:spacing w:line="276" w:lineRule="auto"/>
        <w:jc w:val="center"/>
        <w:rPr>
          <w:rFonts w:ascii="Times New Roman" w:hAnsi="Times New Roman" w:cs="Times New Roman"/>
          <w:sz w:val="24"/>
          <w:szCs w:val="24"/>
        </w:rPr>
      </w:pPr>
      <w:r w:rsidRPr="005E46FD">
        <w:rPr>
          <w:rFonts w:ascii="Times New Roman" w:hAnsi="Times New Roman" w:cs="Times New Roman"/>
          <w:sz w:val="24"/>
          <w:szCs w:val="24"/>
        </w:rPr>
        <w:t>“Barang siapa menempuh jalan untuk mencari ilmu, maka ALLAH akan memudahkannya menuju jalan surga”</w:t>
      </w:r>
    </w:p>
    <w:p w14:paraId="13059C12" w14:textId="77777777" w:rsidR="00987E7C" w:rsidRPr="005E46FD" w:rsidRDefault="00987E7C" w:rsidP="00C51AD0">
      <w:pPr>
        <w:spacing w:line="276" w:lineRule="auto"/>
        <w:jc w:val="center"/>
        <w:rPr>
          <w:rFonts w:ascii="Times New Roman" w:hAnsi="Times New Roman" w:cs="Times New Roman"/>
          <w:sz w:val="24"/>
          <w:szCs w:val="24"/>
        </w:rPr>
      </w:pPr>
      <w:r w:rsidRPr="005E46FD">
        <w:rPr>
          <w:rFonts w:ascii="Times New Roman" w:hAnsi="Times New Roman" w:cs="Times New Roman"/>
          <w:sz w:val="24"/>
          <w:szCs w:val="24"/>
        </w:rPr>
        <w:t>(HR. Muslim)</w:t>
      </w:r>
    </w:p>
    <w:p w14:paraId="59412169" w14:textId="77777777" w:rsidR="009F7936" w:rsidRPr="005E46FD" w:rsidRDefault="009F7936" w:rsidP="00C51AD0">
      <w:pPr>
        <w:spacing w:line="276" w:lineRule="auto"/>
        <w:jc w:val="center"/>
        <w:rPr>
          <w:rFonts w:ascii="Times New Roman" w:hAnsi="Times New Roman" w:cs="Times New Roman"/>
          <w:sz w:val="24"/>
          <w:szCs w:val="24"/>
        </w:rPr>
      </w:pPr>
    </w:p>
    <w:p w14:paraId="32ABAA8D" w14:textId="77777777" w:rsidR="00F852BA" w:rsidRPr="005E46FD" w:rsidRDefault="00F852BA" w:rsidP="00C51AD0">
      <w:pPr>
        <w:spacing w:line="276" w:lineRule="auto"/>
        <w:jc w:val="center"/>
        <w:rPr>
          <w:rFonts w:ascii="Times New Roman" w:hAnsi="Times New Roman" w:cs="Times New Roman"/>
          <w:sz w:val="24"/>
          <w:szCs w:val="24"/>
        </w:rPr>
      </w:pPr>
      <w:r w:rsidRPr="005E46FD">
        <w:rPr>
          <w:rFonts w:ascii="Times New Roman" w:hAnsi="Times New Roman" w:cs="Times New Roman"/>
          <w:sz w:val="24"/>
          <w:szCs w:val="24"/>
        </w:rPr>
        <w:t>“Bukanlah ilmu yang semestinya mendatangimu, tetapi kamulah yang seharusnya mendatang ilmu itu.</w:t>
      </w:r>
    </w:p>
    <w:p w14:paraId="7EBAA681" w14:textId="77777777" w:rsidR="00987E7C" w:rsidRPr="005E46FD" w:rsidRDefault="00F852BA" w:rsidP="00C51AD0">
      <w:pPr>
        <w:spacing w:line="276" w:lineRule="auto"/>
        <w:jc w:val="center"/>
        <w:rPr>
          <w:rFonts w:ascii="Times New Roman" w:hAnsi="Times New Roman" w:cs="Times New Roman"/>
          <w:sz w:val="24"/>
          <w:szCs w:val="24"/>
        </w:rPr>
      </w:pPr>
      <w:r w:rsidRPr="005E46FD">
        <w:rPr>
          <w:rFonts w:ascii="Times New Roman" w:hAnsi="Times New Roman" w:cs="Times New Roman"/>
          <w:sz w:val="24"/>
          <w:szCs w:val="24"/>
        </w:rPr>
        <w:t>(Imam Malik)</w:t>
      </w:r>
    </w:p>
    <w:p w14:paraId="5992A769" w14:textId="77777777" w:rsidR="009F7936" w:rsidRPr="005E46FD" w:rsidRDefault="009F7936" w:rsidP="00C51AD0">
      <w:pPr>
        <w:spacing w:line="276" w:lineRule="auto"/>
        <w:jc w:val="center"/>
        <w:rPr>
          <w:rFonts w:ascii="Times New Roman" w:hAnsi="Times New Roman" w:cs="Times New Roman"/>
          <w:sz w:val="24"/>
          <w:szCs w:val="24"/>
        </w:rPr>
      </w:pPr>
    </w:p>
    <w:p w14:paraId="6A2D4D6B" w14:textId="77777777" w:rsidR="00987E7C" w:rsidRPr="005E46FD" w:rsidRDefault="00987E7C" w:rsidP="00C51AD0">
      <w:pPr>
        <w:spacing w:line="276" w:lineRule="auto"/>
        <w:jc w:val="center"/>
        <w:rPr>
          <w:rFonts w:ascii="Times New Roman" w:hAnsi="Times New Roman" w:cs="Times New Roman"/>
          <w:sz w:val="24"/>
          <w:szCs w:val="24"/>
        </w:rPr>
      </w:pPr>
      <w:bookmarkStart w:id="2" w:name="_Toc39821189"/>
      <w:r w:rsidRPr="005E46FD">
        <w:rPr>
          <w:rFonts w:ascii="Times New Roman" w:hAnsi="Times New Roman" w:cs="Times New Roman"/>
          <w:sz w:val="24"/>
          <w:szCs w:val="24"/>
        </w:rPr>
        <w:t>“Kesabaran adalah kunci kesuksesan”</w:t>
      </w:r>
    </w:p>
    <w:p w14:paraId="66FFFFC0" w14:textId="77777777" w:rsidR="00987E7C" w:rsidRPr="005E46FD" w:rsidRDefault="00987E7C" w:rsidP="00C51AD0">
      <w:pPr>
        <w:spacing w:line="276" w:lineRule="auto"/>
        <w:jc w:val="center"/>
        <w:rPr>
          <w:rFonts w:ascii="Times New Roman" w:hAnsi="Times New Roman" w:cs="Times New Roman"/>
          <w:sz w:val="24"/>
          <w:szCs w:val="24"/>
        </w:rPr>
      </w:pPr>
      <w:r w:rsidRPr="005E46FD">
        <w:rPr>
          <w:rFonts w:ascii="Times New Roman" w:hAnsi="Times New Roman" w:cs="Times New Roman"/>
          <w:sz w:val="24"/>
          <w:szCs w:val="24"/>
        </w:rPr>
        <w:t>(Bill Gates)</w:t>
      </w:r>
    </w:p>
    <w:p w14:paraId="06034896" w14:textId="77777777" w:rsidR="009F7936" w:rsidRPr="005E46FD" w:rsidRDefault="009F7936" w:rsidP="00C51AD0">
      <w:pPr>
        <w:spacing w:line="276" w:lineRule="auto"/>
        <w:jc w:val="center"/>
        <w:rPr>
          <w:rFonts w:ascii="Times New Roman" w:hAnsi="Times New Roman" w:cs="Times New Roman"/>
          <w:sz w:val="24"/>
          <w:szCs w:val="24"/>
        </w:rPr>
      </w:pPr>
    </w:p>
    <w:p w14:paraId="4704622E" w14:textId="77777777" w:rsidR="00F852BA" w:rsidRPr="005E46FD" w:rsidRDefault="00F852BA" w:rsidP="00C51AD0">
      <w:pPr>
        <w:spacing w:line="276" w:lineRule="auto"/>
        <w:jc w:val="center"/>
        <w:rPr>
          <w:rFonts w:ascii="Times New Roman" w:hAnsi="Times New Roman" w:cs="Times New Roman"/>
          <w:sz w:val="24"/>
          <w:szCs w:val="24"/>
        </w:rPr>
      </w:pPr>
      <w:r w:rsidRPr="005E46FD">
        <w:rPr>
          <w:rFonts w:ascii="Times New Roman" w:hAnsi="Times New Roman" w:cs="Times New Roman"/>
          <w:sz w:val="24"/>
          <w:szCs w:val="24"/>
        </w:rPr>
        <w:t>“Sukses adalah saat persiapan dan kesempatan bertemu”</w:t>
      </w:r>
    </w:p>
    <w:p w14:paraId="0E3767B0" w14:textId="77777777" w:rsidR="00F852BA" w:rsidRPr="005E46FD" w:rsidRDefault="00F852BA" w:rsidP="00C51AD0">
      <w:pPr>
        <w:spacing w:line="276" w:lineRule="auto"/>
        <w:jc w:val="center"/>
        <w:rPr>
          <w:rFonts w:ascii="Times New Roman" w:hAnsi="Times New Roman" w:cs="Times New Roman"/>
          <w:sz w:val="24"/>
          <w:szCs w:val="24"/>
        </w:rPr>
      </w:pPr>
      <w:r w:rsidRPr="005E46FD">
        <w:rPr>
          <w:rFonts w:ascii="Times New Roman" w:hAnsi="Times New Roman" w:cs="Times New Roman"/>
          <w:sz w:val="24"/>
          <w:szCs w:val="24"/>
        </w:rPr>
        <w:t>(Bobby Unser)</w:t>
      </w:r>
    </w:p>
    <w:p w14:paraId="7E9190C4" w14:textId="77777777" w:rsidR="009F7936" w:rsidRPr="005E46FD" w:rsidRDefault="009F7936" w:rsidP="00C51AD0">
      <w:pPr>
        <w:spacing w:line="276" w:lineRule="auto"/>
        <w:jc w:val="center"/>
        <w:rPr>
          <w:rFonts w:ascii="Times New Roman" w:hAnsi="Times New Roman" w:cs="Times New Roman"/>
          <w:sz w:val="24"/>
          <w:szCs w:val="24"/>
        </w:rPr>
      </w:pPr>
    </w:p>
    <w:p w14:paraId="316BBA7F" w14:textId="77777777" w:rsidR="00F852BA" w:rsidRPr="005E46FD" w:rsidRDefault="00F852BA" w:rsidP="00C51AD0">
      <w:pPr>
        <w:spacing w:line="276" w:lineRule="auto"/>
        <w:jc w:val="center"/>
        <w:rPr>
          <w:rFonts w:ascii="Times New Roman" w:hAnsi="Times New Roman" w:cs="Times New Roman"/>
          <w:sz w:val="24"/>
          <w:szCs w:val="24"/>
        </w:rPr>
      </w:pPr>
      <w:r w:rsidRPr="005E46FD">
        <w:rPr>
          <w:rFonts w:ascii="Times New Roman" w:hAnsi="Times New Roman" w:cs="Times New Roman"/>
          <w:sz w:val="24"/>
          <w:szCs w:val="24"/>
        </w:rPr>
        <w:t>“Bekerja keras dan bersikap baiklah. Hal luar biasa akan terjadi”</w:t>
      </w:r>
    </w:p>
    <w:p w14:paraId="0CDE6764" w14:textId="77777777" w:rsidR="00F852BA" w:rsidRPr="005E46FD" w:rsidRDefault="00F852BA" w:rsidP="00C51AD0">
      <w:pPr>
        <w:spacing w:line="276" w:lineRule="auto"/>
        <w:jc w:val="center"/>
        <w:rPr>
          <w:rFonts w:ascii="Times New Roman" w:hAnsi="Times New Roman" w:cs="Times New Roman"/>
          <w:sz w:val="24"/>
          <w:szCs w:val="24"/>
        </w:rPr>
      </w:pPr>
      <w:r w:rsidRPr="005E46FD">
        <w:rPr>
          <w:rFonts w:ascii="Times New Roman" w:hAnsi="Times New Roman" w:cs="Times New Roman"/>
          <w:sz w:val="24"/>
          <w:szCs w:val="24"/>
        </w:rPr>
        <w:t>(Conan O’Brien)</w:t>
      </w:r>
    </w:p>
    <w:p w14:paraId="4B312538" w14:textId="77777777" w:rsidR="009F7936" w:rsidRPr="005E46FD" w:rsidRDefault="009F7936" w:rsidP="00C51AD0">
      <w:pPr>
        <w:spacing w:line="276" w:lineRule="auto"/>
        <w:jc w:val="center"/>
        <w:rPr>
          <w:rFonts w:ascii="Times New Roman" w:hAnsi="Times New Roman" w:cs="Times New Roman"/>
          <w:sz w:val="24"/>
          <w:szCs w:val="24"/>
        </w:rPr>
      </w:pPr>
    </w:p>
    <w:p w14:paraId="376DB088" w14:textId="77777777" w:rsidR="00987E7C" w:rsidRPr="005E46FD" w:rsidRDefault="00987E7C" w:rsidP="00C51AD0">
      <w:pPr>
        <w:spacing w:line="276" w:lineRule="auto"/>
        <w:jc w:val="center"/>
        <w:rPr>
          <w:rFonts w:ascii="Times New Roman" w:hAnsi="Times New Roman" w:cs="Times New Roman"/>
          <w:sz w:val="24"/>
          <w:szCs w:val="24"/>
        </w:rPr>
      </w:pPr>
      <w:r w:rsidRPr="005E46FD">
        <w:rPr>
          <w:rFonts w:ascii="Times New Roman" w:hAnsi="Times New Roman" w:cs="Times New Roman"/>
          <w:sz w:val="24"/>
          <w:szCs w:val="24"/>
        </w:rPr>
        <w:t>“Maka sesungguhnya bersama kesulitan ada kemudahan. Maka apabila engkau telah selesai dari suatu urusan, tetaplah bekerja keras (untuk urusan yang lain). Dan hanay kepada tuhanmulah engkau berharap”</w:t>
      </w:r>
    </w:p>
    <w:p w14:paraId="061A2D6C" w14:textId="77777777" w:rsidR="00F86636" w:rsidRPr="005E46FD" w:rsidRDefault="00987E7C" w:rsidP="00C51AD0">
      <w:pPr>
        <w:spacing w:line="276" w:lineRule="auto"/>
        <w:jc w:val="center"/>
        <w:rPr>
          <w:rFonts w:ascii="Times New Roman" w:hAnsi="Times New Roman" w:cs="Times New Roman"/>
          <w:sz w:val="24"/>
          <w:szCs w:val="24"/>
        </w:rPr>
      </w:pPr>
      <w:r w:rsidRPr="005E46FD">
        <w:rPr>
          <w:rFonts w:ascii="Times New Roman" w:hAnsi="Times New Roman" w:cs="Times New Roman"/>
          <w:sz w:val="24"/>
          <w:szCs w:val="24"/>
        </w:rPr>
        <w:t>(QS. Al-Insyirah, 6-8)</w:t>
      </w:r>
      <w:r w:rsidR="00F86636" w:rsidRPr="005E46FD">
        <w:rPr>
          <w:rFonts w:ascii="Times New Roman" w:hAnsi="Times New Roman" w:cs="Times New Roman"/>
          <w:sz w:val="24"/>
          <w:szCs w:val="24"/>
        </w:rPr>
        <w:br w:type="page"/>
      </w:r>
    </w:p>
    <w:p w14:paraId="354D3DCF" w14:textId="77777777" w:rsidR="00F86636" w:rsidRPr="005E46FD" w:rsidRDefault="00F86636" w:rsidP="00F86636">
      <w:pPr>
        <w:spacing w:line="360" w:lineRule="auto"/>
        <w:jc w:val="center"/>
        <w:rPr>
          <w:rFonts w:ascii="Times New Roman" w:hAnsi="Times New Roman" w:cs="Times New Roman"/>
          <w:b/>
          <w:bCs/>
          <w:sz w:val="24"/>
          <w:szCs w:val="24"/>
        </w:rPr>
      </w:pPr>
      <w:r w:rsidRPr="005E46FD">
        <w:rPr>
          <w:rFonts w:ascii="Times New Roman" w:hAnsi="Times New Roman" w:cs="Times New Roman"/>
          <w:b/>
          <w:bCs/>
          <w:sz w:val="24"/>
          <w:szCs w:val="24"/>
        </w:rPr>
        <w:lastRenderedPageBreak/>
        <w:t>PERSEMBAHAN</w:t>
      </w:r>
    </w:p>
    <w:p w14:paraId="6F49032A" w14:textId="04BEF156" w:rsidR="00174859" w:rsidRPr="005E46FD" w:rsidRDefault="00490EC1"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 xml:space="preserve">Skripsi ini saya persembahkan </w:t>
      </w:r>
      <w:proofErr w:type="gramStart"/>
      <w:r w:rsidRPr="005E46FD">
        <w:rPr>
          <w:rFonts w:ascii="Times New Roman" w:hAnsi="Times New Roman" w:cs="Times New Roman"/>
          <w:sz w:val="24"/>
          <w:szCs w:val="24"/>
        </w:rPr>
        <w:t>kepada</w:t>
      </w:r>
      <w:r w:rsidR="00195ED1">
        <w:rPr>
          <w:rFonts w:ascii="Times New Roman" w:hAnsi="Times New Roman" w:cs="Times New Roman"/>
          <w:sz w:val="24"/>
          <w:szCs w:val="24"/>
        </w:rPr>
        <w:t xml:space="preserve"> </w:t>
      </w:r>
      <w:r w:rsidR="00F86636" w:rsidRPr="005E46FD">
        <w:rPr>
          <w:rFonts w:ascii="Times New Roman" w:hAnsi="Times New Roman" w:cs="Times New Roman"/>
          <w:sz w:val="24"/>
          <w:szCs w:val="24"/>
        </w:rPr>
        <w:t>:</w:t>
      </w:r>
      <w:proofErr w:type="gramEnd"/>
    </w:p>
    <w:bookmarkEnd w:id="2"/>
    <w:p w14:paraId="5F0B61B6" w14:textId="77777777" w:rsidR="00174859" w:rsidRPr="005E46FD" w:rsidRDefault="00174859" w:rsidP="00F86636">
      <w:pPr>
        <w:numPr>
          <w:ilvl w:val="0"/>
          <w:numId w:val="3"/>
        </w:num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 xml:space="preserve">ALLAH SWT </w:t>
      </w:r>
      <w:r w:rsidR="001660FD" w:rsidRPr="005E46FD">
        <w:rPr>
          <w:rFonts w:ascii="Times New Roman" w:hAnsi="Times New Roman" w:cs="Times New Roman"/>
          <w:sz w:val="24"/>
          <w:szCs w:val="24"/>
        </w:rPr>
        <w:t>yang senantiasa melimpahkan rahmat serta hidayah-Nya.</w:t>
      </w:r>
    </w:p>
    <w:p w14:paraId="52B05BE8" w14:textId="77777777" w:rsidR="00F86636" w:rsidRPr="005E46FD" w:rsidRDefault="00F86636" w:rsidP="00F86636">
      <w:pPr>
        <w:numPr>
          <w:ilvl w:val="0"/>
          <w:numId w:val="3"/>
        </w:num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Bapak</w:t>
      </w:r>
      <w:r w:rsidR="00490EC1" w:rsidRPr="005E46FD">
        <w:rPr>
          <w:rFonts w:ascii="Times New Roman" w:hAnsi="Times New Roman" w:cs="Times New Roman"/>
          <w:sz w:val="24"/>
          <w:szCs w:val="24"/>
        </w:rPr>
        <w:t xml:space="preserve"> Sri Pujono</w:t>
      </w:r>
      <w:r w:rsidRPr="005E46FD">
        <w:rPr>
          <w:rFonts w:ascii="Times New Roman" w:hAnsi="Times New Roman" w:cs="Times New Roman"/>
          <w:sz w:val="24"/>
          <w:szCs w:val="24"/>
        </w:rPr>
        <w:t xml:space="preserve"> dan Ibu</w:t>
      </w:r>
      <w:r w:rsidR="00490EC1" w:rsidRPr="005E46FD">
        <w:rPr>
          <w:rFonts w:ascii="Times New Roman" w:hAnsi="Times New Roman" w:cs="Times New Roman"/>
          <w:sz w:val="24"/>
          <w:szCs w:val="24"/>
        </w:rPr>
        <w:t xml:space="preserve"> Watik</w:t>
      </w:r>
      <w:r w:rsidR="00A02CA7" w:rsidRPr="005E46FD">
        <w:rPr>
          <w:rFonts w:ascii="Times New Roman" w:hAnsi="Times New Roman" w:cs="Times New Roman"/>
          <w:sz w:val="24"/>
          <w:szCs w:val="24"/>
        </w:rPr>
        <w:t xml:space="preserve"> </w:t>
      </w:r>
      <w:r w:rsidR="002A237C" w:rsidRPr="005E46FD">
        <w:rPr>
          <w:rFonts w:ascii="Times New Roman" w:hAnsi="Times New Roman" w:cs="Times New Roman"/>
          <w:sz w:val="24"/>
          <w:szCs w:val="24"/>
        </w:rPr>
        <w:t xml:space="preserve">selaku orang tua saya </w:t>
      </w:r>
      <w:r w:rsidRPr="005E46FD">
        <w:rPr>
          <w:rFonts w:ascii="Times New Roman" w:hAnsi="Times New Roman" w:cs="Times New Roman"/>
          <w:sz w:val="24"/>
          <w:szCs w:val="24"/>
        </w:rPr>
        <w:t>yang senantiasa mendoakan dan memberi dukungan untuk menyelesaikan skripsi ini.</w:t>
      </w:r>
    </w:p>
    <w:p w14:paraId="52C2B67C" w14:textId="77777777" w:rsidR="00F86636" w:rsidRPr="005E46FD" w:rsidRDefault="00F86636" w:rsidP="00F86636">
      <w:pPr>
        <w:numPr>
          <w:ilvl w:val="0"/>
          <w:numId w:val="3"/>
        </w:num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Ibu Setyani Sri Haryanti selaku pembimbing skripsi yang sabar dan sudah menyediakan waktu untuk bimbingan.</w:t>
      </w:r>
    </w:p>
    <w:p w14:paraId="12DF9FC5" w14:textId="77777777" w:rsidR="00490EC1" w:rsidRPr="005E46FD" w:rsidRDefault="00174859" w:rsidP="00F86636">
      <w:pPr>
        <w:numPr>
          <w:ilvl w:val="0"/>
          <w:numId w:val="3"/>
        </w:num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 xml:space="preserve">Kakak </w:t>
      </w:r>
      <w:r w:rsidR="00490EC1" w:rsidRPr="005E46FD">
        <w:rPr>
          <w:rFonts w:ascii="Times New Roman" w:hAnsi="Times New Roman" w:cs="Times New Roman"/>
          <w:sz w:val="24"/>
          <w:szCs w:val="24"/>
        </w:rPr>
        <w:t xml:space="preserve">Dian Pratiwi </w:t>
      </w:r>
      <w:r w:rsidR="00F86636" w:rsidRPr="005E46FD">
        <w:rPr>
          <w:rFonts w:ascii="Times New Roman" w:hAnsi="Times New Roman" w:cs="Times New Roman"/>
          <w:sz w:val="24"/>
          <w:szCs w:val="24"/>
        </w:rPr>
        <w:t>yang telah memberikan dukungan</w:t>
      </w:r>
      <w:r w:rsidRPr="005E46FD">
        <w:rPr>
          <w:rFonts w:ascii="Times New Roman" w:hAnsi="Times New Roman" w:cs="Times New Roman"/>
          <w:sz w:val="24"/>
          <w:szCs w:val="24"/>
        </w:rPr>
        <w:t>.</w:t>
      </w:r>
    </w:p>
    <w:p w14:paraId="2801118C" w14:textId="77777777" w:rsidR="00174859" w:rsidRPr="005E46FD" w:rsidRDefault="00174859" w:rsidP="00F86636">
      <w:pPr>
        <w:numPr>
          <w:ilvl w:val="0"/>
          <w:numId w:val="3"/>
        </w:num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Keluarga</w:t>
      </w:r>
      <w:r w:rsidR="001660FD" w:rsidRPr="005E46FD">
        <w:rPr>
          <w:rFonts w:ascii="Times New Roman" w:hAnsi="Times New Roman" w:cs="Times New Roman"/>
          <w:sz w:val="24"/>
          <w:szCs w:val="24"/>
        </w:rPr>
        <w:t xml:space="preserve"> saya</w:t>
      </w:r>
      <w:r w:rsidRPr="005E46FD">
        <w:rPr>
          <w:rFonts w:ascii="Times New Roman" w:hAnsi="Times New Roman" w:cs="Times New Roman"/>
          <w:sz w:val="24"/>
          <w:szCs w:val="24"/>
        </w:rPr>
        <w:t xml:space="preserve"> yang selalu memberikan dukungan semangat dan doa yang berlimpah.</w:t>
      </w:r>
    </w:p>
    <w:p w14:paraId="4C0AFE8D" w14:textId="2CDEA52C" w:rsidR="00490EC1" w:rsidRPr="00C47A14" w:rsidRDefault="00490EC1" w:rsidP="00C47A14">
      <w:pPr>
        <w:numPr>
          <w:ilvl w:val="0"/>
          <w:numId w:val="3"/>
        </w:num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Sahabat – sahabat saya</w:t>
      </w:r>
      <w:r w:rsidR="002C6B18" w:rsidRPr="005E46FD">
        <w:rPr>
          <w:rFonts w:ascii="Times New Roman" w:hAnsi="Times New Roman" w:cs="Times New Roman"/>
          <w:sz w:val="24"/>
          <w:szCs w:val="24"/>
        </w:rPr>
        <w:t xml:space="preserve"> </w:t>
      </w:r>
      <w:r w:rsidRPr="005E46FD">
        <w:rPr>
          <w:rFonts w:ascii="Times New Roman" w:hAnsi="Times New Roman" w:cs="Times New Roman"/>
          <w:sz w:val="24"/>
          <w:szCs w:val="24"/>
        </w:rPr>
        <w:t>yaitu</w:t>
      </w:r>
      <w:r w:rsidR="00C47A14">
        <w:rPr>
          <w:rFonts w:ascii="Times New Roman" w:hAnsi="Times New Roman" w:cs="Times New Roman"/>
          <w:sz w:val="24"/>
          <w:szCs w:val="24"/>
        </w:rPr>
        <w:t xml:space="preserve"> </w:t>
      </w:r>
      <w:r w:rsidRPr="00C47A14">
        <w:rPr>
          <w:rFonts w:ascii="Times New Roman" w:hAnsi="Times New Roman" w:cs="Times New Roman"/>
          <w:sz w:val="24"/>
          <w:szCs w:val="24"/>
        </w:rPr>
        <w:t>Ira, Nila, Via, Arum, Gita, Putri, Kiky, Resti, Imah dan Anna.</w:t>
      </w:r>
    </w:p>
    <w:p w14:paraId="559B8BEC" w14:textId="5970CC2D" w:rsidR="002C6B18" w:rsidRPr="005E46FD" w:rsidRDefault="002C6B18" w:rsidP="00F86636">
      <w:pPr>
        <w:numPr>
          <w:ilvl w:val="0"/>
          <w:numId w:val="3"/>
        </w:num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Teman – teman seperjuangan bimbingan yaitu Isnag, Rinda dan Viky.</w:t>
      </w:r>
    </w:p>
    <w:p w14:paraId="5CD44721" w14:textId="77777777" w:rsidR="00490EC1" w:rsidRPr="005E46FD" w:rsidRDefault="00490EC1" w:rsidP="00F86636">
      <w:pPr>
        <w:numPr>
          <w:ilvl w:val="0"/>
          <w:numId w:val="3"/>
        </w:num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 xml:space="preserve">Teman – teman </w:t>
      </w:r>
      <w:r w:rsidR="00174859" w:rsidRPr="005E46FD">
        <w:rPr>
          <w:rFonts w:ascii="Times New Roman" w:hAnsi="Times New Roman" w:cs="Times New Roman"/>
          <w:sz w:val="24"/>
          <w:szCs w:val="24"/>
        </w:rPr>
        <w:t>k</w:t>
      </w:r>
      <w:r w:rsidRPr="005E46FD">
        <w:rPr>
          <w:rFonts w:ascii="Times New Roman" w:hAnsi="Times New Roman" w:cs="Times New Roman"/>
          <w:sz w:val="24"/>
          <w:szCs w:val="24"/>
        </w:rPr>
        <w:t>uliah saya angkatan 2016</w:t>
      </w:r>
      <w:r w:rsidR="00174859" w:rsidRPr="005E46FD">
        <w:rPr>
          <w:rFonts w:ascii="Times New Roman" w:hAnsi="Times New Roman" w:cs="Times New Roman"/>
          <w:sz w:val="24"/>
          <w:szCs w:val="24"/>
        </w:rPr>
        <w:t xml:space="preserve"> STIE AUB SURAKARTA terutama S1 AKUNTANSI kelas B</w:t>
      </w:r>
      <w:r w:rsidR="000D764F" w:rsidRPr="005E46FD">
        <w:rPr>
          <w:rFonts w:ascii="Times New Roman" w:hAnsi="Times New Roman" w:cs="Times New Roman"/>
          <w:sz w:val="24"/>
          <w:szCs w:val="24"/>
        </w:rPr>
        <w:t xml:space="preserve"> yang bersedia meluangkan waktunya untuk memberika saran dan dukungan dalam menyelesaikan skripsi ini.</w:t>
      </w:r>
    </w:p>
    <w:p w14:paraId="56B9AA02" w14:textId="77777777" w:rsidR="00174859" w:rsidRPr="005E46FD" w:rsidRDefault="00174859" w:rsidP="00F86636">
      <w:pPr>
        <w:numPr>
          <w:ilvl w:val="0"/>
          <w:numId w:val="3"/>
        </w:num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 xml:space="preserve">Semua pihak yang selalu mendoakan dan </w:t>
      </w:r>
      <w:r w:rsidR="000D764F" w:rsidRPr="005E46FD">
        <w:rPr>
          <w:rFonts w:ascii="Times New Roman" w:hAnsi="Times New Roman" w:cs="Times New Roman"/>
          <w:sz w:val="24"/>
          <w:szCs w:val="24"/>
        </w:rPr>
        <w:t xml:space="preserve">membantu </w:t>
      </w:r>
      <w:r w:rsidRPr="005E46FD">
        <w:rPr>
          <w:rFonts w:ascii="Times New Roman" w:hAnsi="Times New Roman" w:cs="Times New Roman"/>
          <w:sz w:val="24"/>
          <w:szCs w:val="24"/>
        </w:rPr>
        <w:t xml:space="preserve">dalam </w:t>
      </w:r>
      <w:r w:rsidR="000D764F" w:rsidRPr="005E46FD">
        <w:rPr>
          <w:rFonts w:ascii="Times New Roman" w:hAnsi="Times New Roman" w:cs="Times New Roman"/>
          <w:sz w:val="24"/>
          <w:szCs w:val="24"/>
        </w:rPr>
        <w:t>menyelesaikan pembuatan skripsi.</w:t>
      </w:r>
    </w:p>
    <w:p w14:paraId="1855454C" w14:textId="77777777" w:rsidR="00A02CA7" w:rsidRPr="005E46FD" w:rsidRDefault="00F86636" w:rsidP="00A801CE">
      <w:pPr>
        <w:spacing w:line="360" w:lineRule="auto"/>
        <w:ind w:left="720"/>
        <w:jc w:val="both"/>
        <w:rPr>
          <w:rFonts w:ascii="Times New Roman" w:hAnsi="Times New Roman" w:cs="Times New Roman"/>
          <w:sz w:val="24"/>
          <w:szCs w:val="24"/>
        </w:rPr>
      </w:pPr>
      <w:r w:rsidRPr="005E46FD">
        <w:rPr>
          <w:rFonts w:ascii="Times New Roman" w:hAnsi="Times New Roman" w:cs="Times New Roman"/>
          <w:sz w:val="24"/>
          <w:szCs w:val="24"/>
        </w:rPr>
        <w:br w:type="page"/>
      </w:r>
      <w:bookmarkStart w:id="3" w:name="_Toc40167730"/>
    </w:p>
    <w:p w14:paraId="1A502697" w14:textId="77777777" w:rsidR="00F86636" w:rsidRPr="005E46FD" w:rsidRDefault="00F86636" w:rsidP="001E2B98">
      <w:pPr>
        <w:spacing w:line="360" w:lineRule="auto"/>
        <w:jc w:val="center"/>
        <w:rPr>
          <w:rFonts w:ascii="Times New Roman" w:hAnsi="Times New Roman" w:cs="Times New Roman"/>
          <w:b/>
          <w:sz w:val="24"/>
          <w:szCs w:val="24"/>
          <w:u w:val="single"/>
        </w:rPr>
      </w:pPr>
      <w:r w:rsidRPr="005E46FD">
        <w:rPr>
          <w:rFonts w:ascii="Times New Roman" w:hAnsi="Times New Roman" w:cs="Times New Roman"/>
          <w:b/>
          <w:sz w:val="24"/>
          <w:szCs w:val="24"/>
          <w:u w:val="single"/>
        </w:rPr>
        <w:lastRenderedPageBreak/>
        <w:t>Pernyataan Keaslian Skripsi</w:t>
      </w:r>
      <w:bookmarkEnd w:id="3"/>
    </w:p>
    <w:p w14:paraId="0FE52841" w14:textId="77777777" w:rsidR="00F86636" w:rsidRPr="005E46FD" w:rsidRDefault="00F86636" w:rsidP="00F86636">
      <w:pPr>
        <w:spacing w:line="360" w:lineRule="auto"/>
        <w:jc w:val="both"/>
        <w:rPr>
          <w:rFonts w:ascii="Times New Roman" w:hAnsi="Times New Roman" w:cs="Times New Roman"/>
          <w:sz w:val="24"/>
          <w:szCs w:val="24"/>
        </w:rPr>
      </w:pPr>
    </w:p>
    <w:p w14:paraId="6545FE55" w14:textId="77777777"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 xml:space="preserve">Nama </w:t>
      </w:r>
      <w:r w:rsidR="001E2B98" w:rsidRPr="005E46FD">
        <w:rPr>
          <w:rFonts w:ascii="Times New Roman" w:hAnsi="Times New Roman" w:cs="Times New Roman"/>
          <w:sz w:val="24"/>
          <w:szCs w:val="24"/>
        </w:rPr>
        <w:tab/>
      </w:r>
      <w:r w:rsidR="001E2B98" w:rsidRPr="005E46FD">
        <w:rPr>
          <w:rFonts w:ascii="Times New Roman" w:hAnsi="Times New Roman" w:cs="Times New Roman"/>
          <w:sz w:val="24"/>
          <w:szCs w:val="24"/>
        </w:rPr>
        <w:tab/>
      </w:r>
      <w:r w:rsidRPr="005E46FD">
        <w:rPr>
          <w:rFonts w:ascii="Times New Roman" w:hAnsi="Times New Roman" w:cs="Times New Roman"/>
          <w:sz w:val="24"/>
          <w:szCs w:val="24"/>
        </w:rPr>
        <w:tab/>
        <w:t>: Mita Anggraini</w:t>
      </w:r>
    </w:p>
    <w:p w14:paraId="493AEFF9" w14:textId="77777777"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NIM</w:t>
      </w:r>
      <w:r w:rsidR="001E2B98" w:rsidRPr="005E46FD">
        <w:rPr>
          <w:rFonts w:ascii="Times New Roman" w:hAnsi="Times New Roman" w:cs="Times New Roman"/>
          <w:sz w:val="24"/>
          <w:szCs w:val="24"/>
        </w:rPr>
        <w:tab/>
      </w:r>
      <w:r w:rsidR="001E2B98" w:rsidRPr="005E46FD">
        <w:rPr>
          <w:rFonts w:ascii="Times New Roman" w:hAnsi="Times New Roman" w:cs="Times New Roman"/>
          <w:sz w:val="24"/>
          <w:szCs w:val="24"/>
        </w:rPr>
        <w:tab/>
      </w:r>
      <w:r w:rsidRPr="005E46FD">
        <w:rPr>
          <w:rFonts w:ascii="Times New Roman" w:hAnsi="Times New Roman" w:cs="Times New Roman"/>
          <w:sz w:val="24"/>
          <w:szCs w:val="24"/>
        </w:rPr>
        <w:tab/>
        <w:t>: 2016522212</w:t>
      </w:r>
    </w:p>
    <w:p w14:paraId="75150F47" w14:textId="77777777"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Jurusan /Progdi</w:t>
      </w:r>
      <w:r w:rsidRPr="005E46FD">
        <w:rPr>
          <w:rFonts w:ascii="Times New Roman" w:hAnsi="Times New Roman" w:cs="Times New Roman"/>
          <w:sz w:val="24"/>
          <w:szCs w:val="24"/>
        </w:rPr>
        <w:tab/>
        <w:t>: Akuntansi</w:t>
      </w:r>
    </w:p>
    <w:p w14:paraId="43F7FF3E" w14:textId="2ED0B137" w:rsidR="00F86636" w:rsidRPr="005E46FD" w:rsidRDefault="00F86636" w:rsidP="00580B94">
      <w:pPr>
        <w:spacing w:line="360" w:lineRule="auto"/>
        <w:ind w:left="2160" w:hanging="2160"/>
        <w:jc w:val="both"/>
        <w:rPr>
          <w:rFonts w:ascii="Times New Roman" w:hAnsi="Times New Roman" w:cs="Times New Roman"/>
          <w:sz w:val="24"/>
          <w:szCs w:val="24"/>
        </w:rPr>
      </w:pPr>
      <w:r w:rsidRPr="005E46FD">
        <w:rPr>
          <w:rFonts w:ascii="Times New Roman" w:hAnsi="Times New Roman" w:cs="Times New Roman"/>
          <w:sz w:val="24"/>
          <w:szCs w:val="24"/>
        </w:rPr>
        <w:t xml:space="preserve">Judul Penelitian </w:t>
      </w:r>
      <w:r w:rsidRPr="005E46FD">
        <w:rPr>
          <w:rFonts w:ascii="Times New Roman" w:hAnsi="Times New Roman" w:cs="Times New Roman"/>
          <w:sz w:val="24"/>
          <w:szCs w:val="24"/>
        </w:rPr>
        <w:tab/>
        <w:t xml:space="preserve">: Pengaruh </w:t>
      </w:r>
      <w:r w:rsidRPr="005E46FD">
        <w:rPr>
          <w:rFonts w:ascii="Times New Roman" w:hAnsi="Times New Roman" w:cs="Times New Roman"/>
          <w:i/>
          <w:iCs/>
          <w:sz w:val="24"/>
          <w:szCs w:val="24"/>
        </w:rPr>
        <w:t xml:space="preserve">Current Ratio, Debt </w:t>
      </w:r>
      <w:r w:rsidR="00150717">
        <w:rPr>
          <w:rFonts w:ascii="Times New Roman" w:hAnsi="Times New Roman" w:cs="Times New Roman"/>
          <w:i/>
          <w:iCs/>
          <w:sz w:val="24"/>
          <w:szCs w:val="24"/>
        </w:rPr>
        <w:t>t</w:t>
      </w:r>
      <w:r w:rsidRPr="005E46FD">
        <w:rPr>
          <w:rFonts w:ascii="Times New Roman" w:hAnsi="Times New Roman" w:cs="Times New Roman"/>
          <w:i/>
          <w:iCs/>
          <w:sz w:val="24"/>
          <w:szCs w:val="24"/>
        </w:rPr>
        <w:t>o Equity</w:t>
      </w:r>
      <w:r w:rsidR="00300297">
        <w:rPr>
          <w:rFonts w:ascii="Times New Roman" w:hAnsi="Times New Roman" w:cs="Times New Roman"/>
          <w:i/>
          <w:iCs/>
          <w:sz w:val="24"/>
          <w:szCs w:val="24"/>
        </w:rPr>
        <w:t xml:space="preserve"> Ratio</w:t>
      </w:r>
      <w:r w:rsidRPr="005E46FD">
        <w:rPr>
          <w:rFonts w:ascii="Times New Roman" w:hAnsi="Times New Roman" w:cs="Times New Roman"/>
          <w:i/>
          <w:iCs/>
          <w:sz w:val="24"/>
          <w:szCs w:val="24"/>
        </w:rPr>
        <w:t>,</w:t>
      </w:r>
      <w:r w:rsidR="00300297">
        <w:rPr>
          <w:rFonts w:ascii="Times New Roman" w:hAnsi="Times New Roman" w:cs="Times New Roman"/>
          <w:sz w:val="24"/>
          <w:szCs w:val="24"/>
        </w:rPr>
        <w:t xml:space="preserve"> d</w:t>
      </w:r>
      <w:r w:rsidRPr="005E46FD">
        <w:rPr>
          <w:rFonts w:ascii="Times New Roman" w:hAnsi="Times New Roman" w:cs="Times New Roman"/>
          <w:sz w:val="24"/>
          <w:szCs w:val="24"/>
        </w:rPr>
        <w:t xml:space="preserve">an </w:t>
      </w:r>
      <w:r w:rsidRPr="005E46FD">
        <w:rPr>
          <w:rFonts w:ascii="Times New Roman" w:hAnsi="Times New Roman" w:cs="Times New Roman"/>
          <w:i/>
          <w:iCs/>
          <w:sz w:val="24"/>
          <w:szCs w:val="24"/>
        </w:rPr>
        <w:t>Net</w:t>
      </w:r>
      <w:r w:rsidR="002D3FE5">
        <w:rPr>
          <w:rFonts w:ascii="Times New Roman" w:hAnsi="Times New Roman" w:cs="Times New Roman"/>
          <w:i/>
          <w:iCs/>
          <w:sz w:val="24"/>
          <w:szCs w:val="24"/>
        </w:rPr>
        <w:t xml:space="preserve"> </w:t>
      </w:r>
      <w:r w:rsidRPr="005E46FD">
        <w:rPr>
          <w:rFonts w:ascii="Times New Roman" w:hAnsi="Times New Roman" w:cs="Times New Roman"/>
          <w:i/>
          <w:iCs/>
          <w:sz w:val="24"/>
          <w:szCs w:val="24"/>
        </w:rPr>
        <w:t>Profit Margin</w:t>
      </w:r>
      <w:r w:rsidRPr="005E46FD">
        <w:rPr>
          <w:rFonts w:ascii="Times New Roman" w:hAnsi="Times New Roman" w:cs="Times New Roman"/>
          <w:sz w:val="24"/>
          <w:szCs w:val="24"/>
        </w:rPr>
        <w:t xml:space="preserve"> Terhadap Pertumbuhan Laba (Studi Kasus Pada PT. Adhi Karya Tbk)</w:t>
      </w:r>
    </w:p>
    <w:p w14:paraId="1C07CF75" w14:textId="78F0F8B2" w:rsidR="00F86636" w:rsidRPr="005E46FD" w:rsidRDefault="00F86636" w:rsidP="00150717">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ab/>
        <w:t>Penulis menyatakan dengan</w:t>
      </w:r>
      <w:r w:rsidR="00150717">
        <w:rPr>
          <w:rFonts w:ascii="Times New Roman" w:hAnsi="Times New Roman" w:cs="Times New Roman"/>
          <w:sz w:val="24"/>
          <w:szCs w:val="24"/>
        </w:rPr>
        <w:t xml:space="preserve"> </w:t>
      </w:r>
      <w:r w:rsidRPr="005E46FD">
        <w:rPr>
          <w:rFonts w:ascii="Times New Roman" w:hAnsi="Times New Roman" w:cs="Times New Roman"/>
          <w:sz w:val="24"/>
          <w:szCs w:val="24"/>
        </w:rPr>
        <w:t>sebenar-benarnya bahwa sepanjang pengetahuan, di dalam Karya Ilmiah ini tidak Plagiat/Menjiplak Karya Penelitian orang lain dan tidak pernah diajukan oleh orang lain untuk memperoleh gelar akademik disuatu Perguruan Tinggi, dan tidak terdapat karya atau pendapat yang pernah ditulis atau diterbitkan oleh orang lain dan disebutkan dalam sumber kutipan dan pustaka.</w:t>
      </w:r>
    </w:p>
    <w:p w14:paraId="72AE7E7D" w14:textId="77777777"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ab/>
        <w:t>Apabila ternyata di dalam Karya Ilmiah ini dapat dibuktikan terdapat unsur-unsur PLAGIASI, penulis bersedia Karya Ilmiah digugurkan dan gelar akademik yang telah penulis peroleh (</w:t>
      </w:r>
      <w:r w:rsidR="001660FD" w:rsidRPr="005E46FD">
        <w:rPr>
          <w:rFonts w:ascii="Times New Roman" w:hAnsi="Times New Roman" w:cs="Times New Roman"/>
          <w:sz w:val="24"/>
          <w:szCs w:val="24"/>
        </w:rPr>
        <w:t>sarjana</w:t>
      </w:r>
      <w:r w:rsidRPr="005E46FD">
        <w:rPr>
          <w:rFonts w:ascii="Times New Roman" w:hAnsi="Times New Roman" w:cs="Times New Roman"/>
          <w:sz w:val="24"/>
          <w:szCs w:val="24"/>
        </w:rPr>
        <w:t>) dibatalkan, serta diproses sesuai dengan peraturan perundang-undangan yang berlaku.</w:t>
      </w:r>
    </w:p>
    <w:p w14:paraId="2B376A16" w14:textId="77777777" w:rsidR="00F86636" w:rsidRPr="005E46FD" w:rsidRDefault="00F86636" w:rsidP="00F86636">
      <w:pPr>
        <w:spacing w:line="360" w:lineRule="auto"/>
        <w:jc w:val="both"/>
        <w:rPr>
          <w:rFonts w:ascii="Times New Roman" w:hAnsi="Times New Roman" w:cs="Times New Roman"/>
          <w:sz w:val="24"/>
          <w:szCs w:val="24"/>
        </w:rPr>
      </w:pPr>
    </w:p>
    <w:p w14:paraId="07ED9E65" w14:textId="4BE47525" w:rsidR="00F86636" w:rsidRPr="005E46FD" w:rsidRDefault="00F86636" w:rsidP="001E2B98">
      <w:pPr>
        <w:spacing w:line="360" w:lineRule="auto"/>
        <w:jc w:val="center"/>
        <w:rPr>
          <w:rFonts w:ascii="Times New Roman" w:hAnsi="Times New Roman" w:cs="Times New Roman"/>
          <w:sz w:val="24"/>
          <w:szCs w:val="24"/>
        </w:rPr>
      </w:pPr>
      <w:proofErr w:type="gramStart"/>
      <w:r w:rsidRPr="005E46FD">
        <w:rPr>
          <w:rFonts w:ascii="Times New Roman" w:hAnsi="Times New Roman" w:cs="Times New Roman"/>
          <w:sz w:val="24"/>
          <w:szCs w:val="24"/>
        </w:rPr>
        <w:t>Surakarta,</w:t>
      </w:r>
      <w:r w:rsidR="0071347B">
        <w:rPr>
          <w:rFonts w:ascii="Times New Roman" w:hAnsi="Times New Roman" w:cs="Times New Roman"/>
          <w:sz w:val="24"/>
          <w:szCs w:val="24"/>
        </w:rPr>
        <w:t xml:space="preserve">   </w:t>
      </w:r>
      <w:proofErr w:type="gramEnd"/>
      <w:r w:rsidR="0071347B">
        <w:rPr>
          <w:rFonts w:ascii="Times New Roman" w:hAnsi="Times New Roman" w:cs="Times New Roman"/>
          <w:sz w:val="24"/>
          <w:szCs w:val="24"/>
        </w:rPr>
        <w:t xml:space="preserve"> Juli </w:t>
      </w:r>
      <w:r w:rsidRPr="005E46FD">
        <w:rPr>
          <w:rFonts w:ascii="Times New Roman" w:hAnsi="Times New Roman" w:cs="Times New Roman"/>
          <w:sz w:val="24"/>
          <w:szCs w:val="24"/>
        </w:rPr>
        <w:t>2020</w:t>
      </w:r>
    </w:p>
    <w:p w14:paraId="41E23859" w14:textId="77777777" w:rsidR="00F86636" w:rsidRPr="005E46FD" w:rsidRDefault="00F86636" w:rsidP="001E2B98">
      <w:pPr>
        <w:spacing w:line="360" w:lineRule="auto"/>
        <w:jc w:val="center"/>
        <w:rPr>
          <w:rFonts w:ascii="Times New Roman" w:hAnsi="Times New Roman" w:cs="Times New Roman"/>
          <w:sz w:val="24"/>
          <w:szCs w:val="24"/>
        </w:rPr>
      </w:pPr>
      <w:r w:rsidRPr="005E46FD">
        <w:rPr>
          <w:rFonts w:ascii="Times New Roman" w:hAnsi="Times New Roman" w:cs="Times New Roman"/>
          <w:sz w:val="24"/>
          <w:szCs w:val="24"/>
        </w:rPr>
        <w:t>Penulis</w:t>
      </w:r>
    </w:p>
    <w:p w14:paraId="1E9875E4" w14:textId="77777777" w:rsidR="00F86636" w:rsidRPr="005E46FD" w:rsidRDefault="00F86636" w:rsidP="001E2B98">
      <w:pPr>
        <w:spacing w:line="360" w:lineRule="auto"/>
        <w:jc w:val="center"/>
        <w:rPr>
          <w:rFonts w:ascii="Times New Roman" w:hAnsi="Times New Roman" w:cs="Times New Roman"/>
          <w:sz w:val="24"/>
          <w:szCs w:val="24"/>
        </w:rPr>
      </w:pPr>
    </w:p>
    <w:p w14:paraId="59EF7136" w14:textId="77777777" w:rsidR="00F86636" w:rsidRPr="005E46FD" w:rsidRDefault="00F86636" w:rsidP="001E2B98">
      <w:pPr>
        <w:spacing w:line="360" w:lineRule="auto"/>
        <w:jc w:val="center"/>
        <w:rPr>
          <w:rFonts w:ascii="Times New Roman" w:hAnsi="Times New Roman" w:cs="Times New Roman"/>
          <w:sz w:val="24"/>
          <w:szCs w:val="24"/>
        </w:rPr>
      </w:pPr>
    </w:p>
    <w:p w14:paraId="51D70619" w14:textId="77777777" w:rsidR="00F86636" w:rsidRPr="005E46FD" w:rsidRDefault="00F86636" w:rsidP="001E2B98">
      <w:pPr>
        <w:spacing w:line="360" w:lineRule="auto"/>
        <w:jc w:val="center"/>
        <w:rPr>
          <w:rFonts w:ascii="Times New Roman" w:hAnsi="Times New Roman" w:cs="Times New Roman"/>
          <w:sz w:val="24"/>
          <w:szCs w:val="24"/>
        </w:rPr>
      </w:pPr>
      <w:r w:rsidRPr="005E46FD">
        <w:rPr>
          <w:rFonts w:ascii="Times New Roman" w:hAnsi="Times New Roman" w:cs="Times New Roman"/>
          <w:sz w:val="24"/>
          <w:szCs w:val="24"/>
        </w:rPr>
        <w:t>Mita Anggraini</w:t>
      </w:r>
    </w:p>
    <w:p w14:paraId="4111D2FC" w14:textId="77777777" w:rsidR="00F86636" w:rsidRPr="005E46FD" w:rsidRDefault="00F86636" w:rsidP="00F86636">
      <w:pPr>
        <w:spacing w:line="360" w:lineRule="auto"/>
        <w:jc w:val="both"/>
        <w:rPr>
          <w:rFonts w:ascii="Times New Roman" w:hAnsi="Times New Roman" w:cs="Times New Roman"/>
          <w:sz w:val="24"/>
          <w:szCs w:val="24"/>
        </w:rPr>
      </w:pPr>
    </w:p>
    <w:p w14:paraId="6D029091" w14:textId="77777777" w:rsidR="00F86636" w:rsidRPr="005E46FD" w:rsidRDefault="00F86636" w:rsidP="00F86636">
      <w:pPr>
        <w:spacing w:line="360" w:lineRule="auto"/>
        <w:jc w:val="both"/>
        <w:rPr>
          <w:rFonts w:ascii="Times New Roman" w:hAnsi="Times New Roman" w:cs="Times New Roman"/>
          <w:sz w:val="24"/>
          <w:szCs w:val="24"/>
        </w:rPr>
      </w:pPr>
    </w:p>
    <w:p w14:paraId="1670EEDC" w14:textId="77777777" w:rsidR="00F86636" w:rsidRPr="005E46FD" w:rsidRDefault="00F86636" w:rsidP="001E2B98">
      <w:pPr>
        <w:spacing w:line="360" w:lineRule="auto"/>
        <w:jc w:val="center"/>
        <w:rPr>
          <w:rFonts w:ascii="Times New Roman" w:hAnsi="Times New Roman" w:cs="Times New Roman"/>
          <w:b/>
          <w:sz w:val="24"/>
          <w:szCs w:val="24"/>
        </w:rPr>
      </w:pPr>
      <w:bookmarkStart w:id="4" w:name="_Toc40167731"/>
      <w:r w:rsidRPr="005E46FD">
        <w:rPr>
          <w:rFonts w:ascii="Times New Roman" w:hAnsi="Times New Roman" w:cs="Times New Roman"/>
          <w:b/>
          <w:sz w:val="24"/>
          <w:szCs w:val="24"/>
        </w:rPr>
        <w:lastRenderedPageBreak/>
        <w:t>Pernyataan Persetujuan Publikasi</w:t>
      </w:r>
      <w:bookmarkEnd w:id="4"/>
    </w:p>
    <w:p w14:paraId="05881BDB" w14:textId="77777777" w:rsidR="00F86636" w:rsidRPr="005E46FD" w:rsidRDefault="00F86636" w:rsidP="001E2B98">
      <w:pPr>
        <w:spacing w:line="360" w:lineRule="auto"/>
        <w:jc w:val="center"/>
        <w:rPr>
          <w:rFonts w:ascii="Times New Roman" w:hAnsi="Times New Roman" w:cs="Times New Roman"/>
          <w:b/>
          <w:sz w:val="24"/>
          <w:szCs w:val="24"/>
        </w:rPr>
      </w:pPr>
      <w:r w:rsidRPr="005E46FD">
        <w:rPr>
          <w:rFonts w:ascii="Times New Roman" w:hAnsi="Times New Roman" w:cs="Times New Roman"/>
          <w:b/>
          <w:sz w:val="24"/>
          <w:szCs w:val="24"/>
        </w:rPr>
        <w:t>Tugas Akhir Untuk Kepentingan Akademis</w:t>
      </w:r>
    </w:p>
    <w:p w14:paraId="51A1614C" w14:textId="77777777" w:rsidR="00F86636" w:rsidRPr="005E46FD" w:rsidRDefault="00F86636" w:rsidP="00F86636">
      <w:pPr>
        <w:spacing w:line="360" w:lineRule="auto"/>
        <w:jc w:val="both"/>
        <w:rPr>
          <w:rFonts w:ascii="Times New Roman" w:hAnsi="Times New Roman" w:cs="Times New Roman"/>
          <w:b/>
          <w:sz w:val="24"/>
          <w:szCs w:val="24"/>
        </w:rPr>
      </w:pPr>
      <w:r w:rsidRPr="005E46FD">
        <w:rPr>
          <w:rFonts w:ascii="Times New Roman" w:hAnsi="Times New Roman" w:cs="Times New Roman"/>
          <w:sz w:val="24"/>
          <w:szCs w:val="24"/>
        </w:rPr>
        <w:tab/>
      </w:r>
    </w:p>
    <w:p w14:paraId="371E780D" w14:textId="77777777"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 xml:space="preserve">Sebagai sivitas akademika STIE AUB Surakarta, saya yang bertanda tangan dibawah </w:t>
      </w:r>
      <w:proofErr w:type="gramStart"/>
      <w:r w:rsidRPr="005E46FD">
        <w:rPr>
          <w:rFonts w:ascii="Times New Roman" w:hAnsi="Times New Roman" w:cs="Times New Roman"/>
          <w:sz w:val="24"/>
          <w:szCs w:val="24"/>
        </w:rPr>
        <w:t>ini :</w:t>
      </w:r>
      <w:proofErr w:type="gramEnd"/>
    </w:p>
    <w:p w14:paraId="26F06397" w14:textId="77777777"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 xml:space="preserve">Nama </w:t>
      </w:r>
      <w:r w:rsidR="001E2B98" w:rsidRPr="005E46FD">
        <w:rPr>
          <w:rFonts w:ascii="Times New Roman" w:hAnsi="Times New Roman" w:cs="Times New Roman"/>
          <w:sz w:val="24"/>
          <w:szCs w:val="24"/>
        </w:rPr>
        <w:tab/>
      </w:r>
      <w:r w:rsidR="001E2B98" w:rsidRPr="005E46FD">
        <w:rPr>
          <w:rFonts w:ascii="Times New Roman" w:hAnsi="Times New Roman" w:cs="Times New Roman"/>
          <w:sz w:val="24"/>
          <w:szCs w:val="24"/>
        </w:rPr>
        <w:tab/>
      </w:r>
      <w:r w:rsidRPr="005E46FD">
        <w:rPr>
          <w:rFonts w:ascii="Times New Roman" w:hAnsi="Times New Roman" w:cs="Times New Roman"/>
          <w:sz w:val="24"/>
          <w:szCs w:val="24"/>
        </w:rPr>
        <w:tab/>
        <w:t xml:space="preserve">: </w:t>
      </w:r>
      <w:r w:rsidRPr="005E46FD">
        <w:rPr>
          <w:rFonts w:ascii="Times New Roman" w:hAnsi="Times New Roman" w:cs="Times New Roman"/>
          <w:b/>
          <w:sz w:val="24"/>
          <w:szCs w:val="24"/>
        </w:rPr>
        <w:t xml:space="preserve">Mita Anggraini </w:t>
      </w:r>
    </w:p>
    <w:p w14:paraId="6F295BAA" w14:textId="77777777"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Nim</w:t>
      </w:r>
      <w:r w:rsidRPr="005E46FD">
        <w:rPr>
          <w:rFonts w:ascii="Times New Roman" w:hAnsi="Times New Roman" w:cs="Times New Roman"/>
          <w:sz w:val="24"/>
          <w:szCs w:val="24"/>
        </w:rPr>
        <w:tab/>
      </w:r>
      <w:r w:rsidR="001E2B98" w:rsidRPr="005E46FD">
        <w:rPr>
          <w:rFonts w:ascii="Times New Roman" w:hAnsi="Times New Roman" w:cs="Times New Roman"/>
          <w:sz w:val="24"/>
          <w:szCs w:val="24"/>
        </w:rPr>
        <w:tab/>
      </w:r>
      <w:r w:rsidR="001E2B98" w:rsidRPr="005E46FD">
        <w:rPr>
          <w:rFonts w:ascii="Times New Roman" w:hAnsi="Times New Roman" w:cs="Times New Roman"/>
          <w:sz w:val="24"/>
          <w:szCs w:val="24"/>
        </w:rPr>
        <w:tab/>
      </w:r>
      <w:r w:rsidRPr="005E46FD">
        <w:rPr>
          <w:rFonts w:ascii="Times New Roman" w:hAnsi="Times New Roman" w:cs="Times New Roman"/>
          <w:sz w:val="24"/>
          <w:szCs w:val="24"/>
        </w:rPr>
        <w:t xml:space="preserve">: </w:t>
      </w:r>
      <w:r w:rsidRPr="005E46FD">
        <w:rPr>
          <w:rFonts w:ascii="Times New Roman" w:hAnsi="Times New Roman" w:cs="Times New Roman"/>
          <w:b/>
          <w:sz w:val="24"/>
          <w:szCs w:val="24"/>
        </w:rPr>
        <w:t>2016522212</w:t>
      </w:r>
    </w:p>
    <w:p w14:paraId="20AE715C" w14:textId="77777777"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Jurusan/Progdi</w:t>
      </w:r>
      <w:r w:rsidRPr="005E46FD">
        <w:rPr>
          <w:rFonts w:ascii="Times New Roman" w:hAnsi="Times New Roman" w:cs="Times New Roman"/>
          <w:sz w:val="24"/>
          <w:szCs w:val="24"/>
        </w:rPr>
        <w:tab/>
        <w:t xml:space="preserve">: </w:t>
      </w:r>
      <w:r w:rsidRPr="005E46FD">
        <w:rPr>
          <w:rFonts w:ascii="Times New Roman" w:hAnsi="Times New Roman" w:cs="Times New Roman"/>
          <w:b/>
          <w:sz w:val="24"/>
          <w:szCs w:val="24"/>
        </w:rPr>
        <w:t xml:space="preserve"> Akuntansi</w:t>
      </w:r>
    </w:p>
    <w:p w14:paraId="5F3F9FC6" w14:textId="77777777"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Jenis Karya</w:t>
      </w:r>
      <w:r w:rsidR="001E2B98" w:rsidRPr="005E46FD">
        <w:rPr>
          <w:rFonts w:ascii="Times New Roman" w:hAnsi="Times New Roman" w:cs="Times New Roman"/>
          <w:sz w:val="24"/>
          <w:szCs w:val="24"/>
        </w:rPr>
        <w:tab/>
      </w:r>
      <w:r w:rsidRPr="005E46FD">
        <w:rPr>
          <w:rFonts w:ascii="Times New Roman" w:hAnsi="Times New Roman" w:cs="Times New Roman"/>
          <w:sz w:val="24"/>
          <w:szCs w:val="24"/>
        </w:rPr>
        <w:tab/>
        <w:t xml:space="preserve">: </w:t>
      </w:r>
      <w:r w:rsidRPr="005E46FD">
        <w:rPr>
          <w:rFonts w:ascii="Times New Roman" w:hAnsi="Times New Roman" w:cs="Times New Roman"/>
          <w:b/>
          <w:sz w:val="24"/>
          <w:szCs w:val="24"/>
        </w:rPr>
        <w:t>Skripsi</w:t>
      </w:r>
    </w:p>
    <w:p w14:paraId="26E16877" w14:textId="5043EB7B" w:rsidR="00F86636" w:rsidRPr="005E46FD" w:rsidRDefault="001E2B98"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ab/>
      </w:r>
      <w:r w:rsidR="00F86636" w:rsidRPr="005E46FD">
        <w:rPr>
          <w:rFonts w:ascii="Times New Roman" w:hAnsi="Times New Roman" w:cs="Times New Roman"/>
          <w:sz w:val="24"/>
          <w:szCs w:val="24"/>
        </w:rPr>
        <w:t xml:space="preserve">Demi pengembangan ilmu pengetahuan, menyetujui untuk memberikan kepada STIE AUB Surakarta Hak Bebas Royalti Nonekslusif </w:t>
      </w:r>
      <w:r w:rsidR="00F86636" w:rsidRPr="005E46FD">
        <w:rPr>
          <w:rFonts w:ascii="Times New Roman" w:hAnsi="Times New Roman" w:cs="Times New Roman"/>
          <w:i/>
          <w:sz w:val="24"/>
          <w:szCs w:val="24"/>
        </w:rPr>
        <w:t>(Nonexclucive Royalti Free</w:t>
      </w:r>
      <w:r w:rsidR="005269B8">
        <w:rPr>
          <w:rFonts w:ascii="Times New Roman" w:hAnsi="Times New Roman" w:cs="Times New Roman"/>
          <w:i/>
          <w:sz w:val="24"/>
          <w:szCs w:val="24"/>
        </w:rPr>
        <w:t xml:space="preserve"> </w:t>
      </w:r>
      <w:r w:rsidR="00F86636" w:rsidRPr="005E46FD">
        <w:rPr>
          <w:rFonts w:ascii="Times New Roman" w:hAnsi="Times New Roman" w:cs="Times New Roman"/>
          <w:i/>
          <w:sz w:val="24"/>
          <w:szCs w:val="24"/>
        </w:rPr>
        <w:t>Right)</w:t>
      </w:r>
      <w:r w:rsidR="00F86636" w:rsidRPr="005E46FD">
        <w:rPr>
          <w:rFonts w:ascii="Times New Roman" w:hAnsi="Times New Roman" w:cs="Times New Roman"/>
          <w:sz w:val="24"/>
          <w:szCs w:val="24"/>
        </w:rPr>
        <w:t xml:space="preserve"> atas karya ilmiah saya yang </w:t>
      </w:r>
      <w:r w:rsidR="00F86636" w:rsidRPr="005E46FD">
        <w:rPr>
          <w:rFonts w:ascii="Times New Roman" w:hAnsi="Times New Roman" w:cs="Times New Roman"/>
          <w:bCs/>
          <w:sz w:val="24"/>
          <w:szCs w:val="24"/>
        </w:rPr>
        <w:t>berjudul</w:t>
      </w:r>
      <w:r w:rsidR="00F86636" w:rsidRPr="005E46FD">
        <w:rPr>
          <w:rFonts w:ascii="Times New Roman" w:hAnsi="Times New Roman" w:cs="Times New Roman"/>
          <w:b/>
          <w:sz w:val="24"/>
          <w:szCs w:val="24"/>
        </w:rPr>
        <w:t xml:space="preserve"> “</w:t>
      </w:r>
      <w:r w:rsidR="00F86636" w:rsidRPr="005E46FD">
        <w:rPr>
          <w:rFonts w:ascii="Times New Roman" w:hAnsi="Times New Roman" w:cs="Times New Roman"/>
          <w:b/>
          <w:bCs/>
          <w:sz w:val="24"/>
          <w:szCs w:val="24"/>
        </w:rPr>
        <w:t xml:space="preserve">Pengaruh </w:t>
      </w:r>
      <w:r w:rsidR="00300297">
        <w:rPr>
          <w:rFonts w:ascii="Times New Roman" w:hAnsi="Times New Roman" w:cs="Times New Roman"/>
          <w:b/>
          <w:bCs/>
          <w:i/>
          <w:iCs/>
          <w:sz w:val="24"/>
          <w:szCs w:val="24"/>
        </w:rPr>
        <w:t>Current Ratio, Debt t</w:t>
      </w:r>
      <w:r w:rsidR="00F86636" w:rsidRPr="005E46FD">
        <w:rPr>
          <w:rFonts w:ascii="Times New Roman" w:hAnsi="Times New Roman" w:cs="Times New Roman"/>
          <w:b/>
          <w:bCs/>
          <w:i/>
          <w:iCs/>
          <w:sz w:val="24"/>
          <w:szCs w:val="24"/>
        </w:rPr>
        <w:t>o Equity</w:t>
      </w:r>
      <w:r w:rsidR="00300297">
        <w:rPr>
          <w:rFonts w:ascii="Times New Roman" w:hAnsi="Times New Roman" w:cs="Times New Roman"/>
          <w:b/>
          <w:bCs/>
          <w:i/>
          <w:iCs/>
          <w:sz w:val="24"/>
          <w:szCs w:val="24"/>
        </w:rPr>
        <w:t xml:space="preserve"> Ratio</w:t>
      </w:r>
      <w:r w:rsidR="00F86636" w:rsidRPr="005E46FD">
        <w:rPr>
          <w:rFonts w:ascii="Times New Roman" w:hAnsi="Times New Roman" w:cs="Times New Roman"/>
          <w:b/>
          <w:bCs/>
          <w:i/>
          <w:iCs/>
          <w:sz w:val="24"/>
          <w:szCs w:val="24"/>
        </w:rPr>
        <w:t>,</w:t>
      </w:r>
      <w:r w:rsidR="00300297">
        <w:rPr>
          <w:rFonts w:ascii="Times New Roman" w:hAnsi="Times New Roman" w:cs="Times New Roman"/>
          <w:b/>
          <w:bCs/>
          <w:sz w:val="24"/>
          <w:szCs w:val="24"/>
        </w:rPr>
        <w:t xml:space="preserve"> d</w:t>
      </w:r>
      <w:r w:rsidR="00F86636" w:rsidRPr="005E46FD">
        <w:rPr>
          <w:rFonts w:ascii="Times New Roman" w:hAnsi="Times New Roman" w:cs="Times New Roman"/>
          <w:b/>
          <w:bCs/>
          <w:sz w:val="24"/>
          <w:szCs w:val="24"/>
        </w:rPr>
        <w:t xml:space="preserve">an </w:t>
      </w:r>
      <w:r w:rsidR="00F86636" w:rsidRPr="005E46FD">
        <w:rPr>
          <w:rFonts w:ascii="Times New Roman" w:hAnsi="Times New Roman" w:cs="Times New Roman"/>
          <w:b/>
          <w:bCs/>
          <w:i/>
          <w:iCs/>
          <w:sz w:val="24"/>
          <w:szCs w:val="24"/>
        </w:rPr>
        <w:t>Net</w:t>
      </w:r>
      <w:r w:rsidR="00195ED1">
        <w:rPr>
          <w:rFonts w:ascii="Times New Roman" w:hAnsi="Times New Roman" w:cs="Times New Roman"/>
          <w:b/>
          <w:bCs/>
          <w:i/>
          <w:iCs/>
          <w:sz w:val="24"/>
          <w:szCs w:val="24"/>
        </w:rPr>
        <w:t xml:space="preserve"> </w:t>
      </w:r>
      <w:r w:rsidR="00F86636" w:rsidRPr="005E46FD">
        <w:rPr>
          <w:rFonts w:ascii="Times New Roman" w:hAnsi="Times New Roman" w:cs="Times New Roman"/>
          <w:b/>
          <w:bCs/>
          <w:i/>
          <w:iCs/>
          <w:sz w:val="24"/>
          <w:szCs w:val="24"/>
        </w:rPr>
        <w:t>Profit Margin</w:t>
      </w:r>
      <w:r w:rsidR="00F86636" w:rsidRPr="005E46FD">
        <w:rPr>
          <w:rFonts w:ascii="Times New Roman" w:hAnsi="Times New Roman" w:cs="Times New Roman"/>
          <w:b/>
          <w:bCs/>
          <w:sz w:val="24"/>
          <w:szCs w:val="24"/>
        </w:rPr>
        <w:t xml:space="preserve"> Terhadap Pertumbuhan Laba (Studi Kasus Pada PT. Adhi Karya Tbk)</w:t>
      </w:r>
      <w:r w:rsidR="00F86636" w:rsidRPr="005E46FD">
        <w:rPr>
          <w:rFonts w:ascii="Times New Roman" w:hAnsi="Times New Roman" w:cs="Times New Roman"/>
          <w:b/>
          <w:sz w:val="24"/>
          <w:szCs w:val="24"/>
        </w:rPr>
        <w:t xml:space="preserve">” </w:t>
      </w:r>
      <w:r w:rsidR="00F86636" w:rsidRPr="005E46FD">
        <w:rPr>
          <w:rFonts w:ascii="Times New Roman" w:hAnsi="Times New Roman" w:cs="Times New Roman"/>
          <w:sz w:val="24"/>
          <w:szCs w:val="24"/>
        </w:rPr>
        <w:t>Beserta perangkat yang ada (jika diperlukan). Dengan Hak Bebas Royalti/Nonekslusif ini STIE AUB Surakarta berha</w:t>
      </w:r>
      <w:r w:rsidR="005269B8">
        <w:rPr>
          <w:rFonts w:ascii="Times New Roman" w:hAnsi="Times New Roman" w:cs="Times New Roman"/>
          <w:sz w:val="24"/>
          <w:szCs w:val="24"/>
        </w:rPr>
        <w:t>k</w:t>
      </w:r>
      <w:r w:rsidR="00F86636" w:rsidRPr="005E46FD">
        <w:rPr>
          <w:rFonts w:ascii="Times New Roman" w:hAnsi="Times New Roman" w:cs="Times New Roman"/>
          <w:sz w:val="24"/>
          <w:szCs w:val="24"/>
        </w:rPr>
        <w:t xml:space="preserve"> menyimpan, mengalih media/formatkan, mengelola dalam bentuk pangkalan data (database), merawat dan mempublikasikan tugas akhir saya selama tetap mencantumkan nama saya sebagai penulis/pencipta. </w:t>
      </w:r>
    </w:p>
    <w:p w14:paraId="30716889" w14:textId="77777777"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 xml:space="preserve">Demikian pernyataan ini saya buat dengan sebenarnya. </w:t>
      </w:r>
    </w:p>
    <w:p w14:paraId="09C4184E" w14:textId="77777777"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t xml:space="preserve">Dibuat di </w:t>
      </w:r>
      <w:r w:rsidRPr="005E46FD">
        <w:rPr>
          <w:rFonts w:ascii="Times New Roman" w:hAnsi="Times New Roman" w:cs="Times New Roman"/>
          <w:sz w:val="24"/>
          <w:szCs w:val="24"/>
        </w:rPr>
        <w:tab/>
      </w:r>
      <w:r w:rsidRPr="005E46FD">
        <w:rPr>
          <w:rFonts w:ascii="Times New Roman" w:hAnsi="Times New Roman" w:cs="Times New Roman"/>
          <w:sz w:val="24"/>
          <w:szCs w:val="24"/>
        </w:rPr>
        <w:tab/>
        <w:t>: Surakarta</w:t>
      </w:r>
    </w:p>
    <w:p w14:paraId="42E51538" w14:textId="71EF9827"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t>Pada Tanggal</w:t>
      </w:r>
      <w:r w:rsidRPr="005E46FD">
        <w:rPr>
          <w:rFonts w:ascii="Times New Roman" w:hAnsi="Times New Roman" w:cs="Times New Roman"/>
          <w:sz w:val="24"/>
          <w:szCs w:val="24"/>
        </w:rPr>
        <w:tab/>
      </w:r>
      <w:r w:rsidRPr="005E46FD">
        <w:rPr>
          <w:rFonts w:ascii="Times New Roman" w:hAnsi="Times New Roman" w:cs="Times New Roman"/>
          <w:sz w:val="24"/>
          <w:szCs w:val="24"/>
        </w:rPr>
        <w:tab/>
        <w:t>:</w:t>
      </w:r>
      <w:r w:rsidR="0071347B">
        <w:rPr>
          <w:rFonts w:ascii="Times New Roman" w:hAnsi="Times New Roman" w:cs="Times New Roman"/>
          <w:sz w:val="24"/>
          <w:szCs w:val="24"/>
        </w:rPr>
        <w:t xml:space="preserve">      Juli 2020</w:t>
      </w:r>
    </w:p>
    <w:p w14:paraId="696BD79D" w14:textId="77777777" w:rsidR="00F86636" w:rsidRPr="005E46FD" w:rsidRDefault="00F86636" w:rsidP="001E2B98">
      <w:pPr>
        <w:spacing w:line="360" w:lineRule="auto"/>
        <w:jc w:val="center"/>
        <w:rPr>
          <w:rFonts w:ascii="Times New Roman" w:hAnsi="Times New Roman" w:cs="Times New Roman"/>
          <w:sz w:val="24"/>
          <w:szCs w:val="24"/>
        </w:rPr>
      </w:pPr>
      <w:r w:rsidRPr="005E46FD">
        <w:rPr>
          <w:rFonts w:ascii="Times New Roman" w:hAnsi="Times New Roman" w:cs="Times New Roman"/>
          <w:sz w:val="24"/>
          <w:szCs w:val="24"/>
        </w:rPr>
        <w:t>Yang Menyatakan,</w:t>
      </w:r>
    </w:p>
    <w:p w14:paraId="693B8CCE" w14:textId="77777777" w:rsidR="00F86636" w:rsidRPr="005E46FD" w:rsidRDefault="00F86636" w:rsidP="001E2B98">
      <w:pPr>
        <w:spacing w:line="360" w:lineRule="auto"/>
        <w:jc w:val="center"/>
        <w:rPr>
          <w:rFonts w:ascii="Times New Roman" w:hAnsi="Times New Roman" w:cs="Times New Roman"/>
          <w:sz w:val="24"/>
          <w:szCs w:val="24"/>
        </w:rPr>
      </w:pPr>
    </w:p>
    <w:p w14:paraId="2C95B4D2" w14:textId="77777777" w:rsidR="00F86636" w:rsidRPr="005E46FD" w:rsidRDefault="00F86636" w:rsidP="001E2B98">
      <w:pPr>
        <w:spacing w:line="360" w:lineRule="auto"/>
        <w:jc w:val="center"/>
        <w:rPr>
          <w:rFonts w:ascii="Times New Roman" w:hAnsi="Times New Roman" w:cs="Times New Roman"/>
          <w:sz w:val="24"/>
          <w:szCs w:val="24"/>
        </w:rPr>
      </w:pPr>
    </w:p>
    <w:p w14:paraId="0646AB0B" w14:textId="77777777" w:rsidR="00F86636" w:rsidRPr="005E46FD" w:rsidRDefault="00F86636" w:rsidP="001E2B98">
      <w:pPr>
        <w:spacing w:line="360" w:lineRule="auto"/>
        <w:jc w:val="center"/>
        <w:rPr>
          <w:rFonts w:ascii="Times New Roman" w:hAnsi="Times New Roman" w:cs="Times New Roman"/>
          <w:b/>
          <w:sz w:val="24"/>
          <w:szCs w:val="24"/>
        </w:rPr>
      </w:pPr>
      <w:r w:rsidRPr="005E46FD">
        <w:rPr>
          <w:rFonts w:ascii="Times New Roman" w:hAnsi="Times New Roman" w:cs="Times New Roman"/>
          <w:b/>
          <w:sz w:val="24"/>
          <w:szCs w:val="24"/>
        </w:rPr>
        <w:t>Mita Anggraini</w:t>
      </w:r>
    </w:p>
    <w:p w14:paraId="601C74CC" w14:textId="77777777" w:rsidR="00F86636" w:rsidRPr="005E46FD" w:rsidRDefault="00F86636" w:rsidP="00F86636">
      <w:pPr>
        <w:spacing w:line="360" w:lineRule="auto"/>
        <w:jc w:val="both"/>
        <w:rPr>
          <w:rFonts w:ascii="Times New Roman" w:hAnsi="Times New Roman" w:cs="Times New Roman"/>
          <w:b/>
          <w:sz w:val="24"/>
          <w:szCs w:val="24"/>
        </w:rPr>
      </w:pPr>
    </w:p>
    <w:p w14:paraId="3EB9B1F7" w14:textId="40F257DE" w:rsidR="00F86636" w:rsidRPr="005E46FD" w:rsidRDefault="00F86636" w:rsidP="001E2B98">
      <w:pPr>
        <w:spacing w:line="360" w:lineRule="auto"/>
        <w:jc w:val="center"/>
        <w:rPr>
          <w:rFonts w:ascii="Times New Roman" w:hAnsi="Times New Roman" w:cs="Times New Roman"/>
          <w:b/>
          <w:sz w:val="24"/>
          <w:szCs w:val="24"/>
        </w:rPr>
      </w:pPr>
      <w:bookmarkStart w:id="5" w:name="_Toc40167732"/>
      <w:bookmarkStart w:id="6" w:name="_Hlk45570349"/>
      <w:r w:rsidRPr="005E46FD">
        <w:rPr>
          <w:rFonts w:ascii="Times New Roman" w:hAnsi="Times New Roman" w:cs="Times New Roman"/>
          <w:b/>
          <w:sz w:val="24"/>
          <w:szCs w:val="24"/>
        </w:rPr>
        <w:lastRenderedPageBreak/>
        <w:t>ABSTRAK</w:t>
      </w:r>
      <w:bookmarkEnd w:id="5"/>
    </w:p>
    <w:p w14:paraId="2EDD56B9" w14:textId="1EEB117F" w:rsidR="00556707" w:rsidRPr="00556707" w:rsidRDefault="00556707" w:rsidP="00556707">
      <w:pPr>
        <w:spacing w:line="276" w:lineRule="auto"/>
        <w:jc w:val="center"/>
        <w:rPr>
          <w:rFonts w:ascii="Times New Roman" w:hAnsi="Times New Roman" w:cs="Times New Roman"/>
          <w:sz w:val="24"/>
          <w:szCs w:val="24"/>
        </w:rPr>
      </w:pPr>
      <w:r w:rsidRPr="00556707">
        <w:rPr>
          <w:rFonts w:ascii="Times New Roman" w:hAnsi="Times New Roman" w:cs="Times New Roman"/>
          <w:sz w:val="24"/>
          <w:szCs w:val="24"/>
        </w:rPr>
        <w:t xml:space="preserve">Pengaruh </w:t>
      </w:r>
      <w:r w:rsidR="00A30669">
        <w:rPr>
          <w:rFonts w:ascii="Times New Roman" w:hAnsi="Times New Roman" w:cs="Times New Roman"/>
          <w:i/>
          <w:iCs/>
          <w:sz w:val="24"/>
          <w:szCs w:val="24"/>
        </w:rPr>
        <w:t>Current Ratio, Debt t</w:t>
      </w:r>
      <w:r w:rsidRPr="00556707">
        <w:rPr>
          <w:rFonts w:ascii="Times New Roman" w:hAnsi="Times New Roman" w:cs="Times New Roman"/>
          <w:i/>
          <w:iCs/>
          <w:sz w:val="24"/>
          <w:szCs w:val="24"/>
        </w:rPr>
        <w:t>o Equity</w:t>
      </w:r>
      <w:r w:rsidR="00300297">
        <w:rPr>
          <w:rFonts w:ascii="Times New Roman" w:hAnsi="Times New Roman" w:cs="Times New Roman"/>
          <w:i/>
          <w:iCs/>
          <w:sz w:val="24"/>
          <w:szCs w:val="24"/>
        </w:rPr>
        <w:t xml:space="preserve"> Ratio</w:t>
      </w:r>
      <w:r w:rsidRPr="00556707">
        <w:rPr>
          <w:rFonts w:ascii="Times New Roman" w:hAnsi="Times New Roman" w:cs="Times New Roman"/>
          <w:i/>
          <w:iCs/>
          <w:sz w:val="24"/>
          <w:szCs w:val="24"/>
        </w:rPr>
        <w:t xml:space="preserve">, </w:t>
      </w:r>
      <w:r w:rsidR="00A30669">
        <w:rPr>
          <w:rFonts w:ascii="Times New Roman" w:hAnsi="Times New Roman" w:cs="Times New Roman"/>
          <w:sz w:val="24"/>
          <w:szCs w:val="24"/>
        </w:rPr>
        <w:t>d</w:t>
      </w:r>
      <w:r w:rsidRPr="00556707">
        <w:rPr>
          <w:rFonts w:ascii="Times New Roman" w:hAnsi="Times New Roman" w:cs="Times New Roman"/>
          <w:sz w:val="24"/>
          <w:szCs w:val="24"/>
        </w:rPr>
        <w:t>an</w:t>
      </w:r>
      <w:r w:rsidRPr="00556707">
        <w:rPr>
          <w:rFonts w:ascii="Times New Roman" w:hAnsi="Times New Roman" w:cs="Times New Roman"/>
          <w:i/>
          <w:iCs/>
          <w:sz w:val="24"/>
          <w:szCs w:val="24"/>
        </w:rPr>
        <w:t xml:space="preserve"> Net Profit Margin</w:t>
      </w:r>
      <w:r w:rsidRPr="00556707">
        <w:rPr>
          <w:rFonts w:ascii="Times New Roman" w:hAnsi="Times New Roman" w:cs="Times New Roman"/>
          <w:sz w:val="24"/>
          <w:szCs w:val="24"/>
        </w:rPr>
        <w:t xml:space="preserve"> Terhadap Pertumbuhan Laba (Studi Kasus Pada PT. Adhi Karya Tbk)</w:t>
      </w:r>
    </w:p>
    <w:p w14:paraId="6AE21F7A" w14:textId="08EED7C0" w:rsidR="00C668FC" w:rsidRPr="005E46FD" w:rsidRDefault="00556707" w:rsidP="00556707">
      <w:pPr>
        <w:spacing w:line="276" w:lineRule="auto"/>
        <w:jc w:val="both"/>
        <w:rPr>
          <w:rFonts w:ascii="Times New Roman" w:hAnsi="Times New Roman" w:cs="Times New Roman"/>
          <w:sz w:val="24"/>
          <w:szCs w:val="24"/>
        </w:rPr>
      </w:pPr>
      <w:r w:rsidRPr="00556707">
        <w:rPr>
          <w:rFonts w:ascii="Times New Roman" w:hAnsi="Times New Roman" w:cs="Times New Roman"/>
          <w:sz w:val="24"/>
          <w:szCs w:val="24"/>
        </w:rPr>
        <w:tab/>
      </w:r>
      <w:r w:rsidR="00300297" w:rsidRPr="00300297">
        <w:rPr>
          <w:rFonts w:ascii="Times New Roman" w:hAnsi="Times New Roman" w:cs="Times New Roman"/>
          <w:sz w:val="24"/>
          <w:szCs w:val="24"/>
        </w:rPr>
        <w:t xml:space="preserve">Tujuan penelitian ini adalah untuk menganalisis pengaruh </w:t>
      </w:r>
      <w:r w:rsidR="00300297" w:rsidRPr="00A30669">
        <w:rPr>
          <w:rFonts w:ascii="Times New Roman" w:hAnsi="Times New Roman" w:cs="Times New Roman"/>
          <w:i/>
          <w:sz w:val="24"/>
          <w:szCs w:val="24"/>
        </w:rPr>
        <w:t>Current Ratio, Debt to Equity Ratio,</w:t>
      </w:r>
      <w:r w:rsidR="00A30669">
        <w:rPr>
          <w:rFonts w:ascii="Times New Roman" w:hAnsi="Times New Roman" w:cs="Times New Roman"/>
          <w:sz w:val="24"/>
          <w:szCs w:val="24"/>
        </w:rPr>
        <w:t xml:space="preserve"> d</w:t>
      </w:r>
      <w:r w:rsidR="00300297" w:rsidRPr="00300297">
        <w:rPr>
          <w:rFonts w:ascii="Times New Roman" w:hAnsi="Times New Roman" w:cs="Times New Roman"/>
          <w:sz w:val="24"/>
          <w:szCs w:val="24"/>
        </w:rPr>
        <w:t xml:space="preserve">an </w:t>
      </w:r>
      <w:r w:rsidR="00300297" w:rsidRPr="00A30669">
        <w:rPr>
          <w:rFonts w:ascii="Times New Roman" w:hAnsi="Times New Roman" w:cs="Times New Roman"/>
          <w:i/>
          <w:sz w:val="24"/>
          <w:szCs w:val="24"/>
        </w:rPr>
        <w:t>Net Profit Margin</w:t>
      </w:r>
      <w:r w:rsidR="00300297" w:rsidRPr="00300297">
        <w:rPr>
          <w:rFonts w:ascii="Times New Roman" w:hAnsi="Times New Roman" w:cs="Times New Roman"/>
          <w:sz w:val="24"/>
          <w:szCs w:val="24"/>
        </w:rPr>
        <w:t xml:space="preserve"> terhadap Pertumbuhan Laba (Studi Kasus Pada PT. Adhi Karya Tbk). Objek dalam penelitian ini adalah PT. Adhi Karya Tbk. Metode analisis dalam penelitian ini terdiri dari uji asumsi klasik, uji analisis regresi linier berganda, uji t, uji F dan uji R</w:t>
      </w:r>
      <w:r w:rsidR="00300297" w:rsidRPr="002E19C2">
        <w:rPr>
          <w:rFonts w:ascii="Times New Roman" w:hAnsi="Times New Roman" w:cs="Times New Roman"/>
          <w:sz w:val="24"/>
          <w:szCs w:val="24"/>
          <w:vertAlign w:val="superscript"/>
        </w:rPr>
        <w:t>2</w:t>
      </w:r>
      <w:r w:rsidR="00300297" w:rsidRPr="00300297">
        <w:rPr>
          <w:rFonts w:ascii="Times New Roman" w:hAnsi="Times New Roman" w:cs="Times New Roman"/>
          <w:sz w:val="24"/>
          <w:szCs w:val="24"/>
        </w:rPr>
        <w:t xml:space="preserve">. Hasil analisis menunjukkann bahwa berdasarkan uji asumsi klasik menunjukkan bahwa penelitian ini terdistribusi normal dan terbebas dari uji asumsi klasik. Hasil pengujian hipotesis menunjukkan bahwa variabel </w:t>
      </w:r>
      <w:r w:rsidR="00300297" w:rsidRPr="00A30669">
        <w:rPr>
          <w:rFonts w:ascii="Times New Roman" w:hAnsi="Times New Roman" w:cs="Times New Roman"/>
          <w:i/>
          <w:sz w:val="24"/>
          <w:szCs w:val="24"/>
        </w:rPr>
        <w:t>Current Ratio</w:t>
      </w:r>
      <w:r w:rsidR="00A30669">
        <w:rPr>
          <w:rFonts w:ascii="Times New Roman" w:hAnsi="Times New Roman" w:cs="Times New Roman"/>
          <w:sz w:val="24"/>
          <w:szCs w:val="24"/>
        </w:rPr>
        <w:t xml:space="preserve"> </w:t>
      </w:r>
      <w:r w:rsidR="00300297" w:rsidRPr="00300297">
        <w:rPr>
          <w:rFonts w:ascii="Times New Roman" w:hAnsi="Times New Roman" w:cs="Times New Roman"/>
          <w:sz w:val="24"/>
          <w:szCs w:val="24"/>
        </w:rPr>
        <w:t xml:space="preserve">berpengaruh negatif signifikan terhadap Pertumbuhan Laba pada PT. Adhi Karya Tbk, variabel </w:t>
      </w:r>
      <w:r w:rsidR="00300297" w:rsidRPr="00A30669">
        <w:rPr>
          <w:rFonts w:ascii="Times New Roman" w:hAnsi="Times New Roman" w:cs="Times New Roman"/>
          <w:i/>
          <w:sz w:val="24"/>
          <w:szCs w:val="24"/>
        </w:rPr>
        <w:t>Debt to Equity Ratio</w:t>
      </w:r>
      <w:r w:rsidR="00300297" w:rsidRPr="00300297">
        <w:rPr>
          <w:rFonts w:ascii="Times New Roman" w:hAnsi="Times New Roman" w:cs="Times New Roman"/>
          <w:sz w:val="24"/>
          <w:szCs w:val="24"/>
        </w:rPr>
        <w:t xml:space="preserve"> berpengaruh positif signifikan terhadap Pertumbuhan Laba pada PT. Adhi Karya Tbk, sedangkan </w:t>
      </w:r>
      <w:r w:rsidR="00300297" w:rsidRPr="00A30669">
        <w:rPr>
          <w:rFonts w:ascii="Times New Roman" w:hAnsi="Times New Roman" w:cs="Times New Roman"/>
          <w:i/>
          <w:sz w:val="24"/>
          <w:szCs w:val="24"/>
        </w:rPr>
        <w:t>Net Profit Margin</w:t>
      </w:r>
      <w:r w:rsidR="00300297" w:rsidRPr="00300297">
        <w:rPr>
          <w:rFonts w:ascii="Times New Roman" w:hAnsi="Times New Roman" w:cs="Times New Roman"/>
          <w:sz w:val="24"/>
          <w:szCs w:val="24"/>
        </w:rPr>
        <w:t xml:space="preserve"> berpengaruh negatif tidak signifikan terhadap Pertumbuhan Laba pada PT. Adhi Karya Tbk. Hasil uji F menunjukkan bahwa variabel </w:t>
      </w:r>
      <w:r w:rsidR="00300297" w:rsidRPr="00A30669">
        <w:rPr>
          <w:rFonts w:ascii="Times New Roman" w:hAnsi="Times New Roman" w:cs="Times New Roman"/>
          <w:i/>
          <w:sz w:val="24"/>
          <w:szCs w:val="24"/>
        </w:rPr>
        <w:t>Current Ratio, Debt to Equity Ratio</w:t>
      </w:r>
      <w:r w:rsidR="00300297" w:rsidRPr="00300297">
        <w:rPr>
          <w:rFonts w:ascii="Times New Roman" w:hAnsi="Times New Roman" w:cs="Times New Roman"/>
          <w:sz w:val="24"/>
          <w:szCs w:val="24"/>
        </w:rPr>
        <w:t xml:space="preserve">, dan </w:t>
      </w:r>
      <w:r w:rsidR="00300297" w:rsidRPr="00A30669">
        <w:rPr>
          <w:rFonts w:ascii="Times New Roman" w:hAnsi="Times New Roman" w:cs="Times New Roman"/>
          <w:i/>
          <w:sz w:val="24"/>
          <w:szCs w:val="24"/>
        </w:rPr>
        <w:t>Net Profit Margin</w:t>
      </w:r>
      <w:r w:rsidR="00300297" w:rsidRPr="00300297">
        <w:rPr>
          <w:rFonts w:ascii="Times New Roman" w:hAnsi="Times New Roman" w:cs="Times New Roman"/>
          <w:sz w:val="24"/>
          <w:szCs w:val="24"/>
        </w:rPr>
        <w:t xml:space="preserve"> bersama-sama berpengaruh signifikan terhadap Pertumbuhan Laba (Studi Kasus Pada PT. Adhi Karya Tbk). Hasil koefisien Determinasi (R</w:t>
      </w:r>
      <w:r w:rsidR="00300297" w:rsidRPr="002E19C2">
        <w:rPr>
          <w:rFonts w:ascii="Times New Roman" w:hAnsi="Times New Roman" w:cs="Times New Roman"/>
          <w:sz w:val="24"/>
          <w:szCs w:val="24"/>
          <w:vertAlign w:val="superscript"/>
        </w:rPr>
        <w:t>2</w:t>
      </w:r>
      <w:r w:rsidR="00300297" w:rsidRPr="00300297">
        <w:rPr>
          <w:rFonts w:ascii="Times New Roman" w:hAnsi="Times New Roman" w:cs="Times New Roman"/>
          <w:sz w:val="24"/>
          <w:szCs w:val="24"/>
        </w:rPr>
        <w:t xml:space="preserve">) menunjukkan bahwa variabel </w:t>
      </w:r>
      <w:r w:rsidR="00300297" w:rsidRPr="00A30669">
        <w:rPr>
          <w:rFonts w:ascii="Times New Roman" w:hAnsi="Times New Roman" w:cs="Times New Roman"/>
          <w:i/>
          <w:sz w:val="24"/>
          <w:szCs w:val="24"/>
        </w:rPr>
        <w:t>Current Ratio, Debt to Equity Ratio</w:t>
      </w:r>
      <w:r w:rsidR="00300297" w:rsidRPr="00300297">
        <w:rPr>
          <w:rFonts w:ascii="Times New Roman" w:hAnsi="Times New Roman" w:cs="Times New Roman"/>
          <w:sz w:val="24"/>
          <w:szCs w:val="24"/>
        </w:rPr>
        <w:t xml:space="preserve"> dan </w:t>
      </w:r>
      <w:r w:rsidR="00300297" w:rsidRPr="00A30669">
        <w:rPr>
          <w:rFonts w:ascii="Times New Roman" w:hAnsi="Times New Roman" w:cs="Times New Roman"/>
          <w:i/>
          <w:sz w:val="24"/>
          <w:szCs w:val="24"/>
        </w:rPr>
        <w:t>Net Profit Margin</w:t>
      </w:r>
      <w:r w:rsidR="00300297" w:rsidRPr="00300297">
        <w:rPr>
          <w:rFonts w:ascii="Times New Roman" w:hAnsi="Times New Roman" w:cs="Times New Roman"/>
          <w:sz w:val="24"/>
          <w:szCs w:val="24"/>
        </w:rPr>
        <w:t xml:space="preserve"> mampu menjelaskan sebesar 22,4% terhadap Pertumbuhan Laba (Studi Kasus Pada PT. Adhi Karya Tbk). Sedangkan sisanya 77,6% dijelaskan oleh variabel lain yang tidak diteliti dalam penelitian ini.</w:t>
      </w:r>
      <w:r w:rsidRPr="00556707">
        <w:rPr>
          <w:rFonts w:ascii="Times New Roman" w:hAnsi="Times New Roman" w:cs="Times New Roman"/>
          <w:sz w:val="24"/>
          <w:szCs w:val="24"/>
        </w:rPr>
        <w:t xml:space="preserve"> </w:t>
      </w:r>
    </w:p>
    <w:p w14:paraId="7FDE6A7A" w14:textId="41ABEBD3" w:rsidR="00C668FC" w:rsidRPr="005E46FD" w:rsidRDefault="00C668FC" w:rsidP="00C668FC">
      <w:pPr>
        <w:spacing w:line="360" w:lineRule="auto"/>
        <w:jc w:val="both"/>
        <w:rPr>
          <w:rFonts w:ascii="Times New Roman" w:eastAsia="SimSun" w:hAnsi="Times New Roman" w:cs="Times New Roman"/>
          <w:b/>
          <w:bCs/>
          <w:color w:val="000000"/>
          <w:sz w:val="24"/>
          <w:szCs w:val="24"/>
          <w:lang w:val="en-ID"/>
        </w:rPr>
      </w:pPr>
      <w:r w:rsidRPr="005E46FD">
        <w:rPr>
          <w:rFonts w:ascii="Times New Roman" w:hAnsi="Times New Roman" w:cs="Times New Roman"/>
          <w:b/>
          <w:bCs/>
          <w:sz w:val="24"/>
          <w:szCs w:val="24"/>
        </w:rPr>
        <w:t xml:space="preserve">Kata </w:t>
      </w:r>
      <w:proofErr w:type="gramStart"/>
      <w:r w:rsidRPr="005E46FD">
        <w:rPr>
          <w:rFonts w:ascii="Times New Roman" w:hAnsi="Times New Roman" w:cs="Times New Roman"/>
          <w:b/>
          <w:bCs/>
          <w:sz w:val="24"/>
          <w:szCs w:val="24"/>
        </w:rPr>
        <w:t>Kunci :</w:t>
      </w:r>
      <w:proofErr w:type="gramEnd"/>
      <w:r w:rsidR="00556707">
        <w:rPr>
          <w:rFonts w:ascii="Times New Roman" w:hAnsi="Times New Roman" w:cs="Times New Roman"/>
          <w:b/>
          <w:bCs/>
          <w:sz w:val="24"/>
          <w:szCs w:val="24"/>
        </w:rPr>
        <w:t xml:space="preserve"> </w:t>
      </w:r>
      <w:r w:rsidRPr="005E46FD">
        <w:rPr>
          <w:rFonts w:ascii="Times New Roman" w:hAnsi="Times New Roman" w:cs="Times New Roman"/>
          <w:b/>
          <w:bCs/>
          <w:i/>
          <w:iCs/>
          <w:sz w:val="24"/>
          <w:szCs w:val="24"/>
        </w:rPr>
        <w:t>Current Ratio,</w:t>
      </w:r>
      <w:r w:rsidR="00C05EEC">
        <w:rPr>
          <w:rFonts w:ascii="Times New Roman" w:hAnsi="Times New Roman" w:cs="Times New Roman"/>
          <w:b/>
          <w:bCs/>
          <w:i/>
          <w:iCs/>
          <w:sz w:val="24"/>
          <w:szCs w:val="24"/>
        </w:rPr>
        <w:t xml:space="preserve"> </w:t>
      </w:r>
      <w:r w:rsidRPr="005E46FD">
        <w:rPr>
          <w:rFonts w:ascii="Times New Roman" w:hAnsi="Times New Roman" w:cs="Times New Roman"/>
          <w:b/>
          <w:bCs/>
          <w:i/>
          <w:iCs/>
          <w:sz w:val="24"/>
          <w:szCs w:val="24"/>
        </w:rPr>
        <w:t>Debt To Equtiy Ratio, Net Profit Margin</w:t>
      </w:r>
      <w:r w:rsidRPr="005E46FD">
        <w:rPr>
          <w:rFonts w:ascii="Times New Roman" w:hAnsi="Times New Roman" w:cs="Times New Roman"/>
          <w:b/>
          <w:bCs/>
          <w:sz w:val="24"/>
          <w:szCs w:val="24"/>
        </w:rPr>
        <w:t xml:space="preserve"> dan Pertumbuhan Laba.</w:t>
      </w:r>
    </w:p>
    <w:p w14:paraId="12A7BE8A" w14:textId="77777777" w:rsidR="00C668FC" w:rsidRPr="005E46FD" w:rsidRDefault="00C668FC" w:rsidP="001E2B98">
      <w:pPr>
        <w:spacing w:line="360" w:lineRule="auto"/>
        <w:jc w:val="center"/>
        <w:rPr>
          <w:rFonts w:ascii="Times New Roman" w:hAnsi="Times New Roman" w:cs="Times New Roman"/>
          <w:b/>
          <w:sz w:val="24"/>
          <w:szCs w:val="24"/>
        </w:rPr>
      </w:pPr>
    </w:p>
    <w:p w14:paraId="48455D1E" w14:textId="77777777" w:rsidR="001E2B98" w:rsidRPr="005E46FD" w:rsidRDefault="001E2B98" w:rsidP="00F86636">
      <w:pPr>
        <w:spacing w:line="360" w:lineRule="auto"/>
        <w:jc w:val="both"/>
        <w:rPr>
          <w:rFonts w:ascii="Times New Roman" w:hAnsi="Times New Roman" w:cs="Times New Roman"/>
          <w:b/>
          <w:sz w:val="24"/>
          <w:szCs w:val="24"/>
        </w:rPr>
      </w:pPr>
      <w:r w:rsidRPr="005E46FD">
        <w:rPr>
          <w:rFonts w:ascii="Times New Roman" w:hAnsi="Times New Roman" w:cs="Times New Roman"/>
          <w:b/>
          <w:sz w:val="24"/>
          <w:szCs w:val="24"/>
        </w:rPr>
        <w:br w:type="page"/>
      </w:r>
    </w:p>
    <w:p w14:paraId="5CB329AA" w14:textId="77777777" w:rsidR="00F578E3" w:rsidRPr="005E46FD" w:rsidRDefault="00F578E3" w:rsidP="00F578E3">
      <w:pPr>
        <w:spacing w:line="360" w:lineRule="auto"/>
        <w:jc w:val="center"/>
        <w:rPr>
          <w:rFonts w:ascii="Times New Roman" w:hAnsi="Times New Roman" w:cs="Times New Roman"/>
          <w:b/>
          <w:i/>
          <w:iCs/>
          <w:sz w:val="24"/>
          <w:szCs w:val="24"/>
        </w:rPr>
      </w:pPr>
      <w:r w:rsidRPr="005E46FD">
        <w:rPr>
          <w:rFonts w:ascii="Times New Roman" w:hAnsi="Times New Roman" w:cs="Times New Roman"/>
          <w:b/>
          <w:i/>
          <w:iCs/>
          <w:sz w:val="24"/>
          <w:szCs w:val="24"/>
        </w:rPr>
        <w:lastRenderedPageBreak/>
        <w:t>ABSTRACT</w:t>
      </w:r>
    </w:p>
    <w:p w14:paraId="60524542" w14:textId="7EA3EBF1" w:rsidR="00F578E3" w:rsidRPr="005E46FD" w:rsidRDefault="00F578E3" w:rsidP="00F578E3">
      <w:pPr>
        <w:spacing w:line="360" w:lineRule="auto"/>
        <w:jc w:val="center"/>
        <w:rPr>
          <w:rFonts w:ascii="Times New Roman" w:hAnsi="Times New Roman" w:cs="Times New Roman"/>
          <w:b/>
          <w:i/>
          <w:iCs/>
          <w:sz w:val="24"/>
          <w:szCs w:val="24"/>
        </w:rPr>
      </w:pPr>
      <w:r w:rsidRPr="005E46FD">
        <w:rPr>
          <w:rFonts w:ascii="Times New Roman" w:hAnsi="Times New Roman" w:cs="Times New Roman"/>
          <w:b/>
          <w:bCs/>
          <w:i/>
          <w:iCs/>
          <w:sz w:val="24"/>
          <w:szCs w:val="24"/>
        </w:rPr>
        <w:t>Effect of Current Ratio, Debt to Equity</w:t>
      </w:r>
      <w:r w:rsidR="00300297">
        <w:rPr>
          <w:rFonts w:ascii="Times New Roman" w:hAnsi="Times New Roman" w:cs="Times New Roman"/>
          <w:b/>
          <w:bCs/>
          <w:i/>
          <w:iCs/>
          <w:sz w:val="24"/>
          <w:szCs w:val="24"/>
        </w:rPr>
        <w:t xml:space="preserve"> Ratio</w:t>
      </w:r>
      <w:r w:rsidRPr="005E46FD">
        <w:rPr>
          <w:rFonts w:ascii="Times New Roman" w:hAnsi="Times New Roman" w:cs="Times New Roman"/>
          <w:b/>
          <w:bCs/>
          <w:i/>
          <w:iCs/>
          <w:sz w:val="24"/>
          <w:szCs w:val="24"/>
        </w:rPr>
        <w:t>, and Net Profit Margin on Profit Growth (Case Study at PT. Adhi Karya Tbk)</w:t>
      </w:r>
    </w:p>
    <w:p w14:paraId="2DCED987" w14:textId="58ADB90E" w:rsidR="00F578E3" w:rsidRPr="005E46FD" w:rsidRDefault="00F578E3" w:rsidP="005269B8">
      <w:pPr>
        <w:spacing w:line="276" w:lineRule="auto"/>
        <w:jc w:val="both"/>
        <w:rPr>
          <w:rFonts w:ascii="Times New Roman" w:hAnsi="Times New Roman" w:cs="Times New Roman"/>
          <w:i/>
          <w:iCs/>
          <w:sz w:val="24"/>
          <w:szCs w:val="24"/>
        </w:rPr>
      </w:pPr>
      <w:r w:rsidRPr="005E46FD">
        <w:rPr>
          <w:rFonts w:ascii="Times New Roman" w:hAnsi="Times New Roman" w:cs="Times New Roman"/>
          <w:bCs/>
          <w:i/>
          <w:iCs/>
          <w:sz w:val="24"/>
          <w:szCs w:val="24"/>
        </w:rPr>
        <w:tab/>
      </w:r>
      <w:r w:rsidR="00300297" w:rsidRPr="00300297">
        <w:rPr>
          <w:rFonts w:ascii="Times New Roman" w:hAnsi="Times New Roman" w:cs="Times New Roman"/>
          <w:bCs/>
          <w:i/>
          <w:iCs/>
          <w:sz w:val="24"/>
          <w:szCs w:val="24"/>
        </w:rPr>
        <w:t>The purpose of this study is to analyze the effect Current Ratio, Debt to Equity Ratio, And Net Profit Margin on Profit Growth (Case Study at PT. Adhi Karya Tbk). The object of this research is PT. Adhi Karya Tbk.The analytical method in this study consisted of the classic assumption test, multiple linear regression analysis test, t test, F test and R</w:t>
      </w:r>
      <w:r w:rsidR="00300297" w:rsidRPr="002E19C2">
        <w:rPr>
          <w:rFonts w:ascii="Times New Roman" w:hAnsi="Times New Roman" w:cs="Times New Roman"/>
          <w:bCs/>
          <w:i/>
          <w:iCs/>
          <w:sz w:val="24"/>
          <w:szCs w:val="24"/>
          <w:vertAlign w:val="superscript"/>
        </w:rPr>
        <w:t xml:space="preserve">2 </w:t>
      </w:r>
      <w:r w:rsidR="00300297" w:rsidRPr="00300297">
        <w:rPr>
          <w:rFonts w:ascii="Times New Roman" w:hAnsi="Times New Roman" w:cs="Times New Roman"/>
          <w:bCs/>
          <w:i/>
          <w:iCs/>
          <w:sz w:val="24"/>
          <w:szCs w:val="24"/>
        </w:rPr>
        <w:t>test. The results of the analysis showed that based on the classical assumption test showed that this study was normally distributed and free from the classical assumption test. Hypothesis testing results indicate that the variable Current Ratio significant negative effect on Profit Growth at PT. Adhi Karya Tbk, Debt to Equity Ratio variable has a significant positive effect on Profit Growth at PT. Adhi Karya Tbk, while Net Profit Margin has no significant negative effect on Profit Growth at PT. Adhi Karya Tbk. F test results show that the Current Ratio, Debt to Equity Ratio, and Net Profit Margin variables together have a significant effect on Profit Growth (Case Study at PT. Adhi Karya Tbk). The results of the coefficient of determination (R</w:t>
      </w:r>
      <w:r w:rsidR="00300297" w:rsidRPr="002E19C2">
        <w:rPr>
          <w:rFonts w:ascii="Times New Roman" w:hAnsi="Times New Roman" w:cs="Times New Roman"/>
          <w:bCs/>
          <w:i/>
          <w:iCs/>
          <w:sz w:val="24"/>
          <w:szCs w:val="24"/>
          <w:vertAlign w:val="superscript"/>
        </w:rPr>
        <w:t>2</w:t>
      </w:r>
      <w:r w:rsidR="00300297" w:rsidRPr="00300297">
        <w:rPr>
          <w:rFonts w:ascii="Times New Roman" w:hAnsi="Times New Roman" w:cs="Times New Roman"/>
          <w:bCs/>
          <w:i/>
          <w:iCs/>
          <w:sz w:val="24"/>
          <w:szCs w:val="24"/>
        </w:rPr>
        <w:t xml:space="preserve">) show that the variables, Current Ratio, Debt </w:t>
      </w:r>
      <w:r w:rsidR="00C05EEC">
        <w:rPr>
          <w:rFonts w:ascii="Times New Roman" w:hAnsi="Times New Roman" w:cs="Times New Roman"/>
          <w:bCs/>
          <w:i/>
          <w:iCs/>
          <w:sz w:val="24"/>
          <w:szCs w:val="24"/>
        </w:rPr>
        <w:t>t</w:t>
      </w:r>
      <w:r w:rsidR="00300297" w:rsidRPr="00300297">
        <w:rPr>
          <w:rFonts w:ascii="Times New Roman" w:hAnsi="Times New Roman" w:cs="Times New Roman"/>
          <w:bCs/>
          <w:i/>
          <w:iCs/>
          <w:sz w:val="24"/>
          <w:szCs w:val="24"/>
        </w:rPr>
        <w:t>o Equity Ratio and Net Profit Margin are able to explain 22.4% of Profit Growth (Case Study at PT. Adhi Karya Tbk). While the remaining 77.6% is explained by other variables not examined in this study.</w:t>
      </w:r>
    </w:p>
    <w:p w14:paraId="737BD0DA" w14:textId="66F35E89" w:rsidR="00F578E3" w:rsidRPr="005E46FD" w:rsidRDefault="00F578E3" w:rsidP="00C87809">
      <w:pPr>
        <w:spacing w:line="360" w:lineRule="auto"/>
        <w:ind w:left="1134" w:hanging="1134"/>
        <w:jc w:val="both"/>
        <w:rPr>
          <w:rFonts w:ascii="Times New Roman" w:eastAsia="SimSun" w:hAnsi="Times New Roman" w:cs="Times New Roman"/>
          <w:b/>
          <w:bCs/>
          <w:i/>
          <w:iCs/>
          <w:color w:val="000000"/>
          <w:sz w:val="24"/>
          <w:szCs w:val="24"/>
          <w:lang w:val="en-ID"/>
        </w:rPr>
      </w:pPr>
      <w:r w:rsidRPr="005E46FD">
        <w:rPr>
          <w:rFonts w:ascii="Times New Roman" w:hAnsi="Times New Roman" w:cs="Times New Roman"/>
          <w:b/>
          <w:bCs/>
          <w:i/>
          <w:iCs/>
          <w:sz w:val="24"/>
          <w:szCs w:val="24"/>
        </w:rPr>
        <w:t xml:space="preserve">Keywords: Current Ratio, Debt </w:t>
      </w:r>
      <w:r w:rsidR="00C05EEC">
        <w:rPr>
          <w:rFonts w:ascii="Times New Roman" w:hAnsi="Times New Roman" w:cs="Times New Roman"/>
          <w:b/>
          <w:bCs/>
          <w:i/>
          <w:iCs/>
          <w:sz w:val="24"/>
          <w:szCs w:val="24"/>
        </w:rPr>
        <w:t>t</w:t>
      </w:r>
      <w:r w:rsidRPr="005E46FD">
        <w:rPr>
          <w:rFonts w:ascii="Times New Roman" w:hAnsi="Times New Roman" w:cs="Times New Roman"/>
          <w:b/>
          <w:bCs/>
          <w:i/>
          <w:iCs/>
          <w:sz w:val="24"/>
          <w:szCs w:val="24"/>
        </w:rPr>
        <w:t>o Equity Ratio, Net Profit Margin and Profit Growth.</w:t>
      </w:r>
    </w:p>
    <w:bookmarkEnd w:id="6"/>
    <w:p w14:paraId="70083FF7" w14:textId="77777777" w:rsidR="00F86636" w:rsidRPr="005E46FD" w:rsidRDefault="00F86636" w:rsidP="00F86636">
      <w:pPr>
        <w:spacing w:line="360" w:lineRule="auto"/>
        <w:jc w:val="both"/>
        <w:rPr>
          <w:rFonts w:ascii="Times New Roman" w:hAnsi="Times New Roman" w:cs="Times New Roman"/>
          <w:sz w:val="24"/>
          <w:szCs w:val="24"/>
        </w:rPr>
      </w:pPr>
    </w:p>
    <w:p w14:paraId="078AE1D7" w14:textId="77777777" w:rsidR="001E2B98" w:rsidRPr="005E46FD" w:rsidRDefault="001E2B98" w:rsidP="00F86636">
      <w:pPr>
        <w:spacing w:line="360" w:lineRule="auto"/>
        <w:jc w:val="both"/>
        <w:rPr>
          <w:rFonts w:ascii="Times New Roman" w:hAnsi="Times New Roman" w:cs="Times New Roman"/>
          <w:b/>
          <w:sz w:val="24"/>
          <w:szCs w:val="24"/>
        </w:rPr>
      </w:pPr>
      <w:bookmarkStart w:id="7" w:name="_Toc40167734"/>
      <w:r w:rsidRPr="005E46FD">
        <w:rPr>
          <w:rFonts w:ascii="Times New Roman" w:hAnsi="Times New Roman" w:cs="Times New Roman"/>
          <w:b/>
          <w:sz w:val="24"/>
          <w:szCs w:val="24"/>
        </w:rPr>
        <w:br w:type="page"/>
      </w:r>
    </w:p>
    <w:p w14:paraId="7606B95D" w14:textId="77777777" w:rsidR="00F86636" w:rsidRPr="005E46FD" w:rsidRDefault="00F86636" w:rsidP="001E2B98">
      <w:pPr>
        <w:spacing w:line="360" w:lineRule="auto"/>
        <w:jc w:val="center"/>
        <w:rPr>
          <w:rFonts w:ascii="Times New Roman" w:hAnsi="Times New Roman" w:cs="Times New Roman"/>
          <w:b/>
          <w:sz w:val="24"/>
          <w:szCs w:val="24"/>
        </w:rPr>
      </w:pPr>
      <w:r w:rsidRPr="005E46FD">
        <w:rPr>
          <w:rFonts w:ascii="Times New Roman" w:hAnsi="Times New Roman" w:cs="Times New Roman"/>
          <w:b/>
          <w:sz w:val="24"/>
          <w:szCs w:val="24"/>
        </w:rPr>
        <w:lastRenderedPageBreak/>
        <w:t>KATA PENGANTAR</w:t>
      </w:r>
      <w:bookmarkEnd w:id="7"/>
    </w:p>
    <w:p w14:paraId="7B0210D4" w14:textId="77777777" w:rsidR="00F86636" w:rsidRPr="005E46FD" w:rsidRDefault="00F86636" w:rsidP="00F86636">
      <w:pPr>
        <w:spacing w:line="360" w:lineRule="auto"/>
        <w:jc w:val="both"/>
        <w:rPr>
          <w:rFonts w:ascii="Times New Roman" w:hAnsi="Times New Roman" w:cs="Times New Roman"/>
          <w:sz w:val="24"/>
          <w:szCs w:val="24"/>
        </w:rPr>
      </w:pPr>
    </w:p>
    <w:p w14:paraId="194C9286" w14:textId="77777777"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Assalamu’alaikum Wr. Wb</w:t>
      </w:r>
    </w:p>
    <w:p w14:paraId="299DDBBF" w14:textId="57F82869"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ab/>
        <w:t xml:space="preserve">Puji Syukur kehadirat Allah SWT yang senantiasa melimpahkan rahmat serta hidayahNya sehingga penulis dapat menyelesaikan skripsi ini dengan tepat waktu dengan judul </w:t>
      </w:r>
      <w:r w:rsidRPr="005E46FD">
        <w:rPr>
          <w:rFonts w:ascii="Times New Roman" w:hAnsi="Times New Roman" w:cs="Times New Roman"/>
          <w:b/>
          <w:bCs/>
          <w:sz w:val="24"/>
          <w:szCs w:val="24"/>
        </w:rPr>
        <w:t xml:space="preserve">Pengaruh </w:t>
      </w:r>
      <w:r w:rsidR="00E07679">
        <w:rPr>
          <w:rFonts w:ascii="Times New Roman" w:hAnsi="Times New Roman" w:cs="Times New Roman"/>
          <w:b/>
          <w:bCs/>
          <w:i/>
          <w:iCs/>
          <w:sz w:val="24"/>
          <w:szCs w:val="24"/>
        </w:rPr>
        <w:t>Current Ratio, Debt t</w:t>
      </w:r>
      <w:r w:rsidRPr="005E46FD">
        <w:rPr>
          <w:rFonts w:ascii="Times New Roman" w:hAnsi="Times New Roman" w:cs="Times New Roman"/>
          <w:b/>
          <w:bCs/>
          <w:i/>
          <w:iCs/>
          <w:sz w:val="24"/>
          <w:szCs w:val="24"/>
        </w:rPr>
        <w:t>o Equity</w:t>
      </w:r>
      <w:r w:rsidR="00A30669">
        <w:rPr>
          <w:rFonts w:ascii="Times New Roman" w:hAnsi="Times New Roman" w:cs="Times New Roman"/>
          <w:b/>
          <w:bCs/>
          <w:i/>
          <w:iCs/>
          <w:sz w:val="24"/>
          <w:szCs w:val="24"/>
        </w:rPr>
        <w:t xml:space="preserve"> Ratio</w:t>
      </w:r>
      <w:r w:rsidRPr="005E46FD">
        <w:rPr>
          <w:rFonts w:ascii="Times New Roman" w:hAnsi="Times New Roman" w:cs="Times New Roman"/>
          <w:b/>
          <w:bCs/>
          <w:i/>
          <w:iCs/>
          <w:sz w:val="24"/>
          <w:szCs w:val="24"/>
        </w:rPr>
        <w:t>,</w:t>
      </w:r>
      <w:r w:rsidR="00E07679">
        <w:rPr>
          <w:rFonts w:ascii="Times New Roman" w:hAnsi="Times New Roman" w:cs="Times New Roman"/>
          <w:b/>
          <w:bCs/>
          <w:sz w:val="24"/>
          <w:szCs w:val="24"/>
        </w:rPr>
        <w:t xml:space="preserve"> d</w:t>
      </w:r>
      <w:r w:rsidRPr="005E46FD">
        <w:rPr>
          <w:rFonts w:ascii="Times New Roman" w:hAnsi="Times New Roman" w:cs="Times New Roman"/>
          <w:b/>
          <w:bCs/>
          <w:sz w:val="24"/>
          <w:szCs w:val="24"/>
        </w:rPr>
        <w:t xml:space="preserve">an </w:t>
      </w:r>
      <w:r w:rsidRPr="005E46FD">
        <w:rPr>
          <w:rFonts w:ascii="Times New Roman" w:hAnsi="Times New Roman" w:cs="Times New Roman"/>
          <w:b/>
          <w:bCs/>
          <w:i/>
          <w:iCs/>
          <w:sz w:val="24"/>
          <w:szCs w:val="24"/>
        </w:rPr>
        <w:t>Net</w:t>
      </w:r>
      <w:r w:rsidR="002D3FE5">
        <w:rPr>
          <w:rFonts w:ascii="Times New Roman" w:hAnsi="Times New Roman" w:cs="Times New Roman"/>
          <w:b/>
          <w:bCs/>
          <w:i/>
          <w:iCs/>
          <w:sz w:val="24"/>
          <w:szCs w:val="24"/>
        </w:rPr>
        <w:t xml:space="preserve"> </w:t>
      </w:r>
      <w:r w:rsidRPr="005E46FD">
        <w:rPr>
          <w:rFonts w:ascii="Times New Roman" w:hAnsi="Times New Roman" w:cs="Times New Roman"/>
          <w:b/>
          <w:bCs/>
          <w:i/>
          <w:iCs/>
          <w:sz w:val="24"/>
          <w:szCs w:val="24"/>
        </w:rPr>
        <w:t>Profit Margin</w:t>
      </w:r>
      <w:r w:rsidRPr="005E46FD">
        <w:rPr>
          <w:rFonts w:ascii="Times New Roman" w:hAnsi="Times New Roman" w:cs="Times New Roman"/>
          <w:b/>
          <w:bCs/>
          <w:sz w:val="24"/>
          <w:szCs w:val="24"/>
        </w:rPr>
        <w:t xml:space="preserve"> Terhadap Pertumbuhan Laba (Studi Kasus Pada PT. Adhi Karya Tbk)</w:t>
      </w:r>
      <w:r w:rsidR="00C47A14">
        <w:rPr>
          <w:rFonts w:ascii="Times New Roman" w:hAnsi="Times New Roman" w:cs="Times New Roman"/>
          <w:b/>
          <w:bCs/>
          <w:sz w:val="24"/>
          <w:szCs w:val="24"/>
        </w:rPr>
        <w:t xml:space="preserve"> </w:t>
      </w:r>
      <w:r w:rsidRPr="005E46FD">
        <w:rPr>
          <w:rFonts w:ascii="Times New Roman" w:hAnsi="Times New Roman" w:cs="Times New Roman"/>
          <w:sz w:val="24"/>
          <w:szCs w:val="24"/>
        </w:rPr>
        <w:t>sebagai syarat memperoleh gelar Sarjana Akuntansi pada Program Studi S1 Akuntansi STIE AUB Surakarta.</w:t>
      </w:r>
    </w:p>
    <w:p w14:paraId="280409A7" w14:textId="77777777"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ab/>
        <w:t xml:space="preserve">Penulis menyadari bahwa skripsi ini tidak dapat terselesaikan tanpa dukungan dari berbagai pihak baik moril maupun materil. Pada kesempatan ini tak lupa ucapan terima kasih yang tulus kepada yang </w:t>
      </w:r>
      <w:proofErr w:type="gramStart"/>
      <w:r w:rsidRPr="005E46FD">
        <w:rPr>
          <w:rFonts w:ascii="Times New Roman" w:hAnsi="Times New Roman" w:cs="Times New Roman"/>
          <w:sz w:val="24"/>
          <w:szCs w:val="24"/>
        </w:rPr>
        <w:t>terhormat :</w:t>
      </w:r>
      <w:proofErr w:type="gramEnd"/>
    </w:p>
    <w:p w14:paraId="3DF30849" w14:textId="77777777" w:rsidR="00F86636" w:rsidRPr="005E46FD" w:rsidRDefault="00F86636" w:rsidP="00F86636">
      <w:pPr>
        <w:numPr>
          <w:ilvl w:val="0"/>
          <w:numId w:val="2"/>
        </w:num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Dr. Agus Utomo selaku Ketua STIE AUB Surakarta</w:t>
      </w:r>
      <w:r w:rsidR="001660FD" w:rsidRPr="005E46FD">
        <w:rPr>
          <w:rFonts w:ascii="Times New Roman" w:hAnsi="Times New Roman" w:cs="Times New Roman"/>
          <w:sz w:val="24"/>
          <w:szCs w:val="24"/>
        </w:rPr>
        <w:t>.</w:t>
      </w:r>
    </w:p>
    <w:p w14:paraId="2F91B056" w14:textId="77777777" w:rsidR="00F86636" w:rsidRPr="005E46FD" w:rsidRDefault="00F86636" w:rsidP="00F86636">
      <w:pPr>
        <w:numPr>
          <w:ilvl w:val="0"/>
          <w:numId w:val="2"/>
        </w:num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Mulyadi, S.E., M.H., Ak,</w:t>
      </w:r>
      <w:r w:rsidR="001660FD" w:rsidRPr="005E46FD">
        <w:rPr>
          <w:rFonts w:ascii="Times New Roman" w:hAnsi="Times New Roman" w:cs="Times New Roman"/>
          <w:sz w:val="24"/>
          <w:szCs w:val="24"/>
        </w:rPr>
        <w:t xml:space="preserve"> CA</w:t>
      </w:r>
      <w:r w:rsidRPr="005E46FD">
        <w:rPr>
          <w:rFonts w:ascii="Times New Roman" w:hAnsi="Times New Roman" w:cs="Times New Roman"/>
          <w:sz w:val="24"/>
          <w:szCs w:val="24"/>
        </w:rPr>
        <w:t xml:space="preserve"> selaku Ketua Program Studi S1 Akuntansi STIE AUB Surakarta</w:t>
      </w:r>
      <w:r w:rsidR="001660FD" w:rsidRPr="005E46FD">
        <w:rPr>
          <w:rFonts w:ascii="Times New Roman" w:hAnsi="Times New Roman" w:cs="Times New Roman"/>
          <w:sz w:val="24"/>
          <w:szCs w:val="24"/>
        </w:rPr>
        <w:t>.</w:t>
      </w:r>
    </w:p>
    <w:p w14:paraId="0326A897" w14:textId="65B09E12" w:rsidR="00F86636" w:rsidRPr="005E46FD" w:rsidRDefault="00F86636" w:rsidP="00F86636">
      <w:pPr>
        <w:numPr>
          <w:ilvl w:val="0"/>
          <w:numId w:val="2"/>
        </w:num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Dra</w:t>
      </w:r>
      <w:r w:rsidR="00C47A14">
        <w:rPr>
          <w:rFonts w:ascii="Times New Roman" w:hAnsi="Times New Roman" w:cs="Times New Roman"/>
          <w:sz w:val="24"/>
          <w:szCs w:val="24"/>
        </w:rPr>
        <w:t xml:space="preserve">. </w:t>
      </w:r>
      <w:r w:rsidRPr="005E46FD">
        <w:rPr>
          <w:rFonts w:ascii="Times New Roman" w:hAnsi="Times New Roman" w:cs="Times New Roman"/>
          <w:sz w:val="24"/>
          <w:szCs w:val="24"/>
        </w:rPr>
        <w:t xml:space="preserve">Setyani Sri </w:t>
      </w:r>
      <w:proofErr w:type="gramStart"/>
      <w:r w:rsidRPr="005E46FD">
        <w:rPr>
          <w:rFonts w:ascii="Times New Roman" w:hAnsi="Times New Roman" w:cs="Times New Roman"/>
          <w:sz w:val="24"/>
          <w:szCs w:val="24"/>
        </w:rPr>
        <w:t>Haryanti,MM</w:t>
      </w:r>
      <w:proofErr w:type="gramEnd"/>
      <w:r w:rsidRPr="005E46FD">
        <w:rPr>
          <w:rFonts w:ascii="Times New Roman" w:hAnsi="Times New Roman" w:cs="Times New Roman"/>
          <w:sz w:val="24"/>
          <w:szCs w:val="24"/>
        </w:rPr>
        <w:t>,M.Hum selaku pembimbing skripsi, yang memberikan bimbingan dan pengarahan hingga selesainya skripsi</w:t>
      </w:r>
    </w:p>
    <w:p w14:paraId="7D1E580F" w14:textId="77777777" w:rsidR="00F86636" w:rsidRPr="005E46FD" w:rsidRDefault="00F86636" w:rsidP="00F86636">
      <w:pPr>
        <w:numPr>
          <w:ilvl w:val="0"/>
          <w:numId w:val="2"/>
        </w:num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Para dosen dan seluruh staf pengajar Program Studi S1 Akuntansi STIE AUB Surakarta yang telah memberikan bekal ilmu yang bermanfaat</w:t>
      </w:r>
    </w:p>
    <w:p w14:paraId="102521EE" w14:textId="77777777" w:rsidR="00F86636" w:rsidRPr="005E46FD" w:rsidRDefault="00F86636" w:rsidP="00F86636">
      <w:pPr>
        <w:numPr>
          <w:ilvl w:val="0"/>
          <w:numId w:val="2"/>
        </w:num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Semua pihak yang tidak dapat penulis sebut satu persatu yang telah membantu dalam proses penyusunan skripsi</w:t>
      </w:r>
    </w:p>
    <w:p w14:paraId="7B934FD8" w14:textId="77777777" w:rsidR="001660FD" w:rsidRPr="005E46FD" w:rsidRDefault="001660FD" w:rsidP="00F86636">
      <w:pPr>
        <w:numPr>
          <w:ilvl w:val="0"/>
          <w:numId w:val="2"/>
        </w:num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Untuk seluruh temn-teman seperjuangan di Program Studi S1</w:t>
      </w:r>
      <w:r w:rsidR="006750C6" w:rsidRPr="005E46FD">
        <w:rPr>
          <w:rFonts w:ascii="Times New Roman" w:hAnsi="Times New Roman" w:cs="Times New Roman"/>
          <w:sz w:val="24"/>
          <w:szCs w:val="24"/>
        </w:rPr>
        <w:t xml:space="preserve"> Akuntansi STIE AUB Surakarta, yang selalu memotivasi dan semua pihak yang mendukung baik langsung maupun tidak langsung.</w:t>
      </w:r>
    </w:p>
    <w:p w14:paraId="5D6B0E00" w14:textId="78E377FB"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ab/>
        <w:t>Penelitian ini masih jauh dari kata sempurna</w:t>
      </w:r>
      <w:r w:rsidR="002D3FE5">
        <w:rPr>
          <w:rFonts w:ascii="Times New Roman" w:hAnsi="Times New Roman" w:cs="Times New Roman"/>
          <w:sz w:val="24"/>
          <w:szCs w:val="24"/>
        </w:rPr>
        <w:t xml:space="preserve">, </w:t>
      </w:r>
      <w:r w:rsidRPr="005E46FD">
        <w:rPr>
          <w:rFonts w:ascii="Times New Roman" w:hAnsi="Times New Roman" w:cs="Times New Roman"/>
          <w:sz w:val="24"/>
          <w:szCs w:val="24"/>
        </w:rPr>
        <w:t>maka untuk itu sumbang saran yang membangun sangat dibutuhkan untuk penyempurnaan skripsi ini.</w:t>
      </w:r>
      <w:r w:rsidR="002D3FE5">
        <w:rPr>
          <w:rFonts w:ascii="Times New Roman" w:hAnsi="Times New Roman" w:cs="Times New Roman"/>
          <w:sz w:val="24"/>
          <w:szCs w:val="24"/>
        </w:rPr>
        <w:t xml:space="preserve"> </w:t>
      </w:r>
      <w:r w:rsidRPr="005E46FD">
        <w:rPr>
          <w:rFonts w:ascii="Times New Roman" w:hAnsi="Times New Roman" w:cs="Times New Roman"/>
          <w:sz w:val="24"/>
          <w:szCs w:val="24"/>
        </w:rPr>
        <w:t>Akhir</w:t>
      </w:r>
      <w:r w:rsidR="002D3FE5">
        <w:rPr>
          <w:rFonts w:ascii="Times New Roman" w:hAnsi="Times New Roman" w:cs="Times New Roman"/>
          <w:sz w:val="24"/>
          <w:szCs w:val="24"/>
        </w:rPr>
        <w:t xml:space="preserve"> </w:t>
      </w:r>
      <w:r w:rsidRPr="005E46FD">
        <w:rPr>
          <w:rFonts w:ascii="Times New Roman" w:hAnsi="Times New Roman" w:cs="Times New Roman"/>
          <w:sz w:val="24"/>
          <w:szCs w:val="24"/>
        </w:rPr>
        <w:t>kata semoga penelitian ini bermanfaat bagi semua pihak yang membaca. Terima Kasih.</w:t>
      </w:r>
    </w:p>
    <w:p w14:paraId="6F04EBA4" w14:textId="77777777"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Wassalamu’alaikum Wr. Wb</w:t>
      </w:r>
    </w:p>
    <w:p w14:paraId="2AD0E405" w14:textId="77777777" w:rsidR="00F86636" w:rsidRPr="005E46FD" w:rsidRDefault="00F86636" w:rsidP="00F86636">
      <w:pPr>
        <w:spacing w:line="360" w:lineRule="auto"/>
        <w:jc w:val="both"/>
        <w:rPr>
          <w:rFonts w:ascii="Times New Roman" w:hAnsi="Times New Roman" w:cs="Times New Roman"/>
          <w:sz w:val="24"/>
          <w:szCs w:val="24"/>
        </w:rPr>
      </w:pPr>
    </w:p>
    <w:p w14:paraId="2AC86DF5" w14:textId="51D79CBB" w:rsidR="00F86636" w:rsidRPr="005E46FD" w:rsidRDefault="006750C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proofErr w:type="gramStart"/>
      <w:r w:rsidR="00F86636" w:rsidRPr="005E46FD">
        <w:rPr>
          <w:rFonts w:ascii="Times New Roman" w:hAnsi="Times New Roman" w:cs="Times New Roman"/>
          <w:sz w:val="24"/>
          <w:szCs w:val="24"/>
        </w:rPr>
        <w:t>Surakarta</w:t>
      </w:r>
      <w:r w:rsidR="00F14BCC">
        <w:rPr>
          <w:rFonts w:ascii="Times New Roman" w:hAnsi="Times New Roman" w:cs="Times New Roman"/>
          <w:sz w:val="24"/>
          <w:szCs w:val="24"/>
        </w:rPr>
        <w:t>,</w:t>
      </w:r>
      <w:r w:rsidR="00FA1EC3">
        <w:rPr>
          <w:rFonts w:ascii="Times New Roman" w:hAnsi="Times New Roman" w:cs="Times New Roman"/>
          <w:sz w:val="24"/>
          <w:szCs w:val="24"/>
        </w:rPr>
        <w:t xml:space="preserve">   </w:t>
      </w:r>
      <w:proofErr w:type="gramEnd"/>
      <w:r w:rsidR="00FA1EC3">
        <w:rPr>
          <w:rFonts w:ascii="Times New Roman" w:hAnsi="Times New Roman" w:cs="Times New Roman"/>
          <w:sz w:val="24"/>
          <w:szCs w:val="24"/>
        </w:rPr>
        <w:t xml:space="preserve">  Juli </w:t>
      </w:r>
      <w:r w:rsidR="00F86636" w:rsidRPr="005E46FD">
        <w:rPr>
          <w:rFonts w:ascii="Times New Roman" w:hAnsi="Times New Roman" w:cs="Times New Roman"/>
          <w:sz w:val="24"/>
          <w:szCs w:val="24"/>
        </w:rPr>
        <w:t>2020</w:t>
      </w:r>
    </w:p>
    <w:p w14:paraId="662F172F" w14:textId="77777777" w:rsidR="00F86636" w:rsidRPr="005E46FD" w:rsidRDefault="00F86636"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006750C6" w:rsidRPr="005E46FD">
        <w:rPr>
          <w:rFonts w:ascii="Times New Roman" w:hAnsi="Times New Roman" w:cs="Times New Roman"/>
          <w:sz w:val="24"/>
          <w:szCs w:val="24"/>
        </w:rPr>
        <w:tab/>
      </w:r>
      <w:r w:rsidR="006750C6" w:rsidRPr="005E46FD">
        <w:rPr>
          <w:rFonts w:ascii="Times New Roman" w:hAnsi="Times New Roman" w:cs="Times New Roman"/>
          <w:sz w:val="24"/>
          <w:szCs w:val="24"/>
        </w:rPr>
        <w:tab/>
      </w:r>
      <w:r w:rsidR="006750C6" w:rsidRPr="005E46FD">
        <w:rPr>
          <w:rFonts w:ascii="Times New Roman" w:hAnsi="Times New Roman" w:cs="Times New Roman"/>
          <w:sz w:val="24"/>
          <w:szCs w:val="24"/>
        </w:rPr>
        <w:tab/>
      </w:r>
      <w:r w:rsidR="006750C6" w:rsidRPr="005E46FD">
        <w:rPr>
          <w:rFonts w:ascii="Times New Roman" w:hAnsi="Times New Roman" w:cs="Times New Roman"/>
          <w:sz w:val="24"/>
          <w:szCs w:val="24"/>
        </w:rPr>
        <w:tab/>
      </w:r>
      <w:r w:rsidRPr="005E46FD">
        <w:rPr>
          <w:rFonts w:ascii="Times New Roman" w:hAnsi="Times New Roman" w:cs="Times New Roman"/>
          <w:sz w:val="24"/>
          <w:szCs w:val="24"/>
        </w:rPr>
        <w:t>Penulis,</w:t>
      </w:r>
    </w:p>
    <w:p w14:paraId="4072E64A" w14:textId="77777777" w:rsidR="00651041" w:rsidRPr="005E46FD" w:rsidRDefault="00651041" w:rsidP="00F86636">
      <w:pPr>
        <w:spacing w:line="360" w:lineRule="auto"/>
        <w:jc w:val="both"/>
        <w:rPr>
          <w:rFonts w:ascii="Times New Roman" w:hAnsi="Times New Roman" w:cs="Times New Roman"/>
          <w:sz w:val="24"/>
          <w:szCs w:val="24"/>
        </w:rPr>
      </w:pPr>
    </w:p>
    <w:p w14:paraId="0AB59768" w14:textId="77777777" w:rsidR="00651041" w:rsidRPr="005E46FD" w:rsidRDefault="00651041" w:rsidP="00F86636">
      <w:pPr>
        <w:spacing w:line="360" w:lineRule="auto"/>
        <w:jc w:val="both"/>
        <w:rPr>
          <w:rFonts w:ascii="Times New Roman" w:hAnsi="Times New Roman" w:cs="Times New Roman"/>
          <w:sz w:val="24"/>
          <w:szCs w:val="24"/>
        </w:rPr>
      </w:pPr>
    </w:p>
    <w:p w14:paraId="106BE0B2" w14:textId="31F2F3D7" w:rsidR="00F86636" w:rsidRPr="005E46FD" w:rsidRDefault="00651041" w:rsidP="00F86636">
      <w:pPr>
        <w:spacing w:line="360" w:lineRule="auto"/>
        <w:jc w:val="both"/>
        <w:rPr>
          <w:rFonts w:ascii="Times New Roman" w:hAnsi="Times New Roman" w:cs="Times New Roman"/>
          <w:sz w:val="24"/>
          <w:szCs w:val="24"/>
        </w:rPr>
      </w:pP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t xml:space="preserve">      </w:t>
      </w:r>
      <w:r w:rsidR="00F86636" w:rsidRPr="005E46FD">
        <w:rPr>
          <w:rFonts w:ascii="Times New Roman" w:hAnsi="Times New Roman" w:cs="Times New Roman"/>
          <w:sz w:val="24"/>
          <w:szCs w:val="24"/>
        </w:rPr>
        <w:t>Mita Anggraini</w:t>
      </w:r>
    </w:p>
    <w:p w14:paraId="47087ED7" w14:textId="77777777" w:rsidR="0093690C" w:rsidRDefault="0093690C" w:rsidP="00F86636">
      <w:pPr>
        <w:spacing w:line="360" w:lineRule="auto"/>
        <w:jc w:val="both"/>
        <w:rPr>
          <w:rFonts w:ascii="Times New Roman" w:hAnsi="Times New Roman" w:cs="Times New Roman"/>
          <w:sz w:val="24"/>
          <w:szCs w:val="24"/>
        </w:rPr>
      </w:pPr>
    </w:p>
    <w:p w14:paraId="4E5363E9" w14:textId="3900827D" w:rsidR="00AF3B35" w:rsidRDefault="00AF3B35" w:rsidP="00F86636">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780FB69A" w14:textId="570ED15B" w:rsidR="00AF3B35" w:rsidRPr="00AF3B35" w:rsidRDefault="00AF3B35" w:rsidP="00AF3B35">
      <w:pPr>
        <w:jc w:val="center"/>
        <w:rPr>
          <w:rFonts w:ascii="Times New Roman" w:hAnsi="Times New Roman" w:cs="Times New Roman"/>
          <w:sz w:val="24"/>
          <w:szCs w:val="24"/>
        </w:rPr>
      </w:pPr>
      <w:r w:rsidRPr="005060DD">
        <w:rPr>
          <w:rFonts w:ascii="Times New Roman" w:eastAsia="Times New Roman" w:hAnsi="Times New Roman"/>
          <w:b/>
          <w:sz w:val="24"/>
          <w:szCs w:val="24"/>
        </w:rPr>
        <w:lastRenderedPageBreak/>
        <w:t>DAFTAR ISI</w:t>
      </w:r>
    </w:p>
    <w:p w14:paraId="0DDD3A9E" w14:textId="77777777" w:rsidR="00AF3B35" w:rsidRPr="005060DD" w:rsidRDefault="00AF3B35" w:rsidP="00C47A14">
      <w:pPr>
        <w:tabs>
          <w:tab w:val="center" w:pos="3969"/>
        </w:tabs>
        <w:spacing w:after="0" w:line="360" w:lineRule="auto"/>
        <w:ind w:left="584"/>
        <w:jc w:val="both"/>
        <w:rPr>
          <w:rFonts w:ascii="Times New Roman" w:eastAsia="Times New Roman" w:hAnsi="Times New Roman"/>
          <w:sz w:val="24"/>
          <w:szCs w:val="24"/>
        </w:rPr>
      </w:pP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t>Halaman</w:t>
      </w:r>
    </w:p>
    <w:p w14:paraId="7B1E7EDC" w14:textId="77777777" w:rsidR="00AF3B35" w:rsidRPr="005060DD" w:rsidRDefault="00AF3B35" w:rsidP="00C47A14">
      <w:pPr>
        <w:tabs>
          <w:tab w:val="left" w:leader="dot" w:pos="6804"/>
        </w:tabs>
        <w:spacing w:after="0" w:line="360" w:lineRule="auto"/>
        <w:jc w:val="both"/>
        <w:rPr>
          <w:rFonts w:ascii="Times New Roman" w:eastAsia="Times New Roman" w:hAnsi="Times New Roman"/>
          <w:b/>
          <w:sz w:val="24"/>
          <w:szCs w:val="24"/>
        </w:rPr>
      </w:pPr>
      <w:r w:rsidRPr="005060DD">
        <w:rPr>
          <w:rFonts w:ascii="Times New Roman" w:eastAsia="Times New Roman" w:hAnsi="Times New Roman"/>
          <w:b/>
          <w:sz w:val="24"/>
          <w:szCs w:val="24"/>
        </w:rPr>
        <w:t>HALAMAN JUDUL</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t>i</w:t>
      </w:r>
    </w:p>
    <w:p w14:paraId="5BF5B85A" w14:textId="77777777" w:rsidR="00AF3B35" w:rsidRPr="005060DD" w:rsidRDefault="00AF3B35" w:rsidP="00C47A14">
      <w:pPr>
        <w:tabs>
          <w:tab w:val="left" w:leader="dot" w:pos="6804"/>
        </w:tabs>
        <w:spacing w:after="0" w:line="360" w:lineRule="auto"/>
        <w:jc w:val="both"/>
        <w:rPr>
          <w:rFonts w:ascii="Times New Roman" w:eastAsia="Times New Roman" w:hAnsi="Times New Roman"/>
          <w:b/>
          <w:sz w:val="24"/>
          <w:szCs w:val="24"/>
        </w:rPr>
      </w:pPr>
      <w:r w:rsidRPr="005060DD">
        <w:rPr>
          <w:rFonts w:ascii="Times New Roman" w:eastAsia="Times New Roman" w:hAnsi="Times New Roman"/>
          <w:b/>
          <w:sz w:val="24"/>
          <w:szCs w:val="24"/>
        </w:rPr>
        <w:t>HALAMAN PERSETUJUAN</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t>ii</w:t>
      </w:r>
    </w:p>
    <w:p w14:paraId="7CAE4D67" w14:textId="418032A1" w:rsidR="00AF3B35" w:rsidRDefault="00AF3B35" w:rsidP="00C47A14">
      <w:pPr>
        <w:tabs>
          <w:tab w:val="left" w:leader="dot" w:pos="6804"/>
        </w:tabs>
        <w:spacing w:after="0" w:line="360" w:lineRule="auto"/>
        <w:jc w:val="both"/>
        <w:rPr>
          <w:rFonts w:ascii="Times New Roman" w:eastAsia="Times New Roman" w:hAnsi="Times New Roman"/>
          <w:sz w:val="24"/>
          <w:szCs w:val="24"/>
        </w:rPr>
      </w:pPr>
      <w:r w:rsidRPr="005060DD">
        <w:rPr>
          <w:rFonts w:ascii="Times New Roman" w:eastAsia="Times New Roman" w:hAnsi="Times New Roman"/>
          <w:b/>
          <w:sz w:val="24"/>
          <w:szCs w:val="24"/>
        </w:rPr>
        <w:t>HALAMAN PENGESAHAN</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t>iii</w:t>
      </w:r>
    </w:p>
    <w:p w14:paraId="6E232E24" w14:textId="15B76282" w:rsidR="00AF3B35" w:rsidRPr="00AF3B35" w:rsidRDefault="00AF3B35" w:rsidP="00C47A14">
      <w:pPr>
        <w:tabs>
          <w:tab w:val="left" w:leader="dot" w:pos="6804"/>
        </w:tabs>
        <w:spacing w:after="0" w:line="360" w:lineRule="auto"/>
        <w:jc w:val="both"/>
        <w:rPr>
          <w:rFonts w:ascii="Times New Roman" w:eastAsia="Times New Roman" w:hAnsi="Times New Roman"/>
          <w:b/>
          <w:sz w:val="24"/>
          <w:szCs w:val="24"/>
        </w:rPr>
      </w:pPr>
      <w:r w:rsidRPr="005060DD">
        <w:rPr>
          <w:rFonts w:ascii="Times New Roman" w:eastAsia="Times New Roman" w:hAnsi="Times New Roman"/>
          <w:b/>
          <w:sz w:val="24"/>
          <w:szCs w:val="24"/>
        </w:rPr>
        <w:t xml:space="preserve">BERITA ACARA BIMBINGAN SKRIPSI </w:t>
      </w:r>
      <w:r>
        <w:rPr>
          <w:rFonts w:ascii="Times New Roman" w:eastAsia="Times New Roman" w:hAnsi="Times New Roman"/>
          <w:sz w:val="24"/>
          <w:szCs w:val="24"/>
        </w:rPr>
        <w:tab/>
      </w:r>
      <w:r>
        <w:rPr>
          <w:rFonts w:ascii="Times New Roman" w:eastAsia="Times New Roman" w:hAnsi="Times New Roman"/>
          <w:sz w:val="24"/>
          <w:szCs w:val="24"/>
        </w:rPr>
        <w:tab/>
        <w:t>i</w:t>
      </w:r>
      <w:r w:rsidRPr="005060DD">
        <w:rPr>
          <w:rFonts w:ascii="Times New Roman" w:eastAsia="Times New Roman" w:hAnsi="Times New Roman"/>
          <w:sz w:val="24"/>
          <w:szCs w:val="24"/>
        </w:rPr>
        <w:t>v</w:t>
      </w:r>
    </w:p>
    <w:p w14:paraId="45DC5A29" w14:textId="374AD3B8" w:rsidR="00AF3B35" w:rsidRDefault="00AF3B35" w:rsidP="00C47A14">
      <w:pPr>
        <w:tabs>
          <w:tab w:val="left" w:leader="dot" w:pos="6804"/>
        </w:tabs>
        <w:spacing w:after="0" w:line="360" w:lineRule="auto"/>
        <w:jc w:val="both"/>
        <w:rPr>
          <w:rFonts w:ascii="Times New Roman" w:eastAsia="Times New Roman" w:hAnsi="Times New Roman"/>
          <w:b/>
          <w:sz w:val="24"/>
          <w:szCs w:val="24"/>
        </w:rPr>
      </w:pPr>
      <w:r w:rsidRPr="005060DD">
        <w:rPr>
          <w:rFonts w:ascii="Times New Roman" w:eastAsia="Times New Roman" w:hAnsi="Times New Roman"/>
          <w:b/>
          <w:sz w:val="24"/>
          <w:szCs w:val="24"/>
        </w:rPr>
        <w:t>MOTTO</w:t>
      </w:r>
      <w:r>
        <w:rPr>
          <w:rFonts w:ascii="Times New Roman" w:eastAsia="Times New Roman" w:hAnsi="Times New Roman"/>
          <w:b/>
          <w:sz w:val="24"/>
          <w:szCs w:val="24"/>
        </w:rPr>
        <w:t xml:space="preserve"> </w:t>
      </w:r>
      <w:r w:rsidRPr="005060DD">
        <w:rPr>
          <w:rFonts w:ascii="Times New Roman" w:eastAsia="Times New Roman" w:hAnsi="Times New Roman"/>
          <w:sz w:val="24"/>
          <w:szCs w:val="24"/>
        </w:rPr>
        <w:tab/>
      </w:r>
      <w:r>
        <w:rPr>
          <w:rFonts w:ascii="Times New Roman" w:eastAsia="Times New Roman" w:hAnsi="Times New Roman"/>
          <w:sz w:val="24"/>
          <w:szCs w:val="24"/>
        </w:rPr>
        <w:t xml:space="preserve">       v</w:t>
      </w:r>
    </w:p>
    <w:p w14:paraId="317BA68B" w14:textId="4CA9170E" w:rsidR="00AF3B35" w:rsidRDefault="00AF3B35" w:rsidP="00C47A14">
      <w:pPr>
        <w:tabs>
          <w:tab w:val="left" w:leader="dot" w:pos="6804"/>
        </w:tabs>
        <w:spacing w:after="0" w:line="360" w:lineRule="auto"/>
        <w:jc w:val="both"/>
        <w:rPr>
          <w:rFonts w:ascii="Times New Roman" w:eastAsia="Times New Roman" w:hAnsi="Times New Roman"/>
          <w:sz w:val="24"/>
          <w:szCs w:val="24"/>
        </w:rPr>
      </w:pPr>
      <w:r w:rsidRPr="005060DD">
        <w:rPr>
          <w:rFonts w:ascii="Times New Roman" w:eastAsia="Times New Roman" w:hAnsi="Times New Roman"/>
          <w:b/>
          <w:sz w:val="24"/>
          <w:szCs w:val="24"/>
        </w:rPr>
        <w:t>PERSEMBAHAN</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t>v</w:t>
      </w:r>
      <w:r>
        <w:rPr>
          <w:rFonts w:ascii="Times New Roman" w:eastAsia="Times New Roman" w:hAnsi="Times New Roman"/>
          <w:sz w:val="24"/>
          <w:szCs w:val="24"/>
        </w:rPr>
        <w:t>i</w:t>
      </w:r>
    </w:p>
    <w:p w14:paraId="7448DB5A" w14:textId="77777777" w:rsidR="00AF3B35" w:rsidRPr="005060DD" w:rsidRDefault="00AF3B35" w:rsidP="00C47A14">
      <w:pPr>
        <w:tabs>
          <w:tab w:val="left" w:leader="dot" w:pos="6804"/>
        </w:tabs>
        <w:spacing w:after="0" w:line="360" w:lineRule="auto"/>
        <w:jc w:val="both"/>
        <w:rPr>
          <w:rFonts w:ascii="Times New Roman" w:eastAsia="Times New Roman" w:hAnsi="Times New Roman"/>
          <w:sz w:val="24"/>
          <w:szCs w:val="24"/>
        </w:rPr>
      </w:pPr>
      <w:r w:rsidRPr="005060DD">
        <w:rPr>
          <w:rFonts w:ascii="Times New Roman" w:eastAsia="Times New Roman" w:hAnsi="Times New Roman"/>
          <w:b/>
          <w:sz w:val="24"/>
          <w:szCs w:val="24"/>
        </w:rPr>
        <w:t xml:space="preserve">PERNYATAAN KEASLIAN SKRIPSI </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t>vii</w:t>
      </w:r>
    </w:p>
    <w:p w14:paraId="2A13F3C6" w14:textId="77777777" w:rsidR="00AF3B35" w:rsidRPr="005060DD" w:rsidRDefault="00AF3B35" w:rsidP="00C47A14">
      <w:pPr>
        <w:tabs>
          <w:tab w:val="left" w:leader="dot" w:pos="6804"/>
        </w:tabs>
        <w:spacing w:after="0" w:line="360" w:lineRule="auto"/>
        <w:jc w:val="both"/>
        <w:rPr>
          <w:rFonts w:ascii="Times New Roman" w:eastAsia="Times New Roman" w:hAnsi="Times New Roman"/>
          <w:b/>
          <w:sz w:val="24"/>
          <w:szCs w:val="24"/>
        </w:rPr>
      </w:pPr>
      <w:r w:rsidRPr="005060DD">
        <w:rPr>
          <w:rFonts w:ascii="Times New Roman" w:eastAsia="Times New Roman" w:hAnsi="Times New Roman"/>
          <w:b/>
          <w:sz w:val="24"/>
          <w:szCs w:val="24"/>
        </w:rPr>
        <w:t xml:space="preserve">PERNYATAAN PERSETUJUAN PUBLIKASI </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t>viii</w:t>
      </w:r>
    </w:p>
    <w:p w14:paraId="5A7BB1F1" w14:textId="77777777" w:rsidR="00AF3B35" w:rsidRPr="005060DD" w:rsidRDefault="00AF3B35" w:rsidP="00C47A14">
      <w:pPr>
        <w:tabs>
          <w:tab w:val="left" w:leader="dot" w:pos="6804"/>
        </w:tabs>
        <w:spacing w:after="0" w:line="360" w:lineRule="auto"/>
        <w:jc w:val="both"/>
        <w:rPr>
          <w:rFonts w:ascii="Times New Roman" w:eastAsia="Times New Roman" w:hAnsi="Times New Roman"/>
          <w:sz w:val="24"/>
          <w:szCs w:val="24"/>
        </w:rPr>
      </w:pPr>
      <w:r w:rsidRPr="005060DD">
        <w:rPr>
          <w:rFonts w:ascii="Times New Roman" w:eastAsia="Times New Roman" w:hAnsi="Times New Roman"/>
          <w:b/>
          <w:sz w:val="24"/>
          <w:szCs w:val="24"/>
        </w:rPr>
        <w:t>ABSTRAK</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t>ix</w:t>
      </w:r>
    </w:p>
    <w:p w14:paraId="56666189" w14:textId="77777777" w:rsidR="00AF3B35" w:rsidRPr="005060DD" w:rsidRDefault="00AF3B35" w:rsidP="00C47A14">
      <w:pPr>
        <w:tabs>
          <w:tab w:val="left" w:leader="dot" w:pos="6804"/>
        </w:tabs>
        <w:spacing w:after="0" w:line="360" w:lineRule="auto"/>
        <w:jc w:val="both"/>
        <w:rPr>
          <w:rFonts w:ascii="Times New Roman" w:eastAsia="Times New Roman" w:hAnsi="Times New Roman"/>
          <w:sz w:val="24"/>
          <w:szCs w:val="24"/>
        </w:rPr>
      </w:pPr>
      <w:r w:rsidRPr="005060DD">
        <w:rPr>
          <w:rFonts w:ascii="Times New Roman" w:eastAsia="Times New Roman" w:hAnsi="Times New Roman"/>
          <w:b/>
          <w:sz w:val="24"/>
          <w:szCs w:val="24"/>
        </w:rPr>
        <w:t>ABSTRACT</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t>x</w:t>
      </w:r>
    </w:p>
    <w:p w14:paraId="30B8AFB2" w14:textId="77777777" w:rsidR="00AF3B35" w:rsidRPr="005060DD" w:rsidRDefault="00AF3B35" w:rsidP="00C47A14">
      <w:pPr>
        <w:tabs>
          <w:tab w:val="left" w:leader="dot" w:pos="6804"/>
        </w:tabs>
        <w:spacing w:after="0" w:line="360" w:lineRule="auto"/>
        <w:jc w:val="both"/>
        <w:rPr>
          <w:rFonts w:ascii="Times New Roman" w:eastAsia="Times New Roman" w:hAnsi="Times New Roman"/>
          <w:sz w:val="24"/>
          <w:szCs w:val="24"/>
        </w:rPr>
      </w:pPr>
      <w:r w:rsidRPr="005060DD">
        <w:rPr>
          <w:rFonts w:ascii="Times New Roman" w:eastAsia="Times New Roman" w:hAnsi="Times New Roman"/>
          <w:b/>
          <w:sz w:val="24"/>
          <w:szCs w:val="24"/>
        </w:rPr>
        <w:t>KATA PENGANTAR</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t>xi</w:t>
      </w:r>
    </w:p>
    <w:p w14:paraId="3838FADC" w14:textId="77777777" w:rsidR="00AF3B35" w:rsidRPr="005060DD" w:rsidRDefault="00AF3B35" w:rsidP="00C47A14">
      <w:pPr>
        <w:tabs>
          <w:tab w:val="left" w:leader="dot" w:pos="6804"/>
        </w:tabs>
        <w:spacing w:after="0" w:line="360" w:lineRule="auto"/>
        <w:jc w:val="both"/>
        <w:rPr>
          <w:rFonts w:ascii="Times New Roman" w:eastAsia="Times New Roman" w:hAnsi="Times New Roman"/>
          <w:b/>
          <w:sz w:val="24"/>
          <w:szCs w:val="24"/>
        </w:rPr>
      </w:pPr>
      <w:r w:rsidRPr="005060DD">
        <w:rPr>
          <w:rFonts w:ascii="Times New Roman" w:eastAsia="Times New Roman" w:hAnsi="Times New Roman"/>
          <w:b/>
          <w:sz w:val="24"/>
          <w:szCs w:val="24"/>
        </w:rPr>
        <w:t>DAFTAR ISI</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t>xiii</w:t>
      </w:r>
    </w:p>
    <w:p w14:paraId="7CFC906D" w14:textId="77777777" w:rsidR="00AF3B35" w:rsidRPr="005060DD" w:rsidRDefault="00AF3B35" w:rsidP="00C47A14">
      <w:pPr>
        <w:tabs>
          <w:tab w:val="left" w:leader="dot" w:pos="6804"/>
        </w:tabs>
        <w:spacing w:after="0" w:line="360" w:lineRule="auto"/>
        <w:jc w:val="both"/>
        <w:rPr>
          <w:rFonts w:ascii="Times New Roman" w:eastAsia="Times New Roman" w:hAnsi="Times New Roman"/>
          <w:b/>
          <w:sz w:val="24"/>
          <w:szCs w:val="24"/>
        </w:rPr>
      </w:pPr>
      <w:r w:rsidRPr="005060DD">
        <w:rPr>
          <w:rFonts w:ascii="Times New Roman" w:eastAsia="Times New Roman" w:hAnsi="Times New Roman"/>
          <w:b/>
          <w:sz w:val="24"/>
          <w:szCs w:val="24"/>
        </w:rPr>
        <w:t>DAFTAR TABEL</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t>xv</w:t>
      </w:r>
    </w:p>
    <w:p w14:paraId="003DA2E2" w14:textId="77777777" w:rsidR="00AF3B35" w:rsidRPr="005060DD" w:rsidRDefault="00AF3B35" w:rsidP="00C47A14">
      <w:pPr>
        <w:tabs>
          <w:tab w:val="left" w:leader="dot" w:pos="6804"/>
        </w:tabs>
        <w:spacing w:after="0" w:line="360" w:lineRule="auto"/>
        <w:jc w:val="both"/>
        <w:rPr>
          <w:rFonts w:ascii="Times New Roman" w:eastAsia="Times New Roman" w:hAnsi="Times New Roman"/>
          <w:sz w:val="24"/>
          <w:szCs w:val="24"/>
        </w:rPr>
      </w:pPr>
      <w:r w:rsidRPr="005060DD">
        <w:rPr>
          <w:rFonts w:ascii="Times New Roman" w:eastAsia="Times New Roman" w:hAnsi="Times New Roman"/>
          <w:b/>
          <w:sz w:val="24"/>
          <w:szCs w:val="24"/>
        </w:rPr>
        <w:t>DAFTAR GAMBAR</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t>xvi</w:t>
      </w:r>
    </w:p>
    <w:p w14:paraId="579E6030" w14:textId="77777777" w:rsidR="00AF3B35" w:rsidRPr="005060DD" w:rsidRDefault="00AF3B35" w:rsidP="00C47A14">
      <w:pPr>
        <w:tabs>
          <w:tab w:val="left" w:leader="dot" w:pos="6804"/>
        </w:tabs>
        <w:spacing w:after="0" w:line="360" w:lineRule="auto"/>
        <w:jc w:val="both"/>
        <w:rPr>
          <w:rFonts w:ascii="Times New Roman" w:eastAsia="Times New Roman" w:hAnsi="Times New Roman"/>
          <w:sz w:val="24"/>
          <w:szCs w:val="24"/>
        </w:rPr>
      </w:pPr>
      <w:r w:rsidRPr="005060DD">
        <w:rPr>
          <w:rFonts w:ascii="Times New Roman" w:eastAsia="Times New Roman" w:hAnsi="Times New Roman"/>
          <w:b/>
          <w:sz w:val="24"/>
          <w:szCs w:val="24"/>
        </w:rPr>
        <w:t>DAFTAR LAMPIRAN</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t>xvii</w:t>
      </w:r>
    </w:p>
    <w:p w14:paraId="71DCF218" w14:textId="77777777" w:rsidR="00AF3B35" w:rsidRPr="005060DD" w:rsidRDefault="00AF3B35" w:rsidP="00C47A14">
      <w:pPr>
        <w:tabs>
          <w:tab w:val="left" w:leader="dot" w:pos="6804"/>
        </w:tabs>
        <w:spacing w:after="0" w:line="360" w:lineRule="auto"/>
        <w:jc w:val="both"/>
        <w:rPr>
          <w:rFonts w:ascii="Times New Roman" w:eastAsia="Times New Roman" w:hAnsi="Times New Roman"/>
          <w:b/>
          <w:sz w:val="24"/>
          <w:szCs w:val="24"/>
        </w:rPr>
      </w:pPr>
      <w:r w:rsidRPr="005060DD">
        <w:rPr>
          <w:rFonts w:ascii="Times New Roman" w:eastAsia="Times New Roman" w:hAnsi="Times New Roman"/>
          <w:b/>
          <w:sz w:val="24"/>
          <w:szCs w:val="24"/>
        </w:rPr>
        <w:t>BAB I PENDAHULUAN</w:t>
      </w:r>
    </w:p>
    <w:p w14:paraId="44407715" w14:textId="77777777" w:rsidR="00AF3B35" w:rsidRPr="005060DD" w:rsidRDefault="00AF3B35" w:rsidP="00AF3B35">
      <w:pPr>
        <w:numPr>
          <w:ilvl w:val="0"/>
          <w:numId w:val="43"/>
        </w:numPr>
        <w:tabs>
          <w:tab w:val="left" w:leader="dot" w:pos="6804"/>
        </w:tabs>
        <w:spacing w:after="0"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Latar Belakang Masalah</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Pr="005060DD">
        <w:rPr>
          <w:rFonts w:ascii="Times New Roman" w:eastAsia="Times New Roman" w:hAnsi="Times New Roman"/>
          <w:sz w:val="24"/>
          <w:szCs w:val="24"/>
          <w:lang w:val="id-ID"/>
        </w:rPr>
        <w:t>1</w:t>
      </w:r>
    </w:p>
    <w:p w14:paraId="78253DE9" w14:textId="77777777" w:rsidR="00AF3B35" w:rsidRPr="005060DD" w:rsidRDefault="00AF3B35" w:rsidP="00AF3B35">
      <w:pPr>
        <w:numPr>
          <w:ilvl w:val="0"/>
          <w:numId w:val="43"/>
        </w:numPr>
        <w:tabs>
          <w:tab w:val="left" w:leader="dot" w:pos="6804"/>
        </w:tabs>
        <w:spacing w:after="0"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Perumusan Masalah.............................................................</w:t>
      </w:r>
      <w:r>
        <w:rPr>
          <w:rFonts w:ascii="Times New Roman" w:eastAsia="Times New Roman" w:hAnsi="Times New Roman"/>
          <w:sz w:val="24"/>
          <w:szCs w:val="24"/>
          <w:lang w:val="id-ID"/>
        </w:rPr>
        <w:tab/>
      </w:r>
      <w:r>
        <w:rPr>
          <w:rFonts w:ascii="Times New Roman" w:eastAsia="Times New Roman" w:hAnsi="Times New Roman"/>
          <w:sz w:val="24"/>
          <w:szCs w:val="24"/>
          <w:lang w:val="id-ID"/>
        </w:rPr>
        <w:tab/>
        <w:t>6</w:t>
      </w:r>
    </w:p>
    <w:p w14:paraId="47C51951" w14:textId="012F4307" w:rsidR="00AF3B35" w:rsidRPr="005060DD" w:rsidRDefault="00AF3B35" w:rsidP="00AF3B35">
      <w:pPr>
        <w:numPr>
          <w:ilvl w:val="0"/>
          <w:numId w:val="43"/>
        </w:numPr>
        <w:tabs>
          <w:tab w:val="left" w:leader="dot" w:pos="6804"/>
        </w:tabs>
        <w:spacing w:after="0"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Tujuan Penelitian</w:t>
      </w:r>
      <w:r w:rsidRPr="005060DD">
        <w:rPr>
          <w:rFonts w:ascii="Times New Roman" w:eastAsia="Times New Roman" w:hAnsi="Times New Roman"/>
          <w:sz w:val="24"/>
          <w:szCs w:val="24"/>
        </w:rPr>
        <w:tab/>
      </w:r>
      <w:r>
        <w:rPr>
          <w:rFonts w:ascii="Times New Roman" w:eastAsia="Times New Roman" w:hAnsi="Times New Roman"/>
          <w:sz w:val="24"/>
          <w:szCs w:val="24"/>
          <w:lang w:val="id-ID"/>
        </w:rPr>
        <w:tab/>
      </w:r>
      <w:r w:rsidR="005B28F9">
        <w:rPr>
          <w:rFonts w:ascii="Times New Roman" w:eastAsia="Times New Roman" w:hAnsi="Times New Roman"/>
          <w:sz w:val="24"/>
          <w:szCs w:val="24"/>
        </w:rPr>
        <w:t>6</w:t>
      </w:r>
    </w:p>
    <w:p w14:paraId="6F69140F" w14:textId="77777777" w:rsidR="00AF3B35" w:rsidRPr="005060DD" w:rsidRDefault="00AF3B35" w:rsidP="00AF3B35">
      <w:pPr>
        <w:numPr>
          <w:ilvl w:val="0"/>
          <w:numId w:val="43"/>
        </w:numPr>
        <w:tabs>
          <w:tab w:val="left" w:leader="dot" w:pos="6804"/>
        </w:tabs>
        <w:spacing w:after="0"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Manfaat Penelitian</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Pr>
          <w:rFonts w:ascii="Times New Roman" w:eastAsia="Times New Roman" w:hAnsi="Times New Roman"/>
          <w:sz w:val="24"/>
          <w:szCs w:val="24"/>
          <w:lang w:val="id-ID"/>
        </w:rPr>
        <w:t>7</w:t>
      </w:r>
    </w:p>
    <w:p w14:paraId="2D338946" w14:textId="330E666E" w:rsidR="00AF3B35" w:rsidRPr="005060DD" w:rsidRDefault="00AF3B35" w:rsidP="00AF3B35">
      <w:pPr>
        <w:numPr>
          <w:ilvl w:val="0"/>
          <w:numId w:val="43"/>
        </w:numPr>
        <w:tabs>
          <w:tab w:val="left" w:leader="dot" w:pos="6804"/>
        </w:tabs>
        <w:spacing w:after="0"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Sistematika Penulisan</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00B5582F">
        <w:rPr>
          <w:rFonts w:ascii="Times New Roman" w:eastAsia="Times New Roman" w:hAnsi="Times New Roman"/>
          <w:sz w:val="24"/>
          <w:szCs w:val="24"/>
        </w:rPr>
        <w:t>7</w:t>
      </w:r>
    </w:p>
    <w:p w14:paraId="2D2605CB" w14:textId="77777777" w:rsidR="00AF3B35" w:rsidRPr="005060DD" w:rsidRDefault="00AF3B35" w:rsidP="00C47A14">
      <w:pPr>
        <w:tabs>
          <w:tab w:val="left" w:leader="dot" w:pos="6804"/>
        </w:tabs>
        <w:spacing w:after="0" w:line="360" w:lineRule="auto"/>
        <w:jc w:val="both"/>
        <w:rPr>
          <w:rFonts w:ascii="Times New Roman" w:eastAsia="Times New Roman" w:hAnsi="Times New Roman"/>
          <w:b/>
          <w:sz w:val="24"/>
          <w:szCs w:val="24"/>
        </w:rPr>
      </w:pPr>
      <w:r w:rsidRPr="005060DD">
        <w:rPr>
          <w:rFonts w:ascii="Times New Roman" w:eastAsia="Times New Roman" w:hAnsi="Times New Roman"/>
          <w:b/>
          <w:sz w:val="24"/>
          <w:szCs w:val="24"/>
        </w:rPr>
        <w:t>BAB II TINJAUAN PUSTAKA</w:t>
      </w:r>
    </w:p>
    <w:p w14:paraId="26B8FB8A" w14:textId="67F6F3FD" w:rsidR="00AF3B35" w:rsidRPr="005060DD" w:rsidRDefault="00AF3B35" w:rsidP="00AF3B35">
      <w:pPr>
        <w:numPr>
          <w:ilvl w:val="0"/>
          <w:numId w:val="44"/>
        </w:numPr>
        <w:tabs>
          <w:tab w:val="left" w:leader="dot" w:pos="6804"/>
        </w:tabs>
        <w:spacing w:after="0"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Landasan Teori</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00C86F29">
        <w:rPr>
          <w:rFonts w:ascii="Times New Roman" w:eastAsia="Times New Roman" w:hAnsi="Times New Roman"/>
          <w:sz w:val="24"/>
          <w:szCs w:val="24"/>
        </w:rPr>
        <w:t>9</w:t>
      </w:r>
    </w:p>
    <w:p w14:paraId="219698DA" w14:textId="49DA3FBE" w:rsidR="00AF3B35" w:rsidRPr="005060DD" w:rsidRDefault="00AF3B35" w:rsidP="00AF3B35">
      <w:pPr>
        <w:numPr>
          <w:ilvl w:val="0"/>
          <w:numId w:val="44"/>
        </w:numPr>
        <w:tabs>
          <w:tab w:val="left" w:leader="dot" w:pos="6804"/>
        </w:tabs>
        <w:spacing w:after="0"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Penelitian Terdahulu</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Pr>
          <w:rFonts w:ascii="Times New Roman" w:eastAsia="Times New Roman" w:hAnsi="Times New Roman"/>
          <w:sz w:val="24"/>
          <w:szCs w:val="24"/>
          <w:lang w:val="id-ID"/>
        </w:rPr>
        <w:t>2</w:t>
      </w:r>
      <w:r w:rsidR="00C86F29">
        <w:rPr>
          <w:rFonts w:ascii="Times New Roman" w:eastAsia="Times New Roman" w:hAnsi="Times New Roman"/>
          <w:sz w:val="24"/>
          <w:szCs w:val="24"/>
        </w:rPr>
        <w:t>2</w:t>
      </w:r>
    </w:p>
    <w:p w14:paraId="2972B41F" w14:textId="39AE2BC9" w:rsidR="00AF3B35" w:rsidRPr="005060DD" w:rsidRDefault="00AF3B35" w:rsidP="00AF3B35">
      <w:pPr>
        <w:numPr>
          <w:ilvl w:val="0"/>
          <w:numId w:val="44"/>
        </w:numPr>
        <w:tabs>
          <w:tab w:val="left" w:leader="dot" w:pos="6804"/>
        </w:tabs>
        <w:spacing w:after="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Kerangka konseptual</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Pr>
          <w:rFonts w:ascii="Times New Roman" w:eastAsia="Times New Roman" w:hAnsi="Times New Roman"/>
          <w:sz w:val="24"/>
          <w:szCs w:val="24"/>
          <w:lang w:val="id-ID"/>
        </w:rPr>
        <w:t>2</w:t>
      </w:r>
      <w:r w:rsidR="00C86F29">
        <w:rPr>
          <w:rFonts w:ascii="Times New Roman" w:eastAsia="Times New Roman" w:hAnsi="Times New Roman"/>
          <w:sz w:val="24"/>
          <w:szCs w:val="24"/>
        </w:rPr>
        <w:t>5</w:t>
      </w:r>
    </w:p>
    <w:p w14:paraId="3074C355" w14:textId="61FF6D02" w:rsidR="00AF3B35" w:rsidRPr="005060DD" w:rsidRDefault="00AF3B35" w:rsidP="00AF3B35">
      <w:pPr>
        <w:numPr>
          <w:ilvl w:val="0"/>
          <w:numId w:val="44"/>
        </w:numPr>
        <w:tabs>
          <w:tab w:val="left" w:leader="dot" w:pos="6804"/>
        </w:tabs>
        <w:spacing w:after="0"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Hipotesis</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00C86F29">
        <w:rPr>
          <w:rFonts w:ascii="Times New Roman" w:eastAsia="Times New Roman" w:hAnsi="Times New Roman"/>
          <w:sz w:val="24"/>
          <w:szCs w:val="24"/>
        </w:rPr>
        <w:t>25</w:t>
      </w:r>
    </w:p>
    <w:p w14:paraId="0A7664F4" w14:textId="77777777" w:rsidR="00AF3B35" w:rsidRPr="005060DD" w:rsidRDefault="00AF3B35" w:rsidP="00C47A14">
      <w:pPr>
        <w:tabs>
          <w:tab w:val="left" w:leader="dot" w:pos="6804"/>
        </w:tabs>
        <w:spacing w:after="0" w:line="360" w:lineRule="auto"/>
        <w:jc w:val="both"/>
        <w:rPr>
          <w:rFonts w:ascii="Times New Roman" w:eastAsia="Times New Roman" w:hAnsi="Times New Roman"/>
          <w:b/>
          <w:sz w:val="24"/>
          <w:szCs w:val="24"/>
        </w:rPr>
      </w:pPr>
      <w:r w:rsidRPr="005060DD">
        <w:rPr>
          <w:rFonts w:ascii="Times New Roman" w:eastAsia="Times New Roman" w:hAnsi="Times New Roman"/>
          <w:b/>
          <w:sz w:val="24"/>
          <w:szCs w:val="24"/>
        </w:rPr>
        <w:t>BAB III METODE PENELITIAN</w:t>
      </w:r>
    </w:p>
    <w:p w14:paraId="7B0BACA5" w14:textId="404A9881" w:rsidR="00AF3B35" w:rsidRPr="005060DD" w:rsidRDefault="00AF3B35" w:rsidP="00AF3B35">
      <w:pPr>
        <w:numPr>
          <w:ilvl w:val="0"/>
          <w:numId w:val="45"/>
        </w:numPr>
        <w:tabs>
          <w:tab w:val="left" w:leader="dot" w:pos="6804"/>
        </w:tabs>
        <w:spacing w:after="0"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Lokasi dan Obyek Penelitian</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00C86F29">
        <w:rPr>
          <w:rFonts w:ascii="Times New Roman" w:eastAsia="Times New Roman" w:hAnsi="Times New Roman"/>
          <w:sz w:val="24"/>
          <w:szCs w:val="24"/>
        </w:rPr>
        <w:t>2</w:t>
      </w:r>
      <w:r w:rsidR="00A924E7">
        <w:rPr>
          <w:rFonts w:ascii="Times New Roman" w:eastAsia="Times New Roman" w:hAnsi="Times New Roman"/>
          <w:sz w:val="24"/>
          <w:szCs w:val="24"/>
        </w:rPr>
        <w:t>8</w:t>
      </w:r>
    </w:p>
    <w:p w14:paraId="09EB2523" w14:textId="75781E8F" w:rsidR="00AF3B35" w:rsidRPr="005060DD" w:rsidRDefault="00AF3B35" w:rsidP="00AF3B35">
      <w:pPr>
        <w:numPr>
          <w:ilvl w:val="0"/>
          <w:numId w:val="45"/>
        </w:numPr>
        <w:tabs>
          <w:tab w:val="left" w:leader="dot" w:pos="6804"/>
        </w:tabs>
        <w:spacing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Desain Penelitian</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005144A6">
        <w:rPr>
          <w:rFonts w:ascii="Times New Roman" w:eastAsia="Times New Roman" w:hAnsi="Times New Roman"/>
          <w:sz w:val="24"/>
          <w:szCs w:val="24"/>
        </w:rPr>
        <w:t>28</w:t>
      </w:r>
    </w:p>
    <w:p w14:paraId="1CFC7879" w14:textId="42B35E16" w:rsidR="00AF3B35" w:rsidRPr="005060DD" w:rsidRDefault="00AF3B35" w:rsidP="00AF3B35">
      <w:pPr>
        <w:numPr>
          <w:ilvl w:val="0"/>
          <w:numId w:val="45"/>
        </w:numPr>
        <w:tabs>
          <w:tab w:val="left" w:leader="dot" w:pos="6804"/>
        </w:tabs>
        <w:spacing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Variabel dan Definisi Operasional Variabel</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00A924E7">
        <w:rPr>
          <w:rFonts w:ascii="Times New Roman" w:eastAsia="Times New Roman" w:hAnsi="Times New Roman"/>
          <w:sz w:val="24"/>
          <w:szCs w:val="24"/>
        </w:rPr>
        <w:t>28</w:t>
      </w:r>
    </w:p>
    <w:p w14:paraId="1CA67BBF" w14:textId="63A78AE5" w:rsidR="00AF3B35" w:rsidRPr="005060DD" w:rsidRDefault="00AF3B35" w:rsidP="00AF3B35">
      <w:pPr>
        <w:numPr>
          <w:ilvl w:val="0"/>
          <w:numId w:val="45"/>
        </w:numPr>
        <w:tabs>
          <w:tab w:val="left" w:leader="dot" w:pos="6804"/>
        </w:tabs>
        <w:spacing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lastRenderedPageBreak/>
        <w:t>Jenis dan Sumber Data</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Pr="005060DD">
        <w:rPr>
          <w:rFonts w:ascii="Times New Roman" w:eastAsia="Times New Roman" w:hAnsi="Times New Roman"/>
          <w:sz w:val="24"/>
          <w:szCs w:val="24"/>
          <w:lang w:val="id-ID"/>
        </w:rPr>
        <w:t>3</w:t>
      </w:r>
      <w:r w:rsidR="00A924E7">
        <w:rPr>
          <w:rFonts w:ascii="Times New Roman" w:eastAsia="Times New Roman" w:hAnsi="Times New Roman"/>
          <w:sz w:val="24"/>
          <w:szCs w:val="24"/>
        </w:rPr>
        <w:t>0</w:t>
      </w:r>
    </w:p>
    <w:p w14:paraId="39E6144C" w14:textId="20F5032F" w:rsidR="00AF3B35" w:rsidRPr="005060DD" w:rsidRDefault="00AF3B35" w:rsidP="00AF3B35">
      <w:pPr>
        <w:numPr>
          <w:ilvl w:val="0"/>
          <w:numId w:val="45"/>
        </w:numPr>
        <w:tabs>
          <w:tab w:val="left" w:leader="dot" w:pos="6804"/>
        </w:tabs>
        <w:spacing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Metode Pengumpulan Data</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Pr="005060DD">
        <w:rPr>
          <w:rFonts w:ascii="Times New Roman" w:eastAsia="Times New Roman" w:hAnsi="Times New Roman"/>
          <w:sz w:val="24"/>
          <w:szCs w:val="24"/>
          <w:lang w:val="id-ID"/>
        </w:rPr>
        <w:t>3</w:t>
      </w:r>
      <w:r w:rsidR="00A924E7">
        <w:rPr>
          <w:rFonts w:ascii="Times New Roman" w:eastAsia="Times New Roman" w:hAnsi="Times New Roman"/>
          <w:sz w:val="24"/>
          <w:szCs w:val="24"/>
        </w:rPr>
        <w:t>0</w:t>
      </w:r>
    </w:p>
    <w:p w14:paraId="4AA56D24" w14:textId="544CB726" w:rsidR="00AF3B35" w:rsidRPr="005060DD" w:rsidRDefault="00AF3B35" w:rsidP="00AF3B35">
      <w:pPr>
        <w:numPr>
          <w:ilvl w:val="0"/>
          <w:numId w:val="45"/>
        </w:numPr>
        <w:tabs>
          <w:tab w:val="left" w:leader="dot" w:pos="6804"/>
        </w:tabs>
        <w:spacing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Metode Analisis Data</w:t>
      </w:r>
      <w:r w:rsidRPr="005060DD">
        <w:rPr>
          <w:rFonts w:ascii="Times New Roman" w:eastAsia="Times New Roman" w:hAnsi="Times New Roman"/>
          <w:sz w:val="24"/>
          <w:szCs w:val="24"/>
        </w:rPr>
        <w:tab/>
      </w:r>
      <w:r>
        <w:rPr>
          <w:rFonts w:ascii="Times New Roman" w:eastAsia="Times New Roman" w:hAnsi="Times New Roman"/>
          <w:sz w:val="24"/>
          <w:szCs w:val="24"/>
          <w:lang w:val="id-ID"/>
        </w:rPr>
        <w:tab/>
        <w:t>3</w:t>
      </w:r>
      <w:r w:rsidR="00A924E7">
        <w:rPr>
          <w:rFonts w:ascii="Times New Roman" w:eastAsia="Times New Roman" w:hAnsi="Times New Roman"/>
          <w:sz w:val="24"/>
          <w:szCs w:val="24"/>
        </w:rPr>
        <w:t>1</w:t>
      </w:r>
    </w:p>
    <w:p w14:paraId="4758ED7F" w14:textId="77777777" w:rsidR="00AF3B35" w:rsidRPr="005060DD" w:rsidRDefault="00AF3B35" w:rsidP="00C47A14">
      <w:pPr>
        <w:tabs>
          <w:tab w:val="left" w:leader="dot" w:pos="6804"/>
        </w:tabs>
        <w:spacing w:after="0" w:line="360" w:lineRule="auto"/>
        <w:jc w:val="both"/>
        <w:rPr>
          <w:rFonts w:ascii="Times New Roman" w:eastAsia="Times New Roman" w:hAnsi="Times New Roman"/>
          <w:sz w:val="24"/>
          <w:szCs w:val="24"/>
        </w:rPr>
      </w:pPr>
      <w:r w:rsidRPr="005060DD">
        <w:rPr>
          <w:rFonts w:ascii="Times New Roman" w:eastAsia="Times New Roman" w:hAnsi="Times New Roman"/>
          <w:b/>
          <w:sz w:val="24"/>
          <w:szCs w:val="24"/>
        </w:rPr>
        <w:t>BAB IV HASIL DAN PEMBAHASAN</w:t>
      </w:r>
    </w:p>
    <w:p w14:paraId="399BFECC" w14:textId="60DAEF55" w:rsidR="00AF3B35" w:rsidRPr="005060DD" w:rsidRDefault="00AF3B35" w:rsidP="00AF3B35">
      <w:pPr>
        <w:numPr>
          <w:ilvl w:val="0"/>
          <w:numId w:val="46"/>
        </w:numPr>
        <w:tabs>
          <w:tab w:val="left" w:leader="dot" w:pos="6804"/>
        </w:tabs>
        <w:spacing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Gambaran umum Obyek Penelitian</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005269B8">
        <w:rPr>
          <w:rFonts w:ascii="Times New Roman" w:eastAsia="Times New Roman" w:hAnsi="Times New Roman"/>
          <w:sz w:val="24"/>
          <w:szCs w:val="24"/>
        </w:rPr>
        <w:t>3</w:t>
      </w:r>
      <w:r w:rsidR="005144A6">
        <w:rPr>
          <w:rFonts w:ascii="Times New Roman" w:eastAsia="Times New Roman" w:hAnsi="Times New Roman"/>
          <w:sz w:val="24"/>
          <w:szCs w:val="24"/>
        </w:rPr>
        <w:t>6</w:t>
      </w:r>
    </w:p>
    <w:p w14:paraId="308AB3E6" w14:textId="5BE2EA92" w:rsidR="00AF3B35" w:rsidRPr="005060DD" w:rsidRDefault="00AF3B35" w:rsidP="00AF3B35">
      <w:pPr>
        <w:numPr>
          <w:ilvl w:val="0"/>
          <w:numId w:val="46"/>
        </w:numPr>
        <w:tabs>
          <w:tab w:val="left" w:leader="dot" w:pos="6804"/>
        </w:tabs>
        <w:spacing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Deskripsi Data Penelitian</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Pr>
          <w:rFonts w:ascii="Times New Roman" w:eastAsia="Times New Roman" w:hAnsi="Times New Roman"/>
          <w:sz w:val="24"/>
          <w:szCs w:val="24"/>
          <w:lang w:val="id-ID"/>
        </w:rPr>
        <w:t>3</w:t>
      </w:r>
      <w:r w:rsidR="005144A6">
        <w:rPr>
          <w:rFonts w:ascii="Times New Roman" w:eastAsia="Times New Roman" w:hAnsi="Times New Roman"/>
          <w:sz w:val="24"/>
          <w:szCs w:val="24"/>
        </w:rPr>
        <w:t>6</w:t>
      </w:r>
    </w:p>
    <w:p w14:paraId="54244596" w14:textId="288214B6" w:rsidR="00AF3B35" w:rsidRPr="005060DD" w:rsidRDefault="00AF3B35" w:rsidP="00AF3B35">
      <w:pPr>
        <w:numPr>
          <w:ilvl w:val="0"/>
          <w:numId w:val="46"/>
        </w:numPr>
        <w:tabs>
          <w:tab w:val="left" w:leader="dot" w:pos="6804"/>
        </w:tabs>
        <w:spacing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Analisa Data dan Pembahasan</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005144A6">
        <w:rPr>
          <w:rFonts w:ascii="Times New Roman" w:eastAsia="Times New Roman" w:hAnsi="Times New Roman"/>
          <w:sz w:val="24"/>
          <w:szCs w:val="24"/>
        </w:rPr>
        <w:t>3</w:t>
      </w:r>
      <w:r w:rsidR="00B467A6">
        <w:rPr>
          <w:rFonts w:ascii="Times New Roman" w:eastAsia="Times New Roman" w:hAnsi="Times New Roman"/>
          <w:sz w:val="24"/>
          <w:szCs w:val="24"/>
        </w:rPr>
        <w:t>7</w:t>
      </w:r>
    </w:p>
    <w:p w14:paraId="0E8E6CD4" w14:textId="6FFEB0E1" w:rsidR="00AF3B35" w:rsidRPr="005060DD" w:rsidRDefault="00AF3B35" w:rsidP="00AF3B35">
      <w:pPr>
        <w:numPr>
          <w:ilvl w:val="0"/>
          <w:numId w:val="46"/>
        </w:numPr>
        <w:tabs>
          <w:tab w:val="left" w:leader="dot" w:pos="6804"/>
        </w:tabs>
        <w:spacing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Pembahasan</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005144A6">
        <w:rPr>
          <w:rFonts w:ascii="Times New Roman" w:eastAsia="Times New Roman" w:hAnsi="Times New Roman"/>
          <w:sz w:val="24"/>
          <w:szCs w:val="24"/>
        </w:rPr>
        <w:t>43</w:t>
      </w:r>
    </w:p>
    <w:p w14:paraId="08F1B29F" w14:textId="77777777" w:rsidR="00AF3B35" w:rsidRPr="005060DD" w:rsidRDefault="00AF3B35" w:rsidP="00C47A14">
      <w:pPr>
        <w:tabs>
          <w:tab w:val="left" w:leader="dot" w:pos="6804"/>
        </w:tabs>
        <w:spacing w:after="0" w:line="360" w:lineRule="auto"/>
        <w:jc w:val="both"/>
        <w:rPr>
          <w:rFonts w:ascii="Times New Roman" w:eastAsia="Times New Roman" w:hAnsi="Times New Roman"/>
          <w:b/>
          <w:sz w:val="24"/>
          <w:szCs w:val="24"/>
        </w:rPr>
      </w:pPr>
      <w:r w:rsidRPr="005060DD">
        <w:rPr>
          <w:rFonts w:ascii="Times New Roman" w:eastAsia="Times New Roman" w:hAnsi="Times New Roman"/>
          <w:b/>
          <w:sz w:val="24"/>
          <w:szCs w:val="24"/>
        </w:rPr>
        <w:t>BAB V PENUTUP</w:t>
      </w:r>
    </w:p>
    <w:p w14:paraId="3B5E3AAE" w14:textId="311488FC" w:rsidR="00AF3B35" w:rsidRPr="005060DD" w:rsidRDefault="00AF3B35" w:rsidP="00AF3B35">
      <w:pPr>
        <w:numPr>
          <w:ilvl w:val="0"/>
          <w:numId w:val="47"/>
        </w:numPr>
        <w:tabs>
          <w:tab w:val="left" w:leader="dot" w:pos="6804"/>
        </w:tabs>
        <w:spacing w:after="0"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Kesimpulan</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00BB564A">
        <w:rPr>
          <w:rFonts w:ascii="Times New Roman" w:eastAsia="Times New Roman" w:hAnsi="Times New Roman"/>
          <w:sz w:val="24"/>
          <w:szCs w:val="24"/>
        </w:rPr>
        <w:t>4</w:t>
      </w:r>
      <w:r w:rsidR="00B5582F">
        <w:rPr>
          <w:rFonts w:ascii="Times New Roman" w:eastAsia="Times New Roman" w:hAnsi="Times New Roman"/>
          <w:sz w:val="24"/>
          <w:szCs w:val="24"/>
        </w:rPr>
        <w:t>7</w:t>
      </w:r>
    </w:p>
    <w:p w14:paraId="28FDF28A" w14:textId="280327C5" w:rsidR="00AF3B35" w:rsidRPr="005060DD" w:rsidRDefault="00AF3B35" w:rsidP="00AF3B35">
      <w:pPr>
        <w:numPr>
          <w:ilvl w:val="0"/>
          <w:numId w:val="47"/>
        </w:numPr>
        <w:tabs>
          <w:tab w:val="left" w:leader="dot" w:pos="6804"/>
        </w:tabs>
        <w:spacing w:after="0"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Keterbatasan Penelitian</w:t>
      </w:r>
      <w:r w:rsidRPr="005060DD">
        <w:rPr>
          <w:rFonts w:ascii="Times New Roman" w:eastAsia="Times New Roman" w:hAnsi="Times New Roman"/>
          <w:sz w:val="24"/>
          <w:szCs w:val="24"/>
        </w:rPr>
        <w:tab/>
      </w:r>
      <w:r>
        <w:rPr>
          <w:rFonts w:ascii="Times New Roman" w:eastAsia="Times New Roman" w:hAnsi="Times New Roman"/>
          <w:sz w:val="24"/>
          <w:szCs w:val="24"/>
          <w:lang w:val="id-ID"/>
        </w:rPr>
        <w:tab/>
      </w:r>
      <w:r w:rsidR="00BB564A">
        <w:rPr>
          <w:rFonts w:ascii="Times New Roman" w:eastAsia="Times New Roman" w:hAnsi="Times New Roman"/>
          <w:sz w:val="24"/>
          <w:szCs w:val="24"/>
        </w:rPr>
        <w:t>4</w:t>
      </w:r>
      <w:r w:rsidR="00B5582F">
        <w:rPr>
          <w:rFonts w:ascii="Times New Roman" w:eastAsia="Times New Roman" w:hAnsi="Times New Roman"/>
          <w:sz w:val="24"/>
          <w:szCs w:val="24"/>
        </w:rPr>
        <w:t>8</w:t>
      </w:r>
    </w:p>
    <w:p w14:paraId="314E5CFE" w14:textId="612761CE" w:rsidR="00AF3B35" w:rsidRPr="005060DD" w:rsidRDefault="00AF3B35" w:rsidP="00AF3B35">
      <w:pPr>
        <w:numPr>
          <w:ilvl w:val="0"/>
          <w:numId w:val="47"/>
        </w:numPr>
        <w:tabs>
          <w:tab w:val="left" w:leader="dot" w:pos="6804"/>
        </w:tabs>
        <w:spacing w:line="360" w:lineRule="auto"/>
        <w:contextualSpacing/>
        <w:jc w:val="both"/>
        <w:rPr>
          <w:rFonts w:ascii="Times New Roman" w:eastAsia="Times New Roman" w:hAnsi="Times New Roman"/>
          <w:sz w:val="24"/>
          <w:szCs w:val="24"/>
        </w:rPr>
      </w:pPr>
      <w:r w:rsidRPr="005060DD">
        <w:rPr>
          <w:rFonts w:ascii="Times New Roman" w:eastAsia="Times New Roman" w:hAnsi="Times New Roman"/>
          <w:sz w:val="24"/>
          <w:szCs w:val="24"/>
        </w:rPr>
        <w:t xml:space="preserve">Saran </w:t>
      </w:r>
      <w:r w:rsidRPr="005060DD">
        <w:rPr>
          <w:rFonts w:ascii="Times New Roman" w:eastAsia="Times New Roman" w:hAnsi="Times New Roman"/>
          <w:sz w:val="24"/>
          <w:szCs w:val="24"/>
        </w:rPr>
        <w:tab/>
      </w:r>
      <w:r w:rsidRPr="005060DD">
        <w:rPr>
          <w:rFonts w:ascii="Times New Roman" w:eastAsia="Times New Roman" w:hAnsi="Times New Roman"/>
          <w:sz w:val="24"/>
          <w:szCs w:val="24"/>
        </w:rPr>
        <w:tab/>
      </w:r>
      <w:r w:rsidR="00B5582F">
        <w:rPr>
          <w:rFonts w:ascii="Times New Roman" w:eastAsia="Times New Roman" w:hAnsi="Times New Roman"/>
          <w:sz w:val="24"/>
          <w:szCs w:val="24"/>
        </w:rPr>
        <w:t>48</w:t>
      </w:r>
    </w:p>
    <w:p w14:paraId="26525358" w14:textId="77777777" w:rsidR="00AF3B35" w:rsidRPr="005060DD" w:rsidRDefault="00AF3B35" w:rsidP="00C47A14">
      <w:pPr>
        <w:tabs>
          <w:tab w:val="left" w:leader="dot" w:pos="6804"/>
        </w:tabs>
        <w:spacing w:line="360" w:lineRule="auto"/>
        <w:jc w:val="both"/>
        <w:rPr>
          <w:rFonts w:ascii="Times New Roman" w:eastAsia="Times New Roman" w:hAnsi="Times New Roman"/>
          <w:sz w:val="24"/>
          <w:szCs w:val="24"/>
        </w:rPr>
      </w:pPr>
      <w:r w:rsidRPr="005060DD">
        <w:rPr>
          <w:rFonts w:ascii="Times New Roman" w:eastAsia="Times New Roman" w:hAnsi="Times New Roman"/>
          <w:b/>
          <w:sz w:val="24"/>
          <w:szCs w:val="24"/>
        </w:rPr>
        <w:t>DAFTAR PUSTAKA</w:t>
      </w:r>
    </w:p>
    <w:p w14:paraId="3F540CFE" w14:textId="1134C15F" w:rsidR="00AF3B35" w:rsidRDefault="00AF3B35" w:rsidP="00C47A14">
      <w:pPr>
        <w:tabs>
          <w:tab w:val="left" w:leader="dot" w:pos="6804"/>
        </w:tabs>
        <w:spacing w:line="360" w:lineRule="auto"/>
        <w:jc w:val="both"/>
        <w:rPr>
          <w:rFonts w:ascii="Times New Roman" w:eastAsia="Times New Roman" w:hAnsi="Times New Roman"/>
          <w:b/>
          <w:sz w:val="24"/>
          <w:szCs w:val="24"/>
        </w:rPr>
      </w:pPr>
      <w:r w:rsidRPr="005060DD">
        <w:rPr>
          <w:rFonts w:ascii="Times New Roman" w:eastAsia="Times New Roman" w:hAnsi="Times New Roman"/>
          <w:b/>
          <w:sz w:val="24"/>
          <w:szCs w:val="24"/>
        </w:rPr>
        <w:t>LAMPIRAN</w:t>
      </w:r>
    </w:p>
    <w:p w14:paraId="2FEB141B" w14:textId="31C2E7CE" w:rsidR="00AF3B35" w:rsidRDefault="00AF3B35" w:rsidP="00C47A14">
      <w:pPr>
        <w:tabs>
          <w:tab w:val="left" w:leader="dot" w:pos="6804"/>
        </w:tabs>
        <w:spacing w:line="360" w:lineRule="auto"/>
        <w:jc w:val="both"/>
        <w:rPr>
          <w:rFonts w:ascii="Times New Roman" w:eastAsia="Times New Roman" w:hAnsi="Times New Roman"/>
          <w:b/>
          <w:sz w:val="24"/>
          <w:szCs w:val="24"/>
        </w:rPr>
      </w:pPr>
    </w:p>
    <w:p w14:paraId="1D43A04E" w14:textId="77777777" w:rsidR="00AF3B35" w:rsidRDefault="00AF3B35">
      <w:pPr>
        <w:rPr>
          <w:rFonts w:ascii="Times New Roman" w:eastAsia="Times New Roman" w:hAnsi="Times New Roman"/>
          <w:b/>
          <w:sz w:val="24"/>
          <w:szCs w:val="24"/>
        </w:rPr>
      </w:pPr>
      <w:r>
        <w:rPr>
          <w:rFonts w:ascii="Times New Roman" w:eastAsia="Times New Roman" w:hAnsi="Times New Roman"/>
          <w:b/>
          <w:sz w:val="24"/>
          <w:szCs w:val="24"/>
        </w:rPr>
        <w:br w:type="page"/>
      </w:r>
    </w:p>
    <w:p w14:paraId="0BDCD423" w14:textId="59E29AEB" w:rsidR="00AF3B35" w:rsidRPr="00D45E31" w:rsidRDefault="00AF3B35" w:rsidP="00AF3B35">
      <w:pPr>
        <w:tabs>
          <w:tab w:val="left" w:leader="dot" w:pos="6804"/>
        </w:tabs>
        <w:spacing w:line="360" w:lineRule="auto"/>
        <w:jc w:val="center"/>
        <w:rPr>
          <w:rFonts w:ascii="Times New Roman" w:eastAsia="Times New Roman" w:hAnsi="Times New Roman" w:cs="Times New Roman"/>
          <w:b/>
          <w:sz w:val="24"/>
          <w:szCs w:val="24"/>
        </w:rPr>
      </w:pPr>
      <w:r w:rsidRPr="00D45E31">
        <w:rPr>
          <w:rFonts w:ascii="Times New Roman" w:eastAsia="Times New Roman" w:hAnsi="Times New Roman" w:cs="Times New Roman"/>
          <w:b/>
          <w:sz w:val="24"/>
          <w:szCs w:val="24"/>
        </w:rPr>
        <w:lastRenderedPageBreak/>
        <w:t>DAFTAR TABEL</w:t>
      </w:r>
    </w:p>
    <w:p w14:paraId="655E0ADA" w14:textId="0550CB6B" w:rsidR="00AF3B35" w:rsidRPr="00D45E31" w:rsidRDefault="00E23CB3" w:rsidP="00D45E31">
      <w:pPr>
        <w:spacing w:after="0" w:line="240" w:lineRule="auto"/>
        <w:jc w:val="both"/>
        <w:rPr>
          <w:rFonts w:ascii="Times New Roman" w:eastAsia="Times New Roman" w:hAnsi="Times New Roman" w:cs="Times New Roman"/>
          <w:bCs/>
          <w:i/>
          <w:iCs/>
          <w:sz w:val="24"/>
          <w:szCs w:val="24"/>
        </w:rPr>
      </w:pPr>
      <w:r w:rsidRPr="00D45E31">
        <w:rPr>
          <w:rFonts w:ascii="Times New Roman" w:eastAsia="Times New Roman" w:hAnsi="Times New Roman" w:cs="Times New Roman"/>
          <w:bCs/>
          <w:i/>
          <w:iCs/>
          <w:sz w:val="24"/>
          <w:szCs w:val="24"/>
        </w:rPr>
        <w:t xml:space="preserve">Tabel </w:t>
      </w:r>
      <w:r w:rsidRPr="00D45E31">
        <w:rPr>
          <w:rFonts w:ascii="Times New Roman" w:eastAsia="Times New Roman" w:hAnsi="Times New Roman" w:cs="Times New Roman"/>
          <w:bCs/>
          <w:i/>
          <w:iCs/>
          <w:sz w:val="24"/>
          <w:szCs w:val="24"/>
        </w:rPr>
        <w:tab/>
      </w:r>
      <w:r w:rsidRPr="00D45E31">
        <w:rPr>
          <w:rFonts w:ascii="Times New Roman" w:eastAsia="Times New Roman" w:hAnsi="Times New Roman" w:cs="Times New Roman"/>
          <w:bCs/>
          <w:i/>
          <w:iCs/>
          <w:sz w:val="24"/>
          <w:szCs w:val="24"/>
        </w:rPr>
        <w:tab/>
      </w:r>
      <w:r w:rsidRPr="00D45E31">
        <w:rPr>
          <w:rFonts w:ascii="Times New Roman" w:eastAsia="Times New Roman" w:hAnsi="Times New Roman" w:cs="Times New Roman"/>
          <w:bCs/>
          <w:i/>
          <w:iCs/>
          <w:sz w:val="24"/>
          <w:szCs w:val="24"/>
        </w:rPr>
        <w:tab/>
      </w:r>
      <w:r w:rsidRPr="00D45E31">
        <w:rPr>
          <w:rFonts w:ascii="Times New Roman" w:eastAsia="Times New Roman" w:hAnsi="Times New Roman" w:cs="Times New Roman"/>
          <w:bCs/>
          <w:i/>
          <w:iCs/>
          <w:sz w:val="24"/>
          <w:szCs w:val="24"/>
        </w:rPr>
        <w:tab/>
      </w:r>
      <w:r w:rsidRPr="00D45E31">
        <w:rPr>
          <w:rFonts w:ascii="Times New Roman" w:eastAsia="Times New Roman" w:hAnsi="Times New Roman" w:cs="Times New Roman"/>
          <w:bCs/>
          <w:i/>
          <w:iCs/>
          <w:sz w:val="24"/>
          <w:szCs w:val="24"/>
        </w:rPr>
        <w:tab/>
      </w:r>
      <w:r w:rsidRPr="00D45E31">
        <w:rPr>
          <w:rFonts w:ascii="Times New Roman" w:eastAsia="Times New Roman" w:hAnsi="Times New Roman" w:cs="Times New Roman"/>
          <w:bCs/>
          <w:i/>
          <w:iCs/>
          <w:sz w:val="24"/>
          <w:szCs w:val="24"/>
        </w:rPr>
        <w:tab/>
      </w:r>
      <w:r w:rsidRPr="00D45E31">
        <w:rPr>
          <w:rFonts w:ascii="Times New Roman" w:eastAsia="Times New Roman" w:hAnsi="Times New Roman" w:cs="Times New Roman"/>
          <w:bCs/>
          <w:i/>
          <w:iCs/>
          <w:sz w:val="24"/>
          <w:szCs w:val="24"/>
        </w:rPr>
        <w:tab/>
      </w:r>
      <w:r w:rsidRPr="00D45E31">
        <w:rPr>
          <w:rFonts w:ascii="Times New Roman" w:eastAsia="Times New Roman" w:hAnsi="Times New Roman" w:cs="Times New Roman"/>
          <w:bCs/>
          <w:i/>
          <w:iCs/>
          <w:sz w:val="24"/>
          <w:szCs w:val="24"/>
        </w:rPr>
        <w:tab/>
      </w:r>
      <w:r w:rsidRPr="00D45E31">
        <w:rPr>
          <w:rFonts w:ascii="Times New Roman" w:eastAsia="Times New Roman" w:hAnsi="Times New Roman" w:cs="Times New Roman"/>
          <w:bCs/>
          <w:i/>
          <w:iCs/>
          <w:sz w:val="24"/>
          <w:szCs w:val="24"/>
        </w:rPr>
        <w:tab/>
        <w:t xml:space="preserve">        Halaman</w:t>
      </w:r>
    </w:p>
    <w:p w14:paraId="5234A2E3" w14:textId="21F83785" w:rsidR="00E23CB3" w:rsidRPr="00633231" w:rsidRDefault="00E23CB3" w:rsidP="00E23CB3">
      <w:pPr>
        <w:tabs>
          <w:tab w:val="left" w:pos="720"/>
          <w:tab w:val="right" w:leader="dot" w:pos="7371"/>
          <w:tab w:val="right" w:pos="7920"/>
        </w:tabs>
        <w:spacing w:line="360" w:lineRule="auto"/>
        <w:ind w:left="720" w:hanging="540"/>
        <w:jc w:val="both"/>
        <w:rPr>
          <w:rFonts w:ascii="Times New Roman" w:eastAsia="Times New Roman" w:hAnsi="Times New Roman" w:cs="Times New Roman"/>
          <w:noProof/>
          <w:sz w:val="24"/>
          <w:szCs w:val="24"/>
        </w:rPr>
      </w:pPr>
      <w:r w:rsidRPr="00D45E31">
        <w:rPr>
          <w:rFonts w:ascii="Times New Roman" w:eastAsia="Times New Roman" w:hAnsi="Times New Roman" w:cs="Times New Roman"/>
          <w:sz w:val="24"/>
          <w:szCs w:val="24"/>
        </w:rPr>
        <w:t>I</w:t>
      </w:r>
      <w:r w:rsidRPr="00D45E31">
        <w:rPr>
          <w:rFonts w:ascii="Times New Roman" w:eastAsia="Times New Roman" w:hAnsi="Times New Roman" w:cs="Times New Roman"/>
          <w:sz w:val="24"/>
          <w:szCs w:val="24"/>
          <w:lang w:val="id-ID"/>
        </w:rPr>
        <w:t>I</w:t>
      </w:r>
      <w:r w:rsidRPr="00D45E31">
        <w:rPr>
          <w:rFonts w:ascii="Times New Roman" w:eastAsia="Times New Roman" w:hAnsi="Times New Roman" w:cs="Times New Roman"/>
          <w:sz w:val="24"/>
          <w:szCs w:val="24"/>
        </w:rPr>
        <w:t>.1 Penelitian Terdahulu</w:t>
      </w:r>
      <w:r w:rsidRPr="00D45E31">
        <w:rPr>
          <w:rFonts w:ascii="Times New Roman" w:eastAsia="Times New Roman" w:hAnsi="Times New Roman" w:cs="Times New Roman"/>
          <w:noProof/>
          <w:sz w:val="24"/>
          <w:szCs w:val="24"/>
        </w:rPr>
        <w:tab/>
      </w:r>
      <w:r w:rsidRPr="00D45E31">
        <w:rPr>
          <w:rFonts w:ascii="Times New Roman" w:eastAsia="Times New Roman" w:hAnsi="Times New Roman" w:cs="Times New Roman"/>
          <w:noProof/>
          <w:sz w:val="24"/>
          <w:szCs w:val="24"/>
        </w:rPr>
        <w:tab/>
      </w:r>
      <w:r w:rsidRPr="00D45E31">
        <w:rPr>
          <w:rFonts w:ascii="Times New Roman" w:eastAsia="Times New Roman" w:hAnsi="Times New Roman" w:cs="Times New Roman"/>
          <w:noProof/>
          <w:sz w:val="24"/>
          <w:szCs w:val="24"/>
          <w:lang w:val="id-ID"/>
        </w:rPr>
        <w:t>2</w:t>
      </w:r>
      <w:r w:rsidR="005144A6">
        <w:rPr>
          <w:rFonts w:ascii="Times New Roman" w:eastAsia="Times New Roman" w:hAnsi="Times New Roman" w:cs="Times New Roman"/>
          <w:noProof/>
          <w:sz w:val="24"/>
          <w:szCs w:val="24"/>
        </w:rPr>
        <w:t>2</w:t>
      </w:r>
    </w:p>
    <w:p w14:paraId="5D592B48" w14:textId="46B143A8" w:rsidR="00E23CB3" w:rsidRPr="00633231" w:rsidRDefault="00E23CB3" w:rsidP="00E23CB3">
      <w:pPr>
        <w:tabs>
          <w:tab w:val="left" w:pos="360"/>
          <w:tab w:val="right" w:leader="dot" w:pos="7371"/>
          <w:tab w:val="right" w:pos="7920"/>
        </w:tabs>
        <w:spacing w:line="360" w:lineRule="auto"/>
        <w:ind w:left="180"/>
        <w:jc w:val="both"/>
        <w:rPr>
          <w:rFonts w:ascii="Times New Roman" w:eastAsia="Times New Roman" w:hAnsi="Times New Roman" w:cs="Times New Roman"/>
          <w:noProof/>
          <w:sz w:val="24"/>
          <w:szCs w:val="24"/>
        </w:rPr>
      </w:pPr>
      <w:r w:rsidRPr="00D45E31">
        <w:rPr>
          <w:rFonts w:ascii="Times New Roman" w:eastAsia="Times New Roman" w:hAnsi="Times New Roman" w:cs="Times New Roman"/>
          <w:noProof/>
          <w:sz w:val="24"/>
          <w:szCs w:val="24"/>
        </w:rPr>
        <w:t>IV.1 Deskripsi Data</w:t>
      </w:r>
      <w:r w:rsidRPr="00D45E31">
        <w:rPr>
          <w:rFonts w:ascii="Times New Roman" w:eastAsia="Times New Roman" w:hAnsi="Times New Roman" w:cs="Times New Roman"/>
          <w:noProof/>
          <w:sz w:val="24"/>
          <w:szCs w:val="24"/>
        </w:rPr>
        <w:tab/>
      </w:r>
      <w:r w:rsidRPr="00D45E31">
        <w:rPr>
          <w:rFonts w:ascii="Times New Roman" w:eastAsia="Times New Roman" w:hAnsi="Times New Roman" w:cs="Times New Roman"/>
          <w:noProof/>
          <w:sz w:val="24"/>
          <w:szCs w:val="24"/>
        </w:rPr>
        <w:tab/>
      </w:r>
      <w:r w:rsidR="00633231">
        <w:rPr>
          <w:rFonts w:ascii="Times New Roman" w:eastAsia="Times New Roman" w:hAnsi="Times New Roman" w:cs="Times New Roman"/>
          <w:noProof/>
          <w:sz w:val="24"/>
          <w:szCs w:val="24"/>
        </w:rPr>
        <w:t>3</w:t>
      </w:r>
      <w:r w:rsidR="005144A6">
        <w:rPr>
          <w:rFonts w:ascii="Times New Roman" w:eastAsia="Times New Roman" w:hAnsi="Times New Roman" w:cs="Times New Roman"/>
          <w:noProof/>
          <w:sz w:val="24"/>
          <w:szCs w:val="24"/>
        </w:rPr>
        <w:t>6</w:t>
      </w:r>
    </w:p>
    <w:p w14:paraId="17F4B59B" w14:textId="04B55680" w:rsidR="00E23CB3" w:rsidRPr="00633231" w:rsidRDefault="00E23CB3" w:rsidP="00E23CB3">
      <w:pPr>
        <w:tabs>
          <w:tab w:val="left" w:pos="180"/>
          <w:tab w:val="right" w:leader="dot" w:pos="7371"/>
          <w:tab w:val="right" w:pos="7920"/>
        </w:tabs>
        <w:spacing w:line="360" w:lineRule="auto"/>
        <w:ind w:left="180"/>
        <w:jc w:val="both"/>
        <w:rPr>
          <w:rFonts w:ascii="Times New Roman" w:eastAsia="Times New Roman" w:hAnsi="Times New Roman" w:cs="Times New Roman"/>
          <w:noProof/>
          <w:sz w:val="24"/>
          <w:szCs w:val="24"/>
        </w:rPr>
      </w:pPr>
      <w:r w:rsidRPr="00D45E31">
        <w:rPr>
          <w:rFonts w:ascii="Times New Roman" w:eastAsia="Times New Roman" w:hAnsi="Times New Roman" w:cs="Times New Roman"/>
          <w:sz w:val="24"/>
          <w:szCs w:val="24"/>
        </w:rPr>
        <w:t>IV.2 Hasil Uji Normalitas</w:t>
      </w:r>
      <w:r w:rsidRPr="00D45E31">
        <w:rPr>
          <w:rFonts w:ascii="Times New Roman" w:eastAsia="Times New Roman" w:hAnsi="Times New Roman" w:cs="Times New Roman"/>
          <w:noProof/>
          <w:sz w:val="24"/>
          <w:szCs w:val="24"/>
        </w:rPr>
        <w:tab/>
        <w:t xml:space="preserve">.......  </w:t>
      </w:r>
      <w:r w:rsidRPr="00D45E31">
        <w:rPr>
          <w:rFonts w:ascii="Times New Roman" w:eastAsia="Times New Roman" w:hAnsi="Times New Roman" w:cs="Times New Roman"/>
          <w:noProof/>
          <w:sz w:val="24"/>
          <w:szCs w:val="24"/>
        </w:rPr>
        <w:tab/>
      </w:r>
      <w:r w:rsidR="005144A6">
        <w:rPr>
          <w:rFonts w:ascii="Times New Roman" w:eastAsia="Times New Roman" w:hAnsi="Times New Roman" w:cs="Times New Roman"/>
          <w:noProof/>
          <w:sz w:val="24"/>
          <w:szCs w:val="24"/>
        </w:rPr>
        <w:t>37</w:t>
      </w:r>
    </w:p>
    <w:p w14:paraId="556D223F" w14:textId="78B6AEC3" w:rsidR="00E23CB3" w:rsidRPr="00633231" w:rsidRDefault="00E23CB3" w:rsidP="00E23CB3">
      <w:pPr>
        <w:tabs>
          <w:tab w:val="left" w:pos="180"/>
          <w:tab w:val="right" w:leader="dot" w:pos="7371"/>
          <w:tab w:val="right" w:pos="7920"/>
        </w:tabs>
        <w:spacing w:line="360" w:lineRule="auto"/>
        <w:ind w:left="180"/>
        <w:jc w:val="both"/>
        <w:rPr>
          <w:rFonts w:ascii="Times New Roman" w:eastAsia="Times New Roman" w:hAnsi="Times New Roman" w:cs="Times New Roman"/>
          <w:noProof/>
          <w:sz w:val="24"/>
          <w:szCs w:val="24"/>
        </w:rPr>
      </w:pPr>
      <w:r w:rsidRPr="00D45E31">
        <w:rPr>
          <w:rFonts w:ascii="Times New Roman" w:eastAsia="Times New Roman" w:hAnsi="Times New Roman" w:cs="Times New Roman"/>
          <w:noProof/>
          <w:sz w:val="24"/>
          <w:szCs w:val="24"/>
        </w:rPr>
        <w:t>IV.3 Hasil Uji Multikolinieritas</w:t>
      </w:r>
      <w:r w:rsidRPr="00D45E31">
        <w:rPr>
          <w:rFonts w:ascii="Times New Roman" w:eastAsia="Times New Roman" w:hAnsi="Times New Roman" w:cs="Times New Roman"/>
          <w:noProof/>
          <w:sz w:val="24"/>
          <w:szCs w:val="24"/>
        </w:rPr>
        <w:tab/>
      </w:r>
      <w:r w:rsidRPr="00D45E31">
        <w:rPr>
          <w:rFonts w:ascii="Times New Roman" w:eastAsia="Times New Roman" w:hAnsi="Times New Roman" w:cs="Times New Roman"/>
          <w:noProof/>
          <w:sz w:val="24"/>
          <w:szCs w:val="24"/>
        </w:rPr>
        <w:tab/>
      </w:r>
      <w:r w:rsidR="005144A6">
        <w:rPr>
          <w:rFonts w:ascii="Times New Roman" w:eastAsia="Times New Roman" w:hAnsi="Times New Roman" w:cs="Times New Roman"/>
          <w:noProof/>
          <w:sz w:val="24"/>
          <w:szCs w:val="24"/>
        </w:rPr>
        <w:t>38</w:t>
      </w:r>
    </w:p>
    <w:p w14:paraId="34F69209" w14:textId="0E60B2FD" w:rsidR="00E23CB3" w:rsidRPr="005144A6" w:rsidRDefault="00E23CB3" w:rsidP="00E23CB3">
      <w:pPr>
        <w:tabs>
          <w:tab w:val="left" w:pos="180"/>
          <w:tab w:val="right" w:leader="dot" w:pos="7371"/>
          <w:tab w:val="right" w:pos="7920"/>
        </w:tabs>
        <w:spacing w:line="360" w:lineRule="auto"/>
        <w:ind w:left="180"/>
        <w:jc w:val="both"/>
        <w:rPr>
          <w:rFonts w:ascii="Times New Roman" w:eastAsia="Times New Roman" w:hAnsi="Times New Roman" w:cs="Times New Roman"/>
          <w:noProof/>
          <w:sz w:val="24"/>
          <w:szCs w:val="24"/>
        </w:rPr>
      </w:pPr>
      <w:r w:rsidRPr="00D45E31">
        <w:rPr>
          <w:rFonts w:ascii="Times New Roman" w:eastAsia="Times New Roman" w:hAnsi="Times New Roman" w:cs="Times New Roman"/>
          <w:noProof/>
          <w:sz w:val="24"/>
          <w:szCs w:val="24"/>
        </w:rPr>
        <w:t>IV.4 Hasil Uji Heteroskedastisitas</w:t>
      </w:r>
      <w:r w:rsidRPr="00D45E31">
        <w:rPr>
          <w:rFonts w:ascii="Times New Roman" w:eastAsia="Times New Roman" w:hAnsi="Times New Roman" w:cs="Times New Roman"/>
          <w:noProof/>
          <w:sz w:val="24"/>
          <w:szCs w:val="24"/>
        </w:rPr>
        <w:tab/>
      </w:r>
      <w:r w:rsidRPr="00D45E31">
        <w:rPr>
          <w:rFonts w:ascii="Times New Roman" w:eastAsia="Times New Roman" w:hAnsi="Times New Roman" w:cs="Times New Roman"/>
          <w:noProof/>
          <w:sz w:val="24"/>
          <w:szCs w:val="24"/>
        </w:rPr>
        <w:tab/>
      </w:r>
      <w:r w:rsidR="005144A6">
        <w:rPr>
          <w:rFonts w:ascii="Times New Roman" w:eastAsia="Times New Roman" w:hAnsi="Times New Roman" w:cs="Times New Roman"/>
          <w:noProof/>
          <w:sz w:val="24"/>
          <w:szCs w:val="24"/>
        </w:rPr>
        <w:t>38</w:t>
      </w:r>
    </w:p>
    <w:p w14:paraId="11A4B081" w14:textId="55F37BD1" w:rsidR="00E23CB3" w:rsidRPr="0005644A" w:rsidRDefault="00E23CB3" w:rsidP="00E23CB3">
      <w:pPr>
        <w:tabs>
          <w:tab w:val="left" w:pos="180"/>
          <w:tab w:val="right" w:leader="dot" w:pos="7371"/>
          <w:tab w:val="right" w:pos="7920"/>
        </w:tabs>
        <w:spacing w:line="360" w:lineRule="auto"/>
        <w:ind w:left="180"/>
        <w:jc w:val="both"/>
        <w:rPr>
          <w:rFonts w:ascii="Times New Roman" w:eastAsia="Times New Roman" w:hAnsi="Times New Roman" w:cs="Times New Roman"/>
          <w:noProof/>
          <w:sz w:val="24"/>
          <w:szCs w:val="24"/>
        </w:rPr>
      </w:pPr>
      <w:r w:rsidRPr="00D45E31">
        <w:rPr>
          <w:rFonts w:ascii="Times New Roman" w:eastAsia="Times New Roman" w:hAnsi="Times New Roman" w:cs="Times New Roman"/>
          <w:noProof/>
          <w:sz w:val="24"/>
          <w:szCs w:val="24"/>
        </w:rPr>
        <w:t>IV.5 Hasil Uji Autokorelasi</w:t>
      </w:r>
      <w:r w:rsidRPr="00D45E31">
        <w:rPr>
          <w:rFonts w:ascii="Times New Roman" w:eastAsia="Times New Roman" w:hAnsi="Times New Roman" w:cs="Times New Roman"/>
          <w:noProof/>
          <w:sz w:val="24"/>
          <w:szCs w:val="24"/>
        </w:rPr>
        <w:tab/>
      </w:r>
      <w:r w:rsidRPr="00D45E31">
        <w:rPr>
          <w:rFonts w:ascii="Times New Roman" w:eastAsia="Times New Roman" w:hAnsi="Times New Roman" w:cs="Times New Roman"/>
          <w:noProof/>
          <w:sz w:val="24"/>
          <w:szCs w:val="24"/>
        </w:rPr>
        <w:tab/>
      </w:r>
      <w:r w:rsidR="005144A6">
        <w:rPr>
          <w:rFonts w:ascii="Times New Roman" w:eastAsia="Times New Roman" w:hAnsi="Times New Roman" w:cs="Times New Roman"/>
          <w:noProof/>
          <w:sz w:val="24"/>
          <w:szCs w:val="24"/>
        </w:rPr>
        <w:t>39</w:t>
      </w:r>
    </w:p>
    <w:p w14:paraId="5700E5F0" w14:textId="271A61B0" w:rsidR="00E23CB3" w:rsidRPr="005144A6" w:rsidRDefault="00E23CB3" w:rsidP="00E23CB3">
      <w:pPr>
        <w:tabs>
          <w:tab w:val="left" w:pos="180"/>
          <w:tab w:val="right" w:leader="dot" w:pos="7371"/>
          <w:tab w:val="right" w:pos="7920"/>
        </w:tabs>
        <w:spacing w:line="360" w:lineRule="auto"/>
        <w:ind w:left="180"/>
        <w:jc w:val="both"/>
        <w:rPr>
          <w:rFonts w:ascii="Times New Roman" w:eastAsia="Times New Roman" w:hAnsi="Times New Roman" w:cs="Times New Roman"/>
          <w:noProof/>
          <w:sz w:val="24"/>
          <w:szCs w:val="24"/>
        </w:rPr>
      </w:pPr>
      <w:r w:rsidRPr="00D45E31">
        <w:rPr>
          <w:rFonts w:ascii="Times New Roman" w:eastAsia="Times New Roman" w:hAnsi="Times New Roman" w:cs="Times New Roman"/>
          <w:noProof/>
          <w:sz w:val="24"/>
          <w:szCs w:val="24"/>
        </w:rPr>
        <w:t xml:space="preserve">IV.6 Hasil Uji </w:t>
      </w:r>
      <w:r w:rsidRPr="00D45E31">
        <w:rPr>
          <w:rFonts w:ascii="Times New Roman" w:eastAsia="Times New Roman" w:hAnsi="Times New Roman" w:cs="Times New Roman"/>
          <w:sz w:val="24"/>
          <w:szCs w:val="24"/>
        </w:rPr>
        <w:t>Regresi Linier Berganda</w:t>
      </w:r>
      <w:r w:rsidRPr="00D45E31">
        <w:rPr>
          <w:rFonts w:ascii="Times New Roman" w:eastAsia="Times New Roman" w:hAnsi="Times New Roman" w:cs="Times New Roman"/>
          <w:noProof/>
          <w:sz w:val="24"/>
          <w:szCs w:val="24"/>
        </w:rPr>
        <w:t xml:space="preserve"> </w:t>
      </w:r>
      <w:r w:rsidRPr="00D45E31">
        <w:rPr>
          <w:rFonts w:ascii="Times New Roman" w:eastAsia="Times New Roman" w:hAnsi="Times New Roman" w:cs="Times New Roman"/>
          <w:noProof/>
          <w:sz w:val="24"/>
          <w:szCs w:val="24"/>
        </w:rPr>
        <w:tab/>
      </w:r>
      <w:r w:rsidRPr="00D45E31">
        <w:rPr>
          <w:rFonts w:ascii="Times New Roman" w:eastAsia="Times New Roman" w:hAnsi="Times New Roman" w:cs="Times New Roman"/>
          <w:noProof/>
          <w:sz w:val="24"/>
          <w:szCs w:val="24"/>
        </w:rPr>
        <w:tab/>
      </w:r>
      <w:r w:rsidR="005144A6">
        <w:rPr>
          <w:rFonts w:ascii="Times New Roman" w:eastAsia="Times New Roman" w:hAnsi="Times New Roman" w:cs="Times New Roman"/>
          <w:noProof/>
          <w:sz w:val="24"/>
          <w:szCs w:val="24"/>
        </w:rPr>
        <w:t>40</w:t>
      </w:r>
    </w:p>
    <w:p w14:paraId="0B1DB4BB" w14:textId="71A8DB4F" w:rsidR="00E23CB3" w:rsidRPr="005144A6" w:rsidRDefault="00E23CB3" w:rsidP="00E23CB3">
      <w:pPr>
        <w:tabs>
          <w:tab w:val="left" w:pos="180"/>
          <w:tab w:val="right" w:leader="dot" w:pos="7371"/>
          <w:tab w:val="right" w:pos="7920"/>
        </w:tabs>
        <w:spacing w:line="360" w:lineRule="auto"/>
        <w:ind w:left="180"/>
        <w:jc w:val="both"/>
        <w:rPr>
          <w:rFonts w:ascii="Times New Roman" w:eastAsia="Times New Roman" w:hAnsi="Times New Roman" w:cs="Times New Roman"/>
          <w:noProof/>
          <w:sz w:val="24"/>
          <w:szCs w:val="24"/>
        </w:rPr>
      </w:pPr>
      <w:r w:rsidRPr="00D45E31">
        <w:rPr>
          <w:rFonts w:ascii="Times New Roman" w:eastAsia="Times New Roman" w:hAnsi="Times New Roman" w:cs="Times New Roman"/>
          <w:sz w:val="24"/>
          <w:szCs w:val="24"/>
        </w:rPr>
        <w:t>IV.7 Hasil Uji t</w:t>
      </w:r>
      <w:r w:rsidRPr="00D45E31">
        <w:rPr>
          <w:rFonts w:ascii="Times New Roman" w:eastAsia="Times New Roman" w:hAnsi="Times New Roman" w:cs="Times New Roman"/>
          <w:noProof/>
          <w:sz w:val="24"/>
          <w:szCs w:val="24"/>
        </w:rPr>
        <w:tab/>
        <w:t xml:space="preserve">.......  </w:t>
      </w:r>
      <w:r w:rsidRPr="00D45E31">
        <w:rPr>
          <w:rFonts w:ascii="Times New Roman" w:eastAsia="Times New Roman" w:hAnsi="Times New Roman" w:cs="Times New Roman"/>
          <w:noProof/>
          <w:sz w:val="24"/>
          <w:szCs w:val="24"/>
        </w:rPr>
        <w:tab/>
      </w:r>
      <w:r w:rsidR="005144A6">
        <w:rPr>
          <w:rFonts w:ascii="Times New Roman" w:eastAsia="Times New Roman" w:hAnsi="Times New Roman" w:cs="Times New Roman"/>
          <w:noProof/>
          <w:sz w:val="24"/>
          <w:szCs w:val="24"/>
        </w:rPr>
        <w:t>41</w:t>
      </w:r>
    </w:p>
    <w:p w14:paraId="56313E3A" w14:textId="6E98C869" w:rsidR="00E23CB3" w:rsidRPr="00633231" w:rsidRDefault="00E23CB3" w:rsidP="00E23CB3">
      <w:pPr>
        <w:tabs>
          <w:tab w:val="left" w:pos="180"/>
          <w:tab w:val="right" w:leader="dot" w:pos="7371"/>
          <w:tab w:val="right" w:pos="7920"/>
        </w:tabs>
        <w:spacing w:line="360" w:lineRule="auto"/>
        <w:ind w:left="180"/>
        <w:jc w:val="both"/>
        <w:rPr>
          <w:rFonts w:ascii="Times New Roman" w:eastAsia="Times New Roman" w:hAnsi="Times New Roman" w:cs="Times New Roman"/>
          <w:noProof/>
          <w:sz w:val="24"/>
          <w:szCs w:val="24"/>
        </w:rPr>
      </w:pPr>
      <w:r w:rsidRPr="00D45E31">
        <w:rPr>
          <w:rFonts w:ascii="Times New Roman" w:eastAsia="Times New Roman" w:hAnsi="Times New Roman" w:cs="Times New Roman"/>
          <w:sz w:val="24"/>
          <w:szCs w:val="24"/>
        </w:rPr>
        <w:t>IV.8 Hasil Uji F</w:t>
      </w:r>
      <w:r w:rsidRPr="00D45E31">
        <w:rPr>
          <w:rFonts w:ascii="Times New Roman" w:eastAsia="Times New Roman" w:hAnsi="Times New Roman" w:cs="Times New Roman"/>
          <w:noProof/>
          <w:sz w:val="24"/>
          <w:szCs w:val="24"/>
        </w:rPr>
        <w:tab/>
        <w:t xml:space="preserve">.......  </w:t>
      </w:r>
      <w:r w:rsidRPr="00D45E31">
        <w:rPr>
          <w:rFonts w:ascii="Times New Roman" w:eastAsia="Times New Roman" w:hAnsi="Times New Roman" w:cs="Times New Roman"/>
          <w:noProof/>
          <w:sz w:val="24"/>
          <w:szCs w:val="24"/>
        </w:rPr>
        <w:tab/>
      </w:r>
      <w:r w:rsidRPr="00D45E31">
        <w:rPr>
          <w:rFonts w:ascii="Times New Roman" w:eastAsia="Times New Roman" w:hAnsi="Times New Roman" w:cs="Times New Roman"/>
          <w:noProof/>
          <w:sz w:val="24"/>
          <w:szCs w:val="24"/>
          <w:lang w:val="id-ID"/>
        </w:rPr>
        <w:t>4</w:t>
      </w:r>
      <w:r w:rsidR="0005644A">
        <w:rPr>
          <w:rFonts w:ascii="Times New Roman" w:eastAsia="Times New Roman" w:hAnsi="Times New Roman" w:cs="Times New Roman"/>
          <w:noProof/>
          <w:sz w:val="24"/>
          <w:szCs w:val="24"/>
        </w:rPr>
        <w:t>2</w:t>
      </w:r>
    </w:p>
    <w:p w14:paraId="5D73850B" w14:textId="6599DF25" w:rsidR="00E23CB3" w:rsidRPr="00633231" w:rsidRDefault="00E23CB3" w:rsidP="00E23CB3">
      <w:pPr>
        <w:tabs>
          <w:tab w:val="left" w:pos="180"/>
          <w:tab w:val="right" w:leader="dot" w:pos="7371"/>
          <w:tab w:val="right" w:pos="7920"/>
        </w:tabs>
        <w:spacing w:line="360" w:lineRule="auto"/>
        <w:ind w:left="180"/>
        <w:jc w:val="both"/>
        <w:rPr>
          <w:rFonts w:ascii="Times New Roman" w:eastAsia="Times New Roman" w:hAnsi="Times New Roman" w:cs="Times New Roman"/>
          <w:noProof/>
          <w:sz w:val="24"/>
          <w:szCs w:val="24"/>
        </w:rPr>
      </w:pPr>
      <w:r w:rsidRPr="00D45E31">
        <w:rPr>
          <w:rFonts w:ascii="Times New Roman" w:eastAsia="Times New Roman" w:hAnsi="Times New Roman" w:cs="Times New Roman"/>
          <w:sz w:val="24"/>
          <w:szCs w:val="24"/>
        </w:rPr>
        <w:t>IV.9 Hasil Uji Koefisien Determinasi (R</w:t>
      </w:r>
      <w:r w:rsidRPr="00D45E31">
        <w:rPr>
          <w:rFonts w:ascii="Times New Roman" w:eastAsia="Times New Roman" w:hAnsi="Times New Roman" w:cs="Times New Roman"/>
          <w:sz w:val="24"/>
          <w:szCs w:val="24"/>
          <w:vertAlign w:val="superscript"/>
        </w:rPr>
        <w:t>2</w:t>
      </w:r>
      <w:r w:rsidRPr="00D45E31">
        <w:rPr>
          <w:rFonts w:ascii="Times New Roman" w:eastAsia="Times New Roman" w:hAnsi="Times New Roman" w:cs="Times New Roman"/>
          <w:sz w:val="24"/>
          <w:szCs w:val="24"/>
        </w:rPr>
        <w:t>)</w:t>
      </w:r>
      <w:r w:rsidRPr="00D45E31">
        <w:rPr>
          <w:rFonts w:ascii="Times New Roman" w:eastAsia="Times New Roman" w:hAnsi="Times New Roman" w:cs="Times New Roman"/>
          <w:noProof/>
          <w:sz w:val="24"/>
          <w:szCs w:val="24"/>
        </w:rPr>
        <w:tab/>
        <w:t xml:space="preserve">.......  </w:t>
      </w:r>
      <w:r w:rsidRPr="00D45E31">
        <w:rPr>
          <w:rFonts w:ascii="Times New Roman" w:eastAsia="Times New Roman" w:hAnsi="Times New Roman" w:cs="Times New Roman"/>
          <w:noProof/>
          <w:sz w:val="24"/>
          <w:szCs w:val="24"/>
        </w:rPr>
        <w:tab/>
      </w:r>
      <w:r w:rsidRPr="00D45E31">
        <w:rPr>
          <w:rFonts w:ascii="Times New Roman" w:eastAsia="Times New Roman" w:hAnsi="Times New Roman" w:cs="Times New Roman"/>
          <w:noProof/>
          <w:sz w:val="24"/>
          <w:szCs w:val="24"/>
          <w:lang w:val="id-ID"/>
        </w:rPr>
        <w:t>4</w:t>
      </w:r>
      <w:r w:rsidR="0005644A">
        <w:rPr>
          <w:rFonts w:ascii="Times New Roman" w:eastAsia="Times New Roman" w:hAnsi="Times New Roman" w:cs="Times New Roman"/>
          <w:noProof/>
          <w:sz w:val="24"/>
          <w:szCs w:val="24"/>
        </w:rPr>
        <w:t>3</w:t>
      </w:r>
    </w:p>
    <w:p w14:paraId="6B35776B" w14:textId="6A8801E9" w:rsidR="00AF3B35" w:rsidRPr="00D45E31" w:rsidRDefault="00AF3B35">
      <w:pPr>
        <w:rPr>
          <w:rFonts w:ascii="Times New Roman" w:eastAsia="Times New Roman" w:hAnsi="Times New Roman" w:cs="Times New Roman"/>
          <w:noProof/>
          <w:sz w:val="24"/>
          <w:szCs w:val="24"/>
          <w:lang w:val="id-ID"/>
        </w:rPr>
      </w:pPr>
    </w:p>
    <w:p w14:paraId="7EBE33EA" w14:textId="61DA83E7" w:rsidR="00D45E31" w:rsidRPr="00D45E31" w:rsidRDefault="00D45E31">
      <w:pPr>
        <w:rPr>
          <w:rFonts w:ascii="Times New Roman" w:eastAsia="Times New Roman" w:hAnsi="Times New Roman" w:cs="Times New Roman"/>
          <w:noProof/>
          <w:sz w:val="24"/>
          <w:szCs w:val="24"/>
          <w:lang w:val="id-ID"/>
        </w:rPr>
      </w:pPr>
    </w:p>
    <w:p w14:paraId="17032457" w14:textId="6E95D4E6" w:rsidR="00D45E31" w:rsidRPr="00D45E31" w:rsidRDefault="00D45E31">
      <w:pPr>
        <w:rPr>
          <w:rFonts w:ascii="Times New Roman" w:eastAsia="Times New Roman" w:hAnsi="Times New Roman" w:cs="Times New Roman"/>
          <w:noProof/>
          <w:sz w:val="24"/>
          <w:szCs w:val="24"/>
          <w:lang w:val="id-ID"/>
        </w:rPr>
      </w:pPr>
    </w:p>
    <w:p w14:paraId="05157DB6" w14:textId="24844FDD" w:rsidR="00D45E31" w:rsidRPr="00D45E31" w:rsidRDefault="00D45E31">
      <w:pPr>
        <w:rPr>
          <w:rFonts w:ascii="Times New Roman" w:eastAsia="Times New Roman" w:hAnsi="Times New Roman" w:cs="Times New Roman"/>
          <w:noProof/>
          <w:sz w:val="24"/>
          <w:szCs w:val="24"/>
          <w:lang w:val="id-ID"/>
        </w:rPr>
      </w:pPr>
    </w:p>
    <w:p w14:paraId="02F8933A" w14:textId="1534C58E" w:rsidR="00D45E31" w:rsidRPr="00D45E31" w:rsidRDefault="00D45E31">
      <w:pPr>
        <w:rPr>
          <w:rFonts w:ascii="Times New Roman" w:eastAsia="Times New Roman" w:hAnsi="Times New Roman" w:cs="Times New Roman"/>
          <w:noProof/>
          <w:sz w:val="24"/>
          <w:szCs w:val="24"/>
          <w:lang w:val="id-ID"/>
        </w:rPr>
      </w:pPr>
    </w:p>
    <w:p w14:paraId="248B95E2" w14:textId="1A01B98C" w:rsidR="00D45E31" w:rsidRPr="00D45E31" w:rsidRDefault="00D45E31">
      <w:pPr>
        <w:rPr>
          <w:rFonts w:ascii="Times New Roman" w:eastAsia="Times New Roman" w:hAnsi="Times New Roman" w:cs="Times New Roman"/>
          <w:noProof/>
          <w:sz w:val="24"/>
          <w:szCs w:val="24"/>
          <w:lang w:val="id-ID"/>
        </w:rPr>
      </w:pPr>
    </w:p>
    <w:p w14:paraId="4F37FD69" w14:textId="32017EE9" w:rsidR="00D45E31" w:rsidRPr="00D45E31" w:rsidRDefault="00D45E31">
      <w:pPr>
        <w:rPr>
          <w:rFonts w:ascii="Times New Roman" w:eastAsia="Times New Roman" w:hAnsi="Times New Roman" w:cs="Times New Roman"/>
          <w:noProof/>
          <w:sz w:val="24"/>
          <w:szCs w:val="24"/>
          <w:lang w:val="id-ID"/>
        </w:rPr>
      </w:pPr>
    </w:p>
    <w:p w14:paraId="7E6E7B58" w14:textId="6F7EE2D7" w:rsidR="00D45E31" w:rsidRPr="00D45E31" w:rsidRDefault="00D45E31">
      <w:pPr>
        <w:rPr>
          <w:rFonts w:ascii="Times New Roman" w:eastAsia="Times New Roman" w:hAnsi="Times New Roman" w:cs="Times New Roman"/>
          <w:noProof/>
          <w:sz w:val="24"/>
          <w:szCs w:val="24"/>
          <w:lang w:val="id-ID"/>
        </w:rPr>
      </w:pPr>
    </w:p>
    <w:p w14:paraId="71D14651" w14:textId="04838724" w:rsidR="00D45E31" w:rsidRPr="00D45E31" w:rsidRDefault="00D45E31">
      <w:pPr>
        <w:rPr>
          <w:rFonts w:ascii="Times New Roman" w:eastAsia="Times New Roman" w:hAnsi="Times New Roman" w:cs="Times New Roman"/>
          <w:noProof/>
          <w:sz w:val="24"/>
          <w:szCs w:val="24"/>
          <w:lang w:val="id-ID"/>
        </w:rPr>
      </w:pPr>
    </w:p>
    <w:p w14:paraId="44E43157" w14:textId="0145B877" w:rsidR="00D45E31" w:rsidRPr="00D45E31" w:rsidRDefault="00D45E31">
      <w:pPr>
        <w:rPr>
          <w:rFonts w:ascii="Times New Roman" w:eastAsia="Times New Roman" w:hAnsi="Times New Roman" w:cs="Times New Roman"/>
          <w:noProof/>
          <w:sz w:val="24"/>
          <w:szCs w:val="24"/>
          <w:lang w:val="id-ID"/>
        </w:rPr>
      </w:pPr>
    </w:p>
    <w:p w14:paraId="6AC2693F" w14:textId="3F4C82AF" w:rsidR="00D45E31" w:rsidRPr="00D45E31" w:rsidRDefault="00D45E31">
      <w:pPr>
        <w:rPr>
          <w:rFonts w:ascii="Times New Roman" w:eastAsia="Times New Roman" w:hAnsi="Times New Roman" w:cs="Times New Roman"/>
          <w:noProof/>
          <w:sz w:val="24"/>
          <w:szCs w:val="24"/>
          <w:lang w:val="id-ID"/>
        </w:rPr>
      </w:pPr>
    </w:p>
    <w:p w14:paraId="753E4EFC" w14:textId="72690A76" w:rsidR="00D45E31" w:rsidRPr="00D45E31" w:rsidRDefault="00D45E31">
      <w:pPr>
        <w:rPr>
          <w:rFonts w:ascii="Times New Roman" w:eastAsia="Times New Roman" w:hAnsi="Times New Roman" w:cs="Times New Roman"/>
          <w:noProof/>
          <w:sz w:val="24"/>
          <w:szCs w:val="24"/>
          <w:lang w:val="id-ID"/>
        </w:rPr>
      </w:pPr>
    </w:p>
    <w:p w14:paraId="42C346E1" w14:textId="588302DF" w:rsidR="00D45E31" w:rsidRPr="00D45E31" w:rsidRDefault="00D45E31">
      <w:pPr>
        <w:rPr>
          <w:rFonts w:ascii="Times New Roman" w:eastAsia="Times New Roman" w:hAnsi="Times New Roman" w:cs="Times New Roman"/>
          <w:noProof/>
          <w:sz w:val="24"/>
          <w:szCs w:val="24"/>
          <w:lang w:val="id-ID"/>
        </w:rPr>
      </w:pPr>
    </w:p>
    <w:p w14:paraId="35121CC0" w14:textId="12E5AF45" w:rsidR="00D45E31" w:rsidRPr="00D45E31" w:rsidRDefault="00D45E31">
      <w:pPr>
        <w:rPr>
          <w:rFonts w:ascii="Times New Roman" w:eastAsia="Times New Roman" w:hAnsi="Times New Roman" w:cs="Times New Roman"/>
          <w:noProof/>
          <w:sz w:val="24"/>
          <w:szCs w:val="24"/>
          <w:lang w:val="id-ID"/>
        </w:rPr>
      </w:pPr>
    </w:p>
    <w:p w14:paraId="1081A26A" w14:textId="584086C3" w:rsidR="00D45E31" w:rsidRPr="00D45E31" w:rsidRDefault="00D45E31">
      <w:pPr>
        <w:rPr>
          <w:rFonts w:ascii="Times New Roman" w:eastAsia="Times New Roman" w:hAnsi="Times New Roman" w:cs="Times New Roman"/>
          <w:noProof/>
          <w:sz w:val="24"/>
          <w:szCs w:val="24"/>
          <w:lang w:val="id-ID"/>
        </w:rPr>
      </w:pPr>
    </w:p>
    <w:p w14:paraId="385C211F" w14:textId="680CE6AD" w:rsidR="00AF3B35" w:rsidRPr="00D45E31" w:rsidRDefault="00AF3B35" w:rsidP="00AF3B35">
      <w:pPr>
        <w:tabs>
          <w:tab w:val="left" w:leader="dot" w:pos="6804"/>
        </w:tabs>
        <w:spacing w:line="360" w:lineRule="auto"/>
        <w:jc w:val="center"/>
        <w:rPr>
          <w:rFonts w:ascii="Times New Roman" w:eastAsia="Times New Roman" w:hAnsi="Times New Roman" w:cs="Times New Roman"/>
          <w:b/>
          <w:sz w:val="24"/>
          <w:szCs w:val="24"/>
        </w:rPr>
      </w:pPr>
      <w:r w:rsidRPr="00D45E31">
        <w:rPr>
          <w:rFonts w:ascii="Times New Roman" w:eastAsia="Times New Roman" w:hAnsi="Times New Roman" w:cs="Times New Roman"/>
          <w:b/>
          <w:sz w:val="24"/>
          <w:szCs w:val="24"/>
        </w:rPr>
        <w:lastRenderedPageBreak/>
        <w:t>DAFTAR GAMBAR</w:t>
      </w:r>
    </w:p>
    <w:p w14:paraId="44EEFAAA" w14:textId="1FBB447F" w:rsidR="00AF3B35" w:rsidRPr="00D45E31" w:rsidRDefault="00AF3B35">
      <w:pPr>
        <w:rPr>
          <w:rFonts w:ascii="Times New Roman" w:hAnsi="Times New Roman" w:cs="Times New Roman"/>
          <w:sz w:val="24"/>
          <w:szCs w:val="24"/>
        </w:rPr>
      </w:pPr>
    </w:p>
    <w:p w14:paraId="6E3F8929" w14:textId="167DDF9C" w:rsidR="00D45E31" w:rsidRPr="00D45E31" w:rsidRDefault="00D45E31">
      <w:pPr>
        <w:rPr>
          <w:rFonts w:ascii="Times New Roman" w:hAnsi="Times New Roman" w:cs="Times New Roman"/>
          <w:sz w:val="24"/>
          <w:szCs w:val="24"/>
        </w:rPr>
      </w:pPr>
    </w:p>
    <w:p w14:paraId="1650E6FC" w14:textId="77777777" w:rsidR="00AF3B35" w:rsidRDefault="00D45E31" w:rsidP="00D45E31">
      <w:pPr>
        <w:spacing w:after="0" w:line="240" w:lineRule="auto"/>
        <w:rPr>
          <w:rFonts w:ascii="Times New Roman" w:hAnsi="Times New Roman" w:cs="Times New Roman"/>
          <w:sz w:val="24"/>
          <w:szCs w:val="24"/>
        </w:rPr>
      </w:pPr>
      <w:r w:rsidRPr="00D45E31">
        <w:rPr>
          <w:rFonts w:ascii="Times New Roman" w:hAnsi="Times New Roman" w:cs="Times New Roman"/>
          <w:i/>
          <w:iCs/>
          <w:sz w:val="24"/>
          <w:szCs w:val="24"/>
        </w:rPr>
        <w:t>Gambar</w:t>
      </w:r>
      <w:r w:rsidRPr="00D45E31">
        <w:rPr>
          <w:rFonts w:ascii="Times New Roman" w:hAnsi="Times New Roman" w:cs="Times New Roman"/>
          <w:i/>
          <w:iCs/>
          <w:sz w:val="24"/>
          <w:szCs w:val="24"/>
        </w:rPr>
        <w:tab/>
      </w:r>
      <w:r w:rsidRPr="00D45E31">
        <w:rPr>
          <w:rFonts w:ascii="Times New Roman" w:hAnsi="Times New Roman" w:cs="Times New Roman"/>
          <w:i/>
          <w:iCs/>
          <w:sz w:val="24"/>
          <w:szCs w:val="24"/>
        </w:rPr>
        <w:tab/>
      </w:r>
      <w:r w:rsidRPr="00D45E31">
        <w:rPr>
          <w:rFonts w:ascii="Times New Roman" w:hAnsi="Times New Roman" w:cs="Times New Roman"/>
          <w:i/>
          <w:iCs/>
          <w:sz w:val="24"/>
          <w:szCs w:val="24"/>
        </w:rPr>
        <w:tab/>
      </w:r>
      <w:r w:rsidRPr="00D45E31">
        <w:rPr>
          <w:rFonts w:ascii="Times New Roman" w:hAnsi="Times New Roman" w:cs="Times New Roman"/>
          <w:i/>
          <w:iCs/>
          <w:sz w:val="24"/>
          <w:szCs w:val="24"/>
        </w:rPr>
        <w:tab/>
      </w:r>
      <w:r w:rsidRPr="00D45E31">
        <w:rPr>
          <w:rFonts w:ascii="Times New Roman" w:hAnsi="Times New Roman" w:cs="Times New Roman"/>
          <w:i/>
          <w:iCs/>
          <w:sz w:val="24"/>
          <w:szCs w:val="24"/>
        </w:rPr>
        <w:tab/>
      </w:r>
      <w:r w:rsidRPr="00D45E31">
        <w:rPr>
          <w:rFonts w:ascii="Times New Roman" w:hAnsi="Times New Roman" w:cs="Times New Roman"/>
          <w:i/>
          <w:iCs/>
          <w:sz w:val="24"/>
          <w:szCs w:val="24"/>
        </w:rPr>
        <w:tab/>
      </w:r>
      <w:r w:rsidRPr="00D45E31">
        <w:rPr>
          <w:rFonts w:ascii="Times New Roman" w:hAnsi="Times New Roman" w:cs="Times New Roman"/>
          <w:i/>
          <w:iCs/>
          <w:sz w:val="24"/>
          <w:szCs w:val="24"/>
        </w:rPr>
        <w:tab/>
      </w:r>
      <w:r w:rsidRPr="00D45E31">
        <w:rPr>
          <w:rFonts w:ascii="Times New Roman" w:hAnsi="Times New Roman" w:cs="Times New Roman"/>
          <w:i/>
          <w:iCs/>
          <w:sz w:val="24"/>
          <w:szCs w:val="24"/>
        </w:rPr>
        <w:tab/>
        <w:t xml:space="preserve">        Halaman</w:t>
      </w:r>
      <w:r>
        <w:rPr>
          <w:rFonts w:ascii="Times New Roman" w:hAnsi="Times New Roman" w:cs="Times New Roman"/>
          <w:i/>
          <w:iCs/>
          <w:sz w:val="24"/>
          <w:szCs w:val="24"/>
        </w:rPr>
        <w:t xml:space="preserve"> </w:t>
      </w:r>
    </w:p>
    <w:p w14:paraId="098F85BF" w14:textId="50D54B1D" w:rsidR="00D45E31" w:rsidRPr="00960A7C" w:rsidRDefault="00D45E31" w:rsidP="00D45E31">
      <w:pPr>
        <w:tabs>
          <w:tab w:val="left" w:pos="180"/>
          <w:tab w:val="right" w:leader="dot" w:pos="7371"/>
          <w:tab w:val="right" w:pos="7920"/>
        </w:tabs>
        <w:spacing w:line="360" w:lineRule="auto"/>
        <w:ind w:left="180"/>
        <w:jc w:val="both"/>
        <w:rPr>
          <w:rFonts w:ascii="Times New Roman" w:eastAsia="Times New Roman" w:hAnsi="Times New Roman"/>
          <w:noProof/>
          <w:sz w:val="24"/>
          <w:szCs w:val="24"/>
        </w:rPr>
      </w:pPr>
      <w:r w:rsidRPr="005060DD">
        <w:rPr>
          <w:rFonts w:ascii="Times New Roman" w:eastAsia="Times New Roman" w:hAnsi="Times New Roman"/>
          <w:sz w:val="24"/>
          <w:szCs w:val="24"/>
        </w:rPr>
        <w:t>II.1 Kerangka Konseptual</w:t>
      </w:r>
      <w:r w:rsidR="00BD36B8">
        <w:rPr>
          <w:rFonts w:ascii="Times New Roman" w:eastAsia="Times New Roman" w:hAnsi="Times New Roman"/>
          <w:noProof/>
          <w:sz w:val="24"/>
          <w:szCs w:val="24"/>
        </w:rPr>
        <w:t xml:space="preserve"> </w:t>
      </w:r>
      <w:r w:rsidRPr="005060DD">
        <w:rPr>
          <w:rFonts w:ascii="Times New Roman" w:eastAsia="Times New Roman" w:hAnsi="Times New Roman"/>
          <w:noProof/>
          <w:sz w:val="24"/>
          <w:szCs w:val="24"/>
        </w:rPr>
        <w:t>.....</w:t>
      </w:r>
      <w:r w:rsidR="00BD36B8">
        <w:rPr>
          <w:rFonts w:ascii="Times New Roman" w:eastAsia="Times New Roman" w:hAnsi="Times New Roman"/>
          <w:noProof/>
          <w:sz w:val="24"/>
          <w:szCs w:val="24"/>
        </w:rPr>
        <w:t>.........................................................................</w:t>
      </w:r>
      <w:r w:rsidR="0005644A">
        <w:rPr>
          <w:rFonts w:ascii="Times New Roman" w:eastAsia="Times New Roman" w:hAnsi="Times New Roman"/>
          <w:noProof/>
          <w:sz w:val="24"/>
          <w:szCs w:val="24"/>
        </w:rPr>
        <w:t xml:space="preserve"> 25</w:t>
      </w:r>
      <w:r w:rsidR="00722D67">
        <w:rPr>
          <w:rFonts w:ascii="Times New Roman" w:eastAsia="Times New Roman" w:hAnsi="Times New Roman"/>
          <w:noProof/>
          <w:sz w:val="24"/>
          <w:szCs w:val="24"/>
        </w:rPr>
        <w:t>`</w:t>
      </w:r>
    </w:p>
    <w:p w14:paraId="76F28FB6" w14:textId="73D6EB53" w:rsidR="00150717" w:rsidRDefault="00150717" w:rsidP="00D45E31">
      <w:pPr>
        <w:rPr>
          <w:rFonts w:ascii="Times New Roman" w:hAnsi="Times New Roman" w:cs="Times New Roman"/>
          <w:sz w:val="24"/>
          <w:szCs w:val="24"/>
        </w:rPr>
      </w:pPr>
    </w:p>
    <w:p w14:paraId="40CC2C93" w14:textId="150D463B" w:rsidR="00150717" w:rsidRPr="0026083E" w:rsidRDefault="00150717" w:rsidP="00D45E31">
      <w:pPr>
        <w:rPr>
          <w:rFonts w:ascii="Times New Roman" w:hAnsi="Times New Roman" w:cs="Times New Roman"/>
          <w:sz w:val="24"/>
          <w:szCs w:val="24"/>
        </w:rPr>
      </w:pPr>
      <w:r>
        <w:rPr>
          <w:rFonts w:ascii="Times New Roman" w:hAnsi="Times New Roman" w:cs="Times New Roman"/>
          <w:sz w:val="24"/>
          <w:szCs w:val="24"/>
        </w:rPr>
        <w:br w:type="page"/>
      </w:r>
    </w:p>
    <w:p w14:paraId="35D1CF33" w14:textId="77777777" w:rsidR="00150717" w:rsidRPr="0026083E" w:rsidRDefault="00150717" w:rsidP="0026083E">
      <w:pPr>
        <w:jc w:val="center"/>
        <w:rPr>
          <w:rFonts w:ascii="Times New Roman" w:hAnsi="Times New Roman" w:cs="Times New Roman"/>
          <w:b/>
          <w:bCs/>
          <w:sz w:val="24"/>
          <w:szCs w:val="24"/>
        </w:rPr>
      </w:pPr>
      <w:r w:rsidRPr="0026083E">
        <w:rPr>
          <w:rFonts w:ascii="Times New Roman" w:hAnsi="Times New Roman" w:cs="Times New Roman"/>
          <w:b/>
          <w:bCs/>
          <w:sz w:val="24"/>
          <w:szCs w:val="24"/>
        </w:rPr>
        <w:lastRenderedPageBreak/>
        <w:t>DAFTAR LAMPRAN</w:t>
      </w:r>
    </w:p>
    <w:p w14:paraId="357F82DC" w14:textId="77777777" w:rsidR="0026083E" w:rsidRPr="0026083E" w:rsidRDefault="0026083E" w:rsidP="0026083E">
      <w:pPr>
        <w:spacing w:line="480" w:lineRule="auto"/>
        <w:rPr>
          <w:rFonts w:ascii="Times New Roman" w:hAnsi="Times New Roman" w:cs="Times New Roman"/>
          <w:sz w:val="24"/>
          <w:szCs w:val="24"/>
        </w:rPr>
      </w:pPr>
    </w:p>
    <w:p w14:paraId="42E6833C" w14:textId="5AE1432C" w:rsidR="0026083E" w:rsidRDefault="0026083E" w:rsidP="0026083E">
      <w:pPr>
        <w:pStyle w:val="ListParagraph"/>
        <w:numPr>
          <w:ilvl w:val="0"/>
          <w:numId w:val="50"/>
        </w:numPr>
        <w:spacing w:line="480" w:lineRule="auto"/>
        <w:rPr>
          <w:rFonts w:ascii="Times New Roman" w:hAnsi="Times New Roman" w:cs="Times New Roman"/>
          <w:sz w:val="24"/>
          <w:szCs w:val="24"/>
        </w:rPr>
      </w:pPr>
      <w:r>
        <w:rPr>
          <w:rFonts w:ascii="Times New Roman" w:hAnsi="Times New Roman" w:cs="Times New Roman"/>
          <w:sz w:val="24"/>
          <w:szCs w:val="24"/>
        </w:rPr>
        <w:t>TABULASI</w:t>
      </w:r>
    </w:p>
    <w:p w14:paraId="0EDAD0FE" w14:textId="71CE8356" w:rsidR="0026083E" w:rsidRDefault="004D0C19" w:rsidP="0026083E">
      <w:pPr>
        <w:pStyle w:val="ListParagraph"/>
        <w:numPr>
          <w:ilvl w:val="0"/>
          <w:numId w:val="50"/>
        </w:numPr>
        <w:spacing w:line="480" w:lineRule="auto"/>
        <w:rPr>
          <w:rFonts w:ascii="Times New Roman" w:hAnsi="Times New Roman" w:cs="Times New Roman"/>
          <w:sz w:val="24"/>
          <w:szCs w:val="24"/>
        </w:rPr>
      </w:pPr>
      <w:r>
        <w:rPr>
          <w:rFonts w:ascii="Times New Roman" w:hAnsi="Times New Roman" w:cs="Times New Roman"/>
          <w:sz w:val="24"/>
          <w:szCs w:val="24"/>
        </w:rPr>
        <w:t xml:space="preserve">HASIL </w:t>
      </w:r>
      <w:r w:rsidR="0026083E">
        <w:rPr>
          <w:rFonts w:ascii="Times New Roman" w:hAnsi="Times New Roman" w:cs="Times New Roman"/>
          <w:sz w:val="24"/>
          <w:szCs w:val="24"/>
        </w:rPr>
        <w:t>OLAH DATA</w:t>
      </w:r>
    </w:p>
    <w:p w14:paraId="1A915FEC" w14:textId="17100823" w:rsidR="00644557" w:rsidRPr="00644557" w:rsidRDefault="00644557" w:rsidP="00644557">
      <w:pPr>
        <w:pStyle w:val="ListParagraph"/>
        <w:numPr>
          <w:ilvl w:val="0"/>
          <w:numId w:val="50"/>
        </w:numPr>
        <w:spacing w:line="480" w:lineRule="auto"/>
        <w:rPr>
          <w:rFonts w:ascii="Times New Roman" w:hAnsi="Times New Roman" w:cs="Times New Roman"/>
          <w:sz w:val="24"/>
          <w:szCs w:val="24"/>
        </w:rPr>
      </w:pPr>
      <w:r>
        <w:rPr>
          <w:rFonts w:ascii="Times New Roman" w:hAnsi="Times New Roman" w:cs="Times New Roman"/>
          <w:sz w:val="24"/>
          <w:szCs w:val="24"/>
        </w:rPr>
        <w:t>LAPORAN KEUANGAN</w:t>
      </w:r>
    </w:p>
    <w:p w14:paraId="3F1DC1F5" w14:textId="663322ED" w:rsidR="00F14BCC" w:rsidRDefault="00F14BCC" w:rsidP="0026083E">
      <w:pPr>
        <w:pStyle w:val="ListParagraph"/>
        <w:numPr>
          <w:ilvl w:val="0"/>
          <w:numId w:val="50"/>
        </w:numPr>
        <w:spacing w:line="480" w:lineRule="auto"/>
        <w:rPr>
          <w:rFonts w:ascii="Times New Roman" w:hAnsi="Times New Roman" w:cs="Times New Roman"/>
          <w:sz w:val="24"/>
          <w:szCs w:val="24"/>
        </w:rPr>
      </w:pPr>
      <w:r>
        <w:rPr>
          <w:rFonts w:ascii="Times New Roman" w:hAnsi="Times New Roman" w:cs="Times New Roman"/>
          <w:sz w:val="24"/>
          <w:szCs w:val="24"/>
        </w:rPr>
        <w:t>DAFTAR RIWAYAT HIDUP</w:t>
      </w:r>
    </w:p>
    <w:p w14:paraId="4B44B193" w14:textId="77777777" w:rsidR="00644557" w:rsidRDefault="00644557" w:rsidP="00644557">
      <w:pPr>
        <w:pStyle w:val="ListParagraph"/>
        <w:numPr>
          <w:ilvl w:val="0"/>
          <w:numId w:val="50"/>
        </w:numPr>
        <w:spacing w:line="480" w:lineRule="auto"/>
        <w:rPr>
          <w:rFonts w:ascii="Times New Roman" w:hAnsi="Times New Roman" w:cs="Times New Roman"/>
          <w:sz w:val="24"/>
          <w:szCs w:val="24"/>
        </w:rPr>
      </w:pPr>
      <w:r>
        <w:rPr>
          <w:rFonts w:ascii="Times New Roman" w:hAnsi="Times New Roman" w:cs="Times New Roman"/>
          <w:sz w:val="24"/>
          <w:szCs w:val="24"/>
        </w:rPr>
        <w:t>SURAT KETERANGAN BEBAS PLAGIAT</w:t>
      </w:r>
    </w:p>
    <w:p w14:paraId="2F6EDDEE" w14:textId="77777777" w:rsidR="00644557" w:rsidRPr="0026083E" w:rsidRDefault="00644557" w:rsidP="00644557">
      <w:pPr>
        <w:pStyle w:val="ListParagraph"/>
        <w:spacing w:line="480" w:lineRule="auto"/>
        <w:rPr>
          <w:rFonts w:ascii="Times New Roman" w:hAnsi="Times New Roman" w:cs="Times New Roman"/>
          <w:sz w:val="24"/>
          <w:szCs w:val="24"/>
        </w:rPr>
      </w:pPr>
    </w:p>
    <w:p w14:paraId="23FDA2E0" w14:textId="77777777" w:rsidR="0026083E" w:rsidRPr="0026083E" w:rsidRDefault="0026083E" w:rsidP="0026083E">
      <w:pPr>
        <w:spacing w:line="480" w:lineRule="auto"/>
        <w:jc w:val="both"/>
        <w:rPr>
          <w:rFonts w:ascii="Times New Roman" w:hAnsi="Times New Roman" w:cs="Times New Roman"/>
          <w:b/>
          <w:bCs/>
          <w:sz w:val="24"/>
          <w:szCs w:val="24"/>
        </w:rPr>
      </w:pPr>
    </w:p>
    <w:p w14:paraId="19C81E2B" w14:textId="10659479" w:rsidR="0026083E" w:rsidRPr="0026083E" w:rsidRDefault="0026083E" w:rsidP="0026083E">
      <w:pPr>
        <w:jc w:val="both"/>
        <w:rPr>
          <w:rFonts w:ascii="Times New Roman" w:hAnsi="Times New Roman" w:cs="Times New Roman"/>
          <w:b/>
          <w:bCs/>
          <w:sz w:val="24"/>
          <w:szCs w:val="24"/>
        </w:rPr>
        <w:sectPr w:rsidR="0026083E" w:rsidRPr="0026083E" w:rsidSect="00C47A14">
          <w:headerReference w:type="default" r:id="rId11"/>
          <w:footerReference w:type="default" r:id="rId12"/>
          <w:pgSz w:w="11907" w:h="16839" w:code="9"/>
          <w:pgMar w:top="1701" w:right="1701" w:bottom="1701" w:left="2268" w:header="720" w:footer="720" w:gutter="0"/>
          <w:pgNumType w:fmt="lowerRoman" w:start="1"/>
          <w:cols w:space="720"/>
          <w:titlePg/>
          <w:docGrid w:linePitch="360"/>
        </w:sectPr>
      </w:pPr>
    </w:p>
    <w:p w14:paraId="0CFC8CF5" w14:textId="77777777" w:rsidR="002C6B18" w:rsidRPr="0026083E" w:rsidRDefault="002C6B18" w:rsidP="002C6B18">
      <w:pPr>
        <w:spacing w:line="480" w:lineRule="auto"/>
        <w:jc w:val="center"/>
        <w:rPr>
          <w:rFonts w:ascii="Times New Roman" w:hAnsi="Times New Roman" w:cs="Times New Roman"/>
          <w:b/>
          <w:bCs/>
          <w:sz w:val="24"/>
          <w:szCs w:val="24"/>
        </w:rPr>
      </w:pPr>
      <w:r w:rsidRPr="0026083E">
        <w:rPr>
          <w:rFonts w:ascii="Times New Roman" w:hAnsi="Times New Roman" w:cs="Times New Roman"/>
          <w:b/>
          <w:bCs/>
          <w:sz w:val="24"/>
          <w:szCs w:val="24"/>
        </w:rPr>
        <w:lastRenderedPageBreak/>
        <w:t>BAB I</w:t>
      </w:r>
    </w:p>
    <w:p w14:paraId="2805A1B1" w14:textId="18827E70" w:rsidR="00441018" w:rsidRDefault="002C6B18" w:rsidP="00441018">
      <w:pPr>
        <w:spacing w:line="360" w:lineRule="auto"/>
        <w:jc w:val="center"/>
        <w:rPr>
          <w:rFonts w:ascii="Times New Roman" w:hAnsi="Times New Roman" w:cs="Times New Roman"/>
          <w:b/>
          <w:bCs/>
          <w:sz w:val="24"/>
          <w:szCs w:val="24"/>
        </w:rPr>
      </w:pPr>
      <w:r w:rsidRPr="005E46FD">
        <w:rPr>
          <w:rFonts w:ascii="Times New Roman" w:hAnsi="Times New Roman" w:cs="Times New Roman"/>
          <w:b/>
          <w:bCs/>
          <w:sz w:val="24"/>
          <w:szCs w:val="24"/>
        </w:rPr>
        <w:t>PENDAHULUAN</w:t>
      </w:r>
    </w:p>
    <w:p w14:paraId="6139448F" w14:textId="77777777" w:rsidR="00441018" w:rsidRPr="005E46FD" w:rsidRDefault="00441018" w:rsidP="00441018">
      <w:pPr>
        <w:spacing w:line="360" w:lineRule="auto"/>
        <w:jc w:val="center"/>
        <w:rPr>
          <w:rFonts w:ascii="Times New Roman" w:hAnsi="Times New Roman" w:cs="Times New Roman"/>
          <w:b/>
          <w:bCs/>
          <w:sz w:val="24"/>
          <w:szCs w:val="24"/>
        </w:rPr>
      </w:pPr>
    </w:p>
    <w:p w14:paraId="5D2E138F" w14:textId="77777777" w:rsidR="00730EBA" w:rsidRDefault="002C6B18" w:rsidP="00441018">
      <w:pPr>
        <w:pStyle w:val="ListParagraph"/>
        <w:numPr>
          <w:ilvl w:val="0"/>
          <w:numId w:val="4"/>
        </w:numPr>
        <w:spacing w:line="480" w:lineRule="auto"/>
        <w:ind w:left="360"/>
        <w:jc w:val="both"/>
        <w:rPr>
          <w:rFonts w:ascii="Times New Roman" w:hAnsi="Times New Roman" w:cs="Times New Roman"/>
          <w:b/>
          <w:bCs/>
          <w:sz w:val="24"/>
          <w:szCs w:val="24"/>
        </w:rPr>
      </w:pPr>
      <w:r w:rsidRPr="005E46FD">
        <w:rPr>
          <w:rFonts w:ascii="Times New Roman" w:hAnsi="Times New Roman" w:cs="Times New Roman"/>
          <w:b/>
          <w:bCs/>
          <w:sz w:val="24"/>
          <w:szCs w:val="24"/>
        </w:rPr>
        <w:t>Latar Belakang Masalah</w:t>
      </w:r>
    </w:p>
    <w:p w14:paraId="4C1B3736" w14:textId="1090A96B" w:rsidR="00730EBA" w:rsidRDefault="009D6603" w:rsidP="009D6603">
      <w:pPr>
        <w:pStyle w:val="ListParagraph"/>
        <w:tabs>
          <w:tab w:val="left" w:pos="990"/>
        </w:tabs>
        <w:spacing w:line="480" w:lineRule="auto"/>
        <w:ind w:left="360"/>
        <w:jc w:val="both"/>
        <w:rPr>
          <w:rFonts w:ascii="Times New Roman" w:hAnsi="Times New Roman" w:cs="Times New Roman"/>
          <w:sz w:val="24"/>
          <w:szCs w:val="24"/>
        </w:rPr>
      </w:pPr>
      <w:r>
        <w:rPr>
          <w:rFonts w:ascii="Times New Roman" w:hAnsi="Times New Roman" w:cs="Times New Roman"/>
          <w:b/>
          <w:bCs/>
          <w:sz w:val="24"/>
          <w:szCs w:val="24"/>
        </w:rPr>
        <w:tab/>
      </w:r>
      <w:r w:rsidR="002C6B18" w:rsidRPr="00730EBA">
        <w:rPr>
          <w:rFonts w:ascii="Times New Roman" w:hAnsi="Times New Roman" w:cs="Times New Roman"/>
          <w:sz w:val="24"/>
          <w:szCs w:val="24"/>
        </w:rPr>
        <w:t xml:space="preserve">Suatu perusahaan dapat dikatakan berhasil dalam mencapai kesuksesannya apabila dapat memenangkan persaingannya dengan menghasilkan laba yang maximal. Laba merupakan suatu hal yang penting dalam mengukur keberhasilan kerja perusahaan. </w:t>
      </w:r>
      <w:r w:rsidR="002E5B4F">
        <w:rPr>
          <w:rFonts w:ascii="Times New Roman" w:hAnsi="Times New Roman" w:cs="Times New Roman"/>
          <w:sz w:val="24"/>
          <w:szCs w:val="24"/>
        </w:rPr>
        <w:t xml:space="preserve">Menurut (Soemarso, 2010) </w:t>
      </w:r>
      <w:r w:rsidR="002C6B18" w:rsidRPr="00730EBA">
        <w:rPr>
          <w:rFonts w:ascii="Times New Roman" w:hAnsi="Times New Roman" w:cs="Times New Roman"/>
          <w:sz w:val="24"/>
          <w:szCs w:val="24"/>
        </w:rPr>
        <w:t xml:space="preserve">Laba merupakan </w:t>
      </w:r>
      <w:r w:rsidR="002E5B4F">
        <w:rPr>
          <w:rFonts w:ascii="Times New Roman" w:hAnsi="Times New Roman" w:cs="Times New Roman"/>
          <w:sz w:val="24"/>
          <w:szCs w:val="24"/>
        </w:rPr>
        <w:t>selisih lebih pendapatan atas beban sehubungan dengan kegiatan usaha</w:t>
      </w:r>
      <w:r w:rsidR="00441018">
        <w:rPr>
          <w:rFonts w:ascii="Times New Roman" w:hAnsi="Times New Roman" w:cs="Times New Roman"/>
          <w:sz w:val="24"/>
          <w:szCs w:val="24"/>
        </w:rPr>
        <w:t xml:space="preserve">. Laba atau rugi merupakan hasil perhitungan secara periodik (berkala). </w:t>
      </w:r>
      <w:r w:rsidR="002C6B18" w:rsidRPr="00730EBA">
        <w:rPr>
          <w:rFonts w:ascii="Times New Roman" w:hAnsi="Times New Roman" w:cs="Times New Roman"/>
          <w:sz w:val="24"/>
          <w:szCs w:val="24"/>
        </w:rPr>
        <w:t>Perekonomian suatu negara mempunyai pengaruh yang penting untuk mendorong perusahan-perusahaan untuk melakukan investasi agar investor dapat menanamkan modalnya</w:t>
      </w:r>
      <w:r w:rsidR="00BD2910" w:rsidRPr="00730EBA">
        <w:rPr>
          <w:rFonts w:ascii="Times New Roman" w:hAnsi="Times New Roman" w:cs="Times New Roman"/>
          <w:sz w:val="24"/>
          <w:szCs w:val="24"/>
        </w:rPr>
        <w:t xml:space="preserve">. </w:t>
      </w:r>
      <w:r w:rsidR="002C6B18" w:rsidRPr="00730EBA">
        <w:rPr>
          <w:rFonts w:ascii="Times New Roman" w:hAnsi="Times New Roman" w:cs="Times New Roman"/>
          <w:sz w:val="24"/>
          <w:szCs w:val="24"/>
        </w:rPr>
        <w:t>Dalam dunia usaha terdapat perubahaan dan perkembangan usaha yang mengarah pada persaingan yang dihadapi oleh suatu perusahaan. Setiap perusahaan harus selalu meningkatkan kinerja perusahaannya. Kinerja suatu perushaaan mempunyai cerminan penting yaitu laporan keuangan yang menjadi salah satu sumber informasi yang dihasilkan suatu perusahaan. Setaiap perusahaan tidak dapat terlepas dari kebutuhan informasi, karena itu perusahaan membutuhkan informasi dalam bentuk laporan keuangan</w:t>
      </w:r>
      <w:r w:rsidR="00730EBA">
        <w:rPr>
          <w:rFonts w:ascii="Times New Roman" w:hAnsi="Times New Roman" w:cs="Times New Roman"/>
          <w:sz w:val="24"/>
          <w:szCs w:val="24"/>
        </w:rPr>
        <w:t>.</w:t>
      </w:r>
    </w:p>
    <w:p w14:paraId="23C1C66C" w14:textId="59605F97" w:rsidR="00730EBA" w:rsidRDefault="00730EBA" w:rsidP="009D6603">
      <w:pPr>
        <w:pStyle w:val="ListParagraph"/>
        <w:tabs>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2C6B18" w:rsidRPr="005E46FD">
        <w:rPr>
          <w:rFonts w:ascii="Times New Roman" w:hAnsi="Times New Roman" w:cs="Times New Roman"/>
          <w:sz w:val="24"/>
          <w:szCs w:val="24"/>
        </w:rPr>
        <w:t>Informasi keuangan yang relevan diperoleh de</w:t>
      </w:r>
      <w:r w:rsidR="00167148">
        <w:rPr>
          <w:rFonts w:ascii="Times New Roman" w:hAnsi="Times New Roman" w:cs="Times New Roman"/>
          <w:sz w:val="24"/>
          <w:szCs w:val="24"/>
        </w:rPr>
        <w:t>n</w:t>
      </w:r>
      <w:r w:rsidR="002C6B18" w:rsidRPr="005E46FD">
        <w:rPr>
          <w:rFonts w:ascii="Times New Roman" w:hAnsi="Times New Roman" w:cs="Times New Roman"/>
          <w:sz w:val="24"/>
          <w:szCs w:val="24"/>
        </w:rPr>
        <w:t xml:space="preserve">gan tujuan dan kepentingan pemakai, keputusan bisinis dapat terjadi apabila informasi keuangan yang disajikan melewati analisis terlebih dahulu. Alat rasio keuangan merupakan alat analiasa yang digunkan untuk menilai kineja suatu perusahaan </w:t>
      </w:r>
      <w:r w:rsidR="002C6B18" w:rsidRPr="005E46FD">
        <w:rPr>
          <w:rFonts w:ascii="Times New Roman" w:hAnsi="Times New Roman" w:cs="Times New Roman"/>
          <w:sz w:val="24"/>
          <w:szCs w:val="24"/>
        </w:rPr>
        <w:lastRenderedPageBreak/>
        <w:t>yang datanya meliputi lapoan keuangan laba/rugi, neraca dan laporan arus kas. Ada salah satu faktor yang mempengaruhi pertumbuhan laba yaitu rasio keuangan. Rasio keuangan mempunyai fungsi untuk menganalisis, mengestimasi laba dan mengambil keput</w:t>
      </w:r>
      <w:r w:rsidR="00B717F8">
        <w:rPr>
          <w:rFonts w:ascii="Times New Roman" w:hAnsi="Times New Roman" w:cs="Times New Roman"/>
          <w:sz w:val="24"/>
          <w:szCs w:val="24"/>
        </w:rPr>
        <w:t>u</w:t>
      </w:r>
      <w:r w:rsidR="002C6B18" w:rsidRPr="005E46FD">
        <w:rPr>
          <w:rFonts w:ascii="Times New Roman" w:hAnsi="Times New Roman" w:cs="Times New Roman"/>
          <w:sz w:val="24"/>
          <w:szCs w:val="24"/>
        </w:rPr>
        <w:t>san atas pertumbuhan laba yang akan dicapai pada masa yang akan datang (Aryanto, 2018).</w:t>
      </w:r>
    </w:p>
    <w:p w14:paraId="355B27A9" w14:textId="53E59096" w:rsidR="002C6B18" w:rsidRPr="005E46FD" w:rsidRDefault="00730EBA" w:rsidP="009D6603">
      <w:pPr>
        <w:pStyle w:val="ListParagraph"/>
        <w:tabs>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FF4B6A">
        <w:rPr>
          <w:rFonts w:ascii="Times New Roman" w:hAnsi="Times New Roman" w:cs="Times New Roman"/>
          <w:sz w:val="24"/>
          <w:szCs w:val="24"/>
        </w:rPr>
        <w:t xml:space="preserve">PT. Adhi Karya Tbk </w:t>
      </w:r>
      <w:r w:rsidR="00B717F8">
        <w:rPr>
          <w:rFonts w:ascii="Times New Roman" w:hAnsi="Times New Roman" w:cs="Times New Roman"/>
          <w:sz w:val="24"/>
          <w:szCs w:val="24"/>
        </w:rPr>
        <w:t>merupakan perusahaan yang bergerak dalam bidang jasa konstruksi, yang telah mempublikasikan laporan keuangan di Bursa Efek Indonesia (BEI). A</w:t>
      </w:r>
      <w:r w:rsidR="002C6B18" w:rsidRPr="005E46FD">
        <w:rPr>
          <w:rFonts w:ascii="Times New Roman" w:hAnsi="Times New Roman" w:cs="Times New Roman"/>
          <w:sz w:val="24"/>
          <w:szCs w:val="24"/>
        </w:rPr>
        <w:t>pabila perusahaan mencapai prestasi yang baik, maka saham tersebut ban</w:t>
      </w:r>
      <w:r w:rsidR="00FF4B6A">
        <w:rPr>
          <w:rFonts w:ascii="Times New Roman" w:hAnsi="Times New Roman" w:cs="Times New Roman"/>
          <w:sz w:val="24"/>
          <w:szCs w:val="24"/>
        </w:rPr>
        <w:t>ya</w:t>
      </w:r>
      <w:r w:rsidR="002C6B18" w:rsidRPr="005E46FD">
        <w:rPr>
          <w:rFonts w:ascii="Times New Roman" w:hAnsi="Times New Roman" w:cs="Times New Roman"/>
          <w:sz w:val="24"/>
          <w:szCs w:val="24"/>
        </w:rPr>
        <w:t xml:space="preserve">k diminati oleh para investor. Pertumbuhan laba juga mencerminkan kinerja disuatu perusahaan. Pertumbuhan </w:t>
      </w:r>
      <w:r w:rsidR="00FF4B6A">
        <w:rPr>
          <w:rFonts w:ascii="Times New Roman" w:hAnsi="Times New Roman" w:cs="Times New Roman"/>
          <w:sz w:val="24"/>
          <w:szCs w:val="24"/>
        </w:rPr>
        <w:t xml:space="preserve">dan peubahan </w:t>
      </w:r>
      <w:r w:rsidR="002C6B18" w:rsidRPr="005E46FD">
        <w:rPr>
          <w:rFonts w:ascii="Times New Roman" w:hAnsi="Times New Roman" w:cs="Times New Roman"/>
          <w:sz w:val="24"/>
          <w:szCs w:val="24"/>
        </w:rPr>
        <w:t>laba dapat diartikan dengan kenaikan atau penurunan laba. Perubahaan peningkatan atau penurunan tersebut dapat mempengaruhi keputusan mengenai kebijkan keuangan perusahaan (Ifada dan Puspitasari, 2016). Aktivitas aset yang terjadi dalam suatu perusahaan juga mempengaruhi pene</w:t>
      </w:r>
      <w:r w:rsidR="00BD2910">
        <w:rPr>
          <w:rFonts w:ascii="Times New Roman" w:hAnsi="Times New Roman" w:cs="Times New Roman"/>
          <w:sz w:val="24"/>
          <w:szCs w:val="24"/>
        </w:rPr>
        <w:t>n</w:t>
      </w:r>
      <w:r w:rsidR="002C6B18" w:rsidRPr="005E46FD">
        <w:rPr>
          <w:rFonts w:ascii="Times New Roman" w:hAnsi="Times New Roman" w:cs="Times New Roman"/>
          <w:sz w:val="24"/>
          <w:szCs w:val="24"/>
        </w:rPr>
        <w:t>tuan besarnya laba yang akan dihasilkan suatu perusahaan.</w:t>
      </w:r>
    </w:p>
    <w:p w14:paraId="050D577D" w14:textId="7102CF01" w:rsidR="002C6B18" w:rsidRPr="005E46FD" w:rsidRDefault="002C6B18" w:rsidP="009D6603">
      <w:pPr>
        <w:pStyle w:val="ListParagraph"/>
        <w:tabs>
          <w:tab w:val="left" w:pos="990"/>
        </w:tabs>
        <w:spacing w:line="480" w:lineRule="auto"/>
        <w:ind w:left="360"/>
        <w:jc w:val="both"/>
        <w:rPr>
          <w:rFonts w:ascii="Times New Roman" w:hAnsi="Times New Roman" w:cs="Times New Roman"/>
          <w:sz w:val="24"/>
          <w:szCs w:val="24"/>
        </w:rPr>
      </w:pPr>
      <w:r w:rsidRPr="005E46FD">
        <w:rPr>
          <w:rFonts w:ascii="Times New Roman" w:hAnsi="Times New Roman" w:cs="Times New Roman"/>
          <w:sz w:val="24"/>
          <w:szCs w:val="24"/>
        </w:rPr>
        <w:tab/>
        <w:t>Perus</w:t>
      </w:r>
      <w:r w:rsidR="00BD2910">
        <w:rPr>
          <w:rFonts w:ascii="Times New Roman" w:hAnsi="Times New Roman" w:cs="Times New Roman"/>
          <w:sz w:val="24"/>
          <w:szCs w:val="24"/>
        </w:rPr>
        <w:t>a</w:t>
      </w:r>
      <w:r w:rsidRPr="005E46FD">
        <w:rPr>
          <w:rFonts w:ascii="Times New Roman" w:hAnsi="Times New Roman" w:cs="Times New Roman"/>
          <w:sz w:val="24"/>
          <w:szCs w:val="24"/>
        </w:rPr>
        <w:t>haan melakukan kegiatan oper</w:t>
      </w:r>
      <w:r w:rsidR="00BD2910">
        <w:rPr>
          <w:rFonts w:ascii="Times New Roman" w:hAnsi="Times New Roman" w:cs="Times New Roman"/>
          <w:sz w:val="24"/>
          <w:szCs w:val="24"/>
        </w:rPr>
        <w:t>a</w:t>
      </w:r>
      <w:r w:rsidRPr="005E46FD">
        <w:rPr>
          <w:rFonts w:ascii="Times New Roman" w:hAnsi="Times New Roman" w:cs="Times New Roman"/>
          <w:sz w:val="24"/>
          <w:szCs w:val="24"/>
        </w:rPr>
        <w:t>sion</w:t>
      </w:r>
      <w:r w:rsidR="00BD2910">
        <w:rPr>
          <w:rFonts w:ascii="Times New Roman" w:hAnsi="Times New Roman" w:cs="Times New Roman"/>
          <w:sz w:val="24"/>
          <w:szCs w:val="24"/>
        </w:rPr>
        <w:t>a</w:t>
      </w:r>
      <w:r w:rsidRPr="005E46FD">
        <w:rPr>
          <w:rFonts w:ascii="Times New Roman" w:hAnsi="Times New Roman" w:cs="Times New Roman"/>
          <w:sz w:val="24"/>
          <w:szCs w:val="24"/>
        </w:rPr>
        <w:t>l yang harus didukung oleh adanya sumber daya untuk mendap</w:t>
      </w:r>
      <w:r w:rsidR="001D2218">
        <w:rPr>
          <w:rFonts w:ascii="Times New Roman" w:hAnsi="Times New Roman" w:cs="Times New Roman"/>
          <w:sz w:val="24"/>
          <w:szCs w:val="24"/>
        </w:rPr>
        <w:t>a</w:t>
      </w:r>
      <w:r w:rsidRPr="005E46FD">
        <w:rPr>
          <w:rFonts w:ascii="Times New Roman" w:hAnsi="Times New Roman" w:cs="Times New Roman"/>
          <w:sz w:val="24"/>
          <w:szCs w:val="24"/>
        </w:rPr>
        <w:t>tkan laba, maka dibutukan anlisis rasio keuangan untuk pencapaian tersebut dengan menghitung dan memperkirakan pertumbuhan laba dalam sebuah perusahaan. Menurut (Mahaputra, 2012) Pentingnya pemakai laporan keuangan untuk mengetahui pertumbuhan laba karena peningkatan laba yang diperoleh perusahaan menentukan besarnya tingkat pengembalian kepada pemegang saham atau bagi calon investor untuk memutuskan berinvestasi atau tidaknya di perusahaan tersebut.</w:t>
      </w:r>
    </w:p>
    <w:p w14:paraId="6BE208C2" w14:textId="7EA7B18D" w:rsidR="002C6B18" w:rsidRPr="005E46FD" w:rsidRDefault="002C6B18" w:rsidP="009D6603">
      <w:pPr>
        <w:pStyle w:val="ListParagraph"/>
        <w:tabs>
          <w:tab w:val="left" w:pos="990"/>
        </w:tabs>
        <w:spacing w:line="480" w:lineRule="auto"/>
        <w:ind w:left="360"/>
        <w:jc w:val="both"/>
        <w:rPr>
          <w:rFonts w:ascii="Times New Roman" w:hAnsi="Times New Roman" w:cs="Times New Roman"/>
          <w:i/>
          <w:iCs/>
          <w:sz w:val="24"/>
          <w:szCs w:val="24"/>
        </w:rPr>
      </w:pPr>
      <w:r w:rsidRPr="005E46FD">
        <w:rPr>
          <w:rFonts w:ascii="Times New Roman" w:hAnsi="Times New Roman" w:cs="Times New Roman"/>
          <w:sz w:val="24"/>
          <w:szCs w:val="24"/>
        </w:rPr>
        <w:lastRenderedPageBreak/>
        <w:tab/>
        <w:t xml:space="preserve">Analisis </w:t>
      </w:r>
      <w:r w:rsidRPr="005E46FD">
        <w:rPr>
          <w:rFonts w:ascii="Times New Roman" w:hAnsi="Times New Roman" w:cs="Times New Roman"/>
          <w:i/>
          <w:sz w:val="24"/>
          <w:szCs w:val="24"/>
        </w:rPr>
        <w:t xml:space="preserve">Ratio Finacial Statement </w:t>
      </w:r>
      <w:r w:rsidRPr="005E46FD">
        <w:rPr>
          <w:rFonts w:ascii="Times New Roman" w:hAnsi="Times New Roman" w:cs="Times New Roman"/>
          <w:sz w:val="24"/>
          <w:szCs w:val="24"/>
        </w:rPr>
        <w:t>yang menjadi salah satu cara untuk menganalisis laporan keuangan. Laporan keuangan tersebut dianalisis untuk mengetahui makna dari angka-angka yang telah tercantum dalam laporan keuangan tersebut sehingga bermanfaat bagi penggunanya. Menurut (Kasmir, 20</w:t>
      </w:r>
      <w:r w:rsidR="00231F95">
        <w:rPr>
          <w:rFonts w:ascii="Times New Roman" w:hAnsi="Times New Roman" w:cs="Times New Roman"/>
          <w:sz w:val="24"/>
          <w:szCs w:val="24"/>
        </w:rPr>
        <w:t>1</w:t>
      </w:r>
      <w:r w:rsidR="00B717F8">
        <w:rPr>
          <w:rFonts w:ascii="Times New Roman" w:hAnsi="Times New Roman" w:cs="Times New Roman"/>
          <w:sz w:val="24"/>
          <w:szCs w:val="24"/>
        </w:rPr>
        <w:t>4</w:t>
      </w:r>
      <w:r w:rsidRPr="005E46FD">
        <w:rPr>
          <w:rFonts w:ascii="Times New Roman" w:hAnsi="Times New Roman" w:cs="Times New Roman"/>
          <w:sz w:val="24"/>
          <w:szCs w:val="24"/>
        </w:rPr>
        <w:t xml:space="preserve">) Analisis rasio keuangan mempunyai tujuan untuk perkiraan pertumbuhan laba atau kondisi keuangan suatu perusahaan. Jenis- jenis rasio keuangan yaitu rasio likuiditas, rasio solvabilita, rasio aktivitas dan rasio profitabilitas. Rasio mempunyai arti dapat menunjukan hal-hal yang memerlukan penelitian dan penanganan yang lebih serius. Analisis rasio dapat digunkan investor dan kreditor untuk membuat suatu keputusan atau pertimbangan tentang pencapaian perusahaan pada masa yang akan datang </w:t>
      </w:r>
      <w:r w:rsidRPr="005E46FD">
        <w:rPr>
          <w:rFonts w:ascii="Times New Roman" w:hAnsi="Times New Roman" w:cs="Times New Roman"/>
          <w:sz w:val="24"/>
          <w:szCs w:val="24"/>
        </w:rPr>
        <w:fldChar w:fldCharType="begin" w:fldLock="1"/>
      </w:r>
      <w:r w:rsidRPr="005E46FD">
        <w:rPr>
          <w:rFonts w:ascii="Times New Roman" w:hAnsi="Times New Roman" w:cs="Times New Roman"/>
          <w:sz w:val="24"/>
          <w:szCs w:val="24"/>
        </w:rPr>
        <w:instrText>ADDIN CSL_CITATION {"citationItems":[{"id":"ITEM-1","itemData":{"author":[{"dropping-particle":"","family":"Andriyani","given":"Ima","non-dropping-particle":"","parse-names":false,"suffix":""}],"container-title":"Jurnal Manajemen dan Bisnis Sriwijaya","id":"ITEM-1","issue":"3","issued":{"date-parts":[["2015"]]},"page":"1-16","title":"Pengaruh Rasio Keuangan Terhadap Pertumbuhan Laba Pada Perusahaan Pertambangan Yang Terdaftar Di Bursa Efek Indonesia","type":"article-journal","volume":"13"},"uris":["http://www.mendeley.com/documents/?uuid=94a0b531-1a68-45f1-8c43-9d13253f7f5a"]}],"mendeley":{"formattedCitation":"(Andriyani, 2015)","plainTextFormattedCitation":"(Andriyani, 2015)","previouslyFormattedCitation":"(Andriyani, 2015)"},"properties":{"noteIndex":0},"schema":"https://github.com/citation-style-language/schema/raw/master/csl-citation.json"}</w:instrText>
      </w:r>
      <w:r w:rsidRPr="005E46FD">
        <w:rPr>
          <w:rFonts w:ascii="Times New Roman" w:hAnsi="Times New Roman" w:cs="Times New Roman"/>
          <w:sz w:val="24"/>
          <w:szCs w:val="24"/>
        </w:rPr>
        <w:fldChar w:fldCharType="separate"/>
      </w:r>
      <w:r w:rsidRPr="005E46FD">
        <w:rPr>
          <w:rFonts w:ascii="Times New Roman" w:hAnsi="Times New Roman" w:cs="Times New Roman"/>
          <w:noProof/>
          <w:sz w:val="24"/>
          <w:szCs w:val="24"/>
        </w:rPr>
        <w:t>(Andriyani, 2015)</w:t>
      </w:r>
      <w:r w:rsidRPr="005E46FD">
        <w:rPr>
          <w:rFonts w:ascii="Times New Roman" w:hAnsi="Times New Roman" w:cs="Times New Roman"/>
          <w:sz w:val="24"/>
          <w:szCs w:val="24"/>
        </w:rPr>
        <w:fldChar w:fldCharType="end"/>
      </w:r>
      <w:r w:rsidRPr="005E46FD">
        <w:rPr>
          <w:rFonts w:ascii="Times New Roman" w:hAnsi="Times New Roman" w:cs="Times New Roman"/>
          <w:sz w:val="24"/>
          <w:szCs w:val="24"/>
        </w:rPr>
        <w:t xml:space="preserve">. Rasio keuangan digunakan untuk mengukur keefektivan dan keefisienan dari aktivitas perusahaan yang dapat memprediksi pertumbuhan laba di masa yang akan datang, rasio yang digunakan yaitu </w:t>
      </w:r>
      <w:r w:rsidRPr="005E46FD">
        <w:rPr>
          <w:rFonts w:ascii="Times New Roman" w:hAnsi="Times New Roman" w:cs="Times New Roman"/>
          <w:i/>
          <w:iCs/>
          <w:sz w:val="24"/>
          <w:szCs w:val="24"/>
        </w:rPr>
        <w:t xml:space="preserve">Current Ratio, Debt to Equity Ratio </w:t>
      </w:r>
      <w:r w:rsidRPr="005E46FD">
        <w:rPr>
          <w:rFonts w:ascii="Times New Roman" w:hAnsi="Times New Roman" w:cs="Times New Roman"/>
          <w:sz w:val="24"/>
          <w:szCs w:val="24"/>
        </w:rPr>
        <w:t xml:space="preserve">dan </w:t>
      </w:r>
      <w:r w:rsidRPr="005E46FD">
        <w:rPr>
          <w:rFonts w:ascii="Times New Roman" w:hAnsi="Times New Roman" w:cs="Times New Roman"/>
          <w:i/>
          <w:iCs/>
          <w:sz w:val="24"/>
          <w:szCs w:val="24"/>
        </w:rPr>
        <w:t>Net Profit Margin</w:t>
      </w:r>
      <w:r w:rsidRPr="005E46FD">
        <w:rPr>
          <w:rFonts w:ascii="Times New Roman" w:hAnsi="Times New Roman" w:cs="Times New Roman"/>
          <w:sz w:val="24"/>
          <w:szCs w:val="24"/>
        </w:rPr>
        <w:t xml:space="preserve"> </w:t>
      </w:r>
      <w:r w:rsidRPr="005E46FD">
        <w:rPr>
          <w:rFonts w:ascii="Times New Roman" w:hAnsi="Times New Roman" w:cs="Times New Roman"/>
          <w:sz w:val="24"/>
          <w:szCs w:val="24"/>
        </w:rPr>
        <w:fldChar w:fldCharType="begin" w:fldLock="1"/>
      </w:r>
      <w:r w:rsidRPr="005E46FD">
        <w:rPr>
          <w:rFonts w:ascii="Times New Roman" w:hAnsi="Times New Roman" w:cs="Times New Roman"/>
          <w:sz w:val="24"/>
          <w:szCs w:val="24"/>
        </w:rPr>
        <w:instrText>ADDIN CSL_CITATION {"citationItems":[{"id":"ITEM-1","itemData":{"author":[{"dropping-particle":"","family":"Andriyani","given":"Ima","non-dropping-particle":"","parse-names":false,"suffix":""}],"container-title":"Jurnal Manajemen dan Bisnis Sriwijaya","id":"ITEM-1","issue":"3","issued":{"date-parts":[["2015"]]},"page":"1-16","title":"Pengaruh Rasio Keuangan Terhadap Pertumbuhan Laba Pada Perusahaan Pertambangan Yang Terdaftar Di Bursa Efek Indonesia","type":"article-journal","volume":"13"},"uris":["http://www.mendeley.com/documents/?uuid=94a0b531-1a68-45f1-8c43-9d13253f7f5a"]}],"mendeley":{"formattedCitation":"(Andriyani, 2015)","plainTextFormattedCitation":"(Andriyani, 2015)","previouslyFormattedCitation":"(Andriyani, 2015)"},"properties":{"noteIndex":0},"schema":"https://github.com/citation-style-language/schema/raw/master/csl-citation.json"}</w:instrText>
      </w:r>
      <w:r w:rsidRPr="005E46FD">
        <w:rPr>
          <w:rFonts w:ascii="Times New Roman" w:hAnsi="Times New Roman" w:cs="Times New Roman"/>
          <w:sz w:val="24"/>
          <w:szCs w:val="24"/>
        </w:rPr>
        <w:fldChar w:fldCharType="separate"/>
      </w:r>
      <w:r w:rsidRPr="005E46FD">
        <w:rPr>
          <w:rFonts w:ascii="Times New Roman" w:hAnsi="Times New Roman" w:cs="Times New Roman"/>
          <w:noProof/>
          <w:sz w:val="24"/>
          <w:szCs w:val="24"/>
        </w:rPr>
        <w:t>(Andriyani, 2015)</w:t>
      </w:r>
      <w:r w:rsidRPr="005E46FD">
        <w:rPr>
          <w:rFonts w:ascii="Times New Roman" w:hAnsi="Times New Roman" w:cs="Times New Roman"/>
          <w:sz w:val="24"/>
          <w:szCs w:val="24"/>
        </w:rPr>
        <w:fldChar w:fldCharType="end"/>
      </w:r>
      <w:r w:rsidRPr="005E46FD">
        <w:rPr>
          <w:rFonts w:ascii="Times New Roman" w:hAnsi="Times New Roman" w:cs="Times New Roman"/>
          <w:sz w:val="24"/>
          <w:szCs w:val="24"/>
        </w:rPr>
        <w:t xml:space="preserve">. </w:t>
      </w:r>
    </w:p>
    <w:p w14:paraId="5976FD13" w14:textId="2CB8E1F4" w:rsidR="002C6B18" w:rsidRPr="005E46FD" w:rsidRDefault="002C6B18" w:rsidP="009D6603">
      <w:pPr>
        <w:pStyle w:val="ListParagraph"/>
        <w:tabs>
          <w:tab w:val="left" w:pos="990"/>
        </w:tabs>
        <w:spacing w:line="480" w:lineRule="auto"/>
        <w:ind w:left="360"/>
        <w:jc w:val="both"/>
        <w:rPr>
          <w:rFonts w:ascii="Times New Roman" w:hAnsi="Times New Roman" w:cs="Times New Roman"/>
          <w:sz w:val="24"/>
          <w:szCs w:val="24"/>
        </w:rPr>
      </w:pPr>
      <w:r w:rsidRPr="005E46FD">
        <w:rPr>
          <w:rFonts w:ascii="Times New Roman" w:hAnsi="Times New Roman" w:cs="Times New Roman"/>
          <w:sz w:val="24"/>
          <w:szCs w:val="24"/>
        </w:rPr>
        <w:tab/>
      </w:r>
      <w:r w:rsidRPr="005E46FD">
        <w:rPr>
          <w:rFonts w:ascii="Times New Roman" w:hAnsi="Times New Roman" w:cs="Times New Roman"/>
          <w:i/>
          <w:iCs/>
          <w:sz w:val="24"/>
          <w:szCs w:val="24"/>
        </w:rPr>
        <w:t>Current ratio</w:t>
      </w:r>
      <w:r w:rsidRPr="005E46FD">
        <w:rPr>
          <w:rFonts w:ascii="Times New Roman" w:hAnsi="Times New Roman" w:cs="Times New Roman"/>
          <w:sz w:val="24"/>
          <w:szCs w:val="24"/>
        </w:rPr>
        <w:t xml:space="preserve"> </w:t>
      </w:r>
      <w:r w:rsidR="00A60F65" w:rsidRPr="005E46FD">
        <w:rPr>
          <w:rFonts w:ascii="Times New Roman" w:hAnsi="Times New Roman" w:cs="Times New Roman"/>
          <w:sz w:val="24"/>
          <w:szCs w:val="24"/>
        </w:rPr>
        <w:t>merupakan rasio yang digunakan untuk mengukur kemampuan perusahaan dalam membayar kewajiban jangka pendek atau hutang yang segera jatuh tempo pada saat ditagih secara keseluruhan</w:t>
      </w:r>
      <w:r w:rsidR="00A60F65">
        <w:rPr>
          <w:rFonts w:ascii="Times New Roman" w:hAnsi="Times New Roman" w:cs="Times New Roman"/>
          <w:sz w:val="24"/>
          <w:szCs w:val="24"/>
        </w:rPr>
        <w:t xml:space="preserve"> (Kasmir, 2014)</w:t>
      </w:r>
      <w:r w:rsidRPr="005E46FD">
        <w:rPr>
          <w:rFonts w:ascii="Times New Roman" w:hAnsi="Times New Roman" w:cs="Times New Roman"/>
          <w:sz w:val="24"/>
          <w:szCs w:val="24"/>
        </w:rPr>
        <w:t xml:space="preserve">. Manfaat </w:t>
      </w:r>
      <w:r w:rsidRPr="00E07679">
        <w:rPr>
          <w:rFonts w:ascii="Times New Roman" w:hAnsi="Times New Roman" w:cs="Times New Roman"/>
          <w:i/>
          <w:sz w:val="24"/>
          <w:szCs w:val="24"/>
        </w:rPr>
        <w:t>Current ratio</w:t>
      </w:r>
      <w:r w:rsidRPr="005E46FD">
        <w:rPr>
          <w:rFonts w:ascii="Times New Roman" w:hAnsi="Times New Roman" w:cs="Times New Roman"/>
          <w:sz w:val="24"/>
          <w:szCs w:val="24"/>
        </w:rPr>
        <w:t>, Menurut (Munawir, 20</w:t>
      </w:r>
      <w:r w:rsidR="00714867">
        <w:rPr>
          <w:rFonts w:ascii="Times New Roman" w:hAnsi="Times New Roman" w:cs="Times New Roman"/>
          <w:sz w:val="24"/>
          <w:szCs w:val="24"/>
        </w:rPr>
        <w:t>10</w:t>
      </w:r>
      <w:r w:rsidRPr="005E46FD">
        <w:rPr>
          <w:rFonts w:ascii="Times New Roman" w:hAnsi="Times New Roman" w:cs="Times New Roman"/>
          <w:sz w:val="24"/>
          <w:szCs w:val="24"/>
        </w:rPr>
        <w:t>) berguna untuk menunjukkan tingkat keamanan (</w:t>
      </w:r>
      <w:r w:rsidRPr="00B71CF6">
        <w:rPr>
          <w:rFonts w:ascii="Times New Roman" w:hAnsi="Times New Roman" w:cs="Times New Roman"/>
          <w:i/>
          <w:iCs/>
          <w:sz w:val="24"/>
          <w:szCs w:val="24"/>
        </w:rPr>
        <w:t>margin of safety</w:t>
      </w:r>
      <w:r w:rsidRPr="005E46FD">
        <w:rPr>
          <w:rFonts w:ascii="Times New Roman" w:hAnsi="Times New Roman" w:cs="Times New Roman"/>
          <w:sz w:val="24"/>
          <w:szCs w:val="24"/>
        </w:rPr>
        <w:t xml:space="preserve">) kreditor jangka pendek, atau kemampuan perusahaan untuk membayar hutang-hutang tersebut. Namun suatu perusahaan dengan current ratio yang tinggi belum tentu menjamin pembayaan hutang perusahaan yang sudah jatuh tempo karena proporsi atau distribusi dari aktiva lancar yang tidak menguntungkan, contohnya dengan jumlah persediaan </w:t>
      </w:r>
      <w:r w:rsidRPr="005E46FD">
        <w:rPr>
          <w:rFonts w:ascii="Times New Roman" w:hAnsi="Times New Roman" w:cs="Times New Roman"/>
          <w:sz w:val="24"/>
          <w:szCs w:val="24"/>
        </w:rPr>
        <w:lastRenderedPageBreak/>
        <w:t>yang relatif tinggi atau adanya piutang yang besar yang mungkin suilit untuk ditagih.</w:t>
      </w:r>
    </w:p>
    <w:p w14:paraId="44D7B2D2" w14:textId="6D74DCC6" w:rsidR="002C6B18" w:rsidRPr="005E46FD" w:rsidRDefault="002C6B18" w:rsidP="009D6603">
      <w:pPr>
        <w:pStyle w:val="ListParagraph"/>
        <w:tabs>
          <w:tab w:val="left" w:pos="990"/>
        </w:tabs>
        <w:spacing w:line="480" w:lineRule="auto"/>
        <w:ind w:left="360"/>
        <w:jc w:val="both"/>
        <w:rPr>
          <w:rFonts w:ascii="Times New Roman" w:hAnsi="Times New Roman" w:cs="Times New Roman"/>
          <w:sz w:val="24"/>
          <w:szCs w:val="24"/>
        </w:rPr>
      </w:pPr>
      <w:r w:rsidRPr="005E46FD">
        <w:rPr>
          <w:rFonts w:ascii="Times New Roman" w:hAnsi="Times New Roman" w:cs="Times New Roman"/>
          <w:sz w:val="24"/>
          <w:szCs w:val="24"/>
        </w:rPr>
        <w:tab/>
      </w:r>
      <w:r w:rsidR="00714867" w:rsidRPr="005E46FD">
        <w:rPr>
          <w:rFonts w:ascii="Times New Roman" w:hAnsi="Times New Roman" w:cs="Times New Roman"/>
          <w:i/>
          <w:iCs/>
          <w:sz w:val="24"/>
          <w:szCs w:val="24"/>
        </w:rPr>
        <w:t>Debt to Equ</w:t>
      </w:r>
      <w:r w:rsidR="00714867">
        <w:rPr>
          <w:rFonts w:ascii="Times New Roman" w:hAnsi="Times New Roman" w:cs="Times New Roman"/>
          <w:i/>
          <w:iCs/>
          <w:sz w:val="24"/>
          <w:szCs w:val="24"/>
        </w:rPr>
        <w:t>i</w:t>
      </w:r>
      <w:r w:rsidR="00714867" w:rsidRPr="005E46FD">
        <w:rPr>
          <w:rFonts w:ascii="Times New Roman" w:hAnsi="Times New Roman" w:cs="Times New Roman"/>
          <w:i/>
          <w:iCs/>
          <w:sz w:val="24"/>
          <w:szCs w:val="24"/>
        </w:rPr>
        <w:t>ty Ratio</w:t>
      </w:r>
      <w:r w:rsidR="00714867" w:rsidRPr="005E46FD">
        <w:rPr>
          <w:rFonts w:ascii="Times New Roman" w:hAnsi="Times New Roman" w:cs="Times New Roman"/>
          <w:sz w:val="24"/>
          <w:szCs w:val="24"/>
        </w:rPr>
        <w:t xml:space="preserve"> me</w:t>
      </w:r>
      <w:r w:rsidR="00714867">
        <w:rPr>
          <w:rFonts w:ascii="Times New Roman" w:hAnsi="Times New Roman" w:cs="Times New Roman"/>
          <w:sz w:val="24"/>
          <w:szCs w:val="24"/>
        </w:rPr>
        <w:t>r</w:t>
      </w:r>
      <w:r w:rsidR="00714867" w:rsidRPr="005E46FD">
        <w:rPr>
          <w:rFonts w:ascii="Times New Roman" w:hAnsi="Times New Roman" w:cs="Times New Roman"/>
          <w:sz w:val="24"/>
          <w:szCs w:val="24"/>
        </w:rPr>
        <w:t>upakan rasio keuangan yang</w:t>
      </w:r>
      <w:r w:rsidR="00714867">
        <w:rPr>
          <w:rFonts w:ascii="Times New Roman" w:hAnsi="Times New Roman" w:cs="Times New Roman"/>
          <w:sz w:val="24"/>
          <w:szCs w:val="24"/>
        </w:rPr>
        <w:t xml:space="preserve"> dipakai untuk menilai utang dengan ekuitas perusahaan. Rasio ini </w:t>
      </w:r>
      <w:r w:rsidR="00714867" w:rsidRPr="005E46FD">
        <w:rPr>
          <w:rFonts w:ascii="Times New Roman" w:hAnsi="Times New Roman" w:cs="Times New Roman"/>
          <w:sz w:val="24"/>
          <w:szCs w:val="24"/>
        </w:rPr>
        <w:t xml:space="preserve">digunakan untuk mengukur total dana yang disediakan oleh kreditur dengan pemilik perusahaan (Kasmir, 2014). </w:t>
      </w:r>
      <w:r w:rsidRPr="005E46FD">
        <w:rPr>
          <w:rFonts w:ascii="Times New Roman" w:hAnsi="Times New Roman" w:cs="Times New Roman"/>
          <w:sz w:val="24"/>
          <w:szCs w:val="24"/>
        </w:rPr>
        <w:t xml:space="preserve">Manfaat dari </w:t>
      </w:r>
      <w:r w:rsidRPr="005E46FD">
        <w:rPr>
          <w:rFonts w:ascii="Times New Roman" w:hAnsi="Times New Roman" w:cs="Times New Roman"/>
          <w:i/>
          <w:iCs/>
          <w:sz w:val="24"/>
          <w:szCs w:val="24"/>
        </w:rPr>
        <w:t>Debt to Equity Ratio</w:t>
      </w:r>
      <w:r w:rsidRPr="005E46FD">
        <w:rPr>
          <w:rFonts w:ascii="Times New Roman" w:hAnsi="Times New Roman" w:cs="Times New Roman"/>
          <w:sz w:val="24"/>
          <w:szCs w:val="24"/>
        </w:rPr>
        <w:t xml:space="preserve"> adalah untuk mengukur kesehatan perusahaan sekaligus untuk melakukan pengawasan dan penjagaan mengenai kualitas kesehatan perusahaan.</w:t>
      </w:r>
      <w:r w:rsidRPr="005E46FD">
        <w:rPr>
          <w:rFonts w:ascii="Times New Roman" w:hAnsi="Times New Roman" w:cs="Times New Roman"/>
          <w:i/>
          <w:iCs/>
          <w:sz w:val="24"/>
          <w:szCs w:val="24"/>
        </w:rPr>
        <w:t xml:space="preserve"> Debt</w:t>
      </w:r>
      <w:r w:rsidR="004D0C19">
        <w:rPr>
          <w:rFonts w:ascii="Times New Roman" w:hAnsi="Times New Roman" w:cs="Times New Roman"/>
          <w:i/>
          <w:iCs/>
          <w:sz w:val="24"/>
          <w:szCs w:val="24"/>
        </w:rPr>
        <w:t xml:space="preserve"> t</w:t>
      </w:r>
      <w:r w:rsidRPr="005E46FD">
        <w:rPr>
          <w:rFonts w:ascii="Times New Roman" w:hAnsi="Times New Roman" w:cs="Times New Roman"/>
          <w:i/>
          <w:iCs/>
          <w:sz w:val="24"/>
          <w:szCs w:val="24"/>
        </w:rPr>
        <w:t>o Equity Ratio</w:t>
      </w:r>
      <w:r w:rsidRPr="005E46FD">
        <w:rPr>
          <w:rFonts w:ascii="Times New Roman" w:hAnsi="Times New Roman" w:cs="Times New Roman"/>
          <w:sz w:val="24"/>
          <w:szCs w:val="24"/>
        </w:rPr>
        <w:t xml:space="preserve"> juga digunakan untuk menghitung utang dan modal, yang dapat menutupi utang-utang kepada pihak luar.</w:t>
      </w:r>
    </w:p>
    <w:p w14:paraId="21F3F1DD" w14:textId="133CA9BB" w:rsidR="002C6B18" w:rsidRPr="005E46FD" w:rsidRDefault="002C6B18" w:rsidP="009D6603">
      <w:pPr>
        <w:pStyle w:val="ListParagraph"/>
        <w:tabs>
          <w:tab w:val="left" w:pos="990"/>
        </w:tabs>
        <w:spacing w:line="480" w:lineRule="auto"/>
        <w:ind w:left="360"/>
        <w:jc w:val="both"/>
        <w:rPr>
          <w:rFonts w:ascii="Times New Roman" w:hAnsi="Times New Roman" w:cs="Times New Roman"/>
          <w:sz w:val="24"/>
          <w:szCs w:val="24"/>
        </w:rPr>
      </w:pPr>
      <w:r w:rsidRPr="005E46FD">
        <w:rPr>
          <w:rFonts w:ascii="Times New Roman" w:hAnsi="Times New Roman" w:cs="Times New Roman"/>
          <w:sz w:val="24"/>
          <w:szCs w:val="24"/>
        </w:rPr>
        <w:tab/>
      </w:r>
      <w:r w:rsidRPr="005E46FD">
        <w:rPr>
          <w:rFonts w:ascii="Times New Roman" w:hAnsi="Times New Roman" w:cs="Times New Roman"/>
          <w:i/>
          <w:iCs/>
          <w:sz w:val="24"/>
          <w:szCs w:val="24"/>
        </w:rPr>
        <w:t>Net Profit Margin</w:t>
      </w:r>
      <w:r w:rsidRPr="005E46FD">
        <w:rPr>
          <w:rFonts w:ascii="Times New Roman" w:hAnsi="Times New Roman" w:cs="Times New Roman"/>
          <w:sz w:val="24"/>
          <w:szCs w:val="24"/>
        </w:rPr>
        <w:t xml:space="preserve"> merupakan rasio yang digunakan untuk mengukur perbandingan pendapatan perusahaan setelah bunga dan pajak dengan penjualan (</w:t>
      </w:r>
      <w:r w:rsidR="00A17C1F">
        <w:rPr>
          <w:rFonts w:ascii="Times New Roman" w:hAnsi="Times New Roman" w:cs="Times New Roman"/>
          <w:sz w:val="24"/>
          <w:szCs w:val="24"/>
        </w:rPr>
        <w:t>K</w:t>
      </w:r>
      <w:r w:rsidRPr="005E46FD">
        <w:rPr>
          <w:rFonts w:ascii="Times New Roman" w:hAnsi="Times New Roman" w:cs="Times New Roman"/>
          <w:sz w:val="24"/>
          <w:szCs w:val="24"/>
        </w:rPr>
        <w:t>asmir, 20</w:t>
      </w:r>
      <w:r w:rsidR="00FF608E">
        <w:rPr>
          <w:rFonts w:ascii="Times New Roman" w:hAnsi="Times New Roman" w:cs="Times New Roman"/>
          <w:sz w:val="24"/>
          <w:szCs w:val="24"/>
        </w:rPr>
        <w:t>1</w:t>
      </w:r>
      <w:r w:rsidR="00A17C1F">
        <w:rPr>
          <w:rFonts w:ascii="Times New Roman" w:hAnsi="Times New Roman" w:cs="Times New Roman"/>
          <w:sz w:val="24"/>
          <w:szCs w:val="24"/>
        </w:rPr>
        <w:t>4</w:t>
      </w:r>
      <w:r w:rsidRPr="005E46FD">
        <w:rPr>
          <w:rFonts w:ascii="Times New Roman" w:hAnsi="Times New Roman" w:cs="Times New Roman"/>
          <w:sz w:val="24"/>
          <w:szCs w:val="24"/>
        </w:rPr>
        <w:t xml:space="preserve">). Manfaat dari perhitungan </w:t>
      </w:r>
      <w:r w:rsidRPr="005E46FD">
        <w:rPr>
          <w:rFonts w:ascii="Times New Roman" w:hAnsi="Times New Roman" w:cs="Times New Roman"/>
          <w:i/>
          <w:iCs/>
          <w:sz w:val="24"/>
          <w:szCs w:val="24"/>
        </w:rPr>
        <w:t>Net Profit Margin</w:t>
      </w:r>
      <w:r w:rsidRPr="005E46FD">
        <w:rPr>
          <w:rFonts w:ascii="Times New Roman" w:hAnsi="Times New Roman" w:cs="Times New Roman"/>
          <w:sz w:val="24"/>
          <w:szCs w:val="24"/>
        </w:rPr>
        <w:t xml:space="preserve"> yang dihasilkan oleh suatu perusahaan yaitu untuk menentukan tingkat keberhasilan dari seluruh bisnis yang dijalankan oleh suatu perusahaan.</w:t>
      </w:r>
    </w:p>
    <w:p w14:paraId="2F1EB023" w14:textId="638ADC22" w:rsidR="007E3A70" w:rsidRDefault="002C6B18" w:rsidP="009D6603">
      <w:pPr>
        <w:pStyle w:val="ListParagraph"/>
        <w:tabs>
          <w:tab w:val="left" w:pos="990"/>
        </w:tabs>
        <w:spacing w:line="480" w:lineRule="auto"/>
        <w:ind w:left="360"/>
        <w:jc w:val="both"/>
        <w:rPr>
          <w:rFonts w:ascii="Times New Roman" w:hAnsi="Times New Roman" w:cs="Times New Roman"/>
          <w:sz w:val="24"/>
          <w:szCs w:val="24"/>
        </w:rPr>
      </w:pPr>
      <w:r w:rsidRPr="005E46FD">
        <w:rPr>
          <w:rFonts w:ascii="Times New Roman" w:hAnsi="Times New Roman" w:cs="Times New Roman"/>
          <w:sz w:val="24"/>
          <w:szCs w:val="24"/>
        </w:rPr>
        <w:tab/>
      </w:r>
      <w:r w:rsidR="00BF4E95" w:rsidRPr="005E46FD">
        <w:rPr>
          <w:rFonts w:ascii="Times New Roman" w:hAnsi="Times New Roman" w:cs="Times New Roman"/>
          <w:sz w:val="24"/>
          <w:szCs w:val="24"/>
        </w:rPr>
        <w:t xml:space="preserve">Dikutip dari Bisnis.com, </w:t>
      </w:r>
      <w:r w:rsidR="00BF4E95">
        <w:rPr>
          <w:rFonts w:ascii="Times New Roman" w:hAnsi="Times New Roman" w:cs="Times New Roman"/>
          <w:sz w:val="24"/>
          <w:szCs w:val="24"/>
        </w:rPr>
        <w:t>P</w:t>
      </w:r>
      <w:r w:rsidR="00BF4E95" w:rsidRPr="005E46FD">
        <w:rPr>
          <w:rFonts w:ascii="Times New Roman" w:hAnsi="Times New Roman" w:cs="Times New Roman"/>
          <w:sz w:val="24"/>
          <w:szCs w:val="24"/>
        </w:rPr>
        <w:t>ada tahun 2018 pend</w:t>
      </w:r>
      <w:r w:rsidR="00BF4E95">
        <w:rPr>
          <w:rFonts w:ascii="Times New Roman" w:hAnsi="Times New Roman" w:cs="Times New Roman"/>
          <w:sz w:val="24"/>
          <w:szCs w:val="24"/>
        </w:rPr>
        <w:t>a</w:t>
      </w:r>
      <w:r w:rsidR="00BF4E95" w:rsidRPr="005E46FD">
        <w:rPr>
          <w:rFonts w:ascii="Times New Roman" w:hAnsi="Times New Roman" w:cs="Times New Roman"/>
          <w:sz w:val="24"/>
          <w:szCs w:val="24"/>
        </w:rPr>
        <w:t xml:space="preserve">patan usaha turun </w:t>
      </w:r>
      <w:r w:rsidR="00BF4E95">
        <w:rPr>
          <w:rFonts w:ascii="Times New Roman" w:hAnsi="Times New Roman" w:cs="Times New Roman"/>
          <w:sz w:val="24"/>
          <w:szCs w:val="24"/>
        </w:rPr>
        <w:t xml:space="preserve">sebesar </w:t>
      </w:r>
      <w:r w:rsidR="00BF4E95" w:rsidRPr="005E46FD">
        <w:rPr>
          <w:rFonts w:ascii="Times New Roman" w:hAnsi="Times New Roman" w:cs="Times New Roman"/>
          <w:sz w:val="24"/>
          <w:szCs w:val="24"/>
        </w:rPr>
        <w:t>5,19%</w:t>
      </w:r>
      <w:r w:rsidR="00BF4E95">
        <w:rPr>
          <w:rFonts w:ascii="Times New Roman" w:hAnsi="Times New Roman" w:cs="Times New Roman"/>
          <w:sz w:val="24"/>
          <w:szCs w:val="24"/>
        </w:rPr>
        <w:t xml:space="preserve"> dan L</w:t>
      </w:r>
      <w:r w:rsidR="00BF4E95" w:rsidRPr="005E46FD">
        <w:rPr>
          <w:rFonts w:ascii="Times New Roman" w:hAnsi="Times New Roman" w:cs="Times New Roman"/>
          <w:sz w:val="24"/>
          <w:szCs w:val="24"/>
        </w:rPr>
        <w:t xml:space="preserve">aba kotor ADHI turun 6,08% </w:t>
      </w:r>
      <w:r w:rsidR="00BF4E95">
        <w:rPr>
          <w:rFonts w:ascii="Times New Roman" w:hAnsi="Times New Roman" w:cs="Times New Roman"/>
          <w:sz w:val="24"/>
          <w:szCs w:val="24"/>
        </w:rPr>
        <w:t xml:space="preserve">(YoY) </w:t>
      </w:r>
      <w:r w:rsidR="00BF4E95" w:rsidRPr="005E46FD">
        <w:rPr>
          <w:rFonts w:ascii="Times New Roman" w:hAnsi="Times New Roman" w:cs="Times New Roman"/>
          <w:sz w:val="24"/>
          <w:szCs w:val="24"/>
        </w:rPr>
        <w:t>year</w:t>
      </w:r>
      <w:r w:rsidR="00BF4E95">
        <w:rPr>
          <w:rFonts w:ascii="Times New Roman" w:hAnsi="Times New Roman" w:cs="Times New Roman"/>
          <w:sz w:val="24"/>
          <w:szCs w:val="24"/>
        </w:rPr>
        <w:t>-</w:t>
      </w:r>
      <w:r w:rsidR="00BF4E95" w:rsidRPr="005E46FD">
        <w:rPr>
          <w:rFonts w:ascii="Times New Roman" w:hAnsi="Times New Roman" w:cs="Times New Roman"/>
          <w:sz w:val="24"/>
          <w:szCs w:val="24"/>
        </w:rPr>
        <w:t>on</w:t>
      </w:r>
      <w:r w:rsidR="00BF4E95">
        <w:rPr>
          <w:rFonts w:ascii="Times New Roman" w:hAnsi="Times New Roman" w:cs="Times New Roman"/>
          <w:sz w:val="24"/>
          <w:szCs w:val="24"/>
        </w:rPr>
        <w:t>-</w:t>
      </w:r>
      <w:r w:rsidR="00BF4E95" w:rsidRPr="005E46FD">
        <w:rPr>
          <w:rFonts w:ascii="Times New Roman" w:hAnsi="Times New Roman" w:cs="Times New Roman"/>
          <w:sz w:val="24"/>
          <w:szCs w:val="24"/>
        </w:rPr>
        <w:t>year</w:t>
      </w:r>
      <w:r w:rsidR="00BF4E95">
        <w:rPr>
          <w:rFonts w:ascii="Times New Roman" w:hAnsi="Times New Roman" w:cs="Times New Roman"/>
          <w:sz w:val="24"/>
          <w:szCs w:val="24"/>
        </w:rPr>
        <w:t xml:space="preserve">. </w:t>
      </w:r>
      <w:r w:rsidR="00BF4E95" w:rsidRPr="005E46FD">
        <w:rPr>
          <w:rFonts w:ascii="Times New Roman" w:hAnsi="Times New Roman" w:cs="Times New Roman"/>
          <w:sz w:val="24"/>
          <w:szCs w:val="24"/>
        </w:rPr>
        <w:t>Pertumbuhan laba bersih PT Adhi Karya Tbk atau ADHI pada kuartal III tahun 2019 meningkat sebesar 4,68%</w:t>
      </w:r>
      <w:r w:rsidR="00BF4E95">
        <w:rPr>
          <w:rFonts w:ascii="Times New Roman" w:hAnsi="Times New Roman" w:cs="Times New Roman"/>
          <w:sz w:val="24"/>
          <w:szCs w:val="24"/>
        </w:rPr>
        <w:t xml:space="preserve">. </w:t>
      </w:r>
      <w:r w:rsidR="0075508B">
        <w:rPr>
          <w:rFonts w:ascii="Times New Roman" w:hAnsi="Times New Roman" w:cs="Times New Roman"/>
          <w:sz w:val="24"/>
          <w:szCs w:val="24"/>
        </w:rPr>
        <w:t xml:space="preserve">Dikutip dalam Kontan.co.id, </w:t>
      </w:r>
      <w:r w:rsidR="0075508B" w:rsidRPr="002A5E72">
        <w:rPr>
          <w:rFonts w:ascii="Times New Roman" w:hAnsi="Times New Roman" w:cs="Times New Roman"/>
          <w:sz w:val="24"/>
          <w:szCs w:val="24"/>
        </w:rPr>
        <w:t>Direktur Utama Adhi Karya mengatakan bahwa</w:t>
      </w:r>
      <w:r w:rsidR="00FB68F0">
        <w:rPr>
          <w:rFonts w:ascii="Times New Roman" w:hAnsi="Times New Roman" w:cs="Times New Roman"/>
          <w:sz w:val="24"/>
          <w:szCs w:val="24"/>
        </w:rPr>
        <w:t xml:space="preserve"> </w:t>
      </w:r>
      <w:r w:rsidR="0075508B" w:rsidRPr="002A5E72">
        <w:rPr>
          <w:rFonts w:ascii="Times New Roman" w:hAnsi="Times New Roman" w:cs="Times New Roman"/>
          <w:sz w:val="24"/>
          <w:szCs w:val="24"/>
        </w:rPr>
        <w:t>pada tahun 2018 terjadi</w:t>
      </w:r>
      <w:r w:rsidR="0075508B">
        <w:rPr>
          <w:rFonts w:ascii="Times New Roman" w:hAnsi="Times New Roman" w:cs="Times New Roman"/>
          <w:sz w:val="24"/>
          <w:szCs w:val="24"/>
        </w:rPr>
        <w:t xml:space="preserve"> </w:t>
      </w:r>
      <w:r w:rsidR="0075508B" w:rsidRPr="002A5E72">
        <w:rPr>
          <w:rFonts w:ascii="Times New Roman" w:hAnsi="Times New Roman" w:cs="Times New Roman"/>
          <w:sz w:val="24"/>
          <w:szCs w:val="24"/>
        </w:rPr>
        <w:t>pertumbuhan 9,37%</w:t>
      </w:r>
      <w:r w:rsidR="00FB68F0">
        <w:rPr>
          <w:rFonts w:ascii="Times New Roman" w:hAnsi="Times New Roman" w:cs="Times New Roman"/>
          <w:sz w:val="24"/>
          <w:szCs w:val="24"/>
        </w:rPr>
        <w:t xml:space="preserve">. </w:t>
      </w:r>
      <w:r w:rsidR="0075508B" w:rsidRPr="002A5E72">
        <w:rPr>
          <w:rFonts w:ascii="Times New Roman" w:hAnsi="Times New Roman" w:cs="Times New Roman"/>
          <w:sz w:val="24"/>
          <w:szCs w:val="24"/>
        </w:rPr>
        <w:t>Namun pertumbuhan laba bersih perseroan tidak diikuti</w:t>
      </w:r>
      <w:r w:rsidR="00FB68F0">
        <w:rPr>
          <w:rFonts w:ascii="Times New Roman" w:hAnsi="Times New Roman" w:cs="Times New Roman"/>
          <w:sz w:val="24"/>
          <w:szCs w:val="24"/>
        </w:rPr>
        <w:t xml:space="preserve"> dengan</w:t>
      </w:r>
      <w:r w:rsidR="0075508B" w:rsidRPr="002A5E72">
        <w:rPr>
          <w:rFonts w:ascii="Times New Roman" w:hAnsi="Times New Roman" w:cs="Times New Roman"/>
          <w:sz w:val="24"/>
          <w:szCs w:val="24"/>
        </w:rPr>
        <w:t xml:space="preserve"> pendapatan yang tercatat turun 2,29%</w:t>
      </w:r>
      <w:r w:rsidR="0075508B">
        <w:rPr>
          <w:rFonts w:ascii="Times New Roman" w:hAnsi="Times New Roman" w:cs="Times New Roman"/>
          <w:sz w:val="24"/>
          <w:szCs w:val="24"/>
        </w:rPr>
        <w:t>.</w:t>
      </w:r>
      <w:r w:rsidR="005D70D0">
        <w:rPr>
          <w:rFonts w:ascii="Times New Roman" w:hAnsi="Times New Roman" w:cs="Times New Roman"/>
          <w:sz w:val="24"/>
          <w:szCs w:val="24"/>
        </w:rPr>
        <w:t xml:space="preserve"> Tetapi dalam kurun waktu 2014-2019, </w:t>
      </w:r>
      <w:r w:rsidR="005D70D0" w:rsidRPr="005E46FD">
        <w:rPr>
          <w:rFonts w:ascii="Times New Roman" w:hAnsi="Times New Roman" w:cs="Times New Roman"/>
          <w:sz w:val="24"/>
          <w:szCs w:val="24"/>
        </w:rPr>
        <w:t>PT Adhi Karya Tbk</w:t>
      </w:r>
      <w:r w:rsidR="005D70D0">
        <w:rPr>
          <w:rFonts w:ascii="Times New Roman" w:hAnsi="Times New Roman" w:cs="Times New Roman"/>
          <w:sz w:val="24"/>
          <w:szCs w:val="24"/>
        </w:rPr>
        <w:t xml:space="preserve"> mencatat </w:t>
      </w:r>
      <w:r w:rsidR="005D70D0" w:rsidRPr="00B71CF6">
        <w:rPr>
          <w:rFonts w:ascii="Times New Roman" w:hAnsi="Times New Roman" w:cs="Times New Roman"/>
          <w:i/>
          <w:iCs/>
          <w:sz w:val="24"/>
          <w:szCs w:val="24"/>
        </w:rPr>
        <w:t>Compounded Annual Growth Rate</w:t>
      </w:r>
      <w:r w:rsidR="005D70D0">
        <w:rPr>
          <w:rFonts w:ascii="Times New Roman" w:hAnsi="Times New Roman" w:cs="Times New Roman"/>
          <w:sz w:val="24"/>
          <w:szCs w:val="24"/>
        </w:rPr>
        <w:t xml:space="preserve"> (</w:t>
      </w:r>
      <w:r w:rsidR="005D70D0" w:rsidRPr="00B71CF6">
        <w:rPr>
          <w:rFonts w:ascii="Times New Roman" w:hAnsi="Times New Roman" w:cs="Times New Roman"/>
          <w:i/>
          <w:iCs/>
          <w:sz w:val="24"/>
          <w:szCs w:val="24"/>
        </w:rPr>
        <w:t>CAGR</w:t>
      </w:r>
      <w:r w:rsidR="005D70D0">
        <w:rPr>
          <w:rFonts w:ascii="Times New Roman" w:hAnsi="Times New Roman" w:cs="Times New Roman"/>
          <w:sz w:val="24"/>
          <w:szCs w:val="24"/>
        </w:rPr>
        <w:t xml:space="preserve">) pendapatan secara berurutan tumbuh 12,1% dan laba bersih </w:t>
      </w:r>
      <w:r w:rsidR="003B3163">
        <w:rPr>
          <w:rFonts w:ascii="Times New Roman" w:hAnsi="Times New Roman" w:cs="Times New Roman"/>
          <w:sz w:val="24"/>
          <w:szCs w:val="24"/>
        </w:rPr>
        <w:t xml:space="preserve">tumbuh 16,4%. </w:t>
      </w:r>
    </w:p>
    <w:p w14:paraId="09F8A81F" w14:textId="5A779158" w:rsidR="003974B4" w:rsidRPr="005E46FD" w:rsidRDefault="002C6B18" w:rsidP="009D6603">
      <w:pPr>
        <w:pStyle w:val="ListParagraph"/>
        <w:tabs>
          <w:tab w:val="left" w:pos="990"/>
        </w:tabs>
        <w:spacing w:line="480" w:lineRule="auto"/>
        <w:ind w:left="360"/>
        <w:jc w:val="both"/>
        <w:rPr>
          <w:rFonts w:ascii="Times New Roman" w:hAnsi="Times New Roman" w:cs="Times New Roman"/>
          <w:sz w:val="24"/>
          <w:szCs w:val="24"/>
        </w:rPr>
      </w:pPr>
      <w:r w:rsidRPr="005E46FD">
        <w:rPr>
          <w:rFonts w:ascii="Times New Roman" w:hAnsi="Times New Roman" w:cs="Times New Roman"/>
          <w:sz w:val="24"/>
          <w:szCs w:val="24"/>
        </w:rPr>
        <w:lastRenderedPageBreak/>
        <w:tab/>
        <w:t>Penelitian yang dilakukan oleh</w:t>
      </w:r>
      <w:r w:rsidR="003974B4">
        <w:rPr>
          <w:rFonts w:ascii="Times New Roman" w:hAnsi="Times New Roman" w:cs="Times New Roman"/>
          <w:sz w:val="24"/>
          <w:szCs w:val="24"/>
        </w:rPr>
        <w:t xml:space="preserve"> (Mahaputra, 2012), </w:t>
      </w:r>
      <w:r w:rsidRPr="005E46FD">
        <w:rPr>
          <w:rFonts w:ascii="Times New Roman" w:hAnsi="Times New Roman" w:cs="Times New Roman"/>
          <w:sz w:val="24"/>
          <w:szCs w:val="24"/>
        </w:rPr>
        <w:t xml:space="preserve">(Ifada dan Puspitasari, 2016) </w:t>
      </w:r>
      <w:r w:rsidR="003974B4">
        <w:rPr>
          <w:rFonts w:ascii="Times New Roman" w:hAnsi="Times New Roman" w:cs="Times New Roman"/>
          <w:sz w:val="24"/>
          <w:szCs w:val="24"/>
        </w:rPr>
        <w:t xml:space="preserve">dan (Anggraeni, 2017) </w:t>
      </w:r>
      <w:r w:rsidRPr="005E46FD">
        <w:rPr>
          <w:rFonts w:ascii="Times New Roman" w:hAnsi="Times New Roman" w:cs="Times New Roman"/>
          <w:sz w:val="24"/>
          <w:szCs w:val="24"/>
        </w:rPr>
        <w:t xml:space="preserve">menunjukan bahwa </w:t>
      </w:r>
      <w:r w:rsidRPr="005E46FD">
        <w:rPr>
          <w:rFonts w:ascii="Times New Roman" w:hAnsi="Times New Roman" w:cs="Times New Roman"/>
          <w:i/>
          <w:iCs/>
          <w:sz w:val="24"/>
          <w:szCs w:val="24"/>
        </w:rPr>
        <w:t xml:space="preserve">Current </w:t>
      </w:r>
      <w:r w:rsidRPr="003974B4">
        <w:rPr>
          <w:rFonts w:ascii="Times New Roman" w:hAnsi="Times New Roman" w:cs="Times New Roman"/>
          <w:i/>
          <w:iCs/>
          <w:sz w:val="24"/>
          <w:szCs w:val="24"/>
        </w:rPr>
        <w:t>Ratio (CR</w:t>
      </w:r>
      <w:r w:rsidR="003974B4">
        <w:rPr>
          <w:rFonts w:ascii="Times New Roman" w:hAnsi="Times New Roman" w:cs="Times New Roman"/>
          <w:i/>
          <w:iCs/>
          <w:sz w:val="24"/>
          <w:szCs w:val="24"/>
        </w:rPr>
        <w:t xml:space="preserve">) </w:t>
      </w:r>
      <w:r w:rsidR="003974B4" w:rsidRPr="005E46FD">
        <w:rPr>
          <w:rFonts w:ascii="Times New Roman" w:hAnsi="Times New Roman" w:cs="Times New Roman"/>
          <w:sz w:val="24"/>
          <w:szCs w:val="24"/>
        </w:rPr>
        <w:t>berpegaruh signifikan terhadap pertumbuhan laba</w:t>
      </w:r>
      <w:r w:rsidR="003974B4">
        <w:rPr>
          <w:rFonts w:ascii="Times New Roman" w:hAnsi="Times New Roman" w:cs="Times New Roman"/>
          <w:sz w:val="24"/>
          <w:szCs w:val="24"/>
        </w:rPr>
        <w:t xml:space="preserve">. Sedangkan, penelitian yang dilakukan </w:t>
      </w:r>
      <w:r w:rsidR="004A06A4">
        <w:rPr>
          <w:rFonts w:ascii="Times New Roman" w:hAnsi="Times New Roman" w:cs="Times New Roman"/>
          <w:sz w:val="24"/>
          <w:szCs w:val="24"/>
        </w:rPr>
        <w:t xml:space="preserve">(Yanti, 2017) dan (Aryanto, 2018) </w:t>
      </w:r>
      <w:r w:rsidR="004A06A4" w:rsidRPr="005E46FD">
        <w:rPr>
          <w:rFonts w:ascii="Times New Roman" w:hAnsi="Times New Roman" w:cs="Times New Roman"/>
          <w:sz w:val="24"/>
          <w:szCs w:val="24"/>
        </w:rPr>
        <w:t xml:space="preserve">menunjukan bahwa </w:t>
      </w:r>
      <w:r w:rsidR="004A06A4" w:rsidRPr="005E46FD">
        <w:rPr>
          <w:rFonts w:ascii="Times New Roman" w:hAnsi="Times New Roman" w:cs="Times New Roman"/>
          <w:i/>
          <w:iCs/>
          <w:sz w:val="24"/>
          <w:szCs w:val="24"/>
        </w:rPr>
        <w:t xml:space="preserve">Current </w:t>
      </w:r>
      <w:r w:rsidR="004A06A4" w:rsidRPr="003974B4">
        <w:rPr>
          <w:rFonts w:ascii="Times New Roman" w:hAnsi="Times New Roman" w:cs="Times New Roman"/>
          <w:i/>
          <w:iCs/>
          <w:sz w:val="24"/>
          <w:szCs w:val="24"/>
        </w:rPr>
        <w:t>Ratio (CR</w:t>
      </w:r>
      <w:r w:rsidR="004A06A4">
        <w:rPr>
          <w:rFonts w:ascii="Times New Roman" w:hAnsi="Times New Roman" w:cs="Times New Roman"/>
          <w:i/>
          <w:iCs/>
          <w:sz w:val="24"/>
          <w:szCs w:val="24"/>
        </w:rPr>
        <w:t xml:space="preserve">) </w:t>
      </w:r>
      <w:r w:rsidR="004A06A4" w:rsidRPr="005E46FD">
        <w:rPr>
          <w:rFonts w:ascii="Times New Roman" w:hAnsi="Times New Roman" w:cs="Times New Roman"/>
          <w:sz w:val="24"/>
          <w:szCs w:val="24"/>
        </w:rPr>
        <w:t>berpegaruh</w:t>
      </w:r>
      <w:r w:rsidR="004A06A4">
        <w:rPr>
          <w:rFonts w:ascii="Times New Roman" w:hAnsi="Times New Roman" w:cs="Times New Roman"/>
          <w:sz w:val="24"/>
          <w:szCs w:val="24"/>
        </w:rPr>
        <w:t xml:space="preserve"> tidak </w:t>
      </w:r>
      <w:r w:rsidR="004A06A4" w:rsidRPr="005E46FD">
        <w:rPr>
          <w:rFonts w:ascii="Times New Roman" w:hAnsi="Times New Roman" w:cs="Times New Roman"/>
          <w:sz w:val="24"/>
          <w:szCs w:val="24"/>
        </w:rPr>
        <w:t>signifikan terhadap pertumbuhan laba</w:t>
      </w:r>
      <w:r w:rsidR="004A06A4">
        <w:rPr>
          <w:rFonts w:ascii="Times New Roman" w:hAnsi="Times New Roman" w:cs="Times New Roman"/>
          <w:sz w:val="24"/>
          <w:szCs w:val="24"/>
        </w:rPr>
        <w:t>.</w:t>
      </w:r>
    </w:p>
    <w:p w14:paraId="55B8077C" w14:textId="28AD3A27" w:rsidR="005E7F8F" w:rsidRDefault="004A06A4" w:rsidP="009D6603">
      <w:pPr>
        <w:pStyle w:val="ListParagraph"/>
        <w:tabs>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5E46FD">
        <w:rPr>
          <w:rFonts w:ascii="Times New Roman" w:hAnsi="Times New Roman" w:cs="Times New Roman"/>
          <w:sz w:val="24"/>
          <w:szCs w:val="24"/>
        </w:rPr>
        <w:t>Penelitian yang dilakukan oleh</w:t>
      </w:r>
      <w:r>
        <w:rPr>
          <w:rFonts w:ascii="Times New Roman" w:hAnsi="Times New Roman" w:cs="Times New Roman"/>
          <w:sz w:val="24"/>
          <w:szCs w:val="24"/>
        </w:rPr>
        <w:t xml:space="preserve"> (Mahaputra, 2012) dan (Anggraeni, 2017) </w:t>
      </w:r>
      <w:r w:rsidRPr="005E46FD">
        <w:rPr>
          <w:rFonts w:ascii="Times New Roman" w:hAnsi="Times New Roman" w:cs="Times New Roman"/>
          <w:sz w:val="24"/>
          <w:szCs w:val="24"/>
        </w:rPr>
        <w:t>menunjukan bahwa</w:t>
      </w:r>
      <w:r>
        <w:rPr>
          <w:rFonts w:ascii="Times New Roman" w:hAnsi="Times New Roman" w:cs="Times New Roman"/>
          <w:sz w:val="24"/>
          <w:szCs w:val="24"/>
        </w:rPr>
        <w:t xml:space="preserve"> </w:t>
      </w:r>
      <w:r w:rsidRPr="005E46FD">
        <w:rPr>
          <w:rFonts w:ascii="Times New Roman" w:hAnsi="Times New Roman" w:cs="Times New Roman"/>
          <w:i/>
          <w:iCs/>
          <w:sz w:val="24"/>
          <w:szCs w:val="24"/>
        </w:rPr>
        <w:t>Debt to Equity Ratio (DER</w:t>
      </w:r>
      <w:r>
        <w:rPr>
          <w:rFonts w:ascii="Times New Roman" w:hAnsi="Times New Roman" w:cs="Times New Roman"/>
          <w:i/>
          <w:iCs/>
          <w:sz w:val="24"/>
          <w:szCs w:val="24"/>
        </w:rPr>
        <w:t>)</w:t>
      </w:r>
      <w:r>
        <w:rPr>
          <w:rFonts w:ascii="Times New Roman" w:hAnsi="Times New Roman" w:cs="Times New Roman"/>
          <w:sz w:val="24"/>
          <w:szCs w:val="24"/>
        </w:rPr>
        <w:t xml:space="preserve"> </w:t>
      </w:r>
      <w:r w:rsidRPr="005E46FD">
        <w:rPr>
          <w:rFonts w:ascii="Times New Roman" w:hAnsi="Times New Roman" w:cs="Times New Roman"/>
          <w:sz w:val="24"/>
          <w:szCs w:val="24"/>
        </w:rPr>
        <w:t>berpegaruh signifikan terhadap pertumbuhan laba</w:t>
      </w:r>
      <w:r>
        <w:rPr>
          <w:rFonts w:ascii="Times New Roman" w:hAnsi="Times New Roman" w:cs="Times New Roman"/>
          <w:sz w:val="24"/>
          <w:szCs w:val="24"/>
        </w:rPr>
        <w:t>. Sedangkan, penelitian yang dilakukan (</w:t>
      </w:r>
      <w:r w:rsidRPr="004A06A4">
        <w:rPr>
          <w:rFonts w:ascii="Times New Roman" w:hAnsi="Times New Roman" w:cs="Times New Roman"/>
          <w:sz w:val="24"/>
          <w:szCs w:val="24"/>
        </w:rPr>
        <w:t xml:space="preserve">Gunawan &amp; Wahyuni, </w:t>
      </w:r>
      <w:r w:rsidR="005E7F8F">
        <w:rPr>
          <w:rFonts w:ascii="Times New Roman" w:hAnsi="Times New Roman" w:cs="Times New Roman"/>
          <w:sz w:val="24"/>
          <w:szCs w:val="24"/>
        </w:rPr>
        <w:t>2</w:t>
      </w:r>
      <w:r w:rsidRPr="004A06A4">
        <w:rPr>
          <w:rFonts w:ascii="Times New Roman" w:hAnsi="Times New Roman" w:cs="Times New Roman"/>
          <w:sz w:val="24"/>
          <w:szCs w:val="24"/>
        </w:rPr>
        <w:t>013</w:t>
      </w:r>
      <w:r>
        <w:rPr>
          <w:rFonts w:ascii="Times New Roman" w:hAnsi="Times New Roman" w:cs="Times New Roman"/>
          <w:sz w:val="24"/>
          <w:szCs w:val="24"/>
        </w:rPr>
        <w:t xml:space="preserve">) </w:t>
      </w:r>
      <w:r w:rsidR="005E7F8F">
        <w:rPr>
          <w:rFonts w:ascii="Times New Roman" w:hAnsi="Times New Roman" w:cs="Times New Roman"/>
          <w:sz w:val="24"/>
          <w:szCs w:val="24"/>
        </w:rPr>
        <w:t xml:space="preserve">dan (Yanti, 2017) </w:t>
      </w:r>
      <w:r w:rsidRPr="005E46FD">
        <w:rPr>
          <w:rFonts w:ascii="Times New Roman" w:hAnsi="Times New Roman" w:cs="Times New Roman"/>
          <w:sz w:val="24"/>
          <w:szCs w:val="24"/>
        </w:rPr>
        <w:t xml:space="preserve">menunjukan bahwa </w:t>
      </w:r>
      <w:r w:rsidR="005E7F8F" w:rsidRPr="005E46FD">
        <w:rPr>
          <w:rFonts w:ascii="Times New Roman" w:hAnsi="Times New Roman" w:cs="Times New Roman"/>
          <w:i/>
          <w:iCs/>
          <w:sz w:val="24"/>
          <w:szCs w:val="24"/>
        </w:rPr>
        <w:t>Debt to Equity Ratio (DER</w:t>
      </w:r>
      <w:r w:rsidR="005E7F8F">
        <w:rPr>
          <w:rFonts w:ascii="Times New Roman" w:hAnsi="Times New Roman" w:cs="Times New Roman"/>
          <w:sz w:val="24"/>
          <w:szCs w:val="24"/>
        </w:rPr>
        <w:t xml:space="preserve">) </w:t>
      </w:r>
      <w:r w:rsidRPr="005E46FD">
        <w:rPr>
          <w:rFonts w:ascii="Times New Roman" w:hAnsi="Times New Roman" w:cs="Times New Roman"/>
          <w:sz w:val="24"/>
          <w:szCs w:val="24"/>
        </w:rPr>
        <w:t>berpe</w:t>
      </w:r>
      <w:r w:rsidR="005E7F8F">
        <w:rPr>
          <w:rFonts w:ascii="Times New Roman" w:hAnsi="Times New Roman" w:cs="Times New Roman"/>
          <w:sz w:val="24"/>
          <w:szCs w:val="24"/>
        </w:rPr>
        <w:t>n</w:t>
      </w:r>
      <w:r w:rsidRPr="005E46FD">
        <w:rPr>
          <w:rFonts w:ascii="Times New Roman" w:hAnsi="Times New Roman" w:cs="Times New Roman"/>
          <w:sz w:val="24"/>
          <w:szCs w:val="24"/>
        </w:rPr>
        <w:t>garuh</w:t>
      </w:r>
      <w:r>
        <w:rPr>
          <w:rFonts w:ascii="Times New Roman" w:hAnsi="Times New Roman" w:cs="Times New Roman"/>
          <w:sz w:val="24"/>
          <w:szCs w:val="24"/>
        </w:rPr>
        <w:t xml:space="preserve"> tidak </w:t>
      </w:r>
      <w:r w:rsidRPr="005E46FD">
        <w:rPr>
          <w:rFonts w:ascii="Times New Roman" w:hAnsi="Times New Roman" w:cs="Times New Roman"/>
          <w:sz w:val="24"/>
          <w:szCs w:val="24"/>
        </w:rPr>
        <w:t>signifikan terhadap pertumbuhan laba</w:t>
      </w:r>
      <w:r>
        <w:rPr>
          <w:rFonts w:ascii="Times New Roman" w:hAnsi="Times New Roman" w:cs="Times New Roman"/>
          <w:sz w:val="24"/>
          <w:szCs w:val="24"/>
        </w:rPr>
        <w:t>.</w:t>
      </w:r>
    </w:p>
    <w:p w14:paraId="1CA5D836" w14:textId="206C00B0" w:rsidR="005E7F8F" w:rsidRDefault="005E7F8F" w:rsidP="009D6603">
      <w:pPr>
        <w:pStyle w:val="ListParagraph"/>
        <w:tabs>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5E46FD">
        <w:rPr>
          <w:rFonts w:ascii="Times New Roman" w:hAnsi="Times New Roman" w:cs="Times New Roman"/>
          <w:sz w:val="24"/>
          <w:szCs w:val="24"/>
        </w:rPr>
        <w:t>Penelitian yang dilakukan oleh</w:t>
      </w:r>
      <w:r>
        <w:rPr>
          <w:rFonts w:ascii="Times New Roman" w:hAnsi="Times New Roman" w:cs="Times New Roman"/>
          <w:sz w:val="24"/>
          <w:szCs w:val="24"/>
        </w:rPr>
        <w:t xml:space="preserve"> (Mahaputra, 2012), (Aryanto, 2018) dan (Widiyanti, 2019) </w:t>
      </w:r>
      <w:r w:rsidRPr="005E46FD">
        <w:rPr>
          <w:rFonts w:ascii="Times New Roman" w:hAnsi="Times New Roman" w:cs="Times New Roman"/>
          <w:sz w:val="24"/>
          <w:szCs w:val="24"/>
        </w:rPr>
        <w:t>menunjukan bahwa</w:t>
      </w:r>
      <w:r>
        <w:rPr>
          <w:rFonts w:ascii="Times New Roman" w:hAnsi="Times New Roman" w:cs="Times New Roman"/>
          <w:sz w:val="24"/>
          <w:szCs w:val="24"/>
        </w:rPr>
        <w:t xml:space="preserve"> </w:t>
      </w:r>
      <w:r w:rsidRPr="005E46FD">
        <w:rPr>
          <w:rFonts w:ascii="Times New Roman" w:hAnsi="Times New Roman" w:cs="Times New Roman"/>
          <w:i/>
          <w:iCs/>
          <w:sz w:val="24"/>
          <w:szCs w:val="24"/>
        </w:rPr>
        <w:t>Net Profit Margin (NPM</w:t>
      </w:r>
      <w:r w:rsidRPr="005E46FD">
        <w:rPr>
          <w:rFonts w:ascii="Times New Roman" w:hAnsi="Times New Roman" w:cs="Times New Roman"/>
          <w:sz w:val="24"/>
          <w:szCs w:val="24"/>
        </w:rPr>
        <w:t>)</w:t>
      </w:r>
      <w:r>
        <w:rPr>
          <w:rFonts w:ascii="Times New Roman" w:hAnsi="Times New Roman" w:cs="Times New Roman"/>
          <w:sz w:val="24"/>
          <w:szCs w:val="24"/>
        </w:rPr>
        <w:t xml:space="preserve"> </w:t>
      </w:r>
      <w:r w:rsidRPr="005E46FD">
        <w:rPr>
          <w:rFonts w:ascii="Times New Roman" w:hAnsi="Times New Roman" w:cs="Times New Roman"/>
          <w:sz w:val="24"/>
          <w:szCs w:val="24"/>
        </w:rPr>
        <w:t>berpe</w:t>
      </w:r>
      <w:r>
        <w:rPr>
          <w:rFonts w:ascii="Times New Roman" w:hAnsi="Times New Roman" w:cs="Times New Roman"/>
          <w:sz w:val="24"/>
          <w:szCs w:val="24"/>
        </w:rPr>
        <w:t>n</w:t>
      </w:r>
      <w:r w:rsidRPr="005E46FD">
        <w:rPr>
          <w:rFonts w:ascii="Times New Roman" w:hAnsi="Times New Roman" w:cs="Times New Roman"/>
          <w:sz w:val="24"/>
          <w:szCs w:val="24"/>
        </w:rPr>
        <w:t>garuh</w:t>
      </w:r>
      <w:r>
        <w:rPr>
          <w:rFonts w:ascii="Times New Roman" w:hAnsi="Times New Roman" w:cs="Times New Roman"/>
          <w:sz w:val="24"/>
          <w:szCs w:val="24"/>
        </w:rPr>
        <w:t xml:space="preserve"> </w:t>
      </w:r>
      <w:r w:rsidRPr="005E46FD">
        <w:rPr>
          <w:rFonts w:ascii="Times New Roman" w:hAnsi="Times New Roman" w:cs="Times New Roman"/>
          <w:sz w:val="24"/>
          <w:szCs w:val="24"/>
        </w:rPr>
        <w:t>signifikan terhadap pertumbuhan laba</w:t>
      </w:r>
      <w:r>
        <w:rPr>
          <w:rFonts w:ascii="Times New Roman" w:hAnsi="Times New Roman" w:cs="Times New Roman"/>
          <w:sz w:val="24"/>
          <w:szCs w:val="24"/>
        </w:rPr>
        <w:t xml:space="preserve">. Sedangkan, penelitian yang dilakukan (Yanti, 2017) </w:t>
      </w:r>
      <w:r w:rsidRPr="005E46FD">
        <w:rPr>
          <w:rFonts w:ascii="Times New Roman" w:hAnsi="Times New Roman" w:cs="Times New Roman"/>
          <w:sz w:val="24"/>
          <w:szCs w:val="24"/>
        </w:rPr>
        <w:t>menunjukan bahwa</w:t>
      </w:r>
      <w:r>
        <w:rPr>
          <w:rFonts w:ascii="Times New Roman" w:hAnsi="Times New Roman" w:cs="Times New Roman"/>
          <w:sz w:val="24"/>
          <w:szCs w:val="24"/>
        </w:rPr>
        <w:t xml:space="preserve"> </w:t>
      </w:r>
      <w:r w:rsidRPr="005E46FD">
        <w:rPr>
          <w:rFonts w:ascii="Times New Roman" w:hAnsi="Times New Roman" w:cs="Times New Roman"/>
          <w:i/>
          <w:iCs/>
          <w:sz w:val="24"/>
          <w:szCs w:val="24"/>
        </w:rPr>
        <w:t>Net Profit Margin (NPM</w:t>
      </w:r>
      <w:r w:rsidRPr="005E46FD">
        <w:rPr>
          <w:rFonts w:ascii="Times New Roman" w:hAnsi="Times New Roman" w:cs="Times New Roman"/>
          <w:sz w:val="24"/>
          <w:szCs w:val="24"/>
        </w:rPr>
        <w:t>) berpe</w:t>
      </w:r>
      <w:r>
        <w:rPr>
          <w:rFonts w:ascii="Times New Roman" w:hAnsi="Times New Roman" w:cs="Times New Roman"/>
          <w:sz w:val="24"/>
          <w:szCs w:val="24"/>
        </w:rPr>
        <w:t>n</w:t>
      </w:r>
      <w:r w:rsidRPr="005E46FD">
        <w:rPr>
          <w:rFonts w:ascii="Times New Roman" w:hAnsi="Times New Roman" w:cs="Times New Roman"/>
          <w:sz w:val="24"/>
          <w:szCs w:val="24"/>
        </w:rPr>
        <w:t>garuh</w:t>
      </w:r>
      <w:r>
        <w:rPr>
          <w:rFonts w:ascii="Times New Roman" w:hAnsi="Times New Roman" w:cs="Times New Roman"/>
          <w:sz w:val="24"/>
          <w:szCs w:val="24"/>
        </w:rPr>
        <w:t xml:space="preserve"> tidak </w:t>
      </w:r>
      <w:r w:rsidRPr="005E46FD">
        <w:rPr>
          <w:rFonts w:ascii="Times New Roman" w:hAnsi="Times New Roman" w:cs="Times New Roman"/>
          <w:sz w:val="24"/>
          <w:szCs w:val="24"/>
        </w:rPr>
        <w:t>signifikan terhadap pertumbuhan laba</w:t>
      </w:r>
      <w:r>
        <w:rPr>
          <w:rFonts w:ascii="Times New Roman" w:hAnsi="Times New Roman" w:cs="Times New Roman"/>
          <w:sz w:val="24"/>
          <w:szCs w:val="24"/>
        </w:rPr>
        <w:t>.</w:t>
      </w:r>
    </w:p>
    <w:p w14:paraId="785CF1BD" w14:textId="163BC57C" w:rsidR="00EA7658" w:rsidRDefault="002C6B18" w:rsidP="009D6603">
      <w:pPr>
        <w:pStyle w:val="ListParagraph"/>
        <w:tabs>
          <w:tab w:val="left" w:pos="990"/>
        </w:tabs>
        <w:spacing w:line="480" w:lineRule="auto"/>
        <w:ind w:left="360"/>
        <w:jc w:val="both"/>
        <w:rPr>
          <w:rFonts w:ascii="Times New Roman" w:hAnsi="Times New Roman" w:cs="Times New Roman"/>
          <w:sz w:val="24"/>
          <w:szCs w:val="24"/>
        </w:rPr>
      </w:pPr>
      <w:r w:rsidRPr="005E46FD">
        <w:rPr>
          <w:rFonts w:ascii="Times New Roman" w:hAnsi="Times New Roman" w:cs="Times New Roman"/>
          <w:sz w:val="24"/>
          <w:szCs w:val="24"/>
        </w:rPr>
        <w:tab/>
        <w:t>Berdasarkan uraian diatas, maka judul dari penelitian ini adalah “PENGARUH</w:t>
      </w:r>
      <w:r w:rsidRPr="005E46FD">
        <w:rPr>
          <w:rFonts w:ascii="Times New Roman" w:hAnsi="Times New Roman" w:cs="Times New Roman"/>
          <w:i/>
          <w:iCs/>
          <w:sz w:val="24"/>
          <w:szCs w:val="24"/>
        </w:rPr>
        <w:t xml:space="preserve"> CURRENT RATIO, DEBT TO EQUITY RATIO, </w:t>
      </w:r>
      <w:r w:rsidRPr="005E46FD">
        <w:rPr>
          <w:rFonts w:ascii="Times New Roman" w:hAnsi="Times New Roman" w:cs="Times New Roman"/>
          <w:sz w:val="24"/>
          <w:szCs w:val="24"/>
        </w:rPr>
        <w:t>DAN</w:t>
      </w:r>
      <w:r w:rsidRPr="005E46FD">
        <w:rPr>
          <w:rFonts w:ascii="Times New Roman" w:hAnsi="Times New Roman" w:cs="Times New Roman"/>
          <w:i/>
          <w:iCs/>
          <w:sz w:val="24"/>
          <w:szCs w:val="24"/>
        </w:rPr>
        <w:t xml:space="preserve"> NET PROFIT MARGIN </w:t>
      </w:r>
      <w:r w:rsidRPr="005E46FD">
        <w:rPr>
          <w:rFonts w:ascii="Times New Roman" w:hAnsi="Times New Roman" w:cs="Times New Roman"/>
          <w:sz w:val="24"/>
          <w:szCs w:val="24"/>
        </w:rPr>
        <w:t>TERHADAP PERTUMBUHAN LABA</w:t>
      </w:r>
      <w:r w:rsidRPr="005E46FD">
        <w:rPr>
          <w:rFonts w:ascii="Times New Roman" w:hAnsi="Times New Roman" w:cs="Times New Roman"/>
          <w:i/>
          <w:iCs/>
          <w:sz w:val="24"/>
          <w:szCs w:val="24"/>
        </w:rPr>
        <w:t xml:space="preserve">” </w:t>
      </w:r>
      <w:r w:rsidRPr="005E46FD">
        <w:rPr>
          <w:rFonts w:ascii="Times New Roman" w:hAnsi="Times New Roman" w:cs="Times New Roman"/>
          <w:sz w:val="24"/>
          <w:szCs w:val="24"/>
        </w:rPr>
        <w:t>(Studi Kasus Pada PT. Adhi Karya Tbk).</w:t>
      </w:r>
    </w:p>
    <w:p w14:paraId="0E13E537" w14:textId="2C4D272E" w:rsidR="00635E43" w:rsidRDefault="00635E43" w:rsidP="009D6603">
      <w:pPr>
        <w:pStyle w:val="ListParagraph"/>
        <w:tabs>
          <w:tab w:val="left" w:pos="990"/>
        </w:tabs>
        <w:spacing w:line="480" w:lineRule="auto"/>
        <w:ind w:left="360"/>
        <w:jc w:val="both"/>
        <w:rPr>
          <w:rFonts w:ascii="Times New Roman" w:hAnsi="Times New Roman" w:cs="Times New Roman"/>
          <w:sz w:val="24"/>
          <w:szCs w:val="24"/>
        </w:rPr>
      </w:pPr>
    </w:p>
    <w:p w14:paraId="26E4CC08" w14:textId="32740ADA" w:rsidR="00635E43" w:rsidRDefault="00635E43" w:rsidP="009D6603">
      <w:pPr>
        <w:pStyle w:val="ListParagraph"/>
        <w:tabs>
          <w:tab w:val="left" w:pos="990"/>
        </w:tabs>
        <w:spacing w:line="480" w:lineRule="auto"/>
        <w:ind w:left="360"/>
        <w:jc w:val="both"/>
        <w:rPr>
          <w:rFonts w:ascii="Times New Roman" w:hAnsi="Times New Roman" w:cs="Times New Roman"/>
          <w:sz w:val="24"/>
          <w:szCs w:val="24"/>
        </w:rPr>
      </w:pPr>
    </w:p>
    <w:p w14:paraId="28D10CA9" w14:textId="76DF8376" w:rsidR="00635E43" w:rsidRDefault="00635E43" w:rsidP="009D6603">
      <w:pPr>
        <w:pStyle w:val="ListParagraph"/>
        <w:tabs>
          <w:tab w:val="left" w:pos="990"/>
        </w:tabs>
        <w:spacing w:line="480" w:lineRule="auto"/>
        <w:ind w:left="360"/>
        <w:jc w:val="both"/>
        <w:rPr>
          <w:rFonts w:ascii="Times New Roman" w:hAnsi="Times New Roman" w:cs="Times New Roman"/>
          <w:sz w:val="24"/>
          <w:szCs w:val="24"/>
        </w:rPr>
      </w:pPr>
    </w:p>
    <w:p w14:paraId="77C33E6C" w14:textId="183EBF7B" w:rsidR="00635E43" w:rsidRDefault="00635E43" w:rsidP="009D6603">
      <w:pPr>
        <w:pStyle w:val="ListParagraph"/>
        <w:tabs>
          <w:tab w:val="left" w:pos="990"/>
        </w:tabs>
        <w:spacing w:line="480" w:lineRule="auto"/>
        <w:ind w:left="360"/>
        <w:jc w:val="both"/>
        <w:rPr>
          <w:rFonts w:ascii="Times New Roman" w:hAnsi="Times New Roman" w:cs="Times New Roman"/>
          <w:sz w:val="24"/>
          <w:szCs w:val="24"/>
        </w:rPr>
      </w:pPr>
    </w:p>
    <w:p w14:paraId="3A448A1B" w14:textId="77777777" w:rsidR="00635E43" w:rsidRDefault="00635E43" w:rsidP="009D6603">
      <w:pPr>
        <w:pStyle w:val="ListParagraph"/>
        <w:tabs>
          <w:tab w:val="left" w:pos="990"/>
        </w:tabs>
        <w:spacing w:line="480" w:lineRule="auto"/>
        <w:ind w:left="360"/>
        <w:jc w:val="both"/>
        <w:rPr>
          <w:rFonts w:ascii="Times New Roman" w:hAnsi="Times New Roman" w:cs="Times New Roman"/>
          <w:sz w:val="24"/>
          <w:szCs w:val="24"/>
        </w:rPr>
      </w:pPr>
    </w:p>
    <w:p w14:paraId="7A18CD5F" w14:textId="057CC372" w:rsidR="002C6B18" w:rsidRPr="005E46FD" w:rsidRDefault="002C6B18" w:rsidP="00730EBA">
      <w:pPr>
        <w:pStyle w:val="ListParagraph"/>
        <w:numPr>
          <w:ilvl w:val="0"/>
          <w:numId w:val="4"/>
        </w:numPr>
        <w:spacing w:line="480" w:lineRule="auto"/>
        <w:ind w:left="360"/>
        <w:jc w:val="both"/>
        <w:rPr>
          <w:rFonts w:ascii="Times New Roman" w:hAnsi="Times New Roman" w:cs="Times New Roman"/>
          <w:b/>
          <w:bCs/>
          <w:sz w:val="24"/>
          <w:szCs w:val="24"/>
        </w:rPr>
      </w:pPr>
      <w:r w:rsidRPr="005E46FD">
        <w:rPr>
          <w:rFonts w:ascii="Times New Roman" w:hAnsi="Times New Roman" w:cs="Times New Roman"/>
          <w:b/>
          <w:bCs/>
          <w:sz w:val="24"/>
          <w:szCs w:val="24"/>
        </w:rPr>
        <w:lastRenderedPageBreak/>
        <w:t>Rumusan Masalah dan Batasan Masalah</w:t>
      </w:r>
    </w:p>
    <w:p w14:paraId="35DFAE4C" w14:textId="77777777" w:rsidR="00730EBA" w:rsidRDefault="002C6B18" w:rsidP="00730EBA">
      <w:pPr>
        <w:pStyle w:val="ListParagraph"/>
        <w:numPr>
          <w:ilvl w:val="0"/>
          <w:numId w:val="5"/>
        </w:numPr>
        <w:spacing w:line="480" w:lineRule="auto"/>
        <w:ind w:left="720"/>
        <w:jc w:val="both"/>
        <w:rPr>
          <w:rFonts w:ascii="Times New Roman" w:hAnsi="Times New Roman" w:cs="Times New Roman"/>
          <w:sz w:val="24"/>
          <w:szCs w:val="24"/>
        </w:rPr>
      </w:pPr>
      <w:r w:rsidRPr="005E46FD">
        <w:rPr>
          <w:rFonts w:ascii="Times New Roman" w:hAnsi="Times New Roman" w:cs="Times New Roman"/>
          <w:sz w:val="24"/>
          <w:szCs w:val="24"/>
        </w:rPr>
        <w:t>Perumusan Masalah</w:t>
      </w:r>
    </w:p>
    <w:p w14:paraId="1BDE80A6" w14:textId="4E3812A3" w:rsidR="002C6B18" w:rsidRPr="00730EBA" w:rsidRDefault="002C6B18" w:rsidP="00730EBA">
      <w:pPr>
        <w:pStyle w:val="ListParagraph"/>
        <w:spacing w:line="480" w:lineRule="auto"/>
        <w:jc w:val="both"/>
        <w:rPr>
          <w:rFonts w:ascii="Times New Roman" w:hAnsi="Times New Roman" w:cs="Times New Roman"/>
          <w:sz w:val="24"/>
          <w:szCs w:val="24"/>
        </w:rPr>
      </w:pPr>
      <w:r w:rsidRPr="00730EBA">
        <w:rPr>
          <w:rFonts w:ascii="Times New Roman" w:hAnsi="Times New Roman" w:cs="Times New Roman"/>
          <w:sz w:val="24"/>
          <w:szCs w:val="24"/>
        </w:rPr>
        <w:t xml:space="preserve">Adapun </w:t>
      </w:r>
      <w:bookmarkStart w:id="8" w:name="_Hlk45746368"/>
      <w:r w:rsidRPr="00730EBA">
        <w:rPr>
          <w:rFonts w:ascii="Times New Roman" w:hAnsi="Times New Roman" w:cs="Times New Roman"/>
          <w:sz w:val="24"/>
          <w:szCs w:val="24"/>
        </w:rPr>
        <w:t xml:space="preserve">rumusan masalah dalam penelitian ini </w:t>
      </w:r>
      <w:proofErr w:type="gramStart"/>
      <w:r w:rsidRPr="00730EBA">
        <w:rPr>
          <w:rFonts w:ascii="Times New Roman" w:hAnsi="Times New Roman" w:cs="Times New Roman"/>
          <w:sz w:val="24"/>
          <w:szCs w:val="24"/>
        </w:rPr>
        <w:t>yaitu :</w:t>
      </w:r>
      <w:proofErr w:type="gramEnd"/>
    </w:p>
    <w:p w14:paraId="41FA32E0" w14:textId="77777777" w:rsidR="002C6B18" w:rsidRPr="005E46FD" w:rsidRDefault="002C6B18" w:rsidP="00730EBA">
      <w:pPr>
        <w:pStyle w:val="ListParagraph"/>
        <w:numPr>
          <w:ilvl w:val="0"/>
          <w:numId w:val="6"/>
        </w:numPr>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 xml:space="preserve">Apakah </w:t>
      </w:r>
      <w:r w:rsidRPr="005E46FD">
        <w:rPr>
          <w:rFonts w:ascii="Times New Roman" w:hAnsi="Times New Roman" w:cs="Times New Roman"/>
          <w:i/>
          <w:iCs/>
          <w:sz w:val="24"/>
          <w:szCs w:val="24"/>
        </w:rPr>
        <w:t>Current Ratio</w:t>
      </w:r>
      <w:r w:rsidRPr="005E46FD">
        <w:rPr>
          <w:rFonts w:ascii="Times New Roman" w:hAnsi="Times New Roman" w:cs="Times New Roman"/>
          <w:sz w:val="24"/>
          <w:szCs w:val="24"/>
        </w:rPr>
        <w:t xml:space="preserve"> berpengaruh signifikan terhadap pertumbuhan laba pada PT. Adhi Karya Tbk?</w:t>
      </w:r>
    </w:p>
    <w:p w14:paraId="367E9BA9" w14:textId="77777777" w:rsidR="002C6B18" w:rsidRPr="005E46FD" w:rsidRDefault="002C6B18" w:rsidP="00730EBA">
      <w:pPr>
        <w:pStyle w:val="ListParagraph"/>
        <w:numPr>
          <w:ilvl w:val="0"/>
          <w:numId w:val="6"/>
        </w:numPr>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 xml:space="preserve">Apakah </w:t>
      </w:r>
      <w:r w:rsidRPr="005E46FD">
        <w:rPr>
          <w:rFonts w:ascii="Times New Roman" w:hAnsi="Times New Roman" w:cs="Times New Roman"/>
          <w:i/>
          <w:iCs/>
          <w:sz w:val="24"/>
          <w:szCs w:val="24"/>
        </w:rPr>
        <w:t>Debt to Equity Ratio</w:t>
      </w:r>
      <w:r w:rsidRPr="005E46FD">
        <w:rPr>
          <w:rFonts w:ascii="Times New Roman" w:hAnsi="Times New Roman" w:cs="Times New Roman"/>
          <w:sz w:val="24"/>
          <w:szCs w:val="24"/>
        </w:rPr>
        <w:t xml:space="preserve"> berpengaruh signifikan terhadap pertumbuhan laba pada PT. Adhi Karya Tbk?</w:t>
      </w:r>
    </w:p>
    <w:p w14:paraId="6693C7FB" w14:textId="2CCF6D35" w:rsidR="00C51C06" w:rsidRPr="007841A6" w:rsidRDefault="002C6B18" w:rsidP="00730EBA">
      <w:pPr>
        <w:pStyle w:val="ListParagraph"/>
        <w:numPr>
          <w:ilvl w:val="0"/>
          <w:numId w:val="6"/>
        </w:numPr>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 xml:space="preserve">Apakah </w:t>
      </w:r>
      <w:r w:rsidRPr="005E46FD">
        <w:rPr>
          <w:rFonts w:ascii="Times New Roman" w:hAnsi="Times New Roman" w:cs="Times New Roman"/>
          <w:i/>
          <w:iCs/>
          <w:sz w:val="24"/>
          <w:szCs w:val="24"/>
        </w:rPr>
        <w:t>Net Profit Margin</w:t>
      </w:r>
      <w:r w:rsidRPr="005E46FD">
        <w:rPr>
          <w:rFonts w:ascii="Times New Roman" w:hAnsi="Times New Roman" w:cs="Times New Roman"/>
          <w:sz w:val="24"/>
          <w:szCs w:val="24"/>
        </w:rPr>
        <w:t xml:space="preserve"> berpengaruh signifikan terhadap pertumbuhan laba pada PT. Adhi Karya Tbk?</w:t>
      </w:r>
      <w:bookmarkEnd w:id="8"/>
    </w:p>
    <w:p w14:paraId="0611E2A9" w14:textId="77777777" w:rsidR="002C6B18" w:rsidRPr="005E46FD" w:rsidRDefault="002C6B18" w:rsidP="00730EBA">
      <w:pPr>
        <w:pStyle w:val="ListParagraph"/>
        <w:numPr>
          <w:ilvl w:val="0"/>
          <w:numId w:val="5"/>
        </w:numPr>
        <w:spacing w:line="480" w:lineRule="auto"/>
        <w:ind w:left="720"/>
        <w:jc w:val="both"/>
        <w:rPr>
          <w:rFonts w:ascii="Times New Roman" w:hAnsi="Times New Roman" w:cs="Times New Roman"/>
          <w:sz w:val="24"/>
          <w:szCs w:val="24"/>
        </w:rPr>
      </w:pPr>
      <w:r w:rsidRPr="005E46FD">
        <w:rPr>
          <w:rFonts w:ascii="Times New Roman" w:hAnsi="Times New Roman" w:cs="Times New Roman"/>
          <w:sz w:val="24"/>
          <w:szCs w:val="24"/>
        </w:rPr>
        <w:t>Batasan Masalah</w:t>
      </w:r>
    </w:p>
    <w:p w14:paraId="77310F1C" w14:textId="77777777" w:rsidR="002C6B18" w:rsidRPr="005E46FD" w:rsidRDefault="002C6B18" w:rsidP="00730EBA">
      <w:pPr>
        <w:pStyle w:val="ListParagraph"/>
        <w:spacing w:line="480" w:lineRule="auto"/>
        <w:jc w:val="both"/>
        <w:rPr>
          <w:rFonts w:ascii="Times New Roman" w:hAnsi="Times New Roman" w:cs="Times New Roman"/>
          <w:sz w:val="24"/>
          <w:szCs w:val="24"/>
        </w:rPr>
      </w:pPr>
      <w:r w:rsidRPr="005E46FD">
        <w:rPr>
          <w:rFonts w:ascii="Times New Roman" w:hAnsi="Times New Roman" w:cs="Times New Roman"/>
          <w:sz w:val="24"/>
          <w:szCs w:val="24"/>
        </w:rPr>
        <w:t xml:space="preserve">Batasan masalah dalam penelitian ini </w:t>
      </w:r>
      <w:proofErr w:type="gramStart"/>
      <w:r w:rsidRPr="005E46FD">
        <w:rPr>
          <w:rFonts w:ascii="Times New Roman" w:hAnsi="Times New Roman" w:cs="Times New Roman"/>
          <w:sz w:val="24"/>
          <w:szCs w:val="24"/>
        </w:rPr>
        <w:t>yaitu :</w:t>
      </w:r>
      <w:proofErr w:type="gramEnd"/>
    </w:p>
    <w:p w14:paraId="301D9B56" w14:textId="77777777" w:rsidR="002C6B18" w:rsidRPr="005E46FD" w:rsidRDefault="002C6B18" w:rsidP="00730EBA">
      <w:pPr>
        <w:pStyle w:val="ListParagraph"/>
        <w:numPr>
          <w:ilvl w:val="0"/>
          <w:numId w:val="23"/>
        </w:numPr>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PT. Adhi Karya Tbk merupakan prusahaan yang bergerak dibidang konstruksi yang terdaftar di Bursa Efek Indonesia.</w:t>
      </w:r>
    </w:p>
    <w:p w14:paraId="7ADCF6F3" w14:textId="77777777" w:rsidR="002C6B18" w:rsidRPr="005E46FD" w:rsidRDefault="002C6B18" w:rsidP="00730EBA">
      <w:pPr>
        <w:pStyle w:val="ListParagraph"/>
        <w:numPr>
          <w:ilvl w:val="0"/>
          <w:numId w:val="23"/>
        </w:numPr>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PT. Adhi Karya Tbk yang menerbitkan laporan keuangan secara lengkap di Bursa Efek Indonesia pada periode 2017-2019.</w:t>
      </w:r>
    </w:p>
    <w:p w14:paraId="538F2A7C" w14:textId="5643FAE1" w:rsidR="00730EBA" w:rsidRPr="0005644A" w:rsidRDefault="002C6B18" w:rsidP="00730EBA">
      <w:pPr>
        <w:pStyle w:val="ListParagraph"/>
        <w:numPr>
          <w:ilvl w:val="0"/>
          <w:numId w:val="23"/>
        </w:numPr>
        <w:spacing w:line="480" w:lineRule="auto"/>
        <w:ind w:left="1080"/>
        <w:rPr>
          <w:rFonts w:ascii="Times New Roman" w:hAnsi="Times New Roman" w:cs="Times New Roman"/>
          <w:sz w:val="24"/>
          <w:szCs w:val="24"/>
        </w:rPr>
      </w:pPr>
      <w:r w:rsidRPr="005E46FD">
        <w:rPr>
          <w:rFonts w:ascii="Times New Roman" w:hAnsi="Times New Roman" w:cs="Times New Roman"/>
          <w:sz w:val="24"/>
          <w:szCs w:val="24"/>
        </w:rPr>
        <w:t xml:space="preserve">Penelitian ini hanya menggunakan variabel </w:t>
      </w:r>
      <w:r w:rsidRPr="005E46FD">
        <w:rPr>
          <w:rFonts w:ascii="Times New Roman" w:hAnsi="Times New Roman" w:cs="Times New Roman"/>
          <w:i/>
          <w:iCs/>
          <w:sz w:val="24"/>
          <w:szCs w:val="24"/>
        </w:rPr>
        <w:t>Current Ratio, Debt to Equity Ratio</w:t>
      </w:r>
      <w:r w:rsidRPr="005E46FD">
        <w:rPr>
          <w:rFonts w:ascii="Times New Roman" w:hAnsi="Times New Roman" w:cs="Times New Roman"/>
          <w:sz w:val="24"/>
          <w:szCs w:val="24"/>
        </w:rPr>
        <w:t xml:space="preserve">, dan </w:t>
      </w:r>
      <w:r w:rsidRPr="005E46FD">
        <w:rPr>
          <w:rFonts w:ascii="Times New Roman" w:hAnsi="Times New Roman" w:cs="Times New Roman"/>
          <w:i/>
          <w:iCs/>
          <w:sz w:val="24"/>
          <w:szCs w:val="24"/>
        </w:rPr>
        <w:t>Net Profit Margin.</w:t>
      </w:r>
    </w:p>
    <w:p w14:paraId="169A60F0" w14:textId="77777777" w:rsidR="002C6B18" w:rsidRPr="005E46FD" w:rsidRDefault="002C6B18" w:rsidP="00730EBA">
      <w:pPr>
        <w:pStyle w:val="ListParagraph"/>
        <w:numPr>
          <w:ilvl w:val="0"/>
          <w:numId w:val="4"/>
        </w:numPr>
        <w:spacing w:line="480" w:lineRule="auto"/>
        <w:ind w:left="360"/>
        <w:jc w:val="both"/>
        <w:rPr>
          <w:rFonts w:ascii="Times New Roman" w:hAnsi="Times New Roman" w:cs="Times New Roman"/>
          <w:b/>
          <w:bCs/>
          <w:sz w:val="24"/>
          <w:szCs w:val="24"/>
        </w:rPr>
      </w:pPr>
      <w:r w:rsidRPr="005E46FD">
        <w:rPr>
          <w:rFonts w:ascii="Times New Roman" w:hAnsi="Times New Roman" w:cs="Times New Roman"/>
          <w:b/>
          <w:bCs/>
          <w:sz w:val="24"/>
          <w:szCs w:val="24"/>
        </w:rPr>
        <w:t xml:space="preserve"> Tujuan Penelitian dan Manfaat peenelitian</w:t>
      </w:r>
    </w:p>
    <w:p w14:paraId="1B1738A0" w14:textId="77777777" w:rsidR="00730EBA" w:rsidRDefault="002C6B18" w:rsidP="00730EBA">
      <w:pPr>
        <w:pStyle w:val="ListParagraph"/>
        <w:numPr>
          <w:ilvl w:val="0"/>
          <w:numId w:val="8"/>
        </w:numPr>
        <w:spacing w:line="480" w:lineRule="auto"/>
        <w:ind w:left="810"/>
        <w:jc w:val="both"/>
        <w:rPr>
          <w:rFonts w:ascii="Times New Roman" w:hAnsi="Times New Roman" w:cs="Times New Roman"/>
          <w:sz w:val="24"/>
          <w:szCs w:val="24"/>
        </w:rPr>
      </w:pPr>
      <w:r w:rsidRPr="005E46FD">
        <w:rPr>
          <w:rFonts w:ascii="Times New Roman" w:hAnsi="Times New Roman" w:cs="Times New Roman"/>
          <w:sz w:val="24"/>
          <w:szCs w:val="24"/>
        </w:rPr>
        <w:t>Tujuan Penelitian</w:t>
      </w:r>
      <w:bookmarkStart w:id="9" w:name="_Hlk45746537"/>
    </w:p>
    <w:p w14:paraId="0FD46E86" w14:textId="479786B2" w:rsidR="002C6B18" w:rsidRPr="00730EBA" w:rsidRDefault="007D7513" w:rsidP="00730EBA">
      <w:pPr>
        <w:pStyle w:val="ListParagraph"/>
        <w:spacing w:line="480" w:lineRule="auto"/>
        <w:ind w:left="810"/>
        <w:jc w:val="both"/>
        <w:rPr>
          <w:rFonts w:ascii="Times New Roman" w:hAnsi="Times New Roman" w:cs="Times New Roman"/>
          <w:sz w:val="24"/>
          <w:szCs w:val="24"/>
        </w:rPr>
      </w:pPr>
      <w:r w:rsidRPr="00730EBA">
        <w:rPr>
          <w:rFonts w:ascii="Times New Roman" w:hAnsi="Times New Roman" w:cs="Times New Roman"/>
          <w:sz w:val="24"/>
          <w:szCs w:val="24"/>
        </w:rPr>
        <w:t xml:space="preserve">Tujuan </w:t>
      </w:r>
      <w:r w:rsidR="002C6B18" w:rsidRPr="00730EBA">
        <w:rPr>
          <w:rFonts w:ascii="Times New Roman" w:hAnsi="Times New Roman" w:cs="Times New Roman"/>
          <w:sz w:val="24"/>
          <w:szCs w:val="24"/>
        </w:rPr>
        <w:t xml:space="preserve">dalam penelitian ini </w:t>
      </w:r>
      <w:r w:rsidRPr="00730EBA">
        <w:rPr>
          <w:rFonts w:ascii="Times New Roman" w:hAnsi="Times New Roman" w:cs="Times New Roman"/>
          <w:sz w:val="24"/>
          <w:szCs w:val="24"/>
        </w:rPr>
        <w:t xml:space="preserve">sebagai </w:t>
      </w:r>
      <w:proofErr w:type="gramStart"/>
      <w:r w:rsidRPr="00730EBA">
        <w:rPr>
          <w:rFonts w:ascii="Times New Roman" w:hAnsi="Times New Roman" w:cs="Times New Roman"/>
          <w:sz w:val="24"/>
          <w:szCs w:val="24"/>
        </w:rPr>
        <w:t>berrikut :</w:t>
      </w:r>
      <w:proofErr w:type="gramEnd"/>
      <w:r w:rsidRPr="00730EBA">
        <w:rPr>
          <w:rFonts w:ascii="Times New Roman" w:hAnsi="Times New Roman" w:cs="Times New Roman"/>
          <w:sz w:val="24"/>
          <w:szCs w:val="24"/>
        </w:rPr>
        <w:t xml:space="preserve"> </w:t>
      </w:r>
    </w:p>
    <w:p w14:paraId="63A0CA38" w14:textId="77777777" w:rsidR="002C6B18" w:rsidRPr="005E46FD" w:rsidRDefault="002C6B18" w:rsidP="00730EBA">
      <w:pPr>
        <w:pStyle w:val="ListParagraph"/>
        <w:numPr>
          <w:ilvl w:val="0"/>
          <w:numId w:val="7"/>
        </w:numPr>
        <w:tabs>
          <w:tab w:val="left" w:pos="1800"/>
        </w:tabs>
        <w:spacing w:line="480" w:lineRule="auto"/>
        <w:ind w:left="1260"/>
        <w:jc w:val="both"/>
        <w:rPr>
          <w:rFonts w:ascii="Times New Roman" w:hAnsi="Times New Roman" w:cs="Times New Roman"/>
          <w:sz w:val="24"/>
          <w:szCs w:val="24"/>
        </w:rPr>
      </w:pPr>
      <w:r w:rsidRPr="005E46FD">
        <w:rPr>
          <w:rFonts w:ascii="Times New Roman" w:hAnsi="Times New Roman" w:cs="Times New Roman"/>
          <w:sz w:val="24"/>
          <w:szCs w:val="24"/>
        </w:rPr>
        <w:t xml:space="preserve"> Menguji signifikan pengaruh </w:t>
      </w:r>
      <w:r w:rsidRPr="005E46FD">
        <w:rPr>
          <w:rFonts w:ascii="Times New Roman" w:hAnsi="Times New Roman" w:cs="Times New Roman"/>
          <w:i/>
          <w:iCs/>
          <w:sz w:val="24"/>
          <w:szCs w:val="24"/>
        </w:rPr>
        <w:t>Current Ratio</w:t>
      </w:r>
      <w:r w:rsidRPr="005E46FD">
        <w:rPr>
          <w:rFonts w:ascii="Times New Roman" w:hAnsi="Times New Roman" w:cs="Times New Roman"/>
          <w:sz w:val="24"/>
          <w:szCs w:val="24"/>
        </w:rPr>
        <w:t xml:space="preserve"> terhadap pertumbuhan laba pada PT. Adhi Karya Tbk.</w:t>
      </w:r>
    </w:p>
    <w:p w14:paraId="2A7AA162" w14:textId="77777777" w:rsidR="002C6B18" w:rsidRPr="005E46FD" w:rsidRDefault="002C6B18" w:rsidP="00730EBA">
      <w:pPr>
        <w:pStyle w:val="ListParagraph"/>
        <w:numPr>
          <w:ilvl w:val="0"/>
          <w:numId w:val="7"/>
        </w:numPr>
        <w:tabs>
          <w:tab w:val="left" w:pos="1800"/>
        </w:tabs>
        <w:spacing w:line="480" w:lineRule="auto"/>
        <w:ind w:left="1260"/>
        <w:jc w:val="both"/>
        <w:rPr>
          <w:rFonts w:ascii="Times New Roman" w:hAnsi="Times New Roman" w:cs="Times New Roman"/>
          <w:sz w:val="24"/>
          <w:szCs w:val="24"/>
        </w:rPr>
      </w:pPr>
      <w:r w:rsidRPr="005E46FD">
        <w:rPr>
          <w:rFonts w:ascii="Times New Roman" w:hAnsi="Times New Roman" w:cs="Times New Roman"/>
          <w:sz w:val="24"/>
          <w:szCs w:val="24"/>
        </w:rPr>
        <w:t xml:space="preserve">Menguji signifikan pengaruh </w:t>
      </w:r>
      <w:r w:rsidRPr="005E46FD">
        <w:rPr>
          <w:rFonts w:ascii="Times New Roman" w:hAnsi="Times New Roman" w:cs="Times New Roman"/>
          <w:i/>
          <w:iCs/>
          <w:sz w:val="24"/>
          <w:szCs w:val="24"/>
        </w:rPr>
        <w:t>Debt to Equity Ratio</w:t>
      </w:r>
      <w:r w:rsidRPr="005E46FD">
        <w:rPr>
          <w:rFonts w:ascii="Times New Roman" w:hAnsi="Times New Roman" w:cs="Times New Roman"/>
          <w:sz w:val="24"/>
          <w:szCs w:val="24"/>
        </w:rPr>
        <w:t xml:space="preserve"> terhadap pertumbuhan laba pada PT. Adhi Karya Tbk.</w:t>
      </w:r>
    </w:p>
    <w:p w14:paraId="3D8DFAAD" w14:textId="77777777" w:rsidR="002C6B18" w:rsidRPr="005E46FD" w:rsidRDefault="002C6B18" w:rsidP="00730EBA">
      <w:pPr>
        <w:pStyle w:val="ListParagraph"/>
        <w:numPr>
          <w:ilvl w:val="0"/>
          <w:numId w:val="7"/>
        </w:numPr>
        <w:tabs>
          <w:tab w:val="left" w:pos="1800"/>
        </w:tabs>
        <w:spacing w:line="480" w:lineRule="auto"/>
        <w:ind w:left="1260"/>
        <w:jc w:val="both"/>
        <w:rPr>
          <w:rFonts w:ascii="Times New Roman" w:hAnsi="Times New Roman" w:cs="Times New Roman"/>
          <w:sz w:val="24"/>
          <w:szCs w:val="24"/>
        </w:rPr>
      </w:pPr>
      <w:r w:rsidRPr="005E46FD">
        <w:rPr>
          <w:rFonts w:ascii="Times New Roman" w:hAnsi="Times New Roman" w:cs="Times New Roman"/>
          <w:sz w:val="24"/>
          <w:szCs w:val="24"/>
        </w:rPr>
        <w:lastRenderedPageBreak/>
        <w:t xml:space="preserve">Menguji signifikan pengaruh </w:t>
      </w:r>
      <w:r w:rsidRPr="005E46FD">
        <w:rPr>
          <w:rFonts w:ascii="Times New Roman" w:hAnsi="Times New Roman" w:cs="Times New Roman"/>
          <w:i/>
          <w:iCs/>
          <w:sz w:val="24"/>
          <w:szCs w:val="24"/>
        </w:rPr>
        <w:t>Net Profit Margin</w:t>
      </w:r>
      <w:r w:rsidRPr="005E46FD">
        <w:rPr>
          <w:rFonts w:ascii="Times New Roman" w:hAnsi="Times New Roman" w:cs="Times New Roman"/>
          <w:sz w:val="24"/>
          <w:szCs w:val="24"/>
        </w:rPr>
        <w:t xml:space="preserve"> terhadap pertumbuhan laba pada PT. Adhi Karya Tbk.</w:t>
      </w:r>
    </w:p>
    <w:bookmarkEnd w:id="9"/>
    <w:p w14:paraId="0AD6A308" w14:textId="77777777" w:rsidR="002C6B18" w:rsidRPr="005E46FD" w:rsidRDefault="002C6B18" w:rsidP="00730EBA">
      <w:pPr>
        <w:pStyle w:val="ListParagraph"/>
        <w:numPr>
          <w:ilvl w:val="0"/>
          <w:numId w:val="8"/>
        </w:numPr>
        <w:spacing w:line="480" w:lineRule="auto"/>
        <w:ind w:left="720"/>
        <w:jc w:val="both"/>
        <w:rPr>
          <w:rFonts w:ascii="Times New Roman" w:hAnsi="Times New Roman" w:cs="Times New Roman"/>
          <w:sz w:val="24"/>
          <w:szCs w:val="24"/>
        </w:rPr>
      </w:pPr>
      <w:r w:rsidRPr="005E46FD">
        <w:rPr>
          <w:rFonts w:ascii="Times New Roman" w:hAnsi="Times New Roman" w:cs="Times New Roman"/>
          <w:sz w:val="24"/>
          <w:szCs w:val="24"/>
        </w:rPr>
        <w:t>Manfaat Penelitian</w:t>
      </w:r>
    </w:p>
    <w:p w14:paraId="673917C3" w14:textId="77777777" w:rsidR="002C6B18" w:rsidRPr="005E46FD" w:rsidRDefault="002C6B18" w:rsidP="00730EBA">
      <w:pPr>
        <w:pStyle w:val="ListParagraph"/>
        <w:numPr>
          <w:ilvl w:val="0"/>
          <w:numId w:val="9"/>
        </w:numPr>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 xml:space="preserve">Bagi perusahaan </w:t>
      </w:r>
    </w:p>
    <w:p w14:paraId="6368A4A4" w14:textId="239C8EBE" w:rsidR="00C87809" w:rsidRPr="005E46FD" w:rsidRDefault="002C6B18" w:rsidP="00730EBA">
      <w:pPr>
        <w:pStyle w:val="ListParagraph"/>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Diharapkan dapat menjadi pertimbangan bagi PT. Adhi Karya Tbk untuk mengambil keputusan dalam bidang keuangan untuk memaksimalkan pertumbuhan laba perusahaan.</w:t>
      </w:r>
    </w:p>
    <w:p w14:paraId="13DAF306" w14:textId="77777777" w:rsidR="002C6B18" w:rsidRPr="005E46FD" w:rsidRDefault="002C6B18" w:rsidP="00730EBA">
      <w:pPr>
        <w:pStyle w:val="ListParagraph"/>
        <w:numPr>
          <w:ilvl w:val="0"/>
          <w:numId w:val="9"/>
        </w:numPr>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 xml:space="preserve">Bagi Investor </w:t>
      </w:r>
    </w:p>
    <w:p w14:paraId="0B646918" w14:textId="323CCF95" w:rsidR="00B71CF6" w:rsidRPr="005E46FD" w:rsidRDefault="002C6B18" w:rsidP="00730EBA">
      <w:pPr>
        <w:pStyle w:val="ListParagraph"/>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Diharapkan dapat meminimalisir resiko dalam keputusan investasi pada PT. Adhi Karya Tbk yang terdapat di Bursa Efek Indonesia.</w:t>
      </w:r>
    </w:p>
    <w:p w14:paraId="7CE8A107" w14:textId="77777777" w:rsidR="002C6B18" w:rsidRPr="005E46FD" w:rsidRDefault="002C6B18" w:rsidP="00730EBA">
      <w:pPr>
        <w:pStyle w:val="ListParagraph"/>
        <w:numPr>
          <w:ilvl w:val="0"/>
          <w:numId w:val="9"/>
        </w:numPr>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 xml:space="preserve"> Bagi Akademis</w:t>
      </w:r>
    </w:p>
    <w:p w14:paraId="2813B812" w14:textId="4D0C0C1A" w:rsidR="007841A6" w:rsidRPr="005E46FD" w:rsidRDefault="002C6B18" w:rsidP="00730EBA">
      <w:pPr>
        <w:pStyle w:val="ListParagraph"/>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Penelitian ini diharapkan dapat berguna untuk menambah wawasan, pengetahuan dan dapat dijadikan bahan refensi dalam penelitian.</w:t>
      </w:r>
    </w:p>
    <w:p w14:paraId="69E20642" w14:textId="77777777" w:rsidR="002C6B18" w:rsidRPr="005E46FD" w:rsidRDefault="002C6B18" w:rsidP="00730EBA">
      <w:pPr>
        <w:pStyle w:val="ListParagraph"/>
        <w:numPr>
          <w:ilvl w:val="0"/>
          <w:numId w:val="9"/>
        </w:numPr>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Bagi Peneliti selanjutnya</w:t>
      </w:r>
    </w:p>
    <w:p w14:paraId="70A72DA5" w14:textId="42593098" w:rsidR="005B28F9" w:rsidRPr="005E46FD" w:rsidRDefault="002C6B18" w:rsidP="0005644A">
      <w:pPr>
        <w:pStyle w:val="ListParagraph"/>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Diharapkan penelitian ini dijadikan pengetahuan tambahan atau pedoman dalam melakuakan penelitian dimasa mendatang.</w:t>
      </w:r>
    </w:p>
    <w:p w14:paraId="524363E6" w14:textId="77777777" w:rsidR="00730EBA" w:rsidRDefault="002C6B18" w:rsidP="002C6B18">
      <w:pPr>
        <w:pStyle w:val="ListParagraph"/>
        <w:numPr>
          <w:ilvl w:val="0"/>
          <w:numId w:val="4"/>
        </w:numPr>
        <w:spacing w:line="480" w:lineRule="auto"/>
        <w:ind w:left="360"/>
        <w:jc w:val="both"/>
        <w:rPr>
          <w:rFonts w:ascii="Times New Roman" w:hAnsi="Times New Roman" w:cs="Times New Roman"/>
          <w:b/>
          <w:bCs/>
          <w:sz w:val="24"/>
          <w:szCs w:val="24"/>
        </w:rPr>
      </w:pPr>
      <w:r w:rsidRPr="005E46FD">
        <w:rPr>
          <w:rFonts w:ascii="Times New Roman" w:hAnsi="Times New Roman" w:cs="Times New Roman"/>
          <w:b/>
          <w:bCs/>
          <w:sz w:val="24"/>
          <w:szCs w:val="24"/>
        </w:rPr>
        <w:t xml:space="preserve">Sistematika Pembahasan </w:t>
      </w:r>
    </w:p>
    <w:p w14:paraId="7B8ED50A" w14:textId="0DD8D3D6" w:rsidR="002C6B18" w:rsidRPr="00730EBA" w:rsidRDefault="002C6B18" w:rsidP="00730EBA">
      <w:pPr>
        <w:pStyle w:val="ListParagraph"/>
        <w:spacing w:line="480" w:lineRule="auto"/>
        <w:ind w:left="360"/>
        <w:jc w:val="both"/>
        <w:rPr>
          <w:rFonts w:ascii="Times New Roman" w:hAnsi="Times New Roman" w:cs="Times New Roman"/>
          <w:b/>
          <w:bCs/>
          <w:sz w:val="24"/>
          <w:szCs w:val="24"/>
        </w:rPr>
      </w:pPr>
      <w:r w:rsidRPr="00730EBA">
        <w:rPr>
          <w:rFonts w:ascii="Times New Roman" w:hAnsi="Times New Roman" w:cs="Times New Roman"/>
          <w:sz w:val="24"/>
          <w:szCs w:val="24"/>
        </w:rPr>
        <w:t xml:space="preserve">Dalam peneitian ini peneliti melakukan penyusunan menjadi lima bagian, antara </w:t>
      </w:r>
      <w:proofErr w:type="gramStart"/>
      <w:r w:rsidRPr="00730EBA">
        <w:rPr>
          <w:rFonts w:ascii="Times New Roman" w:hAnsi="Times New Roman" w:cs="Times New Roman"/>
          <w:sz w:val="24"/>
          <w:szCs w:val="24"/>
        </w:rPr>
        <w:t>lain :</w:t>
      </w:r>
      <w:proofErr w:type="gramEnd"/>
    </w:p>
    <w:p w14:paraId="318FD85F" w14:textId="77777777" w:rsidR="002C6B18" w:rsidRPr="005E46FD" w:rsidRDefault="002C6B18" w:rsidP="00730EBA">
      <w:pPr>
        <w:pStyle w:val="ListParagraph"/>
        <w:spacing w:line="480" w:lineRule="auto"/>
        <w:ind w:left="360"/>
        <w:jc w:val="both"/>
        <w:rPr>
          <w:rFonts w:ascii="Times New Roman" w:hAnsi="Times New Roman" w:cs="Times New Roman"/>
          <w:b/>
          <w:bCs/>
          <w:sz w:val="24"/>
          <w:szCs w:val="24"/>
        </w:rPr>
      </w:pPr>
      <w:r w:rsidRPr="005E46FD">
        <w:rPr>
          <w:rFonts w:ascii="Times New Roman" w:hAnsi="Times New Roman" w:cs="Times New Roman"/>
          <w:b/>
          <w:bCs/>
          <w:sz w:val="24"/>
          <w:szCs w:val="24"/>
        </w:rPr>
        <w:t>BAB I PENDAHULUAN</w:t>
      </w:r>
    </w:p>
    <w:p w14:paraId="1082F5E2" w14:textId="08FC5BCA" w:rsidR="00730EBA" w:rsidRDefault="001D41AC" w:rsidP="00730EBA">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Bab p</w:t>
      </w:r>
      <w:r w:rsidR="002C6B18" w:rsidRPr="005E46FD">
        <w:rPr>
          <w:rFonts w:ascii="Times New Roman" w:hAnsi="Times New Roman" w:cs="Times New Roman"/>
          <w:sz w:val="24"/>
          <w:szCs w:val="24"/>
        </w:rPr>
        <w:t>endahuluan</w:t>
      </w:r>
      <w:r>
        <w:rPr>
          <w:rFonts w:ascii="Times New Roman" w:hAnsi="Times New Roman" w:cs="Times New Roman"/>
          <w:sz w:val="24"/>
          <w:szCs w:val="24"/>
        </w:rPr>
        <w:t xml:space="preserve"> ini</w:t>
      </w:r>
      <w:r w:rsidR="002C6B18" w:rsidRPr="005E46FD">
        <w:rPr>
          <w:rFonts w:ascii="Times New Roman" w:hAnsi="Times New Roman" w:cs="Times New Roman"/>
          <w:sz w:val="24"/>
          <w:szCs w:val="24"/>
        </w:rPr>
        <w:t xml:space="preserve"> akan membahas tentang latar belakang masalah, rumusan masalah, batasan masalah, tujuan penelitian, manfaaat penelitian</w:t>
      </w:r>
      <w:r>
        <w:rPr>
          <w:rFonts w:ascii="Times New Roman" w:hAnsi="Times New Roman" w:cs="Times New Roman"/>
          <w:sz w:val="24"/>
          <w:szCs w:val="24"/>
        </w:rPr>
        <w:t xml:space="preserve"> dan </w:t>
      </w:r>
      <w:r w:rsidR="002C6B18" w:rsidRPr="005E46FD">
        <w:rPr>
          <w:rFonts w:ascii="Times New Roman" w:hAnsi="Times New Roman" w:cs="Times New Roman"/>
          <w:sz w:val="24"/>
          <w:szCs w:val="24"/>
        </w:rPr>
        <w:t xml:space="preserve">sistematika pembahasan. </w:t>
      </w:r>
    </w:p>
    <w:p w14:paraId="545A03E3" w14:textId="77777777" w:rsidR="0005644A" w:rsidRDefault="0005644A" w:rsidP="00730EBA">
      <w:pPr>
        <w:pStyle w:val="ListParagraph"/>
        <w:spacing w:line="480" w:lineRule="auto"/>
        <w:ind w:left="1080"/>
        <w:jc w:val="both"/>
        <w:rPr>
          <w:rFonts w:ascii="Times New Roman" w:hAnsi="Times New Roman" w:cs="Times New Roman"/>
          <w:b/>
          <w:bCs/>
          <w:sz w:val="24"/>
          <w:szCs w:val="24"/>
        </w:rPr>
      </w:pPr>
    </w:p>
    <w:p w14:paraId="396514FF" w14:textId="7E0E954F" w:rsidR="002C6B18" w:rsidRPr="005E46FD" w:rsidRDefault="002C6B18" w:rsidP="00730EBA">
      <w:pPr>
        <w:pStyle w:val="ListParagraph"/>
        <w:spacing w:line="480" w:lineRule="auto"/>
        <w:ind w:left="360"/>
        <w:jc w:val="both"/>
        <w:rPr>
          <w:rFonts w:ascii="Times New Roman" w:hAnsi="Times New Roman" w:cs="Times New Roman"/>
          <w:b/>
          <w:bCs/>
          <w:sz w:val="24"/>
          <w:szCs w:val="24"/>
        </w:rPr>
      </w:pPr>
      <w:r w:rsidRPr="005E46FD">
        <w:rPr>
          <w:rFonts w:ascii="Times New Roman" w:hAnsi="Times New Roman" w:cs="Times New Roman"/>
          <w:b/>
          <w:bCs/>
          <w:sz w:val="24"/>
          <w:szCs w:val="24"/>
        </w:rPr>
        <w:lastRenderedPageBreak/>
        <w:t>BAB II TINJAUAN PUSTAKA</w:t>
      </w:r>
    </w:p>
    <w:p w14:paraId="0328DEDF" w14:textId="77777777" w:rsidR="00730EBA" w:rsidRDefault="001D41AC" w:rsidP="00730EBA">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Bab tinjuan </w:t>
      </w:r>
      <w:r w:rsidR="002C6B18" w:rsidRPr="005E46FD">
        <w:rPr>
          <w:rFonts w:ascii="Times New Roman" w:hAnsi="Times New Roman" w:cs="Times New Roman"/>
          <w:sz w:val="24"/>
          <w:szCs w:val="24"/>
        </w:rPr>
        <w:t>pustaka</w:t>
      </w:r>
      <w:r>
        <w:rPr>
          <w:rFonts w:ascii="Times New Roman" w:hAnsi="Times New Roman" w:cs="Times New Roman"/>
          <w:sz w:val="24"/>
          <w:szCs w:val="24"/>
        </w:rPr>
        <w:t xml:space="preserve"> ini</w:t>
      </w:r>
      <w:r w:rsidR="002C6B18" w:rsidRPr="005E46FD">
        <w:rPr>
          <w:rFonts w:ascii="Times New Roman" w:hAnsi="Times New Roman" w:cs="Times New Roman"/>
          <w:sz w:val="24"/>
          <w:szCs w:val="24"/>
        </w:rPr>
        <w:t xml:space="preserve"> akan membahas landasan teori dan pengertian variabel serta juga membahas juga tinjuan peneltian terdahulu, kerangka pemikiran dan hipotesis penelitian.</w:t>
      </w:r>
    </w:p>
    <w:p w14:paraId="29A046DC" w14:textId="4F6C2734" w:rsidR="002C6B18" w:rsidRPr="00730EBA" w:rsidRDefault="002C6B18" w:rsidP="00730EBA">
      <w:pPr>
        <w:pStyle w:val="ListParagraph"/>
        <w:spacing w:line="480" w:lineRule="auto"/>
        <w:ind w:left="360"/>
        <w:jc w:val="both"/>
        <w:rPr>
          <w:rFonts w:ascii="Times New Roman" w:hAnsi="Times New Roman" w:cs="Times New Roman"/>
          <w:sz w:val="24"/>
          <w:szCs w:val="24"/>
        </w:rPr>
      </w:pPr>
      <w:r w:rsidRPr="005E46FD">
        <w:rPr>
          <w:rFonts w:ascii="Times New Roman" w:hAnsi="Times New Roman" w:cs="Times New Roman"/>
          <w:b/>
          <w:bCs/>
          <w:sz w:val="24"/>
          <w:szCs w:val="24"/>
        </w:rPr>
        <w:t>BAB III METODE PENELITIAN</w:t>
      </w:r>
    </w:p>
    <w:p w14:paraId="56E83F9A" w14:textId="469D7196" w:rsidR="007841A6" w:rsidRPr="00B71CF6" w:rsidRDefault="001D41AC" w:rsidP="00730EBA">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Bab m</w:t>
      </w:r>
      <w:r w:rsidR="002C6B18" w:rsidRPr="005E46FD">
        <w:rPr>
          <w:rFonts w:ascii="Times New Roman" w:hAnsi="Times New Roman" w:cs="Times New Roman"/>
          <w:sz w:val="24"/>
          <w:szCs w:val="24"/>
        </w:rPr>
        <w:t xml:space="preserve">etode penelitian </w:t>
      </w:r>
      <w:r>
        <w:rPr>
          <w:rFonts w:ascii="Times New Roman" w:hAnsi="Times New Roman" w:cs="Times New Roman"/>
          <w:sz w:val="24"/>
          <w:szCs w:val="24"/>
        </w:rPr>
        <w:t xml:space="preserve">ini </w:t>
      </w:r>
      <w:r w:rsidR="002C6B18" w:rsidRPr="005E46FD">
        <w:rPr>
          <w:rFonts w:ascii="Times New Roman" w:hAnsi="Times New Roman" w:cs="Times New Roman"/>
          <w:sz w:val="24"/>
          <w:szCs w:val="24"/>
        </w:rPr>
        <w:t>akan membahas uraian hal-hal yang penting yaitu lokasi dan objek penelitian, desain penelitian, variabel penelitian dan operasional variabel, jenis dan sumber data, metode pengumpulan data, dan juga metode analisis data.</w:t>
      </w:r>
    </w:p>
    <w:p w14:paraId="03FDF1A7" w14:textId="77777777" w:rsidR="002C6B18" w:rsidRPr="005E46FD" w:rsidRDefault="002C6B18" w:rsidP="00730EBA">
      <w:pPr>
        <w:pStyle w:val="ListParagraph"/>
        <w:spacing w:line="480" w:lineRule="auto"/>
        <w:ind w:left="1080" w:hanging="720"/>
        <w:jc w:val="both"/>
        <w:rPr>
          <w:rFonts w:ascii="Times New Roman" w:hAnsi="Times New Roman" w:cs="Times New Roman"/>
          <w:b/>
          <w:bCs/>
          <w:sz w:val="24"/>
          <w:szCs w:val="24"/>
        </w:rPr>
      </w:pPr>
      <w:r w:rsidRPr="005E46FD">
        <w:rPr>
          <w:rFonts w:ascii="Times New Roman" w:hAnsi="Times New Roman" w:cs="Times New Roman"/>
          <w:b/>
          <w:bCs/>
          <w:sz w:val="24"/>
          <w:szCs w:val="24"/>
        </w:rPr>
        <w:t>BAB IV ANALISIS DATA DAN PEMBAHASAN</w:t>
      </w:r>
    </w:p>
    <w:p w14:paraId="402C577A" w14:textId="30478144" w:rsidR="002C6B18" w:rsidRPr="005E46FD" w:rsidRDefault="001D41AC" w:rsidP="00730EBA">
      <w:pPr>
        <w:pStyle w:val="ListParagraph"/>
        <w:spacing w:line="480" w:lineRule="auto"/>
        <w:ind w:left="1080"/>
        <w:jc w:val="both"/>
        <w:rPr>
          <w:rFonts w:ascii="Times New Roman" w:hAnsi="Times New Roman" w:cs="Times New Roman"/>
          <w:b/>
          <w:bCs/>
          <w:sz w:val="24"/>
          <w:szCs w:val="24"/>
        </w:rPr>
      </w:pPr>
      <w:r>
        <w:rPr>
          <w:rFonts w:ascii="Times New Roman" w:hAnsi="Times New Roman" w:cs="Times New Roman"/>
          <w:sz w:val="24"/>
          <w:szCs w:val="24"/>
        </w:rPr>
        <w:t>Bab a</w:t>
      </w:r>
      <w:r w:rsidR="002C6B18" w:rsidRPr="005E46FD">
        <w:rPr>
          <w:rFonts w:ascii="Times New Roman" w:hAnsi="Times New Roman" w:cs="Times New Roman"/>
          <w:sz w:val="24"/>
          <w:szCs w:val="24"/>
        </w:rPr>
        <w:t>nalisis data dan pembahasan</w:t>
      </w:r>
      <w:r>
        <w:rPr>
          <w:rFonts w:ascii="Times New Roman" w:hAnsi="Times New Roman" w:cs="Times New Roman"/>
          <w:sz w:val="24"/>
          <w:szCs w:val="24"/>
        </w:rPr>
        <w:t xml:space="preserve"> ini</w:t>
      </w:r>
      <w:r w:rsidR="002C6B18" w:rsidRPr="005E46FD">
        <w:rPr>
          <w:rFonts w:ascii="Times New Roman" w:hAnsi="Times New Roman" w:cs="Times New Roman"/>
          <w:sz w:val="24"/>
          <w:szCs w:val="24"/>
        </w:rPr>
        <w:t xml:space="preserve"> akan membahas tentang hasil yang telah diperoleh dari penelitian, menganalisis, dan interprestasi hasil.</w:t>
      </w:r>
    </w:p>
    <w:p w14:paraId="0024CBED" w14:textId="77777777" w:rsidR="002C6B18" w:rsidRPr="005E46FD" w:rsidRDefault="002C6B18" w:rsidP="00730EBA">
      <w:pPr>
        <w:pStyle w:val="ListParagraph"/>
        <w:spacing w:line="480" w:lineRule="auto"/>
        <w:ind w:left="1080" w:hanging="720"/>
        <w:jc w:val="both"/>
        <w:rPr>
          <w:rFonts w:ascii="Times New Roman" w:hAnsi="Times New Roman" w:cs="Times New Roman"/>
          <w:b/>
          <w:bCs/>
          <w:sz w:val="24"/>
          <w:szCs w:val="24"/>
        </w:rPr>
      </w:pPr>
      <w:r w:rsidRPr="005E46FD">
        <w:rPr>
          <w:rFonts w:ascii="Times New Roman" w:hAnsi="Times New Roman" w:cs="Times New Roman"/>
          <w:b/>
          <w:bCs/>
          <w:sz w:val="24"/>
          <w:szCs w:val="24"/>
        </w:rPr>
        <w:t>BAB V PENUTUP</w:t>
      </w:r>
    </w:p>
    <w:p w14:paraId="1EAFE617" w14:textId="4BCD732D" w:rsidR="002C6B18" w:rsidRPr="005E46FD" w:rsidRDefault="002C6B18" w:rsidP="00730EBA">
      <w:pPr>
        <w:pStyle w:val="ListParagraph"/>
        <w:spacing w:line="480" w:lineRule="auto"/>
        <w:ind w:left="1080"/>
        <w:jc w:val="both"/>
        <w:rPr>
          <w:rFonts w:ascii="Times New Roman" w:hAnsi="Times New Roman" w:cs="Times New Roman"/>
          <w:b/>
          <w:bCs/>
          <w:sz w:val="24"/>
          <w:szCs w:val="24"/>
        </w:rPr>
      </w:pPr>
      <w:r w:rsidRPr="005E46FD">
        <w:rPr>
          <w:rFonts w:ascii="Times New Roman" w:hAnsi="Times New Roman" w:cs="Times New Roman"/>
          <w:sz w:val="24"/>
          <w:szCs w:val="24"/>
        </w:rPr>
        <w:t>Bab penutup ini membahas tentang kesimpulan dari penelitian ini yang telah dilakukan, keterbatasan</w:t>
      </w:r>
      <w:r w:rsidR="001D41AC">
        <w:rPr>
          <w:rFonts w:ascii="Times New Roman" w:hAnsi="Times New Roman" w:cs="Times New Roman"/>
          <w:sz w:val="24"/>
          <w:szCs w:val="24"/>
        </w:rPr>
        <w:t xml:space="preserve"> </w:t>
      </w:r>
      <w:r w:rsidRPr="005E46FD">
        <w:rPr>
          <w:rFonts w:ascii="Times New Roman" w:hAnsi="Times New Roman" w:cs="Times New Roman"/>
          <w:sz w:val="24"/>
          <w:szCs w:val="24"/>
        </w:rPr>
        <w:t>penelitian, dan saran untuk penelitian selanjutnya.</w:t>
      </w:r>
    </w:p>
    <w:p w14:paraId="5D1AD387" w14:textId="77777777" w:rsidR="002C6B18" w:rsidRPr="005E46FD" w:rsidRDefault="002C6B18" w:rsidP="002C6B18">
      <w:pPr>
        <w:spacing w:line="480" w:lineRule="auto"/>
        <w:ind w:left="720" w:hanging="360"/>
        <w:jc w:val="center"/>
        <w:rPr>
          <w:rFonts w:ascii="Times New Roman" w:hAnsi="Times New Roman" w:cs="Times New Roman"/>
          <w:b/>
          <w:bCs/>
          <w:sz w:val="24"/>
          <w:szCs w:val="24"/>
        </w:rPr>
        <w:sectPr w:rsidR="002C6B18" w:rsidRPr="005E46FD" w:rsidSect="005E46FD">
          <w:headerReference w:type="even" r:id="rId13"/>
          <w:headerReference w:type="default" r:id="rId14"/>
          <w:footerReference w:type="default" r:id="rId15"/>
          <w:footerReference w:type="first" r:id="rId16"/>
          <w:pgSz w:w="11907" w:h="16839" w:code="9"/>
          <w:pgMar w:top="1701" w:right="1701" w:bottom="1701" w:left="2268" w:header="720" w:footer="720" w:gutter="0"/>
          <w:pgNumType w:start="1"/>
          <w:cols w:space="720"/>
          <w:titlePg/>
          <w:docGrid w:linePitch="360"/>
        </w:sectPr>
      </w:pPr>
    </w:p>
    <w:p w14:paraId="6931BBBB" w14:textId="77777777" w:rsidR="002C6B18" w:rsidRPr="005E46FD" w:rsidRDefault="002C6B18" w:rsidP="002C6B18">
      <w:pPr>
        <w:spacing w:line="480" w:lineRule="auto"/>
        <w:ind w:left="720" w:hanging="360"/>
        <w:jc w:val="center"/>
        <w:rPr>
          <w:rFonts w:ascii="Times New Roman" w:hAnsi="Times New Roman" w:cs="Times New Roman"/>
          <w:b/>
          <w:bCs/>
          <w:sz w:val="24"/>
          <w:szCs w:val="24"/>
        </w:rPr>
      </w:pPr>
      <w:r w:rsidRPr="005E46FD">
        <w:rPr>
          <w:rFonts w:ascii="Times New Roman" w:hAnsi="Times New Roman" w:cs="Times New Roman"/>
          <w:b/>
          <w:bCs/>
          <w:sz w:val="24"/>
          <w:szCs w:val="24"/>
        </w:rPr>
        <w:lastRenderedPageBreak/>
        <w:t>BAB II</w:t>
      </w:r>
    </w:p>
    <w:p w14:paraId="3A6087F1" w14:textId="528044B1" w:rsidR="005E46FD" w:rsidRPr="005E46FD" w:rsidRDefault="002C6B18" w:rsidP="002C6B18">
      <w:pPr>
        <w:spacing w:line="480" w:lineRule="auto"/>
        <w:ind w:left="720" w:hanging="360"/>
        <w:jc w:val="center"/>
        <w:rPr>
          <w:rFonts w:ascii="Times New Roman" w:hAnsi="Times New Roman" w:cs="Times New Roman"/>
          <w:b/>
          <w:bCs/>
          <w:sz w:val="24"/>
          <w:szCs w:val="24"/>
        </w:rPr>
      </w:pPr>
      <w:r w:rsidRPr="005E46FD">
        <w:rPr>
          <w:rFonts w:ascii="Times New Roman" w:hAnsi="Times New Roman" w:cs="Times New Roman"/>
          <w:b/>
          <w:bCs/>
          <w:sz w:val="24"/>
          <w:szCs w:val="24"/>
        </w:rPr>
        <w:t>TINJUAN PUSTAKA</w:t>
      </w:r>
    </w:p>
    <w:p w14:paraId="60A81789" w14:textId="77777777" w:rsidR="002C6B18" w:rsidRPr="005E46FD" w:rsidRDefault="002C6B18" w:rsidP="00730EBA">
      <w:pPr>
        <w:pStyle w:val="ListParagraph"/>
        <w:numPr>
          <w:ilvl w:val="0"/>
          <w:numId w:val="41"/>
        </w:numPr>
        <w:spacing w:line="480" w:lineRule="auto"/>
        <w:ind w:left="360"/>
        <w:jc w:val="both"/>
        <w:rPr>
          <w:rFonts w:ascii="Times New Roman" w:hAnsi="Times New Roman" w:cs="Times New Roman"/>
          <w:b/>
          <w:bCs/>
          <w:sz w:val="24"/>
          <w:szCs w:val="24"/>
        </w:rPr>
      </w:pPr>
      <w:r w:rsidRPr="005E46FD">
        <w:rPr>
          <w:rFonts w:ascii="Times New Roman" w:hAnsi="Times New Roman" w:cs="Times New Roman"/>
          <w:b/>
          <w:bCs/>
          <w:sz w:val="24"/>
          <w:szCs w:val="24"/>
        </w:rPr>
        <w:t>Landasan Teori</w:t>
      </w:r>
    </w:p>
    <w:p w14:paraId="2B9BD69C" w14:textId="77777777" w:rsidR="002C6B18" w:rsidRPr="005E46FD" w:rsidRDefault="002C6B18" w:rsidP="005A5F9E">
      <w:pPr>
        <w:pStyle w:val="ListParagraph"/>
        <w:numPr>
          <w:ilvl w:val="0"/>
          <w:numId w:val="11"/>
        </w:numPr>
        <w:tabs>
          <w:tab w:val="left" w:pos="1080"/>
        </w:tabs>
        <w:spacing w:line="480" w:lineRule="auto"/>
        <w:ind w:left="720"/>
        <w:jc w:val="both"/>
        <w:rPr>
          <w:rFonts w:ascii="Times New Roman" w:hAnsi="Times New Roman" w:cs="Times New Roman"/>
          <w:b/>
          <w:bCs/>
          <w:sz w:val="24"/>
          <w:szCs w:val="24"/>
        </w:rPr>
      </w:pPr>
      <w:r w:rsidRPr="005E46FD">
        <w:rPr>
          <w:rFonts w:ascii="Times New Roman" w:hAnsi="Times New Roman" w:cs="Times New Roman"/>
          <w:b/>
          <w:bCs/>
          <w:sz w:val="24"/>
          <w:szCs w:val="24"/>
        </w:rPr>
        <w:t>Laporan Keuangan</w:t>
      </w:r>
    </w:p>
    <w:p w14:paraId="45117813" w14:textId="77777777" w:rsidR="005A5F9E" w:rsidRDefault="002C6B18" w:rsidP="005A5F9E">
      <w:pPr>
        <w:pStyle w:val="ListParagraph"/>
        <w:numPr>
          <w:ilvl w:val="0"/>
          <w:numId w:val="12"/>
        </w:numPr>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Pengertian Laporan Keuangan</w:t>
      </w:r>
    </w:p>
    <w:p w14:paraId="7D8F1F4C" w14:textId="4EC426BE" w:rsidR="005A5F9E" w:rsidRDefault="005A5F9E" w:rsidP="009D6603">
      <w:pPr>
        <w:pStyle w:val="ListParagraph"/>
        <w:tabs>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2C6B18" w:rsidRPr="005A5F9E">
        <w:rPr>
          <w:rFonts w:ascii="Times New Roman" w:hAnsi="Times New Roman" w:cs="Times New Roman"/>
          <w:sz w:val="24"/>
          <w:szCs w:val="24"/>
        </w:rPr>
        <w:t xml:space="preserve">Menurut Ikatan Akuntansi Indonesia (2012:5), laporan keuangan merupakan struktur yang disajikan dalam posisi keaungan dan kinerja keuangan dalam sebuah entitas. Laporan keuangan menurut </w:t>
      </w:r>
      <w:r w:rsidR="00EA7658">
        <w:rPr>
          <w:rFonts w:ascii="Times New Roman" w:hAnsi="Times New Roman" w:cs="Times New Roman"/>
          <w:sz w:val="24"/>
          <w:szCs w:val="24"/>
        </w:rPr>
        <w:t>Ikatan Akuntansi Indonesia (2015:1)</w:t>
      </w:r>
      <w:r w:rsidR="002C6B18" w:rsidRPr="005A5F9E">
        <w:rPr>
          <w:rFonts w:ascii="Times New Roman" w:hAnsi="Times New Roman" w:cs="Times New Roman"/>
          <w:sz w:val="24"/>
          <w:szCs w:val="24"/>
        </w:rPr>
        <w:t xml:space="preserve"> yaitu unit dari proses pelaporan keuangan yang lengkap yang terdiri dari neraca, laporan laba rugi, laporan perubahaan posisi keuangan yang disajikan dalam berbagai cara misalnya sebagai laporan arus kas, laporan arus dana, catatan dan laporan lain dan pen</w:t>
      </w:r>
      <w:r w:rsidR="00BA7727" w:rsidRPr="005A5F9E">
        <w:rPr>
          <w:rFonts w:ascii="Times New Roman" w:hAnsi="Times New Roman" w:cs="Times New Roman"/>
          <w:sz w:val="24"/>
          <w:szCs w:val="24"/>
        </w:rPr>
        <w:t>jelasa</w:t>
      </w:r>
      <w:r w:rsidR="002C6B18" w:rsidRPr="005A5F9E">
        <w:rPr>
          <w:rFonts w:ascii="Times New Roman" w:hAnsi="Times New Roman" w:cs="Times New Roman"/>
          <w:sz w:val="24"/>
          <w:szCs w:val="24"/>
        </w:rPr>
        <w:t>n lainnya yang terdapat dalam bidang integral dari laporan keuangan.</w:t>
      </w:r>
    </w:p>
    <w:p w14:paraId="18968102" w14:textId="6B2BEB53" w:rsidR="002C6B18" w:rsidRPr="005E46FD" w:rsidRDefault="005A5F9E" w:rsidP="009D6603">
      <w:pPr>
        <w:pStyle w:val="ListParagraph"/>
        <w:tabs>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2C6B18" w:rsidRPr="005E46FD">
        <w:rPr>
          <w:rFonts w:ascii="Times New Roman" w:hAnsi="Times New Roman" w:cs="Times New Roman"/>
          <w:sz w:val="24"/>
          <w:szCs w:val="24"/>
        </w:rPr>
        <w:t>Kinerja dalam suatu perusahaan bermanfaat bagi berbagai pihak yang bersangkutan. Apabila laporan dapat disusun dengan baik dan terpercaya kemungkinan dapat diprediksi untuk tercapainya tujuan perusahaan untuk masa depan selama bebrapa kurun waktu. Menurut (Munawir</w:t>
      </w:r>
      <w:r w:rsidR="00EA7658">
        <w:rPr>
          <w:rFonts w:ascii="Times New Roman" w:hAnsi="Times New Roman" w:cs="Times New Roman"/>
          <w:sz w:val="24"/>
          <w:szCs w:val="24"/>
        </w:rPr>
        <w:t>, 2010</w:t>
      </w:r>
      <w:r w:rsidR="002C6B18" w:rsidRPr="005E46FD">
        <w:rPr>
          <w:rFonts w:ascii="Times New Roman" w:hAnsi="Times New Roman" w:cs="Times New Roman"/>
          <w:sz w:val="24"/>
          <w:szCs w:val="24"/>
        </w:rPr>
        <w:t xml:space="preserve">), Laporan keuangan merupakan sebuah informsi yang diharapkan dapat memberikan bantuan kepada pengguna didalam membuat keputusn ekonomi yang bersifat </w:t>
      </w:r>
      <w:r w:rsidR="002C6B18" w:rsidRPr="005E46FD">
        <w:rPr>
          <w:rFonts w:ascii="Times New Roman" w:hAnsi="Times New Roman" w:cs="Times New Roman"/>
          <w:i/>
          <w:iCs/>
          <w:sz w:val="24"/>
          <w:szCs w:val="24"/>
        </w:rPr>
        <w:t>financial.</w:t>
      </w:r>
      <w:r w:rsidR="002C6B18" w:rsidRPr="005E46FD">
        <w:rPr>
          <w:rFonts w:ascii="Times New Roman" w:hAnsi="Times New Roman" w:cs="Times New Roman"/>
          <w:sz w:val="24"/>
          <w:szCs w:val="24"/>
        </w:rPr>
        <w:t xml:space="preserve"> </w:t>
      </w:r>
      <w:r w:rsidR="00EA7658">
        <w:rPr>
          <w:rFonts w:ascii="Times New Roman" w:hAnsi="Times New Roman" w:cs="Times New Roman"/>
          <w:sz w:val="24"/>
          <w:szCs w:val="24"/>
        </w:rPr>
        <w:t xml:space="preserve">Menurut (Fahmi, 2014), laporan keuangan merupakan </w:t>
      </w:r>
      <w:r w:rsidR="003A7FA6">
        <w:rPr>
          <w:rFonts w:ascii="Times New Roman" w:hAnsi="Times New Roman" w:cs="Times New Roman"/>
          <w:sz w:val="24"/>
          <w:szCs w:val="24"/>
        </w:rPr>
        <w:t xml:space="preserve">suatu informasi yang menggambarkan kondisi keuangan suatu perusahaan, dan informasi </w:t>
      </w:r>
      <w:r w:rsidR="003A7FA6">
        <w:rPr>
          <w:rFonts w:ascii="Times New Roman" w:hAnsi="Times New Roman" w:cs="Times New Roman"/>
          <w:sz w:val="24"/>
          <w:szCs w:val="24"/>
        </w:rPr>
        <w:lastRenderedPageBreak/>
        <w:t>tersebut dapat disajikan sebagai gambaran kinerja keuangan perusahaan tersebut.</w:t>
      </w:r>
    </w:p>
    <w:p w14:paraId="615453FC" w14:textId="77777777" w:rsidR="009D6603" w:rsidRDefault="002C6B18" w:rsidP="005A5F9E">
      <w:pPr>
        <w:pStyle w:val="ListParagraph"/>
        <w:widowControl w:val="0"/>
        <w:numPr>
          <w:ilvl w:val="0"/>
          <w:numId w:val="12"/>
        </w:numPr>
        <w:tabs>
          <w:tab w:val="left" w:pos="2389"/>
        </w:tabs>
        <w:autoSpaceDE w:val="0"/>
        <w:autoSpaceDN w:val="0"/>
        <w:spacing w:after="0" w:line="480" w:lineRule="auto"/>
        <w:ind w:left="1080"/>
        <w:contextualSpacing w:val="0"/>
        <w:jc w:val="both"/>
        <w:rPr>
          <w:rFonts w:ascii="Times New Roman" w:hAnsi="Times New Roman" w:cs="Times New Roman"/>
          <w:sz w:val="24"/>
          <w:szCs w:val="24"/>
        </w:rPr>
      </w:pPr>
      <w:r w:rsidRPr="005E46FD">
        <w:rPr>
          <w:rFonts w:ascii="Times New Roman" w:hAnsi="Times New Roman" w:cs="Times New Roman"/>
          <w:sz w:val="24"/>
          <w:szCs w:val="24"/>
          <w:lang w:eastAsia="ko-KR"/>
        </w:rPr>
        <w:t>Jenis laporan keuangan</w:t>
      </w:r>
    </w:p>
    <w:p w14:paraId="0BB0D1F7" w14:textId="1DAB4D92" w:rsidR="002C6B18" w:rsidRPr="009D6603" w:rsidRDefault="009D6603" w:rsidP="009D6603">
      <w:pPr>
        <w:pStyle w:val="ListParagraph"/>
        <w:widowControl w:val="0"/>
        <w:tabs>
          <w:tab w:val="left" w:pos="1710"/>
        </w:tabs>
        <w:autoSpaceDE w:val="0"/>
        <w:autoSpaceDN w:val="0"/>
        <w:spacing w:after="0" w:line="480" w:lineRule="auto"/>
        <w:ind w:left="1080"/>
        <w:contextualSpacing w:val="0"/>
        <w:jc w:val="both"/>
        <w:rPr>
          <w:rFonts w:ascii="Times New Roman" w:hAnsi="Times New Roman" w:cs="Times New Roman"/>
          <w:sz w:val="24"/>
          <w:szCs w:val="24"/>
        </w:rPr>
      </w:pPr>
      <w:r>
        <w:rPr>
          <w:rFonts w:ascii="Times New Roman" w:hAnsi="Times New Roman" w:cs="Times New Roman"/>
          <w:sz w:val="24"/>
          <w:szCs w:val="24"/>
        </w:rPr>
        <w:tab/>
      </w:r>
      <w:r w:rsidR="002C6B18" w:rsidRPr="009D6603">
        <w:rPr>
          <w:rFonts w:ascii="Times New Roman" w:hAnsi="Times New Roman" w:cs="Times New Roman"/>
          <w:sz w:val="24"/>
          <w:szCs w:val="24"/>
          <w:lang w:eastAsia="ko-KR"/>
        </w:rPr>
        <w:t xml:space="preserve">Laporan keuangan merupakan laporan pencatatan informasi keuangan perusahaan pada satu periode yang bertujuan digunkan untuk menggambarkan bentuk kinerja perusahaan tersebut. Menurut </w:t>
      </w:r>
      <w:r w:rsidR="002C6B18" w:rsidRPr="009D6603">
        <w:rPr>
          <w:rFonts w:ascii="Times New Roman" w:hAnsi="Times New Roman" w:cs="Times New Roman"/>
          <w:sz w:val="24"/>
          <w:szCs w:val="24"/>
          <w:lang w:eastAsia="ko-KR"/>
        </w:rPr>
        <w:fldChar w:fldCharType="begin" w:fldLock="1"/>
      </w:r>
      <w:r w:rsidR="002C6B18" w:rsidRPr="009D6603">
        <w:rPr>
          <w:rFonts w:ascii="Times New Roman" w:hAnsi="Times New Roman" w:cs="Times New Roman"/>
          <w:sz w:val="24"/>
          <w:szCs w:val="24"/>
          <w:lang w:eastAsia="ko-KR"/>
        </w:rPr>
        <w:instrText>ADDIN CSL_CITATION {"citationItems":[{"id":"ITEM-1","itemData":{"author":[{"dropping-particle":"","family":"kasmir","given":"","non-dropping-particle":"","parse-names":false,"suffix":""}],"id":"ITEM-1","issued":{"date-parts":[["2008"]]},"publisher":"rajawali pers","publisher-place":"jakarta","title":"Analisis Laporan Keuangan","type":"book"},"uris":["http://www.mendeley.com/documents/?uuid=2d81bb20-73fe-4aa5-924a-986e0f741b84"]}],"mendeley":{"formattedCitation":"(kasmir, 2008)","plainTextFormattedCitation":"(kasmir, 2008)","previouslyFormattedCitation":"(kasmir, 2008)"},"properties":{"noteIndex":0},"schema":"https://github.com/citation-style-language/schema/raw/master/csl-citation.json"}</w:instrText>
      </w:r>
      <w:r w:rsidR="002C6B18" w:rsidRPr="009D6603">
        <w:rPr>
          <w:rFonts w:ascii="Times New Roman" w:hAnsi="Times New Roman" w:cs="Times New Roman"/>
          <w:sz w:val="24"/>
          <w:szCs w:val="24"/>
          <w:lang w:eastAsia="ko-KR"/>
        </w:rPr>
        <w:fldChar w:fldCharType="separate"/>
      </w:r>
      <w:r w:rsidR="002C6B18" w:rsidRPr="009D6603">
        <w:rPr>
          <w:rFonts w:ascii="Times New Roman" w:hAnsi="Times New Roman" w:cs="Times New Roman"/>
          <w:noProof/>
          <w:sz w:val="24"/>
          <w:szCs w:val="24"/>
          <w:lang w:eastAsia="ko-KR"/>
        </w:rPr>
        <w:t>(kasmir, 20</w:t>
      </w:r>
      <w:r w:rsidR="00231F95" w:rsidRPr="009D6603">
        <w:rPr>
          <w:rFonts w:ascii="Times New Roman" w:hAnsi="Times New Roman" w:cs="Times New Roman"/>
          <w:noProof/>
          <w:sz w:val="24"/>
          <w:szCs w:val="24"/>
          <w:lang w:eastAsia="ko-KR"/>
        </w:rPr>
        <w:t>1</w:t>
      </w:r>
      <w:r w:rsidR="003A7FA6">
        <w:rPr>
          <w:rFonts w:ascii="Times New Roman" w:hAnsi="Times New Roman" w:cs="Times New Roman"/>
          <w:noProof/>
          <w:sz w:val="24"/>
          <w:szCs w:val="24"/>
          <w:lang w:eastAsia="ko-KR"/>
        </w:rPr>
        <w:t>4</w:t>
      </w:r>
      <w:r w:rsidR="002C6B18" w:rsidRPr="009D6603">
        <w:rPr>
          <w:rFonts w:ascii="Times New Roman" w:hAnsi="Times New Roman" w:cs="Times New Roman"/>
          <w:noProof/>
          <w:sz w:val="24"/>
          <w:szCs w:val="24"/>
          <w:lang w:eastAsia="ko-KR"/>
        </w:rPr>
        <w:t>)</w:t>
      </w:r>
      <w:r w:rsidR="002C6B18" w:rsidRPr="009D6603">
        <w:rPr>
          <w:rFonts w:ascii="Times New Roman" w:hAnsi="Times New Roman" w:cs="Times New Roman"/>
          <w:sz w:val="24"/>
          <w:szCs w:val="24"/>
          <w:lang w:eastAsia="ko-KR"/>
        </w:rPr>
        <w:fldChar w:fldCharType="end"/>
      </w:r>
      <w:r w:rsidR="002C6B18" w:rsidRPr="009D6603">
        <w:rPr>
          <w:rFonts w:ascii="Times New Roman" w:hAnsi="Times New Roman" w:cs="Times New Roman"/>
          <w:sz w:val="24"/>
          <w:szCs w:val="24"/>
          <w:lang w:eastAsia="ko-KR"/>
        </w:rPr>
        <w:t xml:space="preserve"> secara umum ada lima macam jenis laporan keuangan yang bisa disusun :</w:t>
      </w:r>
    </w:p>
    <w:p w14:paraId="004127B8" w14:textId="77777777" w:rsidR="005A5F9E" w:rsidRDefault="002C6B18" w:rsidP="005A5F9E">
      <w:pPr>
        <w:pStyle w:val="ListParagraph"/>
        <w:widowControl w:val="0"/>
        <w:numPr>
          <w:ilvl w:val="0"/>
          <w:numId w:val="14"/>
        </w:numPr>
        <w:autoSpaceDE w:val="0"/>
        <w:autoSpaceDN w:val="0"/>
        <w:spacing w:after="0" w:line="480" w:lineRule="auto"/>
        <w:ind w:left="1440"/>
        <w:contextualSpacing w:val="0"/>
        <w:jc w:val="both"/>
        <w:rPr>
          <w:rFonts w:ascii="Times New Roman" w:hAnsi="Times New Roman" w:cs="Times New Roman"/>
          <w:sz w:val="24"/>
          <w:szCs w:val="24"/>
          <w:lang w:eastAsia="ko-KR"/>
        </w:rPr>
      </w:pPr>
      <w:r w:rsidRPr="005E46FD">
        <w:rPr>
          <w:rFonts w:ascii="Times New Roman" w:hAnsi="Times New Roman" w:cs="Times New Roman"/>
          <w:sz w:val="24"/>
          <w:szCs w:val="24"/>
          <w:lang w:eastAsia="ko-KR"/>
        </w:rPr>
        <w:t xml:space="preserve">Neraca </w:t>
      </w:r>
    </w:p>
    <w:p w14:paraId="052A2E86" w14:textId="5E9D6AF3" w:rsidR="002C6B18" w:rsidRPr="005A5F9E" w:rsidRDefault="005A5F9E" w:rsidP="005A5F9E">
      <w:pPr>
        <w:pStyle w:val="ListParagraph"/>
        <w:widowControl w:val="0"/>
        <w:tabs>
          <w:tab w:val="left" w:pos="1890"/>
        </w:tabs>
        <w:autoSpaceDE w:val="0"/>
        <w:autoSpaceDN w:val="0"/>
        <w:spacing w:after="0" w:line="480" w:lineRule="auto"/>
        <w:ind w:left="1440"/>
        <w:contextualSpacing w:val="0"/>
        <w:jc w:val="both"/>
        <w:rPr>
          <w:rFonts w:ascii="Times New Roman" w:hAnsi="Times New Roman" w:cs="Times New Roman"/>
          <w:sz w:val="24"/>
          <w:szCs w:val="24"/>
          <w:lang w:eastAsia="ko-KR"/>
        </w:rPr>
      </w:pPr>
      <w:r>
        <w:rPr>
          <w:rFonts w:ascii="Times New Roman" w:hAnsi="Times New Roman" w:cs="Times New Roman"/>
          <w:sz w:val="24"/>
          <w:szCs w:val="24"/>
          <w:lang w:eastAsia="ko-KR"/>
        </w:rPr>
        <w:tab/>
      </w:r>
      <w:r w:rsidR="002C6B18" w:rsidRPr="005A5F9E">
        <w:rPr>
          <w:rFonts w:ascii="Times New Roman" w:hAnsi="Times New Roman" w:cs="Times New Roman"/>
          <w:sz w:val="24"/>
          <w:szCs w:val="24"/>
          <w:lang w:eastAsia="ko-KR"/>
        </w:rPr>
        <w:t>Merupakan laporan yang menggambarkan jumlah kekayaan atau harta, kewajiban atau hutang, dan modal dari suatu perusahaan pada saat tertentu. Neraca biasanya disusun pada akhir tahun. Kekayaan atau harta disajikan pada sisi aktiva, sedangkan kewajiban atau hutang dan modal sendiri disajikan di sisi pasiva.</w:t>
      </w:r>
    </w:p>
    <w:p w14:paraId="3E477E61" w14:textId="77777777" w:rsidR="002C6B18" w:rsidRPr="005E46FD" w:rsidRDefault="002C6B18" w:rsidP="005A5F9E">
      <w:pPr>
        <w:pStyle w:val="ListParagraph"/>
        <w:widowControl w:val="0"/>
        <w:numPr>
          <w:ilvl w:val="0"/>
          <w:numId w:val="14"/>
        </w:numPr>
        <w:tabs>
          <w:tab w:val="left" w:pos="2389"/>
        </w:tabs>
        <w:autoSpaceDE w:val="0"/>
        <w:autoSpaceDN w:val="0"/>
        <w:spacing w:after="0" w:line="480" w:lineRule="auto"/>
        <w:ind w:left="1440"/>
        <w:contextualSpacing w:val="0"/>
        <w:jc w:val="both"/>
        <w:rPr>
          <w:rFonts w:ascii="Times New Roman" w:hAnsi="Times New Roman" w:cs="Times New Roman"/>
          <w:sz w:val="24"/>
          <w:szCs w:val="24"/>
        </w:rPr>
      </w:pPr>
      <w:r w:rsidRPr="005E46FD">
        <w:rPr>
          <w:rFonts w:ascii="Times New Roman" w:hAnsi="Times New Roman" w:cs="Times New Roman"/>
          <w:sz w:val="24"/>
          <w:szCs w:val="24"/>
        </w:rPr>
        <w:t>Laporan laba rugi</w:t>
      </w:r>
    </w:p>
    <w:p w14:paraId="57C835D0" w14:textId="77777777" w:rsidR="002C6B18" w:rsidRPr="005E46FD" w:rsidRDefault="002C6B18" w:rsidP="005A5F9E">
      <w:pPr>
        <w:pStyle w:val="ListParagraph"/>
        <w:widowControl w:val="0"/>
        <w:tabs>
          <w:tab w:val="left" w:pos="1890"/>
        </w:tabs>
        <w:autoSpaceDE w:val="0"/>
        <w:autoSpaceDN w:val="0"/>
        <w:spacing w:after="0" w:line="480" w:lineRule="auto"/>
        <w:ind w:left="1440"/>
        <w:contextualSpacing w:val="0"/>
        <w:jc w:val="both"/>
        <w:rPr>
          <w:rFonts w:ascii="Times New Roman" w:hAnsi="Times New Roman" w:cs="Times New Roman"/>
          <w:sz w:val="24"/>
          <w:szCs w:val="24"/>
        </w:rPr>
      </w:pPr>
      <w:r w:rsidRPr="005E46FD">
        <w:rPr>
          <w:rFonts w:ascii="Times New Roman" w:hAnsi="Times New Roman" w:cs="Times New Roman"/>
          <w:sz w:val="24"/>
          <w:szCs w:val="24"/>
        </w:rPr>
        <w:tab/>
        <w:t xml:space="preserve">Merupakan laporan yang menggambarkan jumlah penghasilan atau pendapatan biaya dari suatu perusahaan pada periode tertentu. Sebagaimana hanya neraca, laporan laba rugi biasanya juga disusun tiap akhir tahun. Dalam laporan ini disusun penghasilan dan biaya yang terjadi selama satu tahun yang bersangkutan. Dari laporan laba rugi ini akan diperoleh laba atau rugi perusahaan. Apabila penghasilan lebih besar dari biaya akan terdapatnya laba, sedangkan jika penghasilan kurang atau lebih kecil dari besarnya biaya akan terjadinya rugi pada perusahaan. Apabila neraca menunjukkan </w:t>
      </w:r>
      <w:r w:rsidRPr="005E46FD">
        <w:rPr>
          <w:rFonts w:ascii="Times New Roman" w:hAnsi="Times New Roman" w:cs="Times New Roman"/>
          <w:sz w:val="24"/>
          <w:szCs w:val="24"/>
        </w:rPr>
        <w:lastRenderedPageBreak/>
        <w:t>posisi keuangan pada saat tertentu, maka laporan laba rugi menunjukkan laba atau rugi perusahaan selama peridoeter tentu.</w:t>
      </w:r>
    </w:p>
    <w:p w14:paraId="36C55FF4" w14:textId="77777777" w:rsidR="002C6B18" w:rsidRPr="005E46FD" w:rsidRDefault="002C6B18" w:rsidP="005A5F9E">
      <w:pPr>
        <w:pStyle w:val="ListParagraph"/>
        <w:widowControl w:val="0"/>
        <w:numPr>
          <w:ilvl w:val="0"/>
          <w:numId w:val="14"/>
        </w:numPr>
        <w:tabs>
          <w:tab w:val="left" w:pos="2389"/>
        </w:tabs>
        <w:autoSpaceDE w:val="0"/>
        <w:autoSpaceDN w:val="0"/>
        <w:spacing w:after="0" w:line="480" w:lineRule="auto"/>
        <w:ind w:left="1440"/>
        <w:contextualSpacing w:val="0"/>
        <w:jc w:val="both"/>
        <w:rPr>
          <w:rFonts w:ascii="Times New Roman" w:hAnsi="Times New Roman" w:cs="Times New Roman"/>
          <w:sz w:val="24"/>
          <w:szCs w:val="24"/>
        </w:rPr>
      </w:pPr>
      <w:r w:rsidRPr="005E46FD">
        <w:rPr>
          <w:rFonts w:ascii="Times New Roman" w:hAnsi="Times New Roman" w:cs="Times New Roman"/>
          <w:sz w:val="24"/>
          <w:szCs w:val="24"/>
        </w:rPr>
        <w:t>Laporan perubahan ekuitas</w:t>
      </w:r>
    </w:p>
    <w:p w14:paraId="4CFEE2FD" w14:textId="77777777" w:rsidR="002C6B18" w:rsidRPr="005E46FD" w:rsidRDefault="002C6B18" w:rsidP="005A5F9E">
      <w:pPr>
        <w:pStyle w:val="ListParagraph"/>
        <w:widowControl w:val="0"/>
        <w:tabs>
          <w:tab w:val="left" w:pos="1890"/>
        </w:tabs>
        <w:autoSpaceDE w:val="0"/>
        <w:autoSpaceDN w:val="0"/>
        <w:spacing w:after="0" w:line="480" w:lineRule="auto"/>
        <w:ind w:left="1440"/>
        <w:contextualSpacing w:val="0"/>
        <w:jc w:val="both"/>
        <w:rPr>
          <w:rFonts w:ascii="Times New Roman" w:hAnsi="Times New Roman" w:cs="Times New Roman"/>
          <w:sz w:val="24"/>
          <w:szCs w:val="24"/>
        </w:rPr>
      </w:pPr>
      <w:r w:rsidRPr="005E46FD">
        <w:rPr>
          <w:rFonts w:ascii="Times New Roman" w:hAnsi="Times New Roman" w:cs="Times New Roman"/>
          <w:sz w:val="24"/>
          <w:szCs w:val="24"/>
        </w:rPr>
        <w:tab/>
        <w:t>Laporan perubahan ekuitas menggambarkan perubahan- perubahan yang terjadi di komponen ekuitas perusahaan; peningkatan ekuitas memberi sinyal bahwa aset perusahaan didanai oleh kemampuan internal perusahaan juga meningkat. Begitu juga untuk laporan perubahan modal perusahaan manufaktur pun sama dengan laporan perubahan modal pada perusahaah komersil lainnya. Laporan ini berisi nilai modal awal, perubahan modal karena prive atau hal lainnya yang tidak berkaitan dengan kegiatan perusahaan.</w:t>
      </w:r>
    </w:p>
    <w:p w14:paraId="6956EB75" w14:textId="77777777" w:rsidR="002C6B18" w:rsidRPr="005E46FD" w:rsidRDefault="002C6B18" w:rsidP="005A5F9E">
      <w:pPr>
        <w:pStyle w:val="ListParagraph"/>
        <w:widowControl w:val="0"/>
        <w:numPr>
          <w:ilvl w:val="0"/>
          <w:numId w:val="14"/>
        </w:numPr>
        <w:tabs>
          <w:tab w:val="left" w:pos="2389"/>
        </w:tabs>
        <w:autoSpaceDE w:val="0"/>
        <w:autoSpaceDN w:val="0"/>
        <w:spacing w:after="0" w:line="480" w:lineRule="auto"/>
        <w:ind w:left="1440"/>
        <w:contextualSpacing w:val="0"/>
        <w:jc w:val="both"/>
        <w:rPr>
          <w:rFonts w:ascii="Times New Roman" w:hAnsi="Times New Roman" w:cs="Times New Roman"/>
          <w:sz w:val="24"/>
          <w:szCs w:val="24"/>
        </w:rPr>
      </w:pPr>
      <w:r w:rsidRPr="005E46FD">
        <w:rPr>
          <w:rFonts w:ascii="Times New Roman" w:hAnsi="Times New Roman" w:cs="Times New Roman"/>
          <w:sz w:val="24"/>
          <w:szCs w:val="24"/>
        </w:rPr>
        <w:t>Laporan arus kas</w:t>
      </w:r>
    </w:p>
    <w:p w14:paraId="62EAE574" w14:textId="0BA875BB" w:rsidR="002C6B18" w:rsidRPr="005E46FD" w:rsidRDefault="002C6B18" w:rsidP="005A5F9E">
      <w:pPr>
        <w:pStyle w:val="ListParagraph"/>
        <w:widowControl w:val="0"/>
        <w:tabs>
          <w:tab w:val="left" w:pos="1890"/>
        </w:tabs>
        <w:autoSpaceDE w:val="0"/>
        <w:autoSpaceDN w:val="0"/>
        <w:spacing w:after="0" w:line="480" w:lineRule="auto"/>
        <w:ind w:left="1440"/>
        <w:contextualSpacing w:val="0"/>
        <w:jc w:val="both"/>
        <w:rPr>
          <w:rFonts w:ascii="Times New Roman" w:hAnsi="Times New Roman" w:cs="Times New Roman"/>
          <w:sz w:val="24"/>
          <w:szCs w:val="24"/>
        </w:rPr>
      </w:pPr>
      <w:r w:rsidRPr="005E46FD">
        <w:rPr>
          <w:rFonts w:ascii="Times New Roman" w:hAnsi="Times New Roman" w:cs="Times New Roman"/>
          <w:sz w:val="24"/>
          <w:szCs w:val="24"/>
        </w:rPr>
        <w:tab/>
        <w:t xml:space="preserve">Laporan arus kas merupakan jumlah kas yang mengalir masuk dan keluar dari suatu periode tertentu. Dengan kata lain, arus kas adlah perubahan yang terjadi dalam pos kas suatu periode tertentu. Laporan arus kas dapat diartikan pula laporan utama yang menyajikan informasi yang mengenai pemerimaan kas pembayaran kas, dan hasil perubahan dalam niali </w:t>
      </w:r>
      <w:r w:rsidRPr="005E46FD">
        <w:rPr>
          <w:rFonts w:ascii="Times New Roman" w:hAnsi="Times New Roman" w:cs="Times New Roman"/>
          <w:spacing w:val="-4"/>
          <w:sz w:val="24"/>
          <w:szCs w:val="24"/>
        </w:rPr>
        <w:t xml:space="preserve">bersih </w:t>
      </w:r>
      <w:r w:rsidRPr="005E46FD">
        <w:rPr>
          <w:rFonts w:ascii="Times New Roman" w:hAnsi="Times New Roman" w:cs="Times New Roman"/>
          <w:sz w:val="24"/>
          <w:szCs w:val="24"/>
        </w:rPr>
        <w:t>beberapa aktivitas.</w:t>
      </w:r>
    </w:p>
    <w:p w14:paraId="68718CF9" w14:textId="77777777" w:rsidR="002C6B18" w:rsidRPr="005E46FD" w:rsidRDefault="002C6B18" w:rsidP="005A5F9E">
      <w:pPr>
        <w:pStyle w:val="ListParagraph"/>
        <w:widowControl w:val="0"/>
        <w:numPr>
          <w:ilvl w:val="0"/>
          <w:numId w:val="14"/>
        </w:numPr>
        <w:tabs>
          <w:tab w:val="left" w:pos="2389"/>
        </w:tabs>
        <w:autoSpaceDE w:val="0"/>
        <w:autoSpaceDN w:val="0"/>
        <w:spacing w:after="0" w:line="480" w:lineRule="auto"/>
        <w:ind w:left="1440"/>
        <w:contextualSpacing w:val="0"/>
        <w:jc w:val="both"/>
        <w:rPr>
          <w:rFonts w:ascii="Times New Roman" w:hAnsi="Times New Roman" w:cs="Times New Roman"/>
          <w:sz w:val="24"/>
          <w:szCs w:val="24"/>
        </w:rPr>
      </w:pPr>
      <w:r w:rsidRPr="005E46FD">
        <w:rPr>
          <w:rFonts w:ascii="Times New Roman" w:hAnsi="Times New Roman" w:cs="Times New Roman"/>
          <w:sz w:val="24"/>
          <w:szCs w:val="24"/>
        </w:rPr>
        <w:t>Catatan dan laporan lain.</w:t>
      </w:r>
    </w:p>
    <w:p w14:paraId="673A13A2" w14:textId="77777777" w:rsidR="002C6B18" w:rsidRPr="005E46FD" w:rsidRDefault="002C6B18" w:rsidP="005A5F9E">
      <w:pPr>
        <w:pStyle w:val="ListParagraph"/>
        <w:widowControl w:val="0"/>
        <w:tabs>
          <w:tab w:val="left" w:pos="1890"/>
        </w:tabs>
        <w:autoSpaceDE w:val="0"/>
        <w:autoSpaceDN w:val="0"/>
        <w:spacing w:after="0" w:line="480" w:lineRule="auto"/>
        <w:ind w:left="1440"/>
        <w:contextualSpacing w:val="0"/>
        <w:jc w:val="both"/>
        <w:rPr>
          <w:rFonts w:ascii="Times New Roman" w:hAnsi="Times New Roman" w:cs="Times New Roman"/>
          <w:sz w:val="24"/>
          <w:szCs w:val="24"/>
        </w:rPr>
      </w:pPr>
      <w:r w:rsidRPr="005E46FD">
        <w:rPr>
          <w:rFonts w:ascii="Times New Roman" w:hAnsi="Times New Roman" w:cs="Times New Roman"/>
          <w:sz w:val="24"/>
          <w:szCs w:val="24"/>
        </w:rPr>
        <w:tab/>
        <w:t xml:space="preserve">Catatan dan laporan lain merupakan bagian integral yang tak terpisahkan dari laporan keuangan. Catatan-catatan ini tergantung pada kebijakan akuntansi yang digunkan pada waktu mempersiapkan laporan keuangan dan memberi tambahan detail mengenai beberapa bagian di laporan keungan. Misalnya, Laporan </w:t>
      </w:r>
      <w:r w:rsidRPr="005E46FD">
        <w:rPr>
          <w:rFonts w:ascii="Times New Roman" w:hAnsi="Times New Roman" w:cs="Times New Roman"/>
          <w:sz w:val="24"/>
          <w:szCs w:val="24"/>
        </w:rPr>
        <w:lastRenderedPageBreak/>
        <w:t>Harga Pokok Produksi, Laba Ditahan atau Laporan Kegiatan Keuangan.</w:t>
      </w:r>
    </w:p>
    <w:p w14:paraId="3A100C43" w14:textId="77777777" w:rsidR="002C6B18" w:rsidRPr="005E46FD" w:rsidRDefault="002C6B18" w:rsidP="005A5F9E">
      <w:pPr>
        <w:pStyle w:val="ListParagraph"/>
        <w:widowControl w:val="0"/>
        <w:numPr>
          <w:ilvl w:val="0"/>
          <w:numId w:val="11"/>
        </w:numPr>
        <w:autoSpaceDE w:val="0"/>
        <w:autoSpaceDN w:val="0"/>
        <w:spacing w:after="0" w:line="480" w:lineRule="auto"/>
        <w:ind w:left="720" w:hanging="270"/>
        <w:contextualSpacing w:val="0"/>
        <w:jc w:val="both"/>
        <w:rPr>
          <w:rFonts w:ascii="Times New Roman" w:hAnsi="Times New Roman" w:cs="Times New Roman"/>
          <w:b/>
          <w:bCs/>
          <w:sz w:val="24"/>
          <w:szCs w:val="24"/>
        </w:rPr>
      </w:pPr>
      <w:r w:rsidRPr="005E46FD">
        <w:rPr>
          <w:rFonts w:ascii="Times New Roman" w:hAnsi="Times New Roman" w:cs="Times New Roman"/>
          <w:b/>
          <w:bCs/>
          <w:sz w:val="24"/>
          <w:szCs w:val="24"/>
          <w:lang w:eastAsia="ko-KR"/>
        </w:rPr>
        <w:t>Analisis rasio keuangan</w:t>
      </w:r>
    </w:p>
    <w:p w14:paraId="14B33B16" w14:textId="77777777" w:rsidR="002C6B18" w:rsidRPr="005E46FD" w:rsidRDefault="002C6B18" w:rsidP="005A5F9E">
      <w:pPr>
        <w:pStyle w:val="ListParagraph"/>
        <w:widowControl w:val="0"/>
        <w:tabs>
          <w:tab w:val="left" w:pos="1260"/>
        </w:tabs>
        <w:autoSpaceDE w:val="0"/>
        <w:autoSpaceDN w:val="0"/>
        <w:spacing w:after="0" w:line="480" w:lineRule="auto"/>
        <w:contextualSpacing w:val="0"/>
        <w:jc w:val="both"/>
        <w:rPr>
          <w:rFonts w:ascii="Times New Roman" w:hAnsi="Times New Roman" w:cs="Times New Roman"/>
          <w:sz w:val="24"/>
          <w:szCs w:val="24"/>
        </w:rPr>
      </w:pPr>
      <w:r w:rsidRPr="005E46FD">
        <w:rPr>
          <w:rFonts w:ascii="Times New Roman" w:hAnsi="Times New Roman" w:cs="Times New Roman"/>
          <w:sz w:val="24"/>
          <w:szCs w:val="24"/>
        </w:rPr>
        <w:tab/>
        <w:t xml:space="preserve">Analisis rasio keuangan adalah analisis yang dilakukan dengan menghubungkan berbagai pikiran yang terdapat pada laporan keuangan dalam bentuk rasio keuangan </w:t>
      </w:r>
      <w:r w:rsidRPr="005E46FD">
        <w:rPr>
          <w:rFonts w:ascii="Times New Roman" w:hAnsi="Times New Roman" w:cs="Times New Roman"/>
          <w:sz w:val="24"/>
          <w:szCs w:val="24"/>
        </w:rPr>
        <w:fldChar w:fldCharType="begin" w:fldLock="1"/>
      </w:r>
      <w:r w:rsidRPr="005E46FD">
        <w:rPr>
          <w:rFonts w:ascii="Times New Roman" w:hAnsi="Times New Roman" w:cs="Times New Roman"/>
          <w:sz w:val="24"/>
          <w:szCs w:val="24"/>
        </w:rPr>
        <w:instrText>ADDIN CSL_CITATION {"citationItems":[{"id":"ITEM-1","itemData":{"author":[{"dropping-particle":"","family":"Mahaputra","given":"I Nyoman Kusuma Adnyana","non-dropping-particle":"","parse-names":false,"suffix":""}],"container-title":"Jurnal Akuntansi &amp; Bisnis","id":"ITEM-1","issue":"2","issued":{"date-parts":[["2012"]]},"page":"243-254","title":"Pengaruh rasio-rasio keuangan terhadap pertumbuhan laba pada perusahaan manufaktur yang terdaftar di bei","type":"article-journal","volume":"7"},"uris":["http://www.mendeley.com/documents/?uuid=f140e7e1-ab20-4807-b93d-ee34cbd6d618"]}],"mendeley":{"formattedCitation":"(Mahaputra, 2012)","plainTextFormattedCitation":"(Mahaputra, 2012)","previouslyFormattedCitation":"(Mahaputra, 2012)"},"properties":{"noteIndex":0},"schema":"https://github.com/citation-style-language/schema/raw/master/csl-citation.json"}</w:instrText>
      </w:r>
      <w:r w:rsidRPr="005E46FD">
        <w:rPr>
          <w:rFonts w:ascii="Times New Roman" w:hAnsi="Times New Roman" w:cs="Times New Roman"/>
          <w:sz w:val="24"/>
          <w:szCs w:val="24"/>
        </w:rPr>
        <w:fldChar w:fldCharType="separate"/>
      </w:r>
      <w:r w:rsidRPr="005E46FD">
        <w:rPr>
          <w:rFonts w:ascii="Times New Roman" w:hAnsi="Times New Roman" w:cs="Times New Roman"/>
          <w:noProof/>
          <w:sz w:val="24"/>
          <w:szCs w:val="24"/>
        </w:rPr>
        <w:t>(Mahaputra, 2012)</w:t>
      </w:r>
      <w:r w:rsidRPr="005E46FD">
        <w:rPr>
          <w:rFonts w:ascii="Times New Roman" w:hAnsi="Times New Roman" w:cs="Times New Roman"/>
          <w:sz w:val="24"/>
          <w:szCs w:val="24"/>
        </w:rPr>
        <w:fldChar w:fldCharType="end"/>
      </w:r>
      <w:r w:rsidRPr="005E46FD">
        <w:rPr>
          <w:rFonts w:ascii="Times New Roman" w:hAnsi="Times New Roman" w:cs="Times New Roman"/>
          <w:sz w:val="24"/>
          <w:szCs w:val="24"/>
        </w:rPr>
        <w:t>. Analisis rasio keuangan dapat dibedakan dengan berdasarkan laporan keuangan yang dianalisis secara individual dan analisis silang. Analisis individual dimaksudkan sebagai analisis yang dilakuakn pada unsur-unsur yang ada pada salah satu laporan keuangan. Sedangkan dengan analisis silang adalah analisis rasio yang melibatkan unsur yang ada pada laporan neraca sekaligus yangada pada laba rugi, dan unsur-unsur yang ada pada kedua laporan tersebut digabungkan untuk mendapatkan suatu rasiotertentu.</w:t>
      </w:r>
    </w:p>
    <w:p w14:paraId="3AEE7F2D" w14:textId="4A7C46F0" w:rsidR="002C6B18" w:rsidRPr="005E46FD" w:rsidRDefault="002C6B18" w:rsidP="005A5F9E">
      <w:pPr>
        <w:pStyle w:val="ListParagraph"/>
        <w:widowControl w:val="0"/>
        <w:tabs>
          <w:tab w:val="left" w:pos="1260"/>
        </w:tabs>
        <w:autoSpaceDE w:val="0"/>
        <w:autoSpaceDN w:val="0"/>
        <w:spacing w:after="0" w:line="480" w:lineRule="auto"/>
        <w:contextualSpacing w:val="0"/>
        <w:jc w:val="both"/>
        <w:rPr>
          <w:rFonts w:ascii="Times New Roman" w:hAnsi="Times New Roman" w:cs="Times New Roman"/>
          <w:sz w:val="24"/>
          <w:szCs w:val="24"/>
        </w:rPr>
      </w:pPr>
      <w:r w:rsidRPr="005E46FD">
        <w:rPr>
          <w:rFonts w:ascii="Times New Roman" w:hAnsi="Times New Roman" w:cs="Times New Roman"/>
          <w:sz w:val="24"/>
          <w:szCs w:val="24"/>
        </w:rPr>
        <w:tab/>
      </w:r>
      <w:r w:rsidRPr="005E46FD">
        <w:rPr>
          <w:rFonts w:ascii="Times New Roman" w:hAnsi="Times New Roman" w:cs="Times New Roman"/>
          <w:sz w:val="24"/>
          <w:szCs w:val="24"/>
          <w:shd w:val="clear" w:color="auto" w:fill="FFFFFF"/>
        </w:rPr>
        <w:t>Menurut (Wild dan Subramanyam, 20</w:t>
      </w:r>
      <w:r w:rsidR="003A7FA6">
        <w:rPr>
          <w:rFonts w:ascii="Times New Roman" w:hAnsi="Times New Roman" w:cs="Times New Roman"/>
          <w:sz w:val="24"/>
          <w:szCs w:val="24"/>
          <w:shd w:val="clear" w:color="auto" w:fill="FFFFFF"/>
        </w:rPr>
        <w:t>14</w:t>
      </w:r>
      <w:r w:rsidRPr="005E46FD">
        <w:rPr>
          <w:rFonts w:ascii="Times New Roman" w:hAnsi="Times New Roman" w:cs="Times New Roman"/>
          <w:sz w:val="24"/>
          <w:szCs w:val="24"/>
          <w:shd w:val="clear" w:color="auto" w:fill="FFFFFF"/>
        </w:rPr>
        <w:t>) analisis rasio dapat mengungkap hubungan penting menjadi dasar perbandingan dalam menemukan kondisi tren yang sulit untuk dideteksi dengan mempelajari masing-masing komponen yang membentuk rasio. Dengan adanya perbandingan terhadap perusahaan lainnya yang sejenis atau terhadap rata-rata juga memdapat membantu mengidentifikasi adanya penyimpangan atau tidak di perusahaan.</w:t>
      </w:r>
    </w:p>
    <w:p w14:paraId="6A91C66C" w14:textId="176688EE" w:rsidR="002C6B18" w:rsidRPr="005E46FD" w:rsidRDefault="002C6B18" w:rsidP="005A5F9E">
      <w:pPr>
        <w:pStyle w:val="ListParagraph"/>
        <w:widowControl w:val="0"/>
        <w:tabs>
          <w:tab w:val="left" w:pos="1260"/>
        </w:tabs>
        <w:autoSpaceDE w:val="0"/>
        <w:autoSpaceDN w:val="0"/>
        <w:spacing w:after="0" w:line="480" w:lineRule="auto"/>
        <w:contextualSpacing w:val="0"/>
        <w:jc w:val="both"/>
        <w:rPr>
          <w:rFonts w:ascii="Times New Roman" w:hAnsi="Times New Roman" w:cs="Times New Roman"/>
          <w:sz w:val="24"/>
          <w:szCs w:val="24"/>
        </w:rPr>
      </w:pPr>
      <w:r w:rsidRPr="005E46FD">
        <w:rPr>
          <w:rFonts w:ascii="Times New Roman" w:hAnsi="Times New Roman" w:cs="Times New Roman"/>
          <w:sz w:val="24"/>
          <w:szCs w:val="24"/>
        </w:rPr>
        <w:tab/>
      </w:r>
      <w:r w:rsidRPr="005E46FD">
        <w:rPr>
          <w:rFonts w:ascii="Times New Roman" w:hAnsi="Times New Roman" w:cs="Times New Roman"/>
          <w:sz w:val="24"/>
          <w:szCs w:val="24"/>
          <w:shd w:val="clear" w:color="auto" w:fill="FFFFFF"/>
        </w:rPr>
        <w:t xml:space="preserve">Dengan membandingkan angka rasio keuangan dengan standar yang ditetapkan maka akan memperoleh manfaat lain yaitu apakah dapat diketahui apakah aspek keuangan tertentu perusahaan berada diatas standar atau dibawah standar. Jika perusahaan dibawah standar maka manajemen </w:t>
      </w:r>
      <w:r w:rsidRPr="005E46FD">
        <w:rPr>
          <w:rFonts w:ascii="Times New Roman" w:hAnsi="Times New Roman" w:cs="Times New Roman"/>
          <w:sz w:val="24"/>
          <w:szCs w:val="24"/>
          <w:shd w:val="clear" w:color="auto" w:fill="FFFFFF"/>
        </w:rPr>
        <w:lastRenderedPageBreak/>
        <w:t xml:space="preserve">akan mencari faktor-faktor yang mempengaruhi untuk kemudian diambil keputusan dan kebijakan agar dapat menaikkan rasio perusahaannya kembali. Ada beberapa bentuk rasio menurut </w:t>
      </w:r>
      <w:r w:rsidRPr="005E46FD">
        <w:rPr>
          <w:rFonts w:ascii="Times New Roman" w:hAnsi="Times New Roman" w:cs="Times New Roman"/>
          <w:sz w:val="24"/>
          <w:szCs w:val="24"/>
          <w:shd w:val="clear" w:color="auto" w:fill="FFFFFF"/>
        </w:rPr>
        <w:fldChar w:fldCharType="begin" w:fldLock="1"/>
      </w:r>
      <w:r w:rsidRPr="005E46FD">
        <w:rPr>
          <w:rFonts w:ascii="Times New Roman" w:hAnsi="Times New Roman" w:cs="Times New Roman"/>
          <w:sz w:val="24"/>
          <w:szCs w:val="24"/>
          <w:shd w:val="clear" w:color="auto" w:fill="FFFFFF"/>
        </w:rPr>
        <w:instrText>ADDIN CSL_CITATION {"citationItems":[{"id":"ITEM-1","itemData":{"author":[{"dropping-particle":"","family":"kasmir","given":"","non-dropping-particle":"","parse-names":false,"suffix":""}],"id":"ITEM-1","issued":{"date-parts":[["2008"]]},"publisher":"rajawali pers","publisher-place":"jakarta","title":"Analisis Laporan Keuangan","type":"book"},"uris":["http://www.mendeley.com/documents/?uuid=2d81bb20-73fe-4aa5-924a-986e0f741b84"]}],"mendeley":{"formattedCitation":"(kasmir, 2008)","plainTextFormattedCitation":"(kasmir, 2008)","previouslyFormattedCitation":"(kasmir, 2008)"},"properties":{"noteIndex":0},"schema":"https://github.com/citation-style-language/schema/raw/master/csl-citation.json"}</w:instrText>
      </w:r>
      <w:r w:rsidRPr="005E46FD">
        <w:rPr>
          <w:rFonts w:ascii="Times New Roman" w:hAnsi="Times New Roman" w:cs="Times New Roman"/>
          <w:sz w:val="24"/>
          <w:szCs w:val="24"/>
          <w:shd w:val="clear" w:color="auto" w:fill="FFFFFF"/>
        </w:rPr>
        <w:fldChar w:fldCharType="separate"/>
      </w:r>
      <w:r w:rsidRPr="005E46FD">
        <w:rPr>
          <w:rFonts w:ascii="Times New Roman" w:hAnsi="Times New Roman" w:cs="Times New Roman"/>
          <w:noProof/>
          <w:sz w:val="24"/>
          <w:szCs w:val="24"/>
          <w:shd w:val="clear" w:color="auto" w:fill="FFFFFF"/>
        </w:rPr>
        <w:t>(kasmir, 20</w:t>
      </w:r>
      <w:r w:rsidR="00231F95">
        <w:rPr>
          <w:rFonts w:ascii="Times New Roman" w:hAnsi="Times New Roman" w:cs="Times New Roman"/>
          <w:noProof/>
          <w:sz w:val="24"/>
          <w:szCs w:val="24"/>
          <w:shd w:val="clear" w:color="auto" w:fill="FFFFFF"/>
        </w:rPr>
        <w:t>1</w:t>
      </w:r>
      <w:r w:rsidR="005D0E97">
        <w:rPr>
          <w:rFonts w:ascii="Times New Roman" w:hAnsi="Times New Roman" w:cs="Times New Roman"/>
          <w:noProof/>
          <w:sz w:val="24"/>
          <w:szCs w:val="24"/>
          <w:shd w:val="clear" w:color="auto" w:fill="FFFFFF"/>
        </w:rPr>
        <w:t>4</w:t>
      </w:r>
      <w:r w:rsidRPr="005E46FD">
        <w:rPr>
          <w:rFonts w:ascii="Times New Roman" w:hAnsi="Times New Roman" w:cs="Times New Roman"/>
          <w:noProof/>
          <w:sz w:val="24"/>
          <w:szCs w:val="24"/>
          <w:shd w:val="clear" w:color="auto" w:fill="FFFFFF"/>
        </w:rPr>
        <w:t>)</w:t>
      </w:r>
      <w:r w:rsidRPr="005E46FD">
        <w:rPr>
          <w:rFonts w:ascii="Times New Roman" w:hAnsi="Times New Roman" w:cs="Times New Roman"/>
          <w:sz w:val="24"/>
          <w:szCs w:val="24"/>
          <w:shd w:val="clear" w:color="auto" w:fill="FFFFFF"/>
        </w:rPr>
        <w:fldChar w:fldCharType="end"/>
      </w:r>
      <w:r w:rsidRPr="005E46FD">
        <w:rPr>
          <w:rFonts w:ascii="Times New Roman" w:hAnsi="Times New Roman" w:cs="Times New Roman"/>
          <w:sz w:val="24"/>
          <w:szCs w:val="24"/>
          <w:shd w:val="clear" w:color="auto" w:fill="FFFFFF"/>
        </w:rPr>
        <w:t xml:space="preserve"> yaitu; rasio likuiditas, rasio laverage, rasio aktivitas, rasio profitabilitas, rasio pertumbuhan laba, dan rasio penilaian. Dan dalam penelitian ini fokus pada </w:t>
      </w:r>
      <w:r w:rsidRPr="005E46FD">
        <w:rPr>
          <w:rFonts w:ascii="Times New Roman" w:hAnsi="Times New Roman" w:cs="Times New Roman"/>
          <w:i/>
          <w:iCs/>
          <w:sz w:val="24"/>
          <w:szCs w:val="24"/>
          <w:shd w:val="clear" w:color="auto" w:fill="FFFFFF"/>
        </w:rPr>
        <w:t>Current Ratio, Debt</w:t>
      </w:r>
      <w:r w:rsidR="004D0C19">
        <w:rPr>
          <w:rFonts w:ascii="Times New Roman" w:hAnsi="Times New Roman" w:cs="Times New Roman"/>
          <w:i/>
          <w:iCs/>
          <w:sz w:val="24"/>
          <w:szCs w:val="24"/>
          <w:shd w:val="clear" w:color="auto" w:fill="FFFFFF"/>
        </w:rPr>
        <w:t xml:space="preserve"> t</w:t>
      </w:r>
      <w:r w:rsidRPr="005E46FD">
        <w:rPr>
          <w:rFonts w:ascii="Times New Roman" w:hAnsi="Times New Roman" w:cs="Times New Roman"/>
          <w:i/>
          <w:iCs/>
          <w:sz w:val="24"/>
          <w:szCs w:val="24"/>
          <w:shd w:val="clear" w:color="auto" w:fill="FFFFFF"/>
        </w:rPr>
        <w:t xml:space="preserve">o Equity Ratio, </w:t>
      </w:r>
      <w:r w:rsidRPr="005E46FD">
        <w:rPr>
          <w:rFonts w:ascii="Times New Roman" w:hAnsi="Times New Roman" w:cs="Times New Roman"/>
          <w:sz w:val="24"/>
          <w:szCs w:val="24"/>
          <w:shd w:val="clear" w:color="auto" w:fill="FFFFFF"/>
        </w:rPr>
        <w:t>dan</w:t>
      </w:r>
      <w:r w:rsidRPr="005E46FD">
        <w:rPr>
          <w:rFonts w:ascii="Times New Roman" w:hAnsi="Times New Roman" w:cs="Times New Roman"/>
          <w:i/>
          <w:iCs/>
          <w:sz w:val="24"/>
          <w:szCs w:val="24"/>
          <w:shd w:val="clear" w:color="auto" w:fill="FFFFFF"/>
        </w:rPr>
        <w:t xml:space="preserve"> Net Profit Margin.</w:t>
      </w:r>
    </w:p>
    <w:p w14:paraId="75761EB5" w14:textId="77777777" w:rsidR="002C6B18" w:rsidRPr="005E46FD" w:rsidRDefault="002C6B18" w:rsidP="005A5F9E">
      <w:pPr>
        <w:pStyle w:val="ListParagraph"/>
        <w:widowControl w:val="0"/>
        <w:numPr>
          <w:ilvl w:val="0"/>
          <w:numId w:val="11"/>
        </w:numPr>
        <w:tabs>
          <w:tab w:val="left" w:pos="2389"/>
        </w:tabs>
        <w:autoSpaceDE w:val="0"/>
        <w:autoSpaceDN w:val="0"/>
        <w:spacing w:after="0" w:line="480" w:lineRule="auto"/>
        <w:ind w:left="720"/>
        <w:contextualSpacing w:val="0"/>
        <w:jc w:val="both"/>
        <w:rPr>
          <w:rFonts w:ascii="Times New Roman" w:hAnsi="Times New Roman" w:cs="Times New Roman"/>
          <w:sz w:val="24"/>
          <w:szCs w:val="24"/>
          <w:shd w:val="clear" w:color="auto" w:fill="FFFFFF"/>
        </w:rPr>
      </w:pPr>
      <w:r w:rsidRPr="005E46FD">
        <w:rPr>
          <w:rFonts w:ascii="Times New Roman" w:hAnsi="Times New Roman" w:cs="Times New Roman"/>
          <w:b/>
          <w:bCs/>
          <w:i/>
          <w:sz w:val="24"/>
          <w:szCs w:val="24"/>
        </w:rPr>
        <w:t>Current Ratio</w:t>
      </w:r>
    </w:p>
    <w:p w14:paraId="4F850129" w14:textId="77777777" w:rsidR="002C6B18" w:rsidRPr="005E46FD" w:rsidRDefault="002C6B18" w:rsidP="005A5F9E">
      <w:pPr>
        <w:pStyle w:val="ListParagraph"/>
        <w:widowControl w:val="0"/>
        <w:numPr>
          <w:ilvl w:val="0"/>
          <w:numId w:val="15"/>
        </w:numPr>
        <w:tabs>
          <w:tab w:val="left" w:pos="2389"/>
        </w:tabs>
        <w:autoSpaceDE w:val="0"/>
        <w:autoSpaceDN w:val="0"/>
        <w:spacing w:after="0" w:line="480" w:lineRule="auto"/>
        <w:ind w:left="1080"/>
        <w:contextualSpacing w:val="0"/>
        <w:jc w:val="both"/>
        <w:rPr>
          <w:rFonts w:ascii="Times New Roman" w:hAnsi="Times New Roman" w:cs="Times New Roman"/>
          <w:sz w:val="24"/>
          <w:szCs w:val="24"/>
          <w:shd w:val="clear" w:color="auto" w:fill="FFFFFF"/>
        </w:rPr>
      </w:pPr>
      <w:r w:rsidRPr="005E46FD">
        <w:rPr>
          <w:rFonts w:ascii="Times New Roman" w:hAnsi="Times New Roman" w:cs="Times New Roman"/>
          <w:sz w:val="24"/>
          <w:szCs w:val="24"/>
        </w:rPr>
        <w:t xml:space="preserve">Pengertian </w:t>
      </w:r>
      <w:r w:rsidRPr="005E46FD">
        <w:rPr>
          <w:rFonts w:ascii="Times New Roman" w:hAnsi="Times New Roman" w:cs="Times New Roman"/>
          <w:i/>
          <w:sz w:val="24"/>
          <w:szCs w:val="24"/>
        </w:rPr>
        <w:t>Current Ratio</w:t>
      </w:r>
    </w:p>
    <w:p w14:paraId="3C8A6207" w14:textId="013CC520" w:rsidR="002C6B18" w:rsidRPr="0017453F" w:rsidRDefault="002C6B18" w:rsidP="005A5F9E">
      <w:pPr>
        <w:pStyle w:val="ListParagraph"/>
        <w:widowControl w:val="0"/>
        <w:tabs>
          <w:tab w:val="left" w:pos="1530"/>
        </w:tabs>
        <w:autoSpaceDE w:val="0"/>
        <w:autoSpaceDN w:val="0"/>
        <w:spacing w:after="0" w:line="480" w:lineRule="auto"/>
        <w:ind w:left="1080"/>
        <w:contextualSpacing w:val="0"/>
        <w:jc w:val="both"/>
        <w:rPr>
          <w:rFonts w:ascii="Times New Roman" w:hAnsi="Times New Roman" w:cs="Times New Roman"/>
          <w:iCs/>
          <w:sz w:val="24"/>
          <w:szCs w:val="24"/>
          <w:shd w:val="clear" w:color="auto" w:fill="FFFFFF"/>
        </w:rPr>
      </w:pPr>
      <w:r w:rsidRPr="005E46FD">
        <w:rPr>
          <w:rFonts w:ascii="Times New Roman" w:hAnsi="Times New Roman" w:cs="Times New Roman"/>
          <w:sz w:val="24"/>
          <w:szCs w:val="24"/>
        </w:rPr>
        <w:tab/>
        <w:t xml:space="preserve">Menurut </w:t>
      </w:r>
      <w:r w:rsidRPr="005E46FD">
        <w:rPr>
          <w:rFonts w:ascii="Times New Roman" w:hAnsi="Times New Roman" w:cs="Times New Roman"/>
          <w:sz w:val="24"/>
          <w:szCs w:val="24"/>
        </w:rPr>
        <w:fldChar w:fldCharType="begin" w:fldLock="1"/>
      </w:r>
      <w:r w:rsidRPr="005E46FD">
        <w:rPr>
          <w:rFonts w:ascii="Times New Roman" w:hAnsi="Times New Roman" w:cs="Times New Roman"/>
          <w:sz w:val="24"/>
          <w:szCs w:val="24"/>
        </w:rPr>
        <w:instrText>ADDIN CSL_CITATION {"citationItems":[{"id":"ITEM-1","itemData":{"author":[{"dropping-particle":"","family":"Kasmir","given":"","non-dropping-particle":"","parse-names":false,"suffix":""}],"id":"ITEM-1","issued":{"date-parts":[["2014"]]},"publisher":"Pt Raja Grafindo Persada","publisher-place":"jakarta","title":"Analisis Laporan Keuangan","type":"book"},"uris":["http://www.mendeley.com/documents/?uuid=7c76d6bc-d261-45ec-9192-fb0ade096864"]}],"mendeley":{"formattedCitation":"(Kasmir, 2014)","plainTextFormattedCitation":"(Kasmir, 2014)","previouslyFormattedCitation":"(Kasmir, 2014)"},"properties":{"noteIndex":0},"schema":"https://github.com/citation-style-language/schema/raw/master/csl-citation.json"}</w:instrText>
      </w:r>
      <w:r w:rsidRPr="005E46FD">
        <w:rPr>
          <w:rFonts w:ascii="Times New Roman" w:hAnsi="Times New Roman" w:cs="Times New Roman"/>
          <w:sz w:val="24"/>
          <w:szCs w:val="24"/>
        </w:rPr>
        <w:fldChar w:fldCharType="separate"/>
      </w:r>
      <w:r w:rsidRPr="005E46FD">
        <w:rPr>
          <w:rFonts w:ascii="Times New Roman" w:hAnsi="Times New Roman" w:cs="Times New Roman"/>
          <w:noProof/>
          <w:sz w:val="24"/>
          <w:szCs w:val="24"/>
        </w:rPr>
        <w:t>(Kasmir, 2014)</w:t>
      </w:r>
      <w:r w:rsidRPr="005E46FD">
        <w:rPr>
          <w:rFonts w:ascii="Times New Roman" w:hAnsi="Times New Roman" w:cs="Times New Roman"/>
          <w:sz w:val="24"/>
          <w:szCs w:val="24"/>
        </w:rPr>
        <w:fldChar w:fldCharType="end"/>
      </w:r>
      <w:r w:rsidRPr="005E46FD">
        <w:rPr>
          <w:rFonts w:ascii="Times New Roman" w:hAnsi="Times New Roman" w:cs="Times New Roman"/>
          <w:sz w:val="24"/>
          <w:szCs w:val="24"/>
        </w:rPr>
        <w:t xml:space="preserve"> </w:t>
      </w:r>
      <w:r w:rsidRPr="005E46FD">
        <w:rPr>
          <w:rFonts w:ascii="Times New Roman" w:hAnsi="Times New Roman" w:cs="Times New Roman"/>
          <w:i/>
          <w:sz w:val="24"/>
          <w:szCs w:val="24"/>
        </w:rPr>
        <w:t xml:space="preserve">Current Ratio </w:t>
      </w:r>
      <w:r w:rsidRPr="005E46FD">
        <w:rPr>
          <w:rFonts w:ascii="Times New Roman" w:hAnsi="Times New Roman" w:cs="Times New Roman"/>
          <w:sz w:val="24"/>
          <w:szCs w:val="24"/>
        </w:rPr>
        <w:t xml:space="preserve">merupakan rasio yang digunakan untuk mengukur kemampuan perusahaan dalam membayar kewajiban jangka pendek atau hutang yang segera jatuh tempo pada saat ditagih secara keseluruhan. </w:t>
      </w:r>
      <w:r w:rsidRPr="005E46FD">
        <w:rPr>
          <w:rFonts w:ascii="Times New Roman" w:hAnsi="Times New Roman" w:cs="Times New Roman"/>
          <w:sz w:val="24"/>
          <w:szCs w:val="24"/>
        </w:rPr>
        <w:fldChar w:fldCharType="begin" w:fldLock="1"/>
      </w:r>
      <w:r w:rsidRPr="005E46FD">
        <w:rPr>
          <w:rFonts w:ascii="Times New Roman" w:hAnsi="Times New Roman" w:cs="Times New Roman"/>
          <w:sz w:val="24"/>
          <w:szCs w:val="24"/>
        </w:rPr>
        <w:instrText>ADDIN CSL_CITATION {"citationItems":[{"id":"ITEM-1","itemData":{"author":[{"dropping-particle":"","family":"Brigham dan Houston","given":"","non-dropping-particle":"","parse-names":false,"suffix":""}],"edition":"Sepuluh","id":"ITEM-1","issued":{"date-parts":[["2001"]]},"publisher":"Salemba Empat","publisher-place":"jakarta","title":"Dasar-Dasar Manajemen Keuangan, alih bahasa Ali Akbar Yulianto, Buku dua","type":"book"},"uris":["http://www.mendeley.com/documents/?uuid=b6615c68-934c-40a5-bde7-cc88af5c9f28"]}],"mendeley":{"formattedCitation":"(Brigham dan Houston, 2001)","plainTextFormattedCitation":"(Brigham dan Houston, 2001)","previouslyFormattedCitation":"(Brigham dan Houston, 2001)"},"properties":{"noteIndex":0},"schema":"https://github.com/citation-style-language/schema/raw/master/csl-citation.json"}</w:instrText>
      </w:r>
      <w:r w:rsidRPr="005E46FD">
        <w:rPr>
          <w:rFonts w:ascii="Times New Roman" w:hAnsi="Times New Roman" w:cs="Times New Roman"/>
          <w:sz w:val="24"/>
          <w:szCs w:val="24"/>
        </w:rPr>
        <w:fldChar w:fldCharType="separate"/>
      </w:r>
      <w:r w:rsidRPr="005E46FD">
        <w:rPr>
          <w:rFonts w:ascii="Times New Roman" w:hAnsi="Times New Roman" w:cs="Times New Roman"/>
          <w:noProof/>
          <w:sz w:val="24"/>
          <w:szCs w:val="24"/>
        </w:rPr>
        <w:t>(Brigham dan Houston, 20</w:t>
      </w:r>
      <w:r w:rsidR="00F62CD2">
        <w:rPr>
          <w:rFonts w:ascii="Times New Roman" w:hAnsi="Times New Roman" w:cs="Times New Roman"/>
          <w:noProof/>
          <w:sz w:val="24"/>
          <w:szCs w:val="24"/>
        </w:rPr>
        <w:t>10</w:t>
      </w:r>
      <w:r w:rsidRPr="005E46FD">
        <w:rPr>
          <w:rFonts w:ascii="Times New Roman" w:hAnsi="Times New Roman" w:cs="Times New Roman"/>
          <w:noProof/>
          <w:sz w:val="24"/>
          <w:szCs w:val="24"/>
        </w:rPr>
        <w:t>)</w:t>
      </w:r>
      <w:r w:rsidRPr="005E46FD">
        <w:rPr>
          <w:rFonts w:ascii="Times New Roman" w:hAnsi="Times New Roman" w:cs="Times New Roman"/>
          <w:sz w:val="24"/>
          <w:szCs w:val="24"/>
        </w:rPr>
        <w:fldChar w:fldCharType="end"/>
      </w:r>
      <w:r w:rsidRPr="005E46FD">
        <w:rPr>
          <w:rFonts w:ascii="Times New Roman" w:hAnsi="Times New Roman" w:cs="Times New Roman"/>
          <w:sz w:val="24"/>
          <w:szCs w:val="24"/>
        </w:rPr>
        <w:t xml:space="preserve"> Rasio ini bagian dari rasio likuiditas yang paaling umum digunakan untuk mengetahui kesanggupan pembayaran kewajiban. Sedangkan menurut </w:t>
      </w:r>
      <w:r w:rsidRPr="005E46FD">
        <w:rPr>
          <w:rFonts w:ascii="Times New Roman" w:hAnsi="Times New Roman" w:cs="Times New Roman"/>
          <w:sz w:val="24"/>
          <w:szCs w:val="24"/>
        </w:rPr>
        <w:fldChar w:fldCharType="begin" w:fldLock="1"/>
      </w:r>
      <w:r w:rsidRPr="005E46FD">
        <w:rPr>
          <w:rFonts w:ascii="Times New Roman" w:hAnsi="Times New Roman" w:cs="Times New Roman"/>
          <w:sz w:val="24"/>
          <w:szCs w:val="24"/>
        </w:rPr>
        <w:instrText>ADDIN CSL_CITATION {"citationItems":[{"id":"ITEM-1","itemData":{"author":[{"dropping-particle":"","family":"Harahap","given":"","non-dropping-particle":"","parse-names":false,"suffix":""}],"id":"ITEM-1","issued":{"date-parts":[["2010"]]},"publisher":"PT. Raja Grafindo Persada","publisher-place":"jakarta","title":"Teori Akuntansi","type":"book"},"uris":["http://www.mendeley.com/documents/?uuid=02be3426-c3de-466b-8068-46a58095f5db"]}],"mendeley":{"formattedCitation":"(Harahap, 2010)","plainTextFormattedCitation":"(Harahap, 2010)","previouslyFormattedCitation":"(Harahap, 2010)"},"properties":{"noteIndex":0},"schema":"https://github.com/citation-style-language/schema/raw/master/csl-citation.json"}</w:instrText>
      </w:r>
      <w:r w:rsidRPr="005E46FD">
        <w:rPr>
          <w:rFonts w:ascii="Times New Roman" w:hAnsi="Times New Roman" w:cs="Times New Roman"/>
          <w:sz w:val="24"/>
          <w:szCs w:val="24"/>
        </w:rPr>
        <w:fldChar w:fldCharType="separate"/>
      </w:r>
      <w:r w:rsidRPr="005E46FD">
        <w:rPr>
          <w:rFonts w:ascii="Times New Roman" w:hAnsi="Times New Roman" w:cs="Times New Roman"/>
          <w:noProof/>
          <w:sz w:val="24"/>
          <w:szCs w:val="24"/>
        </w:rPr>
        <w:t>(Harahap, 2010)</w:t>
      </w:r>
      <w:r w:rsidRPr="005E46FD">
        <w:rPr>
          <w:rFonts w:ascii="Times New Roman" w:hAnsi="Times New Roman" w:cs="Times New Roman"/>
          <w:sz w:val="24"/>
          <w:szCs w:val="24"/>
        </w:rPr>
        <w:fldChar w:fldCharType="end"/>
      </w:r>
      <w:r w:rsidRPr="005E46FD">
        <w:rPr>
          <w:rFonts w:ascii="Times New Roman" w:hAnsi="Times New Roman" w:cs="Times New Roman"/>
          <w:sz w:val="24"/>
          <w:szCs w:val="24"/>
        </w:rPr>
        <w:t xml:space="preserve"> </w:t>
      </w:r>
      <w:r w:rsidRPr="005E46FD">
        <w:rPr>
          <w:rFonts w:ascii="Times New Roman" w:hAnsi="Times New Roman" w:cs="Times New Roman"/>
          <w:iCs/>
          <w:sz w:val="24"/>
          <w:szCs w:val="24"/>
          <w:shd w:val="clear" w:color="auto" w:fill="FFFFFF"/>
        </w:rPr>
        <w:t>mengatakan rasio lancar (</w:t>
      </w:r>
      <w:r w:rsidRPr="005E46FD">
        <w:rPr>
          <w:rFonts w:ascii="Times New Roman" w:hAnsi="Times New Roman" w:cs="Times New Roman"/>
          <w:i/>
          <w:sz w:val="24"/>
          <w:szCs w:val="24"/>
          <w:shd w:val="clear" w:color="auto" w:fill="FFFFFF"/>
        </w:rPr>
        <w:t>current ratio</w:t>
      </w:r>
      <w:r w:rsidRPr="005E46FD">
        <w:rPr>
          <w:rFonts w:ascii="Times New Roman" w:hAnsi="Times New Roman" w:cs="Times New Roman"/>
          <w:iCs/>
          <w:sz w:val="24"/>
          <w:szCs w:val="24"/>
          <w:shd w:val="clear" w:color="auto" w:fill="FFFFFF"/>
        </w:rPr>
        <w:t>) menunjukkan sejauh mana aktiva lancar menutupi</w:t>
      </w:r>
      <w:r w:rsidR="0017453F">
        <w:rPr>
          <w:rFonts w:ascii="Times New Roman" w:hAnsi="Times New Roman" w:cs="Times New Roman"/>
          <w:iCs/>
          <w:sz w:val="24"/>
          <w:szCs w:val="24"/>
          <w:shd w:val="clear" w:color="auto" w:fill="FFFFFF"/>
        </w:rPr>
        <w:t xml:space="preserve"> </w:t>
      </w:r>
      <w:r w:rsidRPr="005E46FD">
        <w:rPr>
          <w:rFonts w:ascii="Times New Roman" w:hAnsi="Times New Roman" w:cs="Times New Roman"/>
          <w:iCs/>
          <w:sz w:val="24"/>
          <w:szCs w:val="24"/>
          <w:shd w:val="clear" w:color="auto" w:fill="FFFFFF"/>
        </w:rPr>
        <w:t>kewajiban-kewajiban lanc</w:t>
      </w:r>
      <w:r w:rsidR="0017453F">
        <w:rPr>
          <w:rFonts w:ascii="Times New Roman" w:hAnsi="Times New Roman" w:cs="Times New Roman"/>
          <w:iCs/>
          <w:sz w:val="24"/>
          <w:szCs w:val="24"/>
          <w:shd w:val="clear" w:color="auto" w:fill="FFFFFF"/>
        </w:rPr>
        <w:t xml:space="preserve">ar. </w:t>
      </w:r>
      <w:r w:rsidRPr="005E46FD">
        <w:rPr>
          <w:rFonts w:ascii="Times New Roman" w:hAnsi="Times New Roman" w:cs="Times New Roman"/>
          <w:iCs/>
          <w:sz w:val="24"/>
          <w:szCs w:val="24"/>
          <w:shd w:val="clear" w:color="auto" w:fill="FFFFFF"/>
        </w:rPr>
        <w:t>Semakin besar perbandingan aktiva lancar dengan hutang lancar, semakin tinggi kemampuan perusahaan menutupi kewajiban jangka pendeknya. Artinya, semakin besar kelebihan aktiva lancar yang dapat digunakan untuk membayar divi</w:t>
      </w:r>
      <w:r w:rsidR="00361678">
        <w:rPr>
          <w:rFonts w:ascii="Times New Roman" w:hAnsi="Times New Roman" w:cs="Times New Roman"/>
          <w:iCs/>
          <w:sz w:val="24"/>
          <w:szCs w:val="24"/>
          <w:shd w:val="clear" w:color="auto" w:fill="FFFFFF"/>
        </w:rPr>
        <w:t>d</w:t>
      </w:r>
      <w:r w:rsidRPr="005E46FD">
        <w:rPr>
          <w:rFonts w:ascii="Times New Roman" w:hAnsi="Times New Roman" w:cs="Times New Roman"/>
          <w:iCs/>
          <w:sz w:val="24"/>
          <w:szCs w:val="24"/>
          <w:shd w:val="clear" w:color="auto" w:fill="FFFFFF"/>
        </w:rPr>
        <w:t xml:space="preserve">en, hutang jangka pendek, sehingga pertumbuhan laba meningkat. Tetapi apabila </w:t>
      </w:r>
      <w:r w:rsidRPr="005E46FD">
        <w:rPr>
          <w:rFonts w:ascii="Times New Roman" w:hAnsi="Times New Roman" w:cs="Times New Roman"/>
          <w:i/>
          <w:sz w:val="24"/>
          <w:szCs w:val="24"/>
          <w:shd w:val="clear" w:color="auto" w:fill="FFFFFF"/>
        </w:rPr>
        <w:t>current ratio</w:t>
      </w:r>
      <w:r w:rsidRPr="005E46FD">
        <w:rPr>
          <w:rFonts w:ascii="Times New Roman" w:hAnsi="Times New Roman" w:cs="Times New Roman"/>
          <w:iCs/>
          <w:sz w:val="24"/>
          <w:szCs w:val="24"/>
          <w:shd w:val="clear" w:color="auto" w:fill="FFFFFF"/>
        </w:rPr>
        <w:t xml:space="preserve"> yang terlalu tinggi menyatakan banyak dana yang menganggur, dimana dana tersebut masih digunakan untuk melakukan perluasaan usaha. Hal itu dapat mengakibatkan pendapatan dan laba yang diperoleh perusahaan </w:t>
      </w:r>
      <w:r w:rsidRPr="005E46FD">
        <w:rPr>
          <w:rFonts w:ascii="Times New Roman" w:hAnsi="Times New Roman" w:cs="Times New Roman"/>
          <w:iCs/>
          <w:sz w:val="24"/>
          <w:szCs w:val="24"/>
          <w:shd w:val="clear" w:color="auto" w:fill="FFFFFF"/>
        </w:rPr>
        <w:lastRenderedPageBreak/>
        <w:t xml:space="preserve">turun, sehingga pertumbuhan laba yang dicapai perusahaan </w:t>
      </w:r>
      <w:r w:rsidR="005D0E97">
        <w:rPr>
          <w:rFonts w:ascii="Times New Roman" w:hAnsi="Times New Roman" w:cs="Times New Roman"/>
          <w:iCs/>
          <w:sz w:val="24"/>
          <w:szCs w:val="24"/>
          <w:shd w:val="clear" w:color="auto" w:fill="FFFFFF"/>
        </w:rPr>
        <w:t>men</w:t>
      </w:r>
      <w:r w:rsidRPr="005E46FD">
        <w:rPr>
          <w:rFonts w:ascii="Times New Roman" w:hAnsi="Times New Roman" w:cs="Times New Roman"/>
          <w:iCs/>
          <w:sz w:val="24"/>
          <w:szCs w:val="24"/>
          <w:shd w:val="clear" w:color="auto" w:fill="FFFFFF"/>
        </w:rPr>
        <w:t xml:space="preserve">urun (Maria dan Romasi, 2016). </w:t>
      </w:r>
    </w:p>
    <w:p w14:paraId="4F2D08B2" w14:textId="77777777" w:rsidR="005A5F9E" w:rsidRDefault="002C6B18" w:rsidP="005A5F9E">
      <w:pPr>
        <w:pStyle w:val="ListParagraph"/>
        <w:widowControl w:val="0"/>
        <w:numPr>
          <w:ilvl w:val="0"/>
          <w:numId w:val="15"/>
        </w:numPr>
        <w:tabs>
          <w:tab w:val="left" w:pos="2389"/>
        </w:tabs>
        <w:autoSpaceDE w:val="0"/>
        <w:autoSpaceDN w:val="0"/>
        <w:spacing w:after="0" w:line="480" w:lineRule="auto"/>
        <w:ind w:left="1080"/>
        <w:contextualSpacing w:val="0"/>
        <w:jc w:val="both"/>
        <w:rPr>
          <w:rFonts w:ascii="Times New Roman" w:hAnsi="Times New Roman" w:cs="Times New Roman"/>
          <w:iCs/>
          <w:sz w:val="24"/>
          <w:szCs w:val="24"/>
          <w:shd w:val="clear" w:color="auto" w:fill="FFFFFF"/>
        </w:rPr>
      </w:pPr>
      <w:r w:rsidRPr="005E46FD">
        <w:rPr>
          <w:rFonts w:ascii="Times New Roman" w:hAnsi="Times New Roman" w:cs="Times New Roman"/>
          <w:iCs/>
          <w:sz w:val="24"/>
          <w:szCs w:val="24"/>
          <w:shd w:val="clear" w:color="auto" w:fill="FFFFFF"/>
        </w:rPr>
        <w:t xml:space="preserve">Rumus </w:t>
      </w:r>
      <w:r w:rsidRPr="005E46FD">
        <w:rPr>
          <w:rFonts w:ascii="Times New Roman" w:hAnsi="Times New Roman" w:cs="Times New Roman"/>
          <w:i/>
          <w:sz w:val="24"/>
          <w:szCs w:val="24"/>
        </w:rPr>
        <w:t>Current Ratio</w:t>
      </w:r>
    </w:p>
    <w:p w14:paraId="508F1E4C" w14:textId="113B7302" w:rsidR="002C6B18" w:rsidRPr="006B2A73" w:rsidRDefault="00A13D81" w:rsidP="005A5F9E">
      <w:pPr>
        <w:pStyle w:val="ListParagraph"/>
        <w:widowControl w:val="0"/>
        <w:tabs>
          <w:tab w:val="left" w:pos="2389"/>
        </w:tabs>
        <w:autoSpaceDE w:val="0"/>
        <w:autoSpaceDN w:val="0"/>
        <w:spacing w:after="0" w:line="480" w:lineRule="auto"/>
        <w:ind w:left="1080"/>
        <w:contextualSpacing w:val="0"/>
        <w:jc w:val="both"/>
        <w:rPr>
          <w:rFonts w:ascii="Times New Roman" w:hAnsi="Times New Roman" w:cs="Times New Roman"/>
          <w:sz w:val="24"/>
          <w:szCs w:val="24"/>
          <w:shd w:val="clear" w:color="auto" w:fill="FFFFFF"/>
        </w:rPr>
      </w:pPr>
      <w:r>
        <w:rPr>
          <w:rFonts w:ascii="Times New Roman" w:hAnsi="Times New Roman" w:cs="Times New Roman"/>
          <w:i/>
          <w:iCs/>
          <w:noProof/>
          <w:sz w:val="24"/>
          <w:szCs w:val="24"/>
        </w:rPr>
        <mc:AlternateContent>
          <mc:Choice Requires="wps">
            <w:drawing>
              <wp:anchor distT="0" distB="0" distL="114300" distR="114300" simplePos="0" relativeHeight="251652608" behindDoc="0" locked="0" layoutInCell="1" allowOverlap="1" wp14:anchorId="239B55D4" wp14:editId="56C28AC5">
                <wp:simplePos x="0" y="0"/>
                <wp:positionH relativeFrom="column">
                  <wp:posOffset>961497</wp:posOffset>
                </wp:positionH>
                <wp:positionV relativeFrom="paragraph">
                  <wp:posOffset>639598</wp:posOffset>
                </wp:positionV>
                <wp:extent cx="2621915" cy="550828"/>
                <wp:effectExtent l="0" t="0" r="26035" b="20955"/>
                <wp:wrapNone/>
                <wp:docPr id="1" name="Rectangle 1"/>
                <wp:cNvGraphicFramePr/>
                <a:graphic xmlns:a="http://schemas.openxmlformats.org/drawingml/2006/main">
                  <a:graphicData uri="http://schemas.microsoft.com/office/word/2010/wordprocessingShape">
                    <wps:wsp>
                      <wps:cNvSpPr/>
                      <wps:spPr>
                        <a:xfrm>
                          <a:off x="0" y="0"/>
                          <a:ext cx="2621915" cy="5508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0D0FA0" id="Rectangle 1" o:spid="_x0000_s1026" style="position:absolute;margin-left:75.7pt;margin-top:50.35pt;width:206.45pt;height:43.3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TokgIAAIQFAAAOAAAAZHJzL2Uyb0RvYy54bWysVFFv2yAQfp+0/4B4X21HTddadaqoVadJ&#10;VVe1nfpMMcRImGNA4mS/fgc4TtZVe5jmB8xxd9/dfdxxebXtNdkI5xWYhlYnJSXCcGiVWTX0+/Pt&#10;p3NKfGCmZRqMaOhOeHq1+PjhcrC1mEEHuhWOIIjx9WAb2oVg66LwvBM98ydghUGlBNezgKJbFa1j&#10;A6L3upiV5VkxgGutAy68x9ObrKSLhC+l4OGblF4EohuKuYW0urS+xrVYXLJ65ZjtFB/TYP+QRc+U&#10;waAT1A0LjKyd+gOqV9yBBxlOOPQFSKm4SDVgNVX5ppqnjlmRakFyvJ1o8v8Plt9vHhxRLd4dJYb1&#10;eEWPSBozKy1IFekZrK/R6sk+uFHyuI21bqXr4x+rINtE6W6iVGwD4Xg4O5tVF9WcEo66+bw8n51H&#10;0OLgbZ0PXwT0JG4a6jB6YpJt7nzIpnuTGMzArdIaz1mtTVw9aNXGsyTEvhHX2pENwxsP21QCRjuy&#10;Qil6FrGwXErahZ0WGfVRSGQkJp8SSb14wGScCxOqrOpYK3KoeYnfWNrkkQrVBgEjssQkJ+wR4Pd8&#10;99i57NE+uorUypNz+bfEsvPkkSKDCZNzrwy49wA0VjVGzvZ7kjI1kaVXaHfYLw7yIHnLbxVe2x3z&#10;4YE5nBycMXwNwjdcpIahoTDuKOnA/XzvPNpjQ6OWkgEnsaH+x5o5QYn+arDVL6rT0zi6STidf56h&#10;4I41r8cas+6vAa8e2xmzS9toH/R+Kx30L/hoLGNUVDHDMXZDeXB74TrkFwKfHS6Wy2SG42pZuDNP&#10;lkfwyGpsy+ftC3N27N2AXX8P+6ll9ZsWzrbR08ByHUCq1N8HXke+cdRT44zPUnxLjuVkdXg8F78A&#10;AAD//wMAUEsDBBQABgAIAAAAIQC8edOu4gAAAAsBAAAPAAAAZHJzL2Rvd25yZXYueG1sTI/NTsMw&#10;EITvSLyDtUhcqtYOpD8KcSoEAvVQIdHCgdsmNklovI5itw1vz3KC287uaPabfD26TpzsEFpPGpKZ&#10;AmGp8qalWsPb/mm6AhEiksHOk9XwbQOsi8uLHDPjz/RqT7tYCw6hkKGGJsY+kzJUjXUYZr63xLdP&#10;PziMLIdamgHPHO46eaPUQjpsiT802NuHxlaH3dFp+NiMsf5KnuP2gJP3yaYpq5fHUuvrq/H+DkS0&#10;Y/wzwy8+o0PBTKU/kgmiYz1PUrbyoNQSBDvmi/QWRMmb1TIFWeTyf4fiBwAA//8DAFBLAQItABQA&#10;BgAIAAAAIQC2gziS/gAAAOEBAAATAAAAAAAAAAAAAAAAAAAAAABbQ29udGVudF9UeXBlc10ueG1s&#10;UEsBAi0AFAAGAAgAAAAhADj9If/WAAAAlAEAAAsAAAAAAAAAAAAAAAAALwEAAF9yZWxzLy5yZWxz&#10;UEsBAi0AFAAGAAgAAAAhANaY5OiSAgAAhAUAAA4AAAAAAAAAAAAAAAAALgIAAGRycy9lMm9Eb2Mu&#10;eG1sUEsBAi0AFAAGAAgAAAAhALx5067iAAAACwEAAA8AAAAAAAAAAAAAAAAA7AQAAGRycy9kb3du&#10;cmV2LnhtbFBLBQYAAAAABAAEAPMAAAD7BQAAAAA=&#10;" filled="f" strokecolor="black [3213]" strokeweight="1pt"/>
            </w:pict>
          </mc:Fallback>
        </mc:AlternateContent>
      </w:r>
      <w:r w:rsidR="00C05860" w:rsidRPr="005A5F9E">
        <w:rPr>
          <w:rFonts w:ascii="Times New Roman" w:hAnsi="Times New Roman" w:cs="Times New Roman"/>
          <w:sz w:val="24"/>
          <w:szCs w:val="24"/>
          <w:shd w:val="clear" w:color="auto" w:fill="FFFFFF"/>
        </w:rPr>
        <w:t>R</w:t>
      </w:r>
      <w:r w:rsidR="002C6B18" w:rsidRPr="005A5F9E">
        <w:rPr>
          <w:rFonts w:ascii="Times New Roman" w:hAnsi="Times New Roman" w:cs="Times New Roman"/>
          <w:sz w:val="24"/>
          <w:szCs w:val="24"/>
          <w:shd w:val="clear" w:color="auto" w:fill="FFFFFF"/>
        </w:rPr>
        <w:t>umus yang digunakan dalam rasio ini</w:t>
      </w:r>
      <w:r w:rsidR="00C05860" w:rsidRPr="005A5F9E">
        <w:rPr>
          <w:rFonts w:ascii="Times New Roman" w:hAnsi="Times New Roman" w:cs="Times New Roman"/>
          <w:sz w:val="24"/>
          <w:szCs w:val="24"/>
          <w:shd w:val="clear" w:color="auto" w:fill="FFFFFF"/>
        </w:rPr>
        <w:t xml:space="preserve"> menurut (Kasmir, 2014</w:t>
      </w:r>
      <w:r w:rsidR="006B2A73">
        <w:rPr>
          <w:rFonts w:ascii="Times New Roman" w:hAnsi="Times New Roman" w:cs="Times New Roman"/>
          <w:sz w:val="24"/>
          <w:szCs w:val="24"/>
          <w:shd w:val="clear" w:color="auto" w:fill="FFFFFF"/>
        </w:rPr>
        <w:t>:</w:t>
      </w:r>
      <w:r w:rsidR="00C05860" w:rsidRPr="005A5F9E">
        <w:rPr>
          <w:rFonts w:ascii="Times New Roman" w:hAnsi="Times New Roman" w:cs="Times New Roman"/>
          <w:sz w:val="24"/>
          <w:szCs w:val="24"/>
          <w:shd w:val="clear" w:color="auto" w:fill="FFFFFF"/>
        </w:rPr>
        <w:t>134) adalah sebagai berikut</w:t>
      </w:r>
      <w:r w:rsidR="002C6B18" w:rsidRPr="005A5F9E">
        <w:rPr>
          <w:rFonts w:ascii="Times New Roman" w:hAnsi="Times New Roman" w:cs="Times New Roman"/>
          <w:sz w:val="24"/>
          <w:szCs w:val="24"/>
          <w:shd w:val="clear" w:color="auto" w:fill="FFFFFF"/>
        </w:rPr>
        <w:t xml:space="preserve">: </w:t>
      </w:r>
    </w:p>
    <w:p w14:paraId="1D8A374F" w14:textId="395A8FA4" w:rsidR="002C6B18" w:rsidRPr="005E46FD" w:rsidRDefault="002C6B18" w:rsidP="005A5F9E">
      <w:pPr>
        <w:spacing w:afterLines="40" w:after="96" w:line="240" w:lineRule="auto"/>
        <w:ind w:leftChars="800" w:left="1760"/>
        <w:jc w:val="both"/>
        <w:rPr>
          <w:rFonts w:ascii="Times New Roman" w:hAnsi="Times New Roman" w:cs="Times New Roman"/>
          <w:i/>
          <w:iCs/>
          <w:sz w:val="24"/>
          <w:szCs w:val="24"/>
          <w:shd w:val="clear" w:color="auto" w:fill="FFFFFF"/>
        </w:rPr>
      </w:pPr>
      <w:r w:rsidRPr="005E46FD">
        <w:rPr>
          <w:rFonts w:ascii="Times New Roman" w:hAnsi="Times New Roman" w:cs="Times New Roman"/>
          <w:i/>
          <w:iCs/>
          <w:sz w:val="24"/>
          <w:szCs w:val="24"/>
          <w:shd w:val="clear" w:color="auto" w:fill="FFFFFF"/>
        </w:rPr>
        <w:t xml:space="preserve">Current Ratio = </w:t>
      </w:r>
      <w:r w:rsidRPr="005E46FD">
        <w:rPr>
          <w:rFonts w:ascii="Times New Roman" w:hAnsi="Times New Roman" w:cs="Times New Roman"/>
          <w:i/>
          <w:iCs/>
          <w:sz w:val="24"/>
          <w:szCs w:val="24"/>
          <w:shd w:val="clear" w:color="auto" w:fill="FFFFFF"/>
        </w:rPr>
        <w:tab/>
      </w:r>
      <w:r w:rsidR="00C05860">
        <w:rPr>
          <w:rFonts w:ascii="Times New Roman" w:hAnsi="Times New Roman" w:cs="Times New Roman"/>
          <w:i/>
          <w:iCs/>
          <w:sz w:val="24"/>
          <w:szCs w:val="24"/>
          <w:u w:val="single"/>
          <w:shd w:val="clear" w:color="auto" w:fill="FFFFFF"/>
        </w:rPr>
        <w:t xml:space="preserve">Current Assets </w:t>
      </w:r>
    </w:p>
    <w:p w14:paraId="5A78822D" w14:textId="6D475A60" w:rsidR="002C6B18" w:rsidRDefault="002D3FE5" w:rsidP="005A5F9E">
      <w:pPr>
        <w:spacing w:afterLines="40" w:after="96" w:line="240" w:lineRule="auto"/>
        <w:ind w:left="1080" w:firstLine="420"/>
        <w:jc w:val="both"/>
        <w:rPr>
          <w:rFonts w:ascii="Times New Roman" w:hAnsi="Times New Roman" w:cs="Times New Roman"/>
          <w:i/>
          <w:iCs/>
          <w:sz w:val="24"/>
          <w:szCs w:val="24"/>
          <w:shd w:val="clear" w:color="auto" w:fill="FFFFFF"/>
          <w:lang w:eastAsia="ko-KR"/>
        </w:rPr>
      </w:pPr>
      <w:r>
        <w:rPr>
          <w:rFonts w:ascii="Times New Roman" w:hAnsi="Times New Roman" w:cs="Times New Roman"/>
          <w:i/>
          <w:iCs/>
          <w:sz w:val="24"/>
          <w:szCs w:val="24"/>
          <w:shd w:val="clear" w:color="auto" w:fill="FFFFFF"/>
          <w:lang w:eastAsia="ko-KR"/>
        </w:rPr>
        <w:tab/>
      </w:r>
      <w:r>
        <w:rPr>
          <w:rFonts w:ascii="Times New Roman" w:hAnsi="Times New Roman" w:cs="Times New Roman"/>
          <w:i/>
          <w:iCs/>
          <w:sz w:val="24"/>
          <w:szCs w:val="24"/>
          <w:shd w:val="clear" w:color="auto" w:fill="FFFFFF"/>
          <w:lang w:eastAsia="ko-KR"/>
        </w:rPr>
        <w:tab/>
      </w:r>
      <w:r>
        <w:rPr>
          <w:rFonts w:ascii="Times New Roman" w:hAnsi="Times New Roman" w:cs="Times New Roman"/>
          <w:i/>
          <w:iCs/>
          <w:sz w:val="24"/>
          <w:szCs w:val="24"/>
          <w:shd w:val="clear" w:color="auto" w:fill="FFFFFF"/>
          <w:lang w:eastAsia="ko-KR"/>
        </w:rPr>
        <w:tab/>
      </w:r>
      <w:r w:rsidR="00C05860">
        <w:rPr>
          <w:rFonts w:ascii="Times New Roman" w:hAnsi="Times New Roman" w:cs="Times New Roman"/>
          <w:i/>
          <w:iCs/>
          <w:sz w:val="24"/>
          <w:szCs w:val="24"/>
          <w:shd w:val="clear" w:color="auto" w:fill="FFFFFF"/>
          <w:lang w:eastAsia="ko-KR"/>
        </w:rPr>
        <w:t>Current Liabilities</w:t>
      </w:r>
      <w:r>
        <w:rPr>
          <w:rFonts w:ascii="Times New Roman" w:hAnsi="Times New Roman" w:cs="Times New Roman"/>
          <w:i/>
          <w:iCs/>
          <w:sz w:val="24"/>
          <w:szCs w:val="24"/>
          <w:shd w:val="clear" w:color="auto" w:fill="FFFFFF"/>
          <w:lang w:eastAsia="ko-KR"/>
        </w:rPr>
        <w:t xml:space="preserve"> </w:t>
      </w:r>
    </w:p>
    <w:p w14:paraId="4B1954A7" w14:textId="77777777" w:rsidR="002D3FE5" w:rsidRPr="005E46FD" w:rsidRDefault="002D3FE5" w:rsidP="005A5F9E">
      <w:pPr>
        <w:spacing w:afterLines="40" w:after="96" w:line="240" w:lineRule="auto"/>
        <w:ind w:left="1080" w:firstLine="420"/>
        <w:jc w:val="both"/>
        <w:rPr>
          <w:rFonts w:ascii="Times New Roman" w:hAnsi="Times New Roman" w:cs="Times New Roman"/>
          <w:i/>
          <w:iCs/>
          <w:sz w:val="24"/>
          <w:szCs w:val="24"/>
          <w:shd w:val="clear" w:color="auto" w:fill="FFFFFF"/>
          <w:lang w:eastAsia="ko-KR"/>
        </w:rPr>
      </w:pPr>
    </w:p>
    <w:p w14:paraId="5C26E631" w14:textId="77777777" w:rsidR="002C6B18" w:rsidRPr="005E46FD" w:rsidRDefault="002C6B18" w:rsidP="005A5F9E">
      <w:pPr>
        <w:pStyle w:val="ListParagraph"/>
        <w:numPr>
          <w:ilvl w:val="0"/>
          <w:numId w:val="15"/>
        </w:numPr>
        <w:spacing w:afterLines="40" w:after="96" w:line="480" w:lineRule="auto"/>
        <w:ind w:left="1080"/>
        <w:jc w:val="both"/>
        <w:rPr>
          <w:rFonts w:ascii="Times New Roman" w:hAnsi="Times New Roman" w:cs="Times New Roman"/>
          <w:i/>
          <w:iCs/>
          <w:sz w:val="24"/>
          <w:szCs w:val="24"/>
          <w:shd w:val="clear" w:color="auto" w:fill="FFFFFF"/>
          <w:lang w:eastAsia="ko-KR"/>
        </w:rPr>
      </w:pPr>
      <w:r w:rsidRPr="005E46FD">
        <w:rPr>
          <w:rFonts w:ascii="Times New Roman" w:hAnsi="Times New Roman" w:cs="Times New Roman"/>
          <w:sz w:val="24"/>
          <w:szCs w:val="24"/>
        </w:rPr>
        <w:t xml:space="preserve">Manfaat </w:t>
      </w:r>
      <w:r w:rsidRPr="005E46FD">
        <w:rPr>
          <w:rFonts w:ascii="Times New Roman" w:hAnsi="Times New Roman" w:cs="Times New Roman"/>
          <w:i/>
          <w:sz w:val="24"/>
          <w:szCs w:val="24"/>
        </w:rPr>
        <w:t>Current Ratio</w:t>
      </w:r>
    </w:p>
    <w:p w14:paraId="5B59CA94" w14:textId="45EFF547" w:rsidR="002C6B18" w:rsidRPr="005E46FD" w:rsidRDefault="002C6B18" w:rsidP="005A5F9E">
      <w:pPr>
        <w:pStyle w:val="ListParagraph"/>
        <w:spacing w:afterLines="40" w:after="96" w:line="480" w:lineRule="auto"/>
        <w:ind w:left="1080"/>
        <w:jc w:val="both"/>
        <w:rPr>
          <w:rFonts w:ascii="Times New Roman" w:hAnsi="Times New Roman" w:cs="Times New Roman"/>
          <w:iCs/>
          <w:sz w:val="24"/>
          <w:szCs w:val="24"/>
          <w:shd w:val="clear" w:color="auto" w:fill="FFFFFF"/>
          <w:lang w:eastAsia="ko-KR"/>
        </w:rPr>
      </w:pPr>
      <w:r w:rsidRPr="005E46FD">
        <w:rPr>
          <w:rFonts w:ascii="Times New Roman" w:hAnsi="Times New Roman" w:cs="Times New Roman"/>
          <w:iCs/>
          <w:sz w:val="24"/>
          <w:szCs w:val="24"/>
          <w:shd w:val="clear" w:color="auto" w:fill="FFFFFF"/>
          <w:lang w:eastAsia="ko-KR"/>
        </w:rPr>
        <w:tab/>
        <w:t xml:space="preserve">Manfaat </w:t>
      </w:r>
      <w:r w:rsidRPr="00C05860">
        <w:rPr>
          <w:rFonts w:ascii="Times New Roman" w:hAnsi="Times New Roman" w:cs="Times New Roman"/>
          <w:i/>
          <w:sz w:val="24"/>
          <w:szCs w:val="24"/>
          <w:shd w:val="clear" w:color="auto" w:fill="FFFFFF"/>
          <w:lang w:eastAsia="ko-KR"/>
        </w:rPr>
        <w:t>Current Ratio</w:t>
      </w:r>
      <w:r w:rsidRPr="005E46FD">
        <w:rPr>
          <w:rFonts w:ascii="Times New Roman" w:hAnsi="Times New Roman" w:cs="Times New Roman"/>
          <w:iCs/>
          <w:sz w:val="24"/>
          <w:szCs w:val="24"/>
          <w:shd w:val="clear" w:color="auto" w:fill="FFFFFF"/>
          <w:lang w:eastAsia="ko-KR"/>
        </w:rPr>
        <w:t xml:space="preserve"> adalah untuk mengetahui tingkat kemampuan perusahaan dalam memenuhi kewajiban jangka pendeknya dengan aktiva perusahaan yang likuid pada saat aktiva lancar (</w:t>
      </w:r>
      <w:r w:rsidRPr="00C05860">
        <w:rPr>
          <w:rFonts w:ascii="Times New Roman" w:hAnsi="Times New Roman" w:cs="Times New Roman"/>
          <w:i/>
          <w:sz w:val="24"/>
          <w:szCs w:val="24"/>
          <w:shd w:val="clear" w:color="auto" w:fill="FFFFFF"/>
          <w:lang w:eastAsia="ko-KR"/>
        </w:rPr>
        <w:t>current asset</w:t>
      </w:r>
      <w:r w:rsidRPr="005E46FD">
        <w:rPr>
          <w:rFonts w:ascii="Times New Roman" w:hAnsi="Times New Roman" w:cs="Times New Roman"/>
          <w:iCs/>
          <w:sz w:val="24"/>
          <w:szCs w:val="24"/>
          <w:shd w:val="clear" w:color="auto" w:fill="FFFFFF"/>
          <w:lang w:eastAsia="ko-KR"/>
        </w:rPr>
        <w:t>), dimana jenis aktiva ini adalah aktiva yang dapat ditukar dengan kas dalam jangka waktu satu tahun. Menurut (Munawir, 20</w:t>
      </w:r>
      <w:r w:rsidR="006B2A73">
        <w:rPr>
          <w:rFonts w:ascii="Times New Roman" w:hAnsi="Times New Roman" w:cs="Times New Roman"/>
          <w:iCs/>
          <w:sz w:val="24"/>
          <w:szCs w:val="24"/>
          <w:shd w:val="clear" w:color="auto" w:fill="FFFFFF"/>
          <w:lang w:eastAsia="ko-KR"/>
        </w:rPr>
        <w:t>10</w:t>
      </w:r>
      <w:r w:rsidRPr="005E46FD">
        <w:rPr>
          <w:rFonts w:ascii="Times New Roman" w:hAnsi="Times New Roman" w:cs="Times New Roman"/>
          <w:iCs/>
          <w:sz w:val="24"/>
          <w:szCs w:val="24"/>
          <w:shd w:val="clear" w:color="auto" w:fill="FFFFFF"/>
          <w:lang w:eastAsia="ko-KR"/>
        </w:rPr>
        <w:t xml:space="preserve">) </w:t>
      </w:r>
      <w:r w:rsidRPr="00C05860">
        <w:rPr>
          <w:rFonts w:ascii="Times New Roman" w:hAnsi="Times New Roman" w:cs="Times New Roman"/>
          <w:i/>
          <w:sz w:val="24"/>
          <w:szCs w:val="24"/>
          <w:shd w:val="clear" w:color="auto" w:fill="FFFFFF"/>
          <w:lang w:eastAsia="ko-KR"/>
        </w:rPr>
        <w:t>Current Ratio</w:t>
      </w:r>
      <w:r w:rsidRPr="005E46FD">
        <w:rPr>
          <w:rFonts w:ascii="Times New Roman" w:hAnsi="Times New Roman" w:cs="Times New Roman"/>
          <w:iCs/>
          <w:sz w:val="24"/>
          <w:szCs w:val="24"/>
          <w:shd w:val="clear" w:color="auto" w:fill="FFFFFF"/>
          <w:lang w:eastAsia="ko-KR"/>
        </w:rPr>
        <w:t xml:space="preserve"> juga akan menunjukkan tingkat keamanan (</w:t>
      </w:r>
      <w:r w:rsidRPr="00C05860">
        <w:rPr>
          <w:rFonts w:ascii="Times New Roman" w:hAnsi="Times New Roman" w:cs="Times New Roman"/>
          <w:i/>
          <w:sz w:val="24"/>
          <w:szCs w:val="24"/>
          <w:shd w:val="clear" w:color="auto" w:fill="FFFFFF"/>
          <w:lang w:eastAsia="ko-KR"/>
        </w:rPr>
        <w:t>margin of safety</w:t>
      </w:r>
      <w:r w:rsidRPr="005E46FD">
        <w:rPr>
          <w:rFonts w:ascii="Times New Roman" w:hAnsi="Times New Roman" w:cs="Times New Roman"/>
          <w:iCs/>
          <w:sz w:val="24"/>
          <w:szCs w:val="24"/>
          <w:shd w:val="clear" w:color="auto" w:fill="FFFFFF"/>
          <w:lang w:eastAsia="ko-KR"/>
        </w:rPr>
        <w:t>) kreditor jangka pendek, atau kemampuan perusahaan untuk membayar hutang-hutang tersebut. Namun suatu perusahaan dengan current ratio yang tinggi belum tentu menjamin pembayaan hutang perusahaan yang sudah jatuh tempo karena proporsi atau distribusi dari aktiva lancar yang tidak menguntungkan, contohnya dengan jumlah persediaan yang relatif tinggi atau adanya piutang yang besar yang mungkin su</w:t>
      </w:r>
      <w:r w:rsidR="005B4486">
        <w:rPr>
          <w:rFonts w:ascii="Times New Roman" w:hAnsi="Times New Roman" w:cs="Times New Roman"/>
          <w:iCs/>
          <w:sz w:val="24"/>
          <w:szCs w:val="24"/>
          <w:shd w:val="clear" w:color="auto" w:fill="FFFFFF"/>
          <w:lang w:eastAsia="ko-KR"/>
        </w:rPr>
        <w:t>li</w:t>
      </w:r>
      <w:r w:rsidRPr="005E46FD">
        <w:rPr>
          <w:rFonts w:ascii="Times New Roman" w:hAnsi="Times New Roman" w:cs="Times New Roman"/>
          <w:iCs/>
          <w:sz w:val="24"/>
          <w:szCs w:val="24"/>
          <w:shd w:val="clear" w:color="auto" w:fill="FFFFFF"/>
          <w:lang w:eastAsia="ko-KR"/>
        </w:rPr>
        <w:t xml:space="preserve">t untuk ditagih. “Rasio yang paling umum digunakan untuk menganalisis posisi modal kerja perusahaan adalah current ratio yaitu perbandingan antara jumlah aktiva lancar dengan hutang lancar. Rasio ini menunjukkan bahwa nilai </w:t>
      </w:r>
      <w:r w:rsidRPr="005E46FD">
        <w:rPr>
          <w:rFonts w:ascii="Times New Roman" w:hAnsi="Times New Roman" w:cs="Times New Roman"/>
          <w:iCs/>
          <w:sz w:val="24"/>
          <w:szCs w:val="24"/>
          <w:shd w:val="clear" w:color="auto" w:fill="FFFFFF"/>
          <w:lang w:eastAsia="ko-KR"/>
        </w:rPr>
        <w:lastRenderedPageBreak/>
        <w:t>kekayaan lancar yang segera dapat dijadikan uang ada sekian kalinya dari hutang jangka pendek” (Munawir, 20</w:t>
      </w:r>
      <w:r w:rsidR="006B2A73">
        <w:rPr>
          <w:rFonts w:ascii="Times New Roman" w:hAnsi="Times New Roman" w:cs="Times New Roman"/>
          <w:iCs/>
          <w:sz w:val="24"/>
          <w:szCs w:val="24"/>
          <w:shd w:val="clear" w:color="auto" w:fill="FFFFFF"/>
          <w:lang w:eastAsia="ko-KR"/>
        </w:rPr>
        <w:t>10</w:t>
      </w:r>
      <w:r w:rsidRPr="005E46FD">
        <w:rPr>
          <w:rFonts w:ascii="Times New Roman" w:hAnsi="Times New Roman" w:cs="Times New Roman"/>
          <w:iCs/>
          <w:sz w:val="24"/>
          <w:szCs w:val="24"/>
          <w:shd w:val="clear" w:color="auto" w:fill="FFFFFF"/>
          <w:lang w:eastAsia="ko-KR"/>
        </w:rPr>
        <w:t>).</w:t>
      </w:r>
    </w:p>
    <w:p w14:paraId="1EBD755F" w14:textId="05878182" w:rsidR="002C6B18" w:rsidRPr="005E46FD" w:rsidRDefault="002C6B18" w:rsidP="00A13D81">
      <w:pPr>
        <w:pStyle w:val="ListParagraph"/>
        <w:numPr>
          <w:ilvl w:val="0"/>
          <w:numId w:val="11"/>
        </w:numPr>
        <w:spacing w:afterLines="40" w:after="96" w:line="480" w:lineRule="auto"/>
        <w:ind w:left="720"/>
        <w:jc w:val="both"/>
        <w:rPr>
          <w:rFonts w:ascii="Times New Roman" w:hAnsi="Times New Roman" w:cs="Times New Roman"/>
          <w:i/>
          <w:iCs/>
          <w:sz w:val="24"/>
          <w:szCs w:val="24"/>
          <w:shd w:val="clear" w:color="auto" w:fill="FFFFFF"/>
          <w:lang w:eastAsia="ko-KR"/>
        </w:rPr>
      </w:pPr>
      <w:r w:rsidRPr="005E46FD">
        <w:rPr>
          <w:rFonts w:ascii="Times New Roman" w:hAnsi="Times New Roman" w:cs="Times New Roman"/>
          <w:b/>
          <w:bCs/>
          <w:i/>
          <w:sz w:val="24"/>
          <w:szCs w:val="24"/>
          <w:shd w:val="clear" w:color="auto" w:fill="FFFFFF"/>
        </w:rPr>
        <w:t xml:space="preserve">Debt </w:t>
      </w:r>
      <w:r w:rsidR="004D0C19">
        <w:rPr>
          <w:rFonts w:ascii="Times New Roman" w:hAnsi="Times New Roman" w:cs="Times New Roman"/>
          <w:b/>
          <w:bCs/>
          <w:i/>
          <w:sz w:val="24"/>
          <w:szCs w:val="24"/>
          <w:shd w:val="clear" w:color="auto" w:fill="FFFFFF"/>
        </w:rPr>
        <w:t>t</w:t>
      </w:r>
      <w:r w:rsidRPr="005E46FD">
        <w:rPr>
          <w:rFonts w:ascii="Times New Roman" w:hAnsi="Times New Roman" w:cs="Times New Roman"/>
          <w:b/>
          <w:bCs/>
          <w:i/>
          <w:sz w:val="24"/>
          <w:szCs w:val="24"/>
          <w:shd w:val="clear" w:color="auto" w:fill="FFFFFF"/>
        </w:rPr>
        <w:t xml:space="preserve">o Equity Ratio </w:t>
      </w:r>
    </w:p>
    <w:p w14:paraId="43AF1E29" w14:textId="77777777" w:rsidR="00A13D81" w:rsidRDefault="002C6B18" w:rsidP="00A13D81">
      <w:pPr>
        <w:pStyle w:val="ListParagraph"/>
        <w:numPr>
          <w:ilvl w:val="0"/>
          <w:numId w:val="16"/>
        </w:numPr>
        <w:spacing w:afterLines="40" w:after="96" w:line="480" w:lineRule="auto"/>
        <w:ind w:left="1080"/>
        <w:jc w:val="both"/>
        <w:rPr>
          <w:rFonts w:ascii="Times New Roman" w:hAnsi="Times New Roman" w:cs="Times New Roman"/>
          <w:i/>
          <w:iCs/>
          <w:sz w:val="24"/>
          <w:szCs w:val="24"/>
          <w:shd w:val="clear" w:color="auto" w:fill="FFFFFF"/>
          <w:lang w:eastAsia="ko-KR"/>
        </w:rPr>
      </w:pPr>
      <w:r w:rsidRPr="005E46FD">
        <w:rPr>
          <w:rFonts w:ascii="Times New Roman" w:hAnsi="Times New Roman" w:cs="Times New Roman"/>
          <w:iCs/>
          <w:sz w:val="24"/>
          <w:szCs w:val="24"/>
          <w:shd w:val="clear" w:color="auto" w:fill="FFFFFF"/>
        </w:rPr>
        <w:t xml:space="preserve">Pengertian </w:t>
      </w:r>
      <w:r w:rsidRPr="005E46FD">
        <w:rPr>
          <w:rFonts w:ascii="Times New Roman" w:hAnsi="Times New Roman" w:cs="Times New Roman"/>
          <w:i/>
          <w:sz w:val="24"/>
          <w:szCs w:val="24"/>
          <w:shd w:val="clear" w:color="auto" w:fill="FFFFFF"/>
        </w:rPr>
        <w:t xml:space="preserve">Debt </w:t>
      </w:r>
      <w:r w:rsidR="004D0C19">
        <w:rPr>
          <w:rFonts w:ascii="Times New Roman" w:hAnsi="Times New Roman" w:cs="Times New Roman"/>
          <w:i/>
          <w:sz w:val="24"/>
          <w:szCs w:val="24"/>
          <w:shd w:val="clear" w:color="auto" w:fill="FFFFFF"/>
        </w:rPr>
        <w:t>t</w:t>
      </w:r>
      <w:r w:rsidRPr="005E46FD">
        <w:rPr>
          <w:rFonts w:ascii="Times New Roman" w:hAnsi="Times New Roman" w:cs="Times New Roman"/>
          <w:i/>
          <w:sz w:val="24"/>
          <w:szCs w:val="24"/>
          <w:shd w:val="clear" w:color="auto" w:fill="FFFFFF"/>
        </w:rPr>
        <w:t>o Equity Ratio</w:t>
      </w:r>
    </w:p>
    <w:p w14:paraId="3AD2D66C" w14:textId="68EA8F1F" w:rsidR="00A13D81" w:rsidRDefault="00A13D81" w:rsidP="00A13D81">
      <w:pPr>
        <w:pStyle w:val="ListParagraph"/>
        <w:spacing w:afterLines="40" w:after="96" w:line="480" w:lineRule="auto"/>
        <w:ind w:left="1080"/>
        <w:jc w:val="both"/>
        <w:rPr>
          <w:rFonts w:ascii="Times New Roman" w:hAnsi="Times New Roman" w:cs="Times New Roman"/>
          <w:sz w:val="24"/>
          <w:szCs w:val="24"/>
        </w:rPr>
      </w:pPr>
      <w:r>
        <w:rPr>
          <w:rFonts w:ascii="Times New Roman" w:hAnsi="Times New Roman" w:cs="Times New Roman"/>
          <w:i/>
          <w:iCs/>
          <w:sz w:val="24"/>
          <w:szCs w:val="24"/>
          <w:shd w:val="clear" w:color="auto" w:fill="FFFFFF"/>
          <w:lang w:eastAsia="ko-KR"/>
        </w:rPr>
        <w:tab/>
      </w:r>
      <w:r w:rsidR="002C6B18" w:rsidRPr="00A13D81">
        <w:rPr>
          <w:rFonts w:ascii="Times New Roman" w:hAnsi="Times New Roman" w:cs="Times New Roman"/>
          <w:sz w:val="24"/>
          <w:szCs w:val="24"/>
        </w:rPr>
        <w:t xml:space="preserve">Menurut (Kasmir, 2014) </w:t>
      </w:r>
      <w:r w:rsidR="002C6B18" w:rsidRPr="00A13D81">
        <w:rPr>
          <w:rFonts w:ascii="Times New Roman" w:hAnsi="Times New Roman" w:cs="Times New Roman"/>
          <w:i/>
          <w:iCs/>
          <w:sz w:val="24"/>
          <w:szCs w:val="24"/>
        </w:rPr>
        <w:t xml:space="preserve">Debt </w:t>
      </w:r>
      <w:r w:rsidR="004D0C19" w:rsidRPr="00A13D81">
        <w:rPr>
          <w:rFonts w:ascii="Times New Roman" w:hAnsi="Times New Roman" w:cs="Times New Roman"/>
          <w:i/>
          <w:iCs/>
          <w:sz w:val="24"/>
          <w:szCs w:val="24"/>
        </w:rPr>
        <w:t>t</w:t>
      </w:r>
      <w:r w:rsidR="002C6B18" w:rsidRPr="00A13D81">
        <w:rPr>
          <w:rFonts w:ascii="Times New Roman" w:hAnsi="Times New Roman" w:cs="Times New Roman"/>
          <w:i/>
          <w:iCs/>
          <w:sz w:val="24"/>
          <w:szCs w:val="24"/>
        </w:rPr>
        <w:t>o Equity Ratio</w:t>
      </w:r>
      <w:r w:rsidR="002C6B18" w:rsidRPr="00A13D81">
        <w:rPr>
          <w:rFonts w:ascii="Times New Roman" w:hAnsi="Times New Roman" w:cs="Times New Roman"/>
          <w:sz w:val="24"/>
          <w:szCs w:val="24"/>
        </w:rPr>
        <w:t xml:space="preserve"> adalah bagian dari rasio laverage yang digunakan untuk mengetahui sejauh bagaimana aktivitas perusahaan di bi</w:t>
      </w:r>
      <w:r w:rsidR="006B2A73">
        <w:rPr>
          <w:rFonts w:ascii="Times New Roman" w:hAnsi="Times New Roman" w:cs="Times New Roman"/>
          <w:sz w:val="24"/>
          <w:szCs w:val="24"/>
        </w:rPr>
        <w:t>a</w:t>
      </w:r>
      <w:r w:rsidR="002C6B18" w:rsidRPr="00A13D81">
        <w:rPr>
          <w:rFonts w:ascii="Times New Roman" w:hAnsi="Times New Roman" w:cs="Times New Roman"/>
          <w:sz w:val="24"/>
          <w:szCs w:val="24"/>
        </w:rPr>
        <w:t>yai utang, yang berarti berapa besar beban utang yang ditanggung perusahaan jika dibandingkan dengan aktiva yang dimiliki perusahaan, dan jika semakin besar batas pengamanan bagi pihak peminjam jika terjadi kerugian atau penyusutan terhadap nilai aktiva. Menurut (Horne dan Wachowicz 2013:186), “</w:t>
      </w:r>
      <w:r w:rsidR="002C6B18" w:rsidRPr="00A13D81">
        <w:rPr>
          <w:rFonts w:ascii="Times New Roman" w:hAnsi="Times New Roman" w:cs="Times New Roman"/>
          <w:i/>
          <w:iCs/>
          <w:sz w:val="24"/>
          <w:szCs w:val="24"/>
        </w:rPr>
        <w:t>Debt to Equity Ratio</w:t>
      </w:r>
      <w:r w:rsidR="002C6B18" w:rsidRPr="00A13D81">
        <w:rPr>
          <w:rFonts w:ascii="Times New Roman" w:hAnsi="Times New Roman" w:cs="Times New Roman"/>
          <w:sz w:val="24"/>
          <w:szCs w:val="24"/>
        </w:rPr>
        <w:t xml:space="preserve"> merupakan perbandingan anatara total hutang atau total debt dengan total sharehoders equity atau total ekuitas pemegaag saham”</w:t>
      </w:r>
      <w:bookmarkStart w:id="10" w:name="_Hlk46243094"/>
      <w:r>
        <w:rPr>
          <w:rFonts w:ascii="Times New Roman" w:hAnsi="Times New Roman" w:cs="Times New Roman"/>
          <w:sz w:val="24"/>
          <w:szCs w:val="24"/>
        </w:rPr>
        <w:t>.</w:t>
      </w:r>
    </w:p>
    <w:p w14:paraId="3EEF9376" w14:textId="492A94F4" w:rsidR="002C6B18" w:rsidRPr="00A13D81" w:rsidRDefault="00A13D81" w:rsidP="00A13D81">
      <w:pPr>
        <w:pStyle w:val="ListParagraph"/>
        <w:spacing w:afterLines="40" w:after="96" w:line="480" w:lineRule="auto"/>
        <w:ind w:left="1080"/>
        <w:jc w:val="both"/>
        <w:rPr>
          <w:rFonts w:ascii="Times New Roman" w:hAnsi="Times New Roman" w:cs="Times New Roman"/>
          <w:i/>
          <w:iCs/>
          <w:sz w:val="24"/>
          <w:szCs w:val="24"/>
          <w:shd w:val="clear" w:color="auto" w:fill="FFFFFF"/>
          <w:lang w:eastAsia="ko-KR"/>
        </w:rPr>
      </w:pPr>
      <w:r>
        <w:rPr>
          <w:rFonts w:ascii="Times New Roman" w:hAnsi="Times New Roman" w:cs="Times New Roman"/>
          <w:sz w:val="24"/>
          <w:szCs w:val="24"/>
        </w:rPr>
        <w:tab/>
      </w:r>
      <w:r w:rsidR="002C6B18" w:rsidRPr="005E46FD">
        <w:rPr>
          <w:rFonts w:ascii="Times New Roman" w:hAnsi="Times New Roman" w:cs="Times New Roman"/>
          <w:sz w:val="24"/>
          <w:szCs w:val="24"/>
        </w:rPr>
        <w:t>Menurut (</w:t>
      </w:r>
      <w:r w:rsidR="00D54336">
        <w:rPr>
          <w:rFonts w:ascii="Times New Roman" w:hAnsi="Times New Roman" w:cs="Times New Roman"/>
          <w:sz w:val="24"/>
          <w:szCs w:val="24"/>
        </w:rPr>
        <w:t>Nurvigia, 2010)</w:t>
      </w:r>
      <w:r w:rsidR="004D0C19">
        <w:rPr>
          <w:rFonts w:ascii="Times New Roman" w:hAnsi="Times New Roman" w:cs="Times New Roman"/>
          <w:sz w:val="24"/>
          <w:szCs w:val="24"/>
        </w:rPr>
        <w:t xml:space="preserve"> </w:t>
      </w:r>
      <w:r w:rsidR="00D54336" w:rsidRPr="005E46FD">
        <w:rPr>
          <w:rFonts w:ascii="Times New Roman" w:hAnsi="Times New Roman" w:cs="Times New Roman"/>
          <w:i/>
          <w:sz w:val="24"/>
          <w:szCs w:val="24"/>
        </w:rPr>
        <w:t>Debt</w:t>
      </w:r>
      <w:r w:rsidR="004D0C19">
        <w:rPr>
          <w:rFonts w:ascii="Times New Roman" w:hAnsi="Times New Roman" w:cs="Times New Roman"/>
          <w:i/>
          <w:sz w:val="24"/>
          <w:szCs w:val="24"/>
        </w:rPr>
        <w:t xml:space="preserve"> to </w:t>
      </w:r>
      <w:r w:rsidR="00D54336" w:rsidRPr="005E46FD">
        <w:rPr>
          <w:rFonts w:ascii="Times New Roman" w:hAnsi="Times New Roman" w:cs="Times New Roman"/>
          <w:i/>
          <w:sz w:val="24"/>
          <w:szCs w:val="24"/>
        </w:rPr>
        <w:t>Equity Ratio</w:t>
      </w:r>
      <w:r w:rsidR="00D54336">
        <w:rPr>
          <w:rFonts w:ascii="Times New Roman" w:hAnsi="Times New Roman" w:cs="Times New Roman"/>
          <w:sz w:val="24"/>
          <w:szCs w:val="24"/>
        </w:rPr>
        <w:t xml:space="preserve"> </w:t>
      </w:r>
      <w:r w:rsidR="00D54336" w:rsidRPr="005E46FD">
        <w:rPr>
          <w:rFonts w:ascii="Times New Roman" w:hAnsi="Times New Roman" w:cs="Times New Roman"/>
          <w:sz w:val="24"/>
          <w:szCs w:val="24"/>
        </w:rPr>
        <w:t>menjelask</w:t>
      </w:r>
      <w:r w:rsidR="00D54336">
        <w:rPr>
          <w:rFonts w:ascii="Times New Roman" w:hAnsi="Times New Roman" w:cs="Times New Roman"/>
          <w:sz w:val="24"/>
          <w:szCs w:val="24"/>
        </w:rPr>
        <w:t>an pe</w:t>
      </w:r>
      <w:r w:rsidR="00D54336" w:rsidRPr="005E46FD">
        <w:rPr>
          <w:rFonts w:ascii="Times New Roman" w:hAnsi="Times New Roman" w:cs="Times New Roman"/>
          <w:sz w:val="24"/>
          <w:szCs w:val="24"/>
        </w:rPr>
        <w:t xml:space="preserve">rbandingan jumlah dana yang disediakan peminjam dengan pemilik perusahaan, dimana </w:t>
      </w:r>
      <w:r w:rsidR="00D54336" w:rsidRPr="005E46FD">
        <w:rPr>
          <w:rFonts w:ascii="Times New Roman" w:hAnsi="Times New Roman" w:cs="Times New Roman"/>
          <w:i/>
          <w:sz w:val="24"/>
          <w:szCs w:val="24"/>
        </w:rPr>
        <w:t xml:space="preserve">Debt </w:t>
      </w:r>
      <w:r w:rsidR="001D529F">
        <w:rPr>
          <w:rFonts w:ascii="Times New Roman" w:hAnsi="Times New Roman" w:cs="Times New Roman"/>
          <w:i/>
          <w:sz w:val="24"/>
          <w:szCs w:val="24"/>
        </w:rPr>
        <w:t>t</w:t>
      </w:r>
      <w:r w:rsidR="00D54336" w:rsidRPr="005E46FD">
        <w:rPr>
          <w:rFonts w:ascii="Times New Roman" w:hAnsi="Times New Roman" w:cs="Times New Roman"/>
          <w:i/>
          <w:sz w:val="24"/>
          <w:szCs w:val="24"/>
        </w:rPr>
        <w:t xml:space="preserve">o Equity Ratio </w:t>
      </w:r>
      <w:r w:rsidR="00D54336" w:rsidRPr="005E46FD">
        <w:rPr>
          <w:rFonts w:ascii="Times New Roman" w:hAnsi="Times New Roman" w:cs="Times New Roman"/>
          <w:sz w:val="24"/>
          <w:szCs w:val="24"/>
        </w:rPr>
        <w:t>semakin besar maka akan baik bagi pertumbuhan laba</w:t>
      </w:r>
      <w:r w:rsidR="00D54336">
        <w:rPr>
          <w:rFonts w:ascii="Times New Roman" w:hAnsi="Times New Roman" w:cs="Times New Roman"/>
          <w:sz w:val="24"/>
          <w:szCs w:val="24"/>
        </w:rPr>
        <w:t>. S</w:t>
      </w:r>
      <w:r w:rsidR="00D54336" w:rsidRPr="005E46FD">
        <w:rPr>
          <w:rFonts w:ascii="Times New Roman" w:hAnsi="Times New Roman" w:cs="Times New Roman"/>
          <w:sz w:val="24"/>
          <w:szCs w:val="24"/>
        </w:rPr>
        <w:t>ebaliknya</w:t>
      </w:r>
      <w:r w:rsidR="00342388">
        <w:rPr>
          <w:rFonts w:ascii="Times New Roman" w:hAnsi="Times New Roman" w:cs="Times New Roman"/>
          <w:sz w:val="24"/>
          <w:szCs w:val="24"/>
        </w:rPr>
        <w:t>, a</w:t>
      </w:r>
      <w:r w:rsidR="00D54336">
        <w:rPr>
          <w:rFonts w:ascii="Times New Roman" w:hAnsi="Times New Roman" w:cs="Times New Roman"/>
          <w:sz w:val="24"/>
          <w:szCs w:val="24"/>
        </w:rPr>
        <w:t xml:space="preserve">pabila </w:t>
      </w:r>
      <w:r w:rsidR="00D54336" w:rsidRPr="005E46FD">
        <w:rPr>
          <w:rFonts w:ascii="Times New Roman" w:hAnsi="Times New Roman" w:cs="Times New Roman"/>
          <w:sz w:val="24"/>
          <w:szCs w:val="24"/>
        </w:rPr>
        <w:t xml:space="preserve">semakin rendah </w:t>
      </w:r>
      <w:r w:rsidR="00D54336" w:rsidRPr="00842C7A">
        <w:rPr>
          <w:rFonts w:ascii="Times New Roman" w:hAnsi="Times New Roman" w:cs="Times New Roman"/>
          <w:i/>
          <w:iCs/>
          <w:sz w:val="24"/>
          <w:szCs w:val="24"/>
        </w:rPr>
        <w:t>debt to equity ratio</w:t>
      </w:r>
      <w:r w:rsidR="00D54336" w:rsidRPr="005E46FD">
        <w:rPr>
          <w:rFonts w:ascii="Times New Roman" w:hAnsi="Times New Roman" w:cs="Times New Roman"/>
          <w:sz w:val="24"/>
          <w:szCs w:val="24"/>
        </w:rPr>
        <w:t xml:space="preserve"> maka semakin tinggi tingkat pendanaan yang telah disediakan pemilik dan semakin besar batas pengamanan bagi peminjam jika terjadi kerugian atau penyusutan terhadap nilai aktiva dan akan berpengaruh terhadap pertumbuhan laba</w:t>
      </w:r>
      <w:bookmarkEnd w:id="10"/>
      <w:r w:rsidR="00516141">
        <w:rPr>
          <w:rFonts w:ascii="Times New Roman" w:hAnsi="Times New Roman" w:cs="Times New Roman"/>
          <w:sz w:val="24"/>
          <w:szCs w:val="24"/>
        </w:rPr>
        <w:t>.</w:t>
      </w:r>
    </w:p>
    <w:p w14:paraId="07F8F82D" w14:textId="77777777" w:rsidR="002C6B18" w:rsidRPr="005E46FD" w:rsidRDefault="002C6B18" w:rsidP="00A13D81">
      <w:pPr>
        <w:pStyle w:val="ListParagraph"/>
        <w:numPr>
          <w:ilvl w:val="0"/>
          <w:numId w:val="16"/>
        </w:numPr>
        <w:spacing w:afterLines="40" w:after="96" w:line="480" w:lineRule="auto"/>
        <w:ind w:left="1080"/>
        <w:jc w:val="both"/>
        <w:rPr>
          <w:rFonts w:ascii="Times New Roman" w:hAnsi="Times New Roman" w:cs="Times New Roman"/>
          <w:sz w:val="24"/>
          <w:szCs w:val="24"/>
          <w:shd w:val="clear" w:color="auto" w:fill="FFFFFF"/>
        </w:rPr>
      </w:pPr>
      <w:r w:rsidRPr="005E46FD">
        <w:rPr>
          <w:rFonts w:ascii="Times New Roman" w:hAnsi="Times New Roman" w:cs="Times New Roman"/>
          <w:sz w:val="24"/>
          <w:szCs w:val="24"/>
        </w:rPr>
        <w:t xml:space="preserve">Rumus </w:t>
      </w:r>
      <w:r w:rsidRPr="005E46FD">
        <w:rPr>
          <w:rFonts w:ascii="Times New Roman" w:hAnsi="Times New Roman" w:cs="Times New Roman"/>
          <w:i/>
          <w:sz w:val="24"/>
          <w:szCs w:val="24"/>
        </w:rPr>
        <w:t xml:space="preserve">Debt to Equity </w:t>
      </w:r>
      <w:r w:rsidRPr="005E46FD">
        <w:rPr>
          <w:rFonts w:ascii="Times New Roman" w:hAnsi="Times New Roman" w:cs="Times New Roman"/>
          <w:i/>
          <w:spacing w:val="-3"/>
          <w:sz w:val="24"/>
          <w:szCs w:val="24"/>
        </w:rPr>
        <w:t>Ratio</w:t>
      </w:r>
    </w:p>
    <w:p w14:paraId="755595CF" w14:textId="276A4287" w:rsidR="002C6B18" w:rsidRPr="005E46FD" w:rsidRDefault="00A13D81" w:rsidP="00A13D81">
      <w:pPr>
        <w:pStyle w:val="ListParagraph"/>
        <w:spacing w:afterLines="40" w:after="96" w:line="480" w:lineRule="auto"/>
        <w:ind w:left="1080"/>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mc:AlternateContent>
          <mc:Choice Requires="wps">
            <w:drawing>
              <wp:anchor distT="0" distB="0" distL="114300" distR="114300" simplePos="0" relativeHeight="251660800" behindDoc="0" locked="0" layoutInCell="1" allowOverlap="1" wp14:anchorId="3286F2EF" wp14:editId="0052950A">
                <wp:simplePos x="0" y="0"/>
                <wp:positionH relativeFrom="column">
                  <wp:posOffset>741160</wp:posOffset>
                </wp:positionH>
                <wp:positionV relativeFrom="paragraph">
                  <wp:posOffset>975062</wp:posOffset>
                </wp:positionV>
                <wp:extent cx="2214390" cy="705079"/>
                <wp:effectExtent l="0" t="0" r="14605" b="19050"/>
                <wp:wrapNone/>
                <wp:docPr id="12" name="Rectangle 12"/>
                <wp:cNvGraphicFramePr/>
                <a:graphic xmlns:a="http://schemas.openxmlformats.org/drawingml/2006/main">
                  <a:graphicData uri="http://schemas.microsoft.com/office/word/2010/wordprocessingShape">
                    <wps:wsp>
                      <wps:cNvSpPr/>
                      <wps:spPr>
                        <a:xfrm>
                          <a:off x="0" y="0"/>
                          <a:ext cx="2214390" cy="7050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0BD5AF" id="Rectangle 12" o:spid="_x0000_s1026" style="position:absolute;margin-left:58.35pt;margin-top:76.8pt;width:174.35pt;height:55.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39nlAIAAIYFAAAOAAAAZHJzL2Uyb0RvYy54bWysVMFu2zAMvQ/YPwi6r7azdF2NOkWQosOA&#10;oi3aDj0rshQbkEVNUuJkXz9Ksp2gK3YY5oMsieQj+UTy6nrfKbIT1rWgK1qc5ZQIzaFu9aaiP15u&#10;P32lxHmma6ZAi4oehKPXi48frnpTihk0oGphCYJoV/amoo33pswyxxvRMXcGRmgUSrAd83i0m6y2&#10;rEf0TmWzPP+S9WBrY4EL5/D2JgnpIuJLKbh/kNIJT1RFMTYfVxvXdVizxRUrN5aZpuVDGOwfouhY&#10;q9HpBHXDPCNb2/4B1bXcggPpzzh0GUjZchFzwGyK/E02zw0zIuaC5Dgz0eT+Hyy/3z1a0tb4djNK&#10;NOvwjZ6QNaY3ShC8Q4J640rUezaPdjg53IZs99J24Y95kH0k9TCRKvaecLyczYr550vknqPsIj/P&#10;Ly4DaHa0Ntb5bwI6EjYVteg+csl2d84n1VElONNw2yqF96xUOqwOVFuHu3gIlSNWypIdwzf3+2Lw&#10;dqKFvoNlFhJLqcSdPyiRUJ+ERE5C8DGQWI1HTMa50L5IoobVIrk6z/EbnY1RxESVRsCALDHICXsA&#10;GDUTyIid0h70g6mIxTwZ538LLBlPFtEzaD8Zd60G+x6AwqwGz0l/JClRE1haQ33AirGQWskZftvi&#10;s90x5x+Zxd7Bl8Z54B9wkQr6isKwo6QB++u9+6CPJY1SSnrsxYq6n1tmBSXqu8Zivyzm89C88TA/&#10;v5jhwZ5K1qcSve1WgE9f4OQxPG6DvlfjVlroXnFsLINXFDHN0XdFubfjYeXTjMDBw8VyGdWwYQ3z&#10;d/rZ8AAeWA1l+bJ/ZdYMteux6u9h7FtWvinhpBssNSy3HmQb6/vI68A3NnssnGEwhWlyeo5ax/G5&#10;+A0AAP//AwBQSwMEFAAGAAgAAAAhAFpM1yfiAAAACwEAAA8AAABkcnMvZG93bnJldi54bWxMj8FO&#10;wzAMhu9IvENkJC4TSzu6gErTCYFAOyAktnHg5jamLWuSqsm28vaYE9z8y59+fy5Wk+3FkcbQeach&#10;nScgyNXedK7RsNs+Xd2CCBGdwd470vBNAVbl+VmBufEn90bHTWwEl7iQo4Y2xiGXMtQtWQxzP5Dj&#10;3acfLUaOYyPNiCcut71cJImSFjvHF1oc6KGler85WA0f6yk2X+lzfNnj7H22bqv69bHS+vJiur8D&#10;EWmKfzD86rM6lOxU+YMzQfScU3XDKA/LawWCiUwtMxCVhoXKFMiykP9/KH8AAAD//wMAUEsBAi0A&#10;FAAGAAgAAAAhALaDOJL+AAAA4QEAABMAAAAAAAAAAAAAAAAAAAAAAFtDb250ZW50X1R5cGVzXS54&#10;bWxQSwECLQAUAAYACAAAACEAOP0h/9YAAACUAQAACwAAAAAAAAAAAAAAAAAvAQAAX3JlbHMvLnJl&#10;bHNQSwECLQAUAAYACAAAACEA+WN/Z5QCAACGBQAADgAAAAAAAAAAAAAAAAAuAgAAZHJzL2Uyb0Rv&#10;Yy54bWxQSwECLQAUAAYACAAAACEAWkzXJ+IAAAALAQAADwAAAAAAAAAAAAAAAADuBAAAZHJzL2Rv&#10;d25yZXYueG1sUEsFBgAAAAAEAAQA8wAAAP0FAAAAAA==&#10;" filled="f" strokecolor="black [3213]" strokeweight="1pt"/>
            </w:pict>
          </mc:Fallback>
        </mc:AlternateContent>
      </w:r>
      <w:r w:rsidR="002C6B18" w:rsidRPr="005E46FD">
        <w:rPr>
          <w:rFonts w:ascii="Times New Roman" w:hAnsi="Times New Roman" w:cs="Times New Roman"/>
          <w:sz w:val="24"/>
          <w:szCs w:val="24"/>
        </w:rPr>
        <w:tab/>
      </w:r>
      <w:r w:rsidR="002C6B18" w:rsidRPr="005E46FD">
        <w:rPr>
          <w:rFonts w:ascii="Times New Roman" w:hAnsi="Times New Roman" w:cs="Times New Roman"/>
          <w:sz w:val="24"/>
          <w:szCs w:val="24"/>
          <w:shd w:val="clear" w:color="auto" w:fill="FFFFFF"/>
        </w:rPr>
        <w:t>Rasio ini merupakan perbandingan antara total kewajiban dengan total modal.</w:t>
      </w:r>
      <w:r w:rsidR="001D529F">
        <w:rPr>
          <w:rFonts w:ascii="Times New Roman" w:hAnsi="Times New Roman" w:cs="Times New Roman"/>
          <w:sz w:val="24"/>
          <w:szCs w:val="24"/>
          <w:shd w:val="clear" w:color="auto" w:fill="FFFFFF"/>
        </w:rPr>
        <w:t xml:space="preserve"> Ru</w:t>
      </w:r>
      <w:r w:rsidR="002C6B18" w:rsidRPr="005E46FD">
        <w:rPr>
          <w:rFonts w:ascii="Times New Roman" w:hAnsi="Times New Roman" w:cs="Times New Roman"/>
          <w:sz w:val="24"/>
          <w:szCs w:val="24"/>
          <w:shd w:val="clear" w:color="auto" w:fill="FFFFFF"/>
        </w:rPr>
        <w:t>mus yang digunakan untuk menghitung rasio ini</w:t>
      </w:r>
      <w:r w:rsidR="001D529F">
        <w:rPr>
          <w:rFonts w:ascii="Times New Roman" w:hAnsi="Times New Roman" w:cs="Times New Roman"/>
          <w:sz w:val="24"/>
          <w:szCs w:val="24"/>
          <w:shd w:val="clear" w:color="auto" w:fill="FFFFFF"/>
        </w:rPr>
        <w:t xml:space="preserve"> menurut (Kasmir, 2014;158) adalah sebagai berikut:</w:t>
      </w:r>
    </w:p>
    <w:p w14:paraId="6F6120A1" w14:textId="77777777" w:rsidR="002C6B18" w:rsidRPr="005E46FD" w:rsidRDefault="002C6B18" w:rsidP="00A13D81">
      <w:pPr>
        <w:spacing w:afterLines="40" w:after="96" w:line="240" w:lineRule="auto"/>
        <w:ind w:leftChars="800" w:left="1760"/>
        <w:jc w:val="both"/>
        <w:rPr>
          <w:rFonts w:ascii="Times New Roman" w:hAnsi="Times New Roman" w:cs="Times New Roman"/>
          <w:i/>
          <w:iCs/>
          <w:sz w:val="24"/>
          <w:szCs w:val="24"/>
          <w:u w:val="single"/>
          <w:shd w:val="clear" w:color="auto" w:fill="FFFFFF"/>
          <w:lang w:eastAsia="ko-KR"/>
        </w:rPr>
      </w:pPr>
      <w:r w:rsidRPr="005E46FD">
        <w:rPr>
          <w:rFonts w:ascii="Times New Roman" w:hAnsi="Times New Roman" w:cs="Times New Roman"/>
          <w:i/>
          <w:iCs/>
          <w:sz w:val="24"/>
          <w:szCs w:val="24"/>
          <w:shd w:val="clear" w:color="auto" w:fill="FFFFFF"/>
          <w:lang w:eastAsia="ko-KR"/>
        </w:rPr>
        <w:t xml:space="preserve">DER = </w:t>
      </w:r>
      <w:r w:rsidRPr="005E46FD">
        <w:rPr>
          <w:rFonts w:ascii="Times New Roman" w:hAnsi="Times New Roman" w:cs="Times New Roman"/>
          <w:i/>
          <w:iCs/>
          <w:sz w:val="24"/>
          <w:szCs w:val="24"/>
          <w:u w:val="single"/>
          <w:shd w:val="clear" w:color="auto" w:fill="FFFFFF"/>
          <w:lang w:eastAsia="ko-KR"/>
        </w:rPr>
        <w:t>Total Kewajiban</w:t>
      </w:r>
    </w:p>
    <w:p w14:paraId="7C2DB932" w14:textId="499A3D62" w:rsidR="002C6B18" w:rsidRDefault="002C6B18" w:rsidP="00A13D81">
      <w:pPr>
        <w:spacing w:afterLines="40" w:after="96" w:line="240" w:lineRule="auto"/>
        <w:ind w:leftChars="800" w:left="1760" w:firstLine="834"/>
        <w:jc w:val="both"/>
        <w:rPr>
          <w:rFonts w:ascii="Times New Roman" w:hAnsi="Times New Roman" w:cs="Times New Roman"/>
          <w:i/>
          <w:iCs/>
          <w:sz w:val="24"/>
          <w:szCs w:val="24"/>
          <w:shd w:val="clear" w:color="auto" w:fill="FFFFFF"/>
          <w:lang w:eastAsia="ko-KR"/>
        </w:rPr>
      </w:pPr>
      <w:r w:rsidRPr="005E46FD">
        <w:rPr>
          <w:rFonts w:ascii="Times New Roman" w:hAnsi="Times New Roman" w:cs="Times New Roman"/>
          <w:i/>
          <w:iCs/>
          <w:sz w:val="24"/>
          <w:szCs w:val="24"/>
          <w:shd w:val="clear" w:color="auto" w:fill="FFFFFF"/>
          <w:lang w:eastAsia="ko-KR"/>
        </w:rPr>
        <w:t>Total Ekuitas</w:t>
      </w:r>
      <w:r w:rsidR="002D3FE5">
        <w:rPr>
          <w:rFonts w:ascii="Times New Roman" w:hAnsi="Times New Roman" w:cs="Times New Roman"/>
          <w:i/>
          <w:iCs/>
          <w:sz w:val="24"/>
          <w:szCs w:val="24"/>
          <w:shd w:val="clear" w:color="auto" w:fill="FFFFFF"/>
          <w:lang w:eastAsia="ko-KR"/>
        </w:rPr>
        <w:t xml:space="preserve"> </w:t>
      </w:r>
    </w:p>
    <w:p w14:paraId="3D31C28D" w14:textId="77777777" w:rsidR="002D3FE5" w:rsidRPr="005E46FD" w:rsidRDefault="002D3FE5" w:rsidP="00A13D81">
      <w:pPr>
        <w:spacing w:afterLines="40" w:after="96" w:line="240" w:lineRule="auto"/>
        <w:ind w:leftChars="800" w:left="1760" w:firstLine="834"/>
        <w:jc w:val="both"/>
        <w:rPr>
          <w:rFonts w:ascii="Times New Roman" w:hAnsi="Times New Roman" w:cs="Times New Roman"/>
          <w:i/>
          <w:iCs/>
          <w:sz w:val="24"/>
          <w:szCs w:val="24"/>
          <w:shd w:val="clear" w:color="auto" w:fill="FFFFFF"/>
          <w:lang w:eastAsia="ko-KR"/>
        </w:rPr>
      </w:pPr>
    </w:p>
    <w:p w14:paraId="0126A4FC" w14:textId="77777777" w:rsidR="002C6B18" w:rsidRPr="005E46FD" w:rsidRDefault="002C6B18" w:rsidP="00A13D81">
      <w:pPr>
        <w:pStyle w:val="ListParagraph"/>
        <w:numPr>
          <w:ilvl w:val="0"/>
          <w:numId w:val="16"/>
        </w:numPr>
        <w:spacing w:afterLines="40" w:after="96" w:line="480" w:lineRule="auto"/>
        <w:ind w:left="1080"/>
        <w:jc w:val="both"/>
        <w:rPr>
          <w:rFonts w:ascii="Times New Roman" w:hAnsi="Times New Roman" w:cs="Times New Roman"/>
          <w:i/>
          <w:iCs/>
          <w:sz w:val="24"/>
          <w:szCs w:val="24"/>
          <w:shd w:val="clear" w:color="auto" w:fill="FFFFFF"/>
          <w:lang w:eastAsia="ko-KR"/>
        </w:rPr>
      </w:pPr>
      <w:r w:rsidRPr="005E46FD">
        <w:rPr>
          <w:rFonts w:ascii="Times New Roman" w:hAnsi="Times New Roman" w:cs="Times New Roman"/>
          <w:iCs/>
          <w:sz w:val="24"/>
          <w:szCs w:val="24"/>
          <w:shd w:val="clear" w:color="auto" w:fill="FFFFFF"/>
        </w:rPr>
        <w:t xml:space="preserve">Manfaat </w:t>
      </w:r>
      <w:r w:rsidRPr="005E46FD">
        <w:rPr>
          <w:rFonts w:ascii="Times New Roman" w:hAnsi="Times New Roman" w:cs="Times New Roman"/>
          <w:i/>
          <w:iCs/>
          <w:sz w:val="24"/>
          <w:szCs w:val="24"/>
          <w:shd w:val="clear" w:color="auto" w:fill="FFFFFF"/>
          <w:lang w:eastAsia="ko-KR"/>
        </w:rPr>
        <w:t>Debt to Equity Ratio</w:t>
      </w:r>
    </w:p>
    <w:p w14:paraId="429407BA" w14:textId="03AE2AC0" w:rsidR="002C6B18" w:rsidRPr="005E46FD" w:rsidRDefault="00A80A52" w:rsidP="00A13D81">
      <w:pPr>
        <w:pStyle w:val="ListParagraph"/>
        <w:spacing w:afterLines="40" w:after="96" w:line="480" w:lineRule="auto"/>
        <w:ind w:left="1080"/>
        <w:jc w:val="both"/>
        <w:rPr>
          <w:rFonts w:ascii="Times New Roman" w:hAnsi="Times New Roman" w:cs="Times New Roman"/>
          <w:iCs/>
          <w:sz w:val="24"/>
          <w:szCs w:val="24"/>
          <w:shd w:val="clear" w:color="auto" w:fill="FFFFFF"/>
          <w:lang w:eastAsia="ko-KR"/>
        </w:rPr>
      </w:pPr>
      <w:r>
        <w:rPr>
          <w:rFonts w:ascii="Times New Roman" w:hAnsi="Times New Roman" w:cs="Times New Roman"/>
          <w:iCs/>
          <w:sz w:val="24"/>
          <w:szCs w:val="24"/>
          <w:shd w:val="clear" w:color="auto" w:fill="FFFFFF"/>
          <w:lang w:eastAsia="ko-KR"/>
        </w:rPr>
        <w:tab/>
      </w:r>
      <w:r w:rsidR="002C6B18" w:rsidRPr="005E46FD">
        <w:rPr>
          <w:rFonts w:ascii="Times New Roman" w:hAnsi="Times New Roman" w:cs="Times New Roman"/>
          <w:iCs/>
          <w:sz w:val="24"/>
          <w:szCs w:val="24"/>
          <w:shd w:val="clear" w:color="auto" w:fill="FFFFFF"/>
          <w:lang w:eastAsia="ko-KR"/>
        </w:rPr>
        <w:t xml:space="preserve">Manfaat dari perhitungan </w:t>
      </w:r>
      <w:r w:rsidR="002C6B18" w:rsidRPr="005E46FD">
        <w:rPr>
          <w:rFonts w:ascii="Times New Roman" w:hAnsi="Times New Roman" w:cs="Times New Roman"/>
          <w:i/>
          <w:iCs/>
          <w:sz w:val="24"/>
          <w:szCs w:val="24"/>
          <w:shd w:val="clear" w:color="auto" w:fill="FFFFFF"/>
          <w:lang w:eastAsia="ko-KR"/>
        </w:rPr>
        <w:t>Debt to Equity Ratio</w:t>
      </w:r>
      <w:r w:rsidR="002C6B18" w:rsidRPr="005E46FD">
        <w:rPr>
          <w:rFonts w:ascii="Times New Roman" w:hAnsi="Times New Roman" w:cs="Times New Roman"/>
          <w:iCs/>
          <w:sz w:val="24"/>
          <w:szCs w:val="24"/>
          <w:shd w:val="clear" w:color="auto" w:fill="FFFFFF"/>
          <w:lang w:eastAsia="ko-KR"/>
        </w:rPr>
        <w:t xml:space="preserve"> ini dapat dilihat beberapa hal yaitu sebagai beriku</w:t>
      </w:r>
      <w:r>
        <w:rPr>
          <w:rFonts w:ascii="Times New Roman" w:hAnsi="Times New Roman" w:cs="Times New Roman"/>
          <w:iCs/>
          <w:sz w:val="24"/>
          <w:szCs w:val="24"/>
          <w:shd w:val="clear" w:color="auto" w:fill="FFFFFF"/>
          <w:lang w:eastAsia="ko-KR"/>
        </w:rPr>
        <w:t>t</w:t>
      </w:r>
      <w:r w:rsidR="002C6B18" w:rsidRPr="005E46FD">
        <w:rPr>
          <w:rFonts w:ascii="Times New Roman" w:hAnsi="Times New Roman" w:cs="Times New Roman"/>
          <w:iCs/>
          <w:sz w:val="24"/>
          <w:szCs w:val="24"/>
          <w:shd w:val="clear" w:color="auto" w:fill="FFFFFF"/>
          <w:lang w:eastAsia="ko-KR"/>
        </w:rPr>
        <w:t>:</w:t>
      </w:r>
    </w:p>
    <w:p w14:paraId="43F93C8B" w14:textId="77777777" w:rsidR="002C6B18" w:rsidRPr="005E46FD" w:rsidRDefault="002C6B18" w:rsidP="00A80A52">
      <w:pPr>
        <w:pStyle w:val="ListParagraph"/>
        <w:numPr>
          <w:ilvl w:val="0"/>
          <w:numId w:val="26"/>
        </w:numPr>
        <w:spacing w:afterLines="40" w:after="96" w:line="480" w:lineRule="auto"/>
        <w:ind w:left="1440"/>
        <w:jc w:val="both"/>
        <w:rPr>
          <w:rFonts w:ascii="Times New Roman" w:hAnsi="Times New Roman" w:cs="Times New Roman"/>
          <w:iCs/>
          <w:sz w:val="24"/>
          <w:szCs w:val="24"/>
          <w:shd w:val="clear" w:color="auto" w:fill="FFFFFF"/>
          <w:lang w:eastAsia="ko-KR"/>
        </w:rPr>
      </w:pPr>
      <w:r w:rsidRPr="005E46FD">
        <w:rPr>
          <w:rFonts w:ascii="Times New Roman" w:hAnsi="Times New Roman" w:cs="Times New Roman"/>
          <w:iCs/>
          <w:sz w:val="24"/>
          <w:szCs w:val="24"/>
          <w:shd w:val="clear" w:color="auto" w:fill="FFFFFF"/>
          <w:lang w:eastAsia="ko-KR"/>
        </w:rPr>
        <w:t>Untuk mengukur kesehatan perusahaan sekaligus untuk melakukan pengawasan dan penjagaan mengenai kualitas kesehatan perusahaan.</w:t>
      </w:r>
    </w:p>
    <w:p w14:paraId="4B947ADC" w14:textId="13F70A38" w:rsidR="002C6B18" w:rsidRPr="005E46FD" w:rsidRDefault="002C6B18" w:rsidP="00A80A52">
      <w:pPr>
        <w:pStyle w:val="ListParagraph"/>
        <w:numPr>
          <w:ilvl w:val="0"/>
          <w:numId w:val="26"/>
        </w:numPr>
        <w:spacing w:afterLines="40" w:after="96" w:line="480" w:lineRule="auto"/>
        <w:ind w:left="1440"/>
        <w:jc w:val="both"/>
        <w:rPr>
          <w:rFonts w:ascii="Times New Roman" w:hAnsi="Times New Roman" w:cs="Times New Roman"/>
          <w:iCs/>
          <w:sz w:val="24"/>
          <w:szCs w:val="24"/>
          <w:shd w:val="clear" w:color="auto" w:fill="FFFFFF"/>
          <w:lang w:eastAsia="ko-KR"/>
        </w:rPr>
      </w:pPr>
      <w:r w:rsidRPr="005E46FD">
        <w:rPr>
          <w:rFonts w:ascii="Times New Roman" w:hAnsi="Times New Roman" w:cs="Times New Roman"/>
          <w:iCs/>
          <w:sz w:val="24"/>
          <w:szCs w:val="24"/>
          <w:shd w:val="clear" w:color="auto" w:fill="FFFFFF"/>
          <w:lang w:eastAsia="ko-KR"/>
        </w:rPr>
        <w:t xml:space="preserve"> Nilai hasil perhitungan </w:t>
      </w:r>
      <w:r w:rsidRPr="005E46FD">
        <w:rPr>
          <w:rFonts w:ascii="Times New Roman" w:hAnsi="Times New Roman" w:cs="Times New Roman"/>
          <w:i/>
          <w:iCs/>
          <w:sz w:val="24"/>
          <w:szCs w:val="24"/>
          <w:shd w:val="clear" w:color="auto" w:fill="FFFFFF"/>
          <w:lang w:eastAsia="ko-KR"/>
        </w:rPr>
        <w:t xml:space="preserve">Debt </w:t>
      </w:r>
      <w:r w:rsidR="004D0C19">
        <w:rPr>
          <w:rFonts w:ascii="Times New Roman" w:hAnsi="Times New Roman" w:cs="Times New Roman"/>
          <w:i/>
          <w:iCs/>
          <w:sz w:val="24"/>
          <w:szCs w:val="24"/>
          <w:shd w:val="clear" w:color="auto" w:fill="FFFFFF"/>
          <w:lang w:eastAsia="ko-KR"/>
        </w:rPr>
        <w:t>t</w:t>
      </w:r>
      <w:r w:rsidRPr="005E46FD">
        <w:rPr>
          <w:rFonts w:ascii="Times New Roman" w:hAnsi="Times New Roman" w:cs="Times New Roman"/>
          <w:i/>
          <w:iCs/>
          <w:sz w:val="24"/>
          <w:szCs w:val="24"/>
          <w:shd w:val="clear" w:color="auto" w:fill="FFFFFF"/>
          <w:lang w:eastAsia="ko-KR"/>
        </w:rPr>
        <w:t>o Equity Ratio</w:t>
      </w:r>
      <w:r w:rsidRPr="005E46FD">
        <w:rPr>
          <w:rFonts w:ascii="Times New Roman" w:hAnsi="Times New Roman" w:cs="Times New Roman"/>
          <w:iCs/>
          <w:sz w:val="24"/>
          <w:szCs w:val="24"/>
          <w:shd w:val="clear" w:color="auto" w:fill="FFFFFF"/>
          <w:lang w:eastAsia="ko-KR"/>
        </w:rPr>
        <w:t xml:space="preserve"> juga berguna untuk menjadi kriteria dalam pembelian saham. Jika nilai </w:t>
      </w:r>
      <w:r w:rsidRPr="005E46FD">
        <w:rPr>
          <w:rFonts w:ascii="Times New Roman" w:hAnsi="Times New Roman" w:cs="Times New Roman"/>
          <w:i/>
          <w:iCs/>
          <w:sz w:val="24"/>
          <w:szCs w:val="24"/>
          <w:shd w:val="clear" w:color="auto" w:fill="FFFFFF"/>
          <w:lang w:eastAsia="ko-KR"/>
        </w:rPr>
        <w:t xml:space="preserve">Debt </w:t>
      </w:r>
      <w:r w:rsidR="004D0C19">
        <w:rPr>
          <w:rFonts w:ascii="Times New Roman" w:hAnsi="Times New Roman" w:cs="Times New Roman"/>
          <w:i/>
          <w:iCs/>
          <w:sz w:val="24"/>
          <w:szCs w:val="24"/>
          <w:shd w:val="clear" w:color="auto" w:fill="FFFFFF"/>
          <w:lang w:eastAsia="ko-KR"/>
        </w:rPr>
        <w:t>t</w:t>
      </w:r>
      <w:r w:rsidRPr="005E46FD">
        <w:rPr>
          <w:rFonts w:ascii="Times New Roman" w:hAnsi="Times New Roman" w:cs="Times New Roman"/>
          <w:i/>
          <w:iCs/>
          <w:sz w:val="24"/>
          <w:szCs w:val="24"/>
          <w:shd w:val="clear" w:color="auto" w:fill="FFFFFF"/>
          <w:lang w:eastAsia="ko-KR"/>
        </w:rPr>
        <w:t>o Equity Ratio</w:t>
      </w:r>
      <w:r w:rsidRPr="005E46FD">
        <w:rPr>
          <w:rFonts w:ascii="Times New Roman" w:hAnsi="Times New Roman" w:cs="Times New Roman"/>
          <w:iCs/>
          <w:sz w:val="24"/>
          <w:szCs w:val="24"/>
          <w:shd w:val="clear" w:color="auto" w:fill="FFFFFF"/>
          <w:lang w:eastAsia="ko-KR"/>
        </w:rPr>
        <w:t xml:space="preserve"> terlalu tinggi, maka lebih baik tidak membeli saham tersebut di bursa, karena kondisi keuangannya tergolong rapuh dan tidak stabil.</w:t>
      </w:r>
    </w:p>
    <w:p w14:paraId="1A3A2603" w14:textId="1919D925" w:rsidR="002C6B18" w:rsidRPr="005E46FD" w:rsidRDefault="002C6B18" w:rsidP="00A80A52">
      <w:pPr>
        <w:pStyle w:val="ListParagraph"/>
        <w:numPr>
          <w:ilvl w:val="0"/>
          <w:numId w:val="26"/>
        </w:numPr>
        <w:spacing w:afterLines="40" w:after="96" w:line="480" w:lineRule="auto"/>
        <w:ind w:left="1440"/>
        <w:jc w:val="both"/>
        <w:rPr>
          <w:rFonts w:ascii="Times New Roman" w:hAnsi="Times New Roman" w:cs="Times New Roman"/>
          <w:iCs/>
          <w:sz w:val="24"/>
          <w:szCs w:val="24"/>
          <w:shd w:val="clear" w:color="auto" w:fill="FFFFFF"/>
          <w:lang w:eastAsia="ko-KR"/>
        </w:rPr>
      </w:pPr>
      <w:r w:rsidRPr="005E46FD">
        <w:rPr>
          <w:rFonts w:ascii="Times New Roman" w:hAnsi="Times New Roman" w:cs="Times New Roman"/>
          <w:i/>
          <w:iCs/>
          <w:sz w:val="24"/>
          <w:szCs w:val="24"/>
          <w:shd w:val="clear" w:color="auto" w:fill="FFFFFF"/>
          <w:lang w:eastAsia="ko-KR"/>
        </w:rPr>
        <w:t xml:space="preserve">Debt </w:t>
      </w:r>
      <w:r w:rsidR="004D0C19">
        <w:rPr>
          <w:rFonts w:ascii="Times New Roman" w:hAnsi="Times New Roman" w:cs="Times New Roman"/>
          <w:i/>
          <w:iCs/>
          <w:sz w:val="24"/>
          <w:szCs w:val="24"/>
          <w:shd w:val="clear" w:color="auto" w:fill="FFFFFF"/>
          <w:lang w:eastAsia="ko-KR"/>
        </w:rPr>
        <w:t>t</w:t>
      </w:r>
      <w:r w:rsidRPr="005E46FD">
        <w:rPr>
          <w:rFonts w:ascii="Times New Roman" w:hAnsi="Times New Roman" w:cs="Times New Roman"/>
          <w:i/>
          <w:iCs/>
          <w:sz w:val="24"/>
          <w:szCs w:val="24"/>
          <w:shd w:val="clear" w:color="auto" w:fill="FFFFFF"/>
          <w:lang w:eastAsia="ko-KR"/>
        </w:rPr>
        <w:t>o Equity Ratio</w:t>
      </w:r>
      <w:r w:rsidRPr="005E46FD">
        <w:rPr>
          <w:rFonts w:ascii="Times New Roman" w:hAnsi="Times New Roman" w:cs="Times New Roman"/>
          <w:iCs/>
          <w:sz w:val="24"/>
          <w:szCs w:val="24"/>
          <w:shd w:val="clear" w:color="auto" w:fill="FFFFFF"/>
          <w:lang w:eastAsia="ko-KR"/>
        </w:rPr>
        <w:t xml:space="preserve"> juga digunakan untuk menghitung utang dan modal, yang dapat menutupi utang-utang kepada pihak luar.</w:t>
      </w:r>
    </w:p>
    <w:p w14:paraId="43D0FDA2" w14:textId="77777777" w:rsidR="002C6B18" w:rsidRPr="005E46FD" w:rsidRDefault="002C6B18" w:rsidP="00A80A52">
      <w:pPr>
        <w:pStyle w:val="ListParagraph"/>
        <w:numPr>
          <w:ilvl w:val="0"/>
          <w:numId w:val="26"/>
        </w:numPr>
        <w:spacing w:afterLines="40" w:after="96" w:line="480" w:lineRule="auto"/>
        <w:ind w:left="1440"/>
        <w:jc w:val="both"/>
        <w:rPr>
          <w:rFonts w:ascii="Times New Roman" w:hAnsi="Times New Roman" w:cs="Times New Roman"/>
          <w:iCs/>
          <w:sz w:val="24"/>
          <w:szCs w:val="24"/>
          <w:shd w:val="clear" w:color="auto" w:fill="FFFFFF"/>
          <w:lang w:eastAsia="ko-KR"/>
        </w:rPr>
      </w:pPr>
      <w:r w:rsidRPr="005E46FD">
        <w:rPr>
          <w:rFonts w:ascii="Times New Roman" w:hAnsi="Times New Roman" w:cs="Times New Roman"/>
          <w:iCs/>
          <w:sz w:val="24"/>
          <w:szCs w:val="24"/>
          <w:shd w:val="clear" w:color="auto" w:fill="FFFFFF"/>
          <w:lang w:eastAsia="ko-KR"/>
        </w:rPr>
        <w:t>Untuk mengetahui informasi pertimbangan yang akan digunakan investor. Apakah perusahaan tersebut layak untuk ditanami modal ataupun tidak. Dan mengetahui seberapa besar modal yang dibutuhkan peushaan akan disesuaikan oleh kepemilikan ekuitasnya.</w:t>
      </w:r>
    </w:p>
    <w:p w14:paraId="439F00B3" w14:textId="0756F736" w:rsidR="002C6B18" w:rsidRPr="005E46FD" w:rsidRDefault="002C6B18" w:rsidP="00A80A52">
      <w:pPr>
        <w:pStyle w:val="ListParagraph"/>
        <w:numPr>
          <w:ilvl w:val="0"/>
          <w:numId w:val="26"/>
        </w:numPr>
        <w:spacing w:afterLines="40" w:after="96" w:line="480" w:lineRule="auto"/>
        <w:ind w:left="1440"/>
        <w:jc w:val="both"/>
        <w:rPr>
          <w:rFonts w:ascii="Times New Roman" w:hAnsi="Times New Roman" w:cs="Times New Roman"/>
          <w:iCs/>
          <w:sz w:val="24"/>
          <w:szCs w:val="24"/>
          <w:shd w:val="clear" w:color="auto" w:fill="FFFFFF"/>
          <w:lang w:eastAsia="ko-KR"/>
        </w:rPr>
      </w:pPr>
      <w:r w:rsidRPr="005E46FD">
        <w:rPr>
          <w:rFonts w:ascii="Times New Roman" w:hAnsi="Times New Roman" w:cs="Times New Roman"/>
          <w:iCs/>
          <w:sz w:val="24"/>
          <w:szCs w:val="24"/>
          <w:shd w:val="clear" w:color="auto" w:fill="FFFFFF"/>
          <w:lang w:eastAsia="ko-KR"/>
        </w:rPr>
        <w:lastRenderedPageBreak/>
        <w:t xml:space="preserve">Hasil perrhitungan </w:t>
      </w:r>
      <w:r w:rsidRPr="005E46FD">
        <w:rPr>
          <w:rFonts w:ascii="Times New Roman" w:hAnsi="Times New Roman" w:cs="Times New Roman"/>
          <w:i/>
          <w:iCs/>
          <w:sz w:val="24"/>
          <w:szCs w:val="24"/>
          <w:shd w:val="clear" w:color="auto" w:fill="FFFFFF"/>
          <w:lang w:eastAsia="ko-KR"/>
        </w:rPr>
        <w:t>Debt</w:t>
      </w:r>
      <w:r w:rsidR="004D0C19">
        <w:rPr>
          <w:rFonts w:ascii="Times New Roman" w:hAnsi="Times New Roman" w:cs="Times New Roman"/>
          <w:i/>
          <w:iCs/>
          <w:sz w:val="24"/>
          <w:szCs w:val="24"/>
          <w:shd w:val="clear" w:color="auto" w:fill="FFFFFF"/>
          <w:lang w:eastAsia="ko-KR"/>
        </w:rPr>
        <w:t xml:space="preserve"> t</w:t>
      </w:r>
      <w:r w:rsidRPr="005E46FD">
        <w:rPr>
          <w:rFonts w:ascii="Times New Roman" w:hAnsi="Times New Roman" w:cs="Times New Roman"/>
          <w:i/>
          <w:iCs/>
          <w:sz w:val="24"/>
          <w:szCs w:val="24"/>
          <w:shd w:val="clear" w:color="auto" w:fill="FFFFFF"/>
          <w:lang w:eastAsia="ko-KR"/>
        </w:rPr>
        <w:t xml:space="preserve">o Equity Ratio </w:t>
      </w:r>
      <w:r w:rsidRPr="005E46FD">
        <w:rPr>
          <w:rFonts w:ascii="Times New Roman" w:hAnsi="Times New Roman" w:cs="Times New Roman"/>
          <w:iCs/>
          <w:sz w:val="24"/>
          <w:szCs w:val="24"/>
          <w:shd w:val="clear" w:color="auto" w:fill="FFFFFF"/>
          <w:lang w:eastAsia="ko-KR"/>
        </w:rPr>
        <w:t>juga mempengaruhi indikator pengambilan keputusan untuk melakukan investasi di suatu perusahaan.</w:t>
      </w:r>
    </w:p>
    <w:p w14:paraId="45EAAC7E" w14:textId="77777777" w:rsidR="002C6B18" w:rsidRPr="005E46FD" w:rsidRDefault="002C6B18" w:rsidP="00A80A52">
      <w:pPr>
        <w:pStyle w:val="ListParagraph"/>
        <w:numPr>
          <w:ilvl w:val="0"/>
          <w:numId w:val="11"/>
        </w:numPr>
        <w:spacing w:afterLines="40" w:after="96" w:line="480" w:lineRule="auto"/>
        <w:ind w:left="720"/>
        <w:jc w:val="both"/>
        <w:rPr>
          <w:rFonts w:ascii="Times New Roman" w:hAnsi="Times New Roman" w:cs="Times New Roman"/>
          <w:i/>
          <w:iCs/>
          <w:sz w:val="24"/>
          <w:szCs w:val="24"/>
          <w:shd w:val="clear" w:color="auto" w:fill="FFFFFF"/>
          <w:lang w:eastAsia="ko-KR"/>
        </w:rPr>
      </w:pPr>
      <w:r w:rsidRPr="005E46FD">
        <w:rPr>
          <w:rFonts w:ascii="Times New Roman" w:hAnsi="Times New Roman" w:cs="Times New Roman"/>
          <w:b/>
          <w:bCs/>
          <w:i/>
          <w:sz w:val="24"/>
          <w:szCs w:val="24"/>
        </w:rPr>
        <w:t>Net Profit Margin</w:t>
      </w:r>
    </w:p>
    <w:p w14:paraId="044144D1" w14:textId="77777777" w:rsidR="00A80A52" w:rsidRDefault="002C6B18" w:rsidP="00A80A52">
      <w:pPr>
        <w:pStyle w:val="ListParagraph"/>
        <w:numPr>
          <w:ilvl w:val="0"/>
          <w:numId w:val="17"/>
        </w:numPr>
        <w:spacing w:afterLines="40" w:after="96" w:line="480" w:lineRule="auto"/>
        <w:ind w:left="1080"/>
        <w:jc w:val="both"/>
        <w:rPr>
          <w:rFonts w:ascii="Times New Roman" w:hAnsi="Times New Roman" w:cs="Times New Roman"/>
          <w:i/>
          <w:iCs/>
          <w:sz w:val="24"/>
          <w:szCs w:val="24"/>
          <w:shd w:val="clear" w:color="auto" w:fill="FFFFFF"/>
          <w:lang w:eastAsia="ko-KR"/>
        </w:rPr>
      </w:pPr>
      <w:r w:rsidRPr="005E46FD">
        <w:rPr>
          <w:rFonts w:ascii="Times New Roman" w:hAnsi="Times New Roman" w:cs="Times New Roman"/>
          <w:iCs/>
          <w:sz w:val="24"/>
          <w:szCs w:val="24"/>
          <w:shd w:val="clear" w:color="auto" w:fill="FFFFFF"/>
          <w:lang w:eastAsia="ko-KR"/>
        </w:rPr>
        <w:t xml:space="preserve">Pengertian </w:t>
      </w:r>
      <w:r w:rsidRPr="005E46FD">
        <w:rPr>
          <w:rFonts w:ascii="Times New Roman" w:hAnsi="Times New Roman" w:cs="Times New Roman"/>
          <w:i/>
          <w:sz w:val="24"/>
          <w:szCs w:val="24"/>
        </w:rPr>
        <w:t>Net Profit Margin</w:t>
      </w:r>
    </w:p>
    <w:p w14:paraId="4D8BDDAE" w14:textId="77777777" w:rsidR="0005644A" w:rsidRDefault="00A80A52" w:rsidP="00A80A52">
      <w:pPr>
        <w:pStyle w:val="ListParagraph"/>
        <w:spacing w:afterLines="40" w:after="96" w:line="480" w:lineRule="auto"/>
        <w:ind w:left="1080"/>
        <w:jc w:val="both"/>
        <w:rPr>
          <w:rFonts w:ascii="Times New Roman" w:hAnsi="Times New Roman" w:cs="Times New Roman"/>
          <w:sz w:val="24"/>
          <w:szCs w:val="24"/>
        </w:rPr>
      </w:pPr>
      <w:r>
        <w:rPr>
          <w:rFonts w:ascii="Times New Roman" w:hAnsi="Times New Roman" w:cs="Times New Roman"/>
          <w:i/>
          <w:iCs/>
          <w:sz w:val="24"/>
          <w:szCs w:val="24"/>
          <w:shd w:val="clear" w:color="auto" w:fill="FFFFFF"/>
          <w:lang w:eastAsia="ko-KR"/>
        </w:rPr>
        <w:tab/>
      </w:r>
      <w:r w:rsidR="002C6B18" w:rsidRPr="00A80A52">
        <w:rPr>
          <w:rFonts w:ascii="Times New Roman" w:hAnsi="Times New Roman" w:cs="Times New Roman"/>
          <w:sz w:val="24"/>
          <w:szCs w:val="24"/>
        </w:rPr>
        <w:t>Menurut (Kasmir, 201</w:t>
      </w:r>
      <w:r w:rsidR="00173A3B">
        <w:rPr>
          <w:rFonts w:ascii="Times New Roman" w:hAnsi="Times New Roman" w:cs="Times New Roman"/>
          <w:sz w:val="24"/>
          <w:szCs w:val="24"/>
        </w:rPr>
        <w:t>4</w:t>
      </w:r>
      <w:r w:rsidR="002C6B18" w:rsidRPr="00A80A52">
        <w:rPr>
          <w:rFonts w:ascii="Times New Roman" w:hAnsi="Times New Roman" w:cs="Times New Roman"/>
          <w:sz w:val="24"/>
          <w:szCs w:val="24"/>
        </w:rPr>
        <w:t>) “</w:t>
      </w:r>
      <w:r w:rsidR="002C6B18" w:rsidRPr="00A80A52">
        <w:rPr>
          <w:rFonts w:ascii="Times New Roman" w:hAnsi="Times New Roman" w:cs="Times New Roman"/>
          <w:i/>
          <w:sz w:val="24"/>
          <w:szCs w:val="24"/>
        </w:rPr>
        <w:t xml:space="preserve">Net Profit Margin </w:t>
      </w:r>
      <w:r w:rsidR="002C6B18" w:rsidRPr="00A80A52">
        <w:rPr>
          <w:rFonts w:ascii="Times New Roman" w:hAnsi="Times New Roman" w:cs="Times New Roman"/>
          <w:sz w:val="24"/>
          <w:szCs w:val="24"/>
        </w:rPr>
        <w:t xml:space="preserve">adalah pengukuran keuntungan dengan membandingkan antara laba setelah bunga dan pajak dibandingkan dengan penjualan. </w:t>
      </w:r>
      <w:r w:rsidR="002C6B18" w:rsidRPr="00A80A52">
        <w:rPr>
          <w:rFonts w:ascii="Times New Roman" w:hAnsi="Times New Roman" w:cs="Times New Roman"/>
          <w:i/>
          <w:iCs/>
          <w:sz w:val="24"/>
          <w:szCs w:val="24"/>
        </w:rPr>
        <w:t>N</w:t>
      </w:r>
      <w:r w:rsidR="00D54336" w:rsidRPr="00A80A52">
        <w:rPr>
          <w:rFonts w:ascii="Times New Roman" w:hAnsi="Times New Roman" w:cs="Times New Roman"/>
          <w:i/>
          <w:iCs/>
          <w:sz w:val="24"/>
          <w:szCs w:val="24"/>
        </w:rPr>
        <w:t xml:space="preserve">et </w:t>
      </w:r>
      <w:r w:rsidR="002C6B18" w:rsidRPr="00A80A52">
        <w:rPr>
          <w:rFonts w:ascii="Times New Roman" w:hAnsi="Times New Roman" w:cs="Times New Roman"/>
          <w:i/>
          <w:iCs/>
          <w:sz w:val="24"/>
          <w:szCs w:val="24"/>
        </w:rPr>
        <w:t>P</w:t>
      </w:r>
      <w:r w:rsidR="00D54336" w:rsidRPr="00A80A52">
        <w:rPr>
          <w:rFonts w:ascii="Times New Roman" w:hAnsi="Times New Roman" w:cs="Times New Roman"/>
          <w:i/>
          <w:iCs/>
          <w:sz w:val="24"/>
          <w:szCs w:val="24"/>
        </w:rPr>
        <w:t xml:space="preserve">rofit </w:t>
      </w:r>
      <w:r w:rsidR="002C6B18" w:rsidRPr="00A80A52">
        <w:rPr>
          <w:rFonts w:ascii="Times New Roman" w:hAnsi="Times New Roman" w:cs="Times New Roman"/>
          <w:i/>
          <w:iCs/>
          <w:sz w:val="24"/>
          <w:szCs w:val="24"/>
        </w:rPr>
        <w:t>M</w:t>
      </w:r>
      <w:r w:rsidR="00D54336" w:rsidRPr="00A80A52">
        <w:rPr>
          <w:rFonts w:ascii="Times New Roman" w:hAnsi="Times New Roman" w:cs="Times New Roman"/>
          <w:i/>
          <w:iCs/>
          <w:sz w:val="24"/>
          <w:szCs w:val="24"/>
        </w:rPr>
        <w:t>argin</w:t>
      </w:r>
      <w:r w:rsidR="00D54336" w:rsidRPr="00A80A52">
        <w:rPr>
          <w:rFonts w:ascii="Times New Roman" w:hAnsi="Times New Roman" w:cs="Times New Roman"/>
          <w:sz w:val="24"/>
          <w:szCs w:val="24"/>
        </w:rPr>
        <w:t xml:space="preserve"> </w:t>
      </w:r>
      <w:r w:rsidR="002C6B18" w:rsidRPr="00A80A52">
        <w:rPr>
          <w:rFonts w:ascii="Times New Roman" w:hAnsi="Times New Roman" w:cs="Times New Roman"/>
          <w:sz w:val="24"/>
          <w:szCs w:val="24"/>
        </w:rPr>
        <w:t>ini menunjukan pendapatan perusahaan atas penjualan”.</w:t>
      </w:r>
      <w:r w:rsidR="00482924" w:rsidRPr="00A80A52">
        <w:rPr>
          <w:rFonts w:ascii="Times New Roman" w:hAnsi="Times New Roman" w:cs="Times New Roman"/>
          <w:sz w:val="24"/>
          <w:szCs w:val="24"/>
        </w:rPr>
        <w:t xml:space="preserve"> </w:t>
      </w:r>
      <w:r w:rsidR="00482924" w:rsidRPr="00A80A52">
        <w:rPr>
          <w:rFonts w:ascii="Times New Roman" w:hAnsi="Times New Roman" w:cs="Times New Roman"/>
          <w:i/>
          <w:sz w:val="24"/>
          <w:szCs w:val="24"/>
        </w:rPr>
        <w:t xml:space="preserve">Net Profit Margin </w:t>
      </w:r>
      <w:r w:rsidR="00482924" w:rsidRPr="00A80A52">
        <w:rPr>
          <w:rFonts w:ascii="Times New Roman" w:hAnsi="Times New Roman" w:cs="Times New Roman"/>
          <w:sz w:val="24"/>
          <w:szCs w:val="24"/>
        </w:rPr>
        <w:t>merupakan rasio yang digunakan untuk mengetahui posisi keuangan perusahaan dalam suatu periode tertentu (Kasmir, 20</w:t>
      </w:r>
      <w:r w:rsidR="0017453F" w:rsidRPr="00A80A52">
        <w:rPr>
          <w:rFonts w:ascii="Times New Roman" w:hAnsi="Times New Roman" w:cs="Times New Roman"/>
          <w:sz w:val="24"/>
          <w:szCs w:val="24"/>
        </w:rPr>
        <w:t>1</w:t>
      </w:r>
      <w:r w:rsidR="00173A3B">
        <w:rPr>
          <w:rFonts w:ascii="Times New Roman" w:hAnsi="Times New Roman" w:cs="Times New Roman"/>
          <w:sz w:val="24"/>
          <w:szCs w:val="24"/>
        </w:rPr>
        <w:t>4</w:t>
      </w:r>
      <w:r w:rsidR="00482924" w:rsidRPr="00A80A52">
        <w:rPr>
          <w:rFonts w:ascii="Times New Roman" w:hAnsi="Times New Roman" w:cs="Times New Roman"/>
          <w:sz w:val="24"/>
          <w:szCs w:val="24"/>
        </w:rPr>
        <w:t>).</w:t>
      </w:r>
    </w:p>
    <w:p w14:paraId="24F81BBA" w14:textId="09C445DE" w:rsidR="002C6B18" w:rsidRDefault="0005644A" w:rsidP="0005644A">
      <w:pPr>
        <w:pStyle w:val="ListParagraph"/>
        <w:tabs>
          <w:tab w:val="left" w:pos="1440"/>
        </w:tabs>
        <w:spacing w:afterLines="40" w:after="96" w:line="480" w:lineRule="auto"/>
        <w:ind w:left="1080"/>
        <w:jc w:val="both"/>
        <w:rPr>
          <w:rFonts w:ascii="Times New Roman" w:hAnsi="Times New Roman" w:cs="Times New Roman"/>
          <w:sz w:val="24"/>
          <w:szCs w:val="24"/>
          <w:shd w:val="clear" w:color="auto" w:fill="FFFFFF"/>
        </w:rPr>
      </w:pPr>
      <w:r>
        <w:rPr>
          <w:rFonts w:ascii="Times New Roman" w:hAnsi="Times New Roman" w:cs="Times New Roman"/>
          <w:sz w:val="24"/>
          <w:szCs w:val="24"/>
        </w:rPr>
        <w:tab/>
      </w:r>
      <w:r w:rsidR="002C6B18" w:rsidRPr="00A80A52">
        <w:rPr>
          <w:rFonts w:ascii="Times New Roman" w:hAnsi="Times New Roman" w:cs="Times New Roman"/>
          <w:sz w:val="24"/>
          <w:szCs w:val="24"/>
          <w:shd w:val="clear" w:color="auto" w:fill="FFFFFF"/>
        </w:rPr>
        <w:t xml:space="preserve">Menurut (Sundana, 2011) </w:t>
      </w:r>
      <w:r w:rsidR="002C6B18" w:rsidRPr="00A80A52">
        <w:rPr>
          <w:rFonts w:ascii="Times New Roman" w:hAnsi="Times New Roman" w:cs="Times New Roman"/>
          <w:i/>
          <w:iCs/>
          <w:sz w:val="24"/>
          <w:szCs w:val="24"/>
          <w:shd w:val="clear" w:color="auto" w:fill="FFFFFF"/>
        </w:rPr>
        <w:t>N</w:t>
      </w:r>
      <w:r w:rsidR="00D54336" w:rsidRPr="00A80A52">
        <w:rPr>
          <w:rFonts w:ascii="Times New Roman" w:hAnsi="Times New Roman" w:cs="Times New Roman"/>
          <w:i/>
          <w:iCs/>
          <w:sz w:val="24"/>
          <w:szCs w:val="24"/>
          <w:shd w:val="clear" w:color="auto" w:fill="FFFFFF"/>
        </w:rPr>
        <w:t xml:space="preserve">et </w:t>
      </w:r>
      <w:r w:rsidR="002C6B18" w:rsidRPr="00A80A52">
        <w:rPr>
          <w:rFonts w:ascii="Times New Roman" w:hAnsi="Times New Roman" w:cs="Times New Roman"/>
          <w:i/>
          <w:iCs/>
          <w:sz w:val="24"/>
          <w:szCs w:val="24"/>
          <w:shd w:val="clear" w:color="auto" w:fill="FFFFFF"/>
        </w:rPr>
        <w:t>P</w:t>
      </w:r>
      <w:r w:rsidR="00D54336" w:rsidRPr="00A80A52">
        <w:rPr>
          <w:rFonts w:ascii="Times New Roman" w:hAnsi="Times New Roman" w:cs="Times New Roman"/>
          <w:i/>
          <w:iCs/>
          <w:sz w:val="24"/>
          <w:szCs w:val="24"/>
          <w:shd w:val="clear" w:color="auto" w:fill="FFFFFF"/>
        </w:rPr>
        <w:t xml:space="preserve">rofit </w:t>
      </w:r>
      <w:r w:rsidR="002C6B18" w:rsidRPr="00A80A52">
        <w:rPr>
          <w:rFonts w:ascii="Times New Roman" w:hAnsi="Times New Roman" w:cs="Times New Roman"/>
          <w:i/>
          <w:iCs/>
          <w:sz w:val="24"/>
          <w:szCs w:val="24"/>
          <w:shd w:val="clear" w:color="auto" w:fill="FFFFFF"/>
        </w:rPr>
        <w:t>M</w:t>
      </w:r>
      <w:r w:rsidR="00D54336" w:rsidRPr="00A80A52">
        <w:rPr>
          <w:rFonts w:ascii="Times New Roman" w:hAnsi="Times New Roman" w:cs="Times New Roman"/>
          <w:i/>
          <w:iCs/>
          <w:sz w:val="24"/>
          <w:szCs w:val="24"/>
          <w:shd w:val="clear" w:color="auto" w:fill="FFFFFF"/>
        </w:rPr>
        <w:t>argin</w:t>
      </w:r>
      <w:r w:rsidR="002C6B18" w:rsidRPr="00A80A52">
        <w:rPr>
          <w:rFonts w:ascii="Times New Roman" w:hAnsi="Times New Roman" w:cs="Times New Roman"/>
          <w:sz w:val="24"/>
          <w:szCs w:val="24"/>
          <w:shd w:val="clear" w:color="auto" w:fill="FFFFFF"/>
        </w:rPr>
        <w:t xml:space="preserve"> dapat mengukur kemampuan perusahaan untuk menghasilkan laba bersih dari penjualan yang dilakukan perusahaan. Rasio ini menunjukkan pendapatan bersih perusahaan atas penjualan. Semakin tinggi </w:t>
      </w:r>
      <w:r w:rsidR="002C6B18" w:rsidRPr="00A80A52">
        <w:rPr>
          <w:rFonts w:ascii="Times New Roman" w:hAnsi="Times New Roman" w:cs="Times New Roman"/>
          <w:i/>
          <w:iCs/>
          <w:sz w:val="24"/>
          <w:szCs w:val="24"/>
          <w:shd w:val="clear" w:color="auto" w:fill="FFFFFF"/>
        </w:rPr>
        <w:t>N</w:t>
      </w:r>
      <w:r w:rsidR="00D54336" w:rsidRPr="00A80A52">
        <w:rPr>
          <w:rFonts w:ascii="Times New Roman" w:hAnsi="Times New Roman" w:cs="Times New Roman"/>
          <w:i/>
          <w:iCs/>
          <w:sz w:val="24"/>
          <w:szCs w:val="24"/>
          <w:shd w:val="clear" w:color="auto" w:fill="FFFFFF"/>
        </w:rPr>
        <w:t xml:space="preserve">et </w:t>
      </w:r>
      <w:r w:rsidR="002C6B18" w:rsidRPr="00A80A52">
        <w:rPr>
          <w:rFonts w:ascii="Times New Roman" w:hAnsi="Times New Roman" w:cs="Times New Roman"/>
          <w:i/>
          <w:iCs/>
          <w:sz w:val="24"/>
          <w:szCs w:val="24"/>
          <w:shd w:val="clear" w:color="auto" w:fill="FFFFFF"/>
        </w:rPr>
        <w:t>P</w:t>
      </w:r>
      <w:r w:rsidR="00D54336" w:rsidRPr="00A80A52">
        <w:rPr>
          <w:rFonts w:ascii="Times New Roman" w:hAnsi="Times New Roman" w:cs="Times New Roman"/>
          <w:i/>
          <w:iCs/>
          <w:sz w:val="24"/>
          <w:szCs w:val="24"/>
          <w:shd w:val="clear" w:color="auto" w:fill="FFFFFF"/>
        </w:rPr>
        <w:t xml:space="preserve">rofit </w:t>
      </w:r>
      <w:r w:rsidR="002C6B18" w:rsidRPr="00A80A52">
        <w:rPr>
          <w:rFonts w:ascii="Times New Roman" w:hAnsi="Times New Roman" w:cs="Times New Roman"/>
          <w:i/>
          <w:iCs/>
          <w:sz w:val="24"/>
          <w:szCs w:val="24"/>
          <w:shd w:val="clear" w:color="auto" w:fill="FFFFFF"/>
        </w:rPr>
        <w:t>M</w:t>
      </w:r>
      <w:r w:rsidR="00D54336" w:rsidRPr="00A80A52">
        <w:rPr>
          <w:rFonts w:ascii="Times New Roman" w:hAnsi="Times New Roman" w:cs="Times New Roman"/>
          <w:i/>
          <w:iCs/>
          <w:sz w:val="24"/>
          <w:szCs w:val="24"/>
          <w:shd w:val="clear" w:color="auto" w:fill="FFFFFF"/>
        </w:rPr>
        <w:t>argin</w:t>
      </w:r>
      <w:r w:rsidR="002C6B18" w:rsidRPr="00A80A52">
        <w:rPr>
          <w:rFonts w:ascii="Times New Roman" w:hAnsi="Times New Roman" w:cs="Times New Roman"/>
          <w:i/>
          <w:iCs/>
          <w:sz w:val="24"/>
          <w:szCs w:val="24"/>
          <w:shd w:val="clear" w:color="auto" w:fill="FFFFFF"/>
        </w:rPr>
        <w:t xml:space="preserve"> </w:t>
      </w:r>
      <w:r w:rsidR="002C6B18" w:rsidRPr="00A80A52">
        <w:rPr>
          <w:rFonts w:ascii="Times New Roman" w:hAnsi="Times New Roman" w:cs="Times New Roman"/>
          <w:sz w:val="24"/>
          <w:szCs w:val="24"/>
          <w:shd w:val="clear" w:color="auto" w:fill="FFFFFF"/>
        </w:rPr>
        <w:t xml:space="preserve">menunjukkan bahwa semakin meningkat laba bersih yang dicapai perusahaan terhadap penjualan bersihnya. Meningkatnya </w:t>
      </w:r>
      <w:r w:rsidR="002C6B18" w:rsidRPr="00A80A52">
        <w:rPr>
          <w:rFonts w:ascii="Times New Roman" w:hAnsi="Times New Roman" w:cs="Times New Roman"/>
          <w:i/>
          <w:iCs/>
          <w:sz w:val="24"/>
          <w:szCs w:val="24"/>
          <w:shd w:val="clear" w:color="auto" w:fill="FFFFFF"/>
        </w:rPr>
        <w:t>N</w:t>
      </w:r>
      <w:r w:rsidR="00D54336" w:rsidRPr="00A80A52">
        <w:rPr>
          <w:rFonts w:ascii="Times New Roman" w:hAnsi="Times New Roman" w:cs="Times New Roman"/>
          <w:i/>
          <w:iCs/>
          <w:sz w:val="24"/>
          <w:szCs w:val="24"/>
          <w:shd w:val="clear" w:color="auto" w:fill="FFFFFF"/>
        </w:rPr>
        <w:t xml:space="preserve">et </w:t>
      </w:r>
      <w:r w:rsidR="002C6B18" w:rsidRPr="00A80A52">
        <w:rPr>
          <w:rFonts w:ascii="Times New Roman" w:hAnsi="Times New Roman" w:cs="Times New Roman"/>
          <w:i/>
          <w:iCs/>
          <w:sz w:val="24"/>
          <w:szCs w:val="24"/>
          <w:shd w:val="clear" w:color="auto" w:fill="FFFFFF"/>
        </w:rPr>
        <w:t>P</w:t>
      </w:r>
      <w:r w:rsidR="00D54336" w:rsidRPr="00A80A52">
        <w:rPr>
          <w:rFonts w:ascii="Times New Roman" w:hAnsi="Times New Roman" w:cs="Times New Roman"/>
          <w:i/>
          <w:iCs/>
          <w:sz w:val="24"/>
          <w:szCs w:val="24"/>
          <w:shd w:val="clear" w:color="auto" w:fill="FFFFFF"/>
        </w:rPr>
        <w:t xml:space="preserve">rofit </w:t>
      </w:r>
      <w:r w:rsidR="002C6B18" w:rsidRPr="00A80A52">
        <w:rPr>
          <w:rFonts w:ascii="Times New Roman" w:hAnsi="Times New Roman" w:cs="Times New Roman"/>
          <w:i/>
          <w:iCs/>
          <w:sz w:val="24"/>
          <w:szCs w:val="24"/>
          <w:shd w:val="clear" w:color="auto" w:fill="FFFFFF"/>
        </w:rPr>
        <w:t>M</w:t>
      </w:r>
      <w:r w:rsidR="00D54336" w:rsidRPr="00A80A52">
        <w:rPr>
          <w:rFonts w:ascii="Times New Roman" w:hAnsi="Times New Roman" w:cs="Times New Roman"/>
          <w:i/>
          <w:iCs/>
          <w:sz w:val="24"/>
          <w:szCs w:val="24"/>
          <w:shd w:val="clear" w:color="auto" w:fill="FFFFFF"/>
        </w:rPr>
        <w:t>argin</w:t>
      </w:r>
      <w:r w:rsidR="002C6B18" w:rsidRPr="00A80A52">
        <w:rPr>
          <w:rFonts w:ascii="Times New Roman" w:hAnsi="Times New Roman" w:cs="Times New Roman"/>
          <w:i/>
          <w:iCs/>
          <w:sz w:val="24"/>
          <w:szCs w:val="24"/>
          <w:shd w:val="clear" w:color="auto" w:fill="FFFFFF"/>
        </w:rPr>
        <w:t xml:space="preserve"> </w:t>
      </w:r>
      <w:r w:rsidR="002C6B18" w:rsidRPr="00A80A52">
        <w:rPr>
          <w:rFonts w:ascii="Times New Roman" w:hAnsi="Times New Roman" w:cs="Times New Roman"/>
          <w:sz w:val="24"/>
          <w:szCs w:val="24"/>
          <w:shd w:val="clear" w:color="auto" w:fill="FFFFFF"/>
        </w:rPr>
        <w:t>akan meningkatkan daya tarik pada investor untuk menanamkan modal pada perusahaan, Sehingga laba dapat meningkat.</w:t>
      </w:r>
    </w:p>
    <w:p w14:paraId="5CE23867" w14:textId="6D9AA826" w:rsidR="0005644A" w:rsidRDefault="0005644A" w:rsidP="00A80A52">
      <w:pPr>
        <w:pStyle w:val="ListParagraph"/>
        <w:spacing w:afterLines="40" w:after="96" w:line="480" w:lineRule="auto"/>
        <w:ind w:left="1080"/>
        <w:jc w:val="both"/>
        <w:rPr>
          <w:rFonts w:ascii="Times New Roman" w:hAnsi="Times New Roman" w:cs="Times New Roman"/>
          <w:i/>
          <w:iCs/>
          <w:sz w:val="24"/>
          <w:szCs w:val="24"/>
          <w:shd w:val="clear" w:color="auto" w:fill="FFFFFF"/>
          <w:lang w:eastAsia="ko-KR"/>
        </w:rPr>
      </w:pPr>
    </w:p>
    <w:p w14:paraId="6131A6C0" w14:textId="48D6F1C9" w:rsidR="0005644A" w:rsidRDefault="0005644A" w:rsidP="00A80A52">
      <w:pPr>
        <w:pStyle w:val="ListParagraph"/>
        <w:spacing w:afterLines="40" w:after="96" w:line="480" w:lineRule="auto"/>
        <w:ind w:left="1080"/>
        <w:jc w:val="both"/>
        <w:rPr>
          <w:rFonts w:ascii="Times New Roman" w:hAnsi="Times New Roman" w:cs="Times New Roman"/>
          <w:i/>
          <w:iCs/>
          <w:sz w:val="24"/>
          <w:szCs w:val="24"/>
          <w:shd w:val="clear" w:color="auto" w:fill="FFFFFF"/>
          <w:lang w:eastAsia="ko-KR"/>
        </w:rPr>
      </w:pPr>
    </w:p>
    <w:p w14:paraId="79068448" w14:textId="77777777" w:rsidR="0005644A" w:rsidRPr="00A80A52" w:rsidRDefault="0005644A" w:rsidP="00A80A52">
      <w:pPr>
        <w:pStyle w:val="ListParagraph"/>
        <w:spacing w:afterLines="40" w:after="96" w:line="480" w:lineRule="auto"/>
        <w:ind w:left="1080"/>
        <w:jc w:val="both"/>
        <w:rPr>
          <w:rFonts w:ascii="Times New Roman" w:hAnsi="Times New Roman" w:cs="Times New Roman"/>
          <w:i/>
          <w:iCs/>
          <w:sz w:val="24"/>
          <w:szCs w:val="24"/>
          <w:shd w:val="clear" w:color="auto" w:fill="FFFFFF"/>
          <w:lang w:eastAsia="ko-KR"/>
        </w:rPr>
      </w:pPr>
    </w:p>
    <w:p w14:paraId="5D4C7AEC" w14:textId="77777777" w:rsidR="002C6B18" w:rsidRPr="005E46FD" w:rsidRDefault="002C6B18" w:rsidP="00A80A52">
      <w:pPr>
        <w:pStyle w:val="ListParagraph"/>
        <w:numPr>
          <w:ilvl w:val="0"/>
          <w:numId w:val="17"/>
        </w:numPr>
        <w:spacing w:afterLines="40" w:after="96" w:line="480" w:lineRule="auto"/>
        <w:ind w:left="1080"/>
        <w:jc w:val="both"/>
        <w:rPr>
          <w:rFonts w:ascii="Times New Roman" w:hAnsi="Times New Roman" w:cs="Times New Roman"/>
          <w:i/>
          <w:iCs/>
          <w:sz w:val="24"/>
          <w:szCs w:val="24"/>
          <w:shd w:val="clear" w:color="auto" w:fill="FFFFFF"/>
          <w:lang w:eastAsia="ko-KR"/>
        </w:rPr>
      </w:pPr>
      <w:r w:rsidRPr="005E46FD">
        <w:rPr>
          <w:rFonts w:ascii="Times New Roman" w:hAnsi="Times New Roman" w:cs="Times New Roman"/>
          <w:sz w:val="24"/>
          <w:szCs w:val="24"/>
        </w:rPr>
        <w:t xml:space="preserve">Rumus </w:t>
      </w:r>
      <w:r w:rsidRPr="005E46FD">
        <w:rPr>
          <w:rFonts w:ascii="Times New Roman" w:hAnsi="Times New Roman" w:cs="Times New Roman"/>
          <w:i/>
          <w:sz w:val="24"/>
          <w:szCs w:val="24"/>
        </w:rPr>
        <w:t>Net Profit Margin</w:t>
      </w:r>
    </w:p>
    <w:p w14:paraId="5A148D18" w14:textId="3B026494" w:rsidR="002C6B18" w:rsidRPr="005E46FD" w:rsidRDefault="0005644A" w:rsidP="00A80A52">
      <w:pPr>
        <w:pStyle w:val="ListParagraph"/>
        <w:spacing w:afterLines="40" w:after="96" w:line="480" w:lineRule="auto"/>
        <w:ind w:left="1080"/>
        <w:jc w:val="both"/>
        <w:rPr>
          <w:rFonts w:ascii="Times New Roman" w:hAnsi="Times New Roman" w:cs="Times New Roman"/>
          <w:i/>
          <w:iCs/>
          <w:sz w:val="24"/>
          <w:szCs w:val="24"/>
          <w:shd w:val="clear" w:color="auto" w:fill="FFFFFF"/>
          <w:lang w:eastAsia="ko-KR"/>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58240" behindDoc="0" locked="0" layoutInCell="1" allowOverlap="1" wp14:anchorId="2FAB9DEC" wp14:editId="7B2C6291">
                <wp:simplePos x="0" y="0"/>
                <wp:positionH relativeFrom="column">
                  <wp:posOffset>1051811</wp:posOffset>
                </wp:positionH>
                <wp:positionV relativeFrom="paragraph">
                  <wp:posOffset>579015</wp:posOffset>
                </wp:positionV>
                <wp:extent cx="3370580" cy="811789"/>
                <wp:effectExtent l="0" t="0" r="20320" b="12700"/>
                <wp:wrapNone/>
                <wp:docPr id="14" name="Rectangle 14"/>
                <wp:cNvGraphicFramePr/>
                <a:graphic xmlns:a="http://schemas.openxmlformats.org/drawingml/2006/main">
                  <a:graphicData uri="http://schemas.microsoft.com/office/word/2010/wordprocessingShape">
                    <wps:wsp>
                      <wps:cNvSpPr/>
                      <wps:spPr>
                        <a:xfrm>
                          <a:off x="0" y="0"/>
                          <a:ext cx="3370580" cy="81178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BAD642" id="Rectangle 14" o:spid="_x0000_s1026" style="position:absolute;margin-left:82.8pt;margin-top:45.6pt;width:265.4pt;height:63.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jtlQIAAIYFAAAOAAAAZHJzL2Uyb0RvYy54bWysVFFP2zAQfp+0/2D5fSQpZZSIFFUgpkkI&#10;EDDxbBy7ieT4PNtt2v36ne0krRjaw7Q8OLbv7ru7z3d3ebXrFNkK61rQFS1OckqE5lC3el3RHy+3&#10;XxaUOM90zRRoUdG9cPRq+fnTZW9KMYMGVC0sQRDtyt5UtPHelFnmeCM65k7ACI1CCbZjHo92ndWW&#10;9YjeqWyW51+zHmxtLHDhHN7eJCFdRnwpBfcPUjrhiaooxubjauP6FtZsecnKtWWmafkQBvuHKDrW&#10;anQ6Qd0wz8jGtn9AdS234ED6Ew5dBlK2XMQcMJsif5fNc8OMiLkgOc5MNLn/B8vvt4+WtDW+3ZwS&#10;zTp8oydkjem1EgTvkKDeuBL1ns2jHU4OtyHbnbRd+GMeZBdJ3U+kip0nHC9PT8/zswVyz1G2KIrz&#10;xUUAzQ7Wxjr/TUBHwqaiFt1HLtn2zvmkOqoEZxpuW6XwnpVKh9WBautwFw+hcsS1smTL8M39rhi8&#10;HWmh72CZhcRSKnHn90ok1CchkRMMfhYDidV4wGScC+2LJGpYLZKrsxy/0dkYRUxUaQQMyBKDnLAH&#10;gFEzgYzYKe1BP5iKWMyTcf63wJLxZBE9g/aTcddqsB8BKMxq8Jz0R5ISNYGlN6j3WDEWUis5w29b&#10;fLY75vwjs9g7+NI4D/wDLlJBX1EYdpQ0YH99dB/0saRRSkmPvVhR93PDrKBEfddY7BfFfB6aNx7m&#10;Z+czPNhjyduxRG+6a8CnL3DyGB63Qd+rcSstdK84NlbBK4qY5ui7otzb8XDt04zAwcPFahXVsGEN&#10;83f62fAAHlgNZfmye2XWDLXrservYexbVr4r4aQbLDWsNh5kG+v7wOvANzZ7LJxhMIVpcnyOWofx&#10;ufwNAAD//wMAUEsDBBQABgAIAAAAIQCZhbZ84QAAAAoBAAAPAAAAZHJzL2Rvd25yZXYueG1sTI9B&#10;S8NAEIXvgv9hGcFLsZsEDSZmU0RRehDB2h68TbJjNjY7G7LbNv5715MeH/Px3jfVaraDONLke8cK&#10;0mUCgrh1uudOwfb96eoWhA/IGgfHpOCbPKzq87MKS+1O/EbHTehELGFfogITwlhK6VtDFv3SjcTx&#10;9ukmiyHGqZN6wlMst4PMkiSXFnuOCwZHejDU7jcHq+BjPYfuK30OL3tc7BZr07Svj41Slxfz/R2I&#10;QHP4g+FXP6pDHZ0ad2DtxRBzfpNHVEGRZiAikBf5NYhGQZYWCci6kv9fqH8AAAD//wMAUEsBAi0A&#10;FAAGAAgAAAAhALaDOJL+AAAA4QEAABMAAAAAAAAAAAAAAAAAAAAAAFtDb250ZW50X1R5cGVzXS54&#10;bWxQSwECLQAUAAYACAAAACEAOP0h/9YAAACUAQAACwAAAAAAAAAAAAAAAAAvAQAAX3JlbHMvLnJl&#10;bHNQSwECLQAUAAYACAAAACEAFTpY7ZUCAACGBQAADgAAAAAAAAAAAAAAAAAuAgAAZHJzL2Uyb0Rv&#10;Yy54bWxQSwECLQAUAAYACAAAACEAmYW2fOEAAAAKAQAADwAAAAAAAAAAAAAAAADvBAAAZHJzL2Rv&#10;d25yZXYueG1sUEsFBgAAAAAEAAQA8wAAAP0FAAAAAA==&#10;" filled="f" strokecolor="black [3213]" strokeweight="1pt"/>
            </w:pict>
          </mc:Fallback>
        </mc:AlternateContent>
      </w:r>
      <w:r w:rsidR="00A80A52">
        <w:rPr>
          <w:rFonts w:ascii="Times New Roman" w:hAnsi="Times New Roman" w:cs="Times New Roman"/>
          <w:sz w:val="24"/>
          <w:szCs w:val="24"/>
          <w:shd w:val="clear" w:color="auto" w:fill="FFFFFF"/>
        </w:rPr>
        <w:tab/>
      </w:r>
      <w:r w:rsidR="001D529F">
        <w:rPr>
          <w:rFonts w:ascii="Times New Roman" w:hAnsi="Times New Roman" w:cs="Times New Roman"/>
          <w:sz w:val="24"/>
          <w:szCs w:val="24"/>
          <w:shd w:val="clear" w:color="auto" w:fill="FFFFFF"/>
        </w:rPr>
        <w:t>R</w:t>
      </w:r>
      <w:r w:rsidR="002C6B18" w:rsidRPr="005E46FD">
        <w:rPr>
          <w:rFonts w:ascii="Times New Roman" w:hAnsi="Times New Roman" w:cs="Times New Roman"/>
          <w:sz w:val="24"/>
          <w:szCs w:val="24"/>
          <w:shd w:val="clear" w:color="auto" w:fill="FFFFFF"/>
        </w:rPr>
        <w:t xml:space="preserve">umus </w:t>
      </w:r>
      <w:r w:rsidR="001D529F">
        <w:rPr>
          <w:rFonts w:ascii="Times New Roman" w:hAnsi="Times New Roman" w:cs="Times New Roman"/>
          <w:sz w:val="24"/>
          <w:szCs w:val="24"/>
          <w:shd w:val="clear" w:color="auto" w:fill="FFFFFF"/>
        </w:rPr>
        <w:t xml:space="preserve">perhtungan </w:t>
      </w:r>
      <w:r w:rsidR="002C6B18" w:rsidRPr="005E46FD">
        <w:rPr>
          <w:rFonts w:ascii="Times New Roman" w:hAnsi="Times New Roman" w:cs="Times New Roman"/>
          <w:sz w:val="24"/>
          <w:szCs w:val="24"/>
          <w:shd w:val="clear" w:color="auto" w:fill="FFFFFF"/>
        </w:rPr>
        <w:t>yang digunakan dalam rasio ini</w:t>
      </w:r>
      <w:r w:rsidR="001D529F">
        <w:rPr>
          <w:rFonts w:ascii="Times New Roman" w:hAnsi="Times New Roman" w:cs="Times New Roman"/>
          <w:sz w:val="24"/>
          <w:szCs w:val="24"/>
          <w:shd w:val="clear" w:color="auto" w:fill="FFFFFF"/>
        </w:rPr>
        <w:t xml:space="preserve"> menurut (Kasmir, 20</w:t>
      </w:r>
      <w:r w:rsidR="00173A3B">
        <w:rPr>
          <w:rFonts w:ascii="Times New Roman" w:hAnsi="Times New Roman" w:cs="Times New Roman"/>
          <w:sz w:val="24"/>
          <w:szCs w:val="24"/>
          <w:shd w:val="clear" w:color="auto" w:fill="FFFFFF"/>
        </w:rPr>
        <w:t>14</w:t>
      </w:r>
      <w:r w:rsidR="001D529F">
        <w:rPr>
          <w:rFonts w:ascii="Times New Roman" w:hAnsi="Times New Roman" w:cs="Times New Roman"/>
          <w:sz w:val="24"/>
          <w:szCs w:val="24"/>
          <w:shd w:val="clear" w:color="auto" w:fill="FFFFFF"/>
        </w:rPr>
        <w:t>) adalah sebagai berikut</w:t>
      </w:r>
      <w:r w:rsidR="002C6B18" w:rsidRPr="005E46FD">
        <w:rPr>
          <w:rFonts w:ascii="Times New Roman" w:hAnsi="Times New Roman" w:cs="Times New Roman"/>
          <w:sz w:val="24"/>
          <w:szCs w:val="24"/>
          <w:shd w:val="clear" w:color="auto" w:fill="FFFFFF"/>
        </w:rPr>
        <w:t>:</w:t>
      </w:r>
    </w:p>
    <w:p w14:paraId="42507990" w14:textId="30E77864" w:rsidR="002D3FE5" w:rsidRDefault="002C6B18" w:rsidP="00A80A52">
      <w:pPr>
        <w:spacing w:afterLines="40" w:after="96" w:line="240" w:lineRule="auto"/>
        <w:ind w:leftChars="800" w:left="1760"/>
        <w:jc w:val="both"/>
        <w:rPr>
          <w:rFonts w:ascii="Times New Roman" w:hAnsi="Times New Roman" w:cs="Times New Roman"/>
          <w:i/>
          <w:iCs/>
          <w:sz w:val="24"/>
          <w:szCs w:val="24"/>
          <w:u w:val="single"/>
          <w:shd w:val="clear" w:color="auto" w:fill="FFFFFF"/>
        </w:rPr>
      </w:pPr>
      <w:r w:rsidRPr="005E46FD">
        <w:rPr>
          <w:rFonts w:ascii="Times New Roman" w:hAnsi="Times New Roman" w:cs="Times New Roman"/>
          <w:i/>
          <w:iCs/>
          <w:sz w:val="24"/>
          <w:szCs w:val="24"/>
          <w:shd w:val="clear" w:color="auto" w:fill="FFFFFF"/>
        </w:rPr>
        <w:t xml:space="preserve">Net Profit Margin = </w:t>
      </w:r>
      <w:r w:rsidRPr="005E46FD">
        <w:rPr>
          <w:rFonts w:ascii="Times New Roman" w:hAnsi="Times New Roman" w:cs="Times New Roman"/>
          <w:i/>
          <w:iCs/>
          <w:sz w:val="24"/>
          <w:szCs w:val="24"/>
          <w:u w:val="single"/>
          <w:shd w:val="clear" w:color="auto" w:fill="FFFFFF"/>
        </w:rPr>
        <w:t>Laba Bersih Setelah Pajak</w:t>
      </w:r>
    </w:p>
    <w:p w14:paraId="7C208926" w14:textId="18EEA3EA" w:rsidR="002C6B18" w:rsidRDefault="002D3FE5" w:rsidP="00A80A52">
      <w:pPr>
        <w:spacing w:afterLines="40" w:after="96" w:line="240" w:lineRule="auto"/>
        <w:ind w:leftChars="800" w:left="1760"/>
        <w:jc w:val="both"/>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ab/>
      </w:r>
      <w:r>
        <w:rPr>
          <w:rFonts w:ascii="Times New Roman" w:hAnsi="Times New Roman" w:cs="Times New Roman"/>
          <w:i/>
          <w:iCs/>
          <w:sz w:val="24"/>
          <w:szCs w:val="24"/>
          <w:shd w:val="clear" w:color="auto" w:fill="FFFFFF"/>
        </w:rPr>
        <w:tab/>
      </w:r>
      <w:r>
        <w:rPr>
          <w:rFonts w:ascii="Times New Roman" w:hAnsi="Times New Roman" w:cs="Times New Roman"/>
          <w:i/>
          <w:iCs/>
          <w:sz w:val="24"/>
          <w:szCs w:val="24"/>
          <w:shd w:val="clear" w:color="auto" w:fill="FFFFFF"/>
        </w:rPr>
        <w:tab/>
      </w:r>
      <w:r>
        <w:rPr>
          <w:rFonts w:ascii="Times New Roman" w:hAnsi="Times New Roman" w:cs="Times New Roman"/>
          <w:i/>
          <w:iCs/>
          <w:sz w:val="24"/>
          <w:szCs w:val="24"/>
          <w:shd w:val="clear" w:color="auto" w:fill="FFFFFF"/>
        </w:rPr>
        <w:tab/>
      </w:r>
      <w:r w:rsidR="002C6B18" w:rsidRPr="005E46FD">
        <w:rPr>
          <w:rFonts w:ascii="Times New Roman" w:hAnsi="Times New Roman" w:cs="Times New Roman"/>
          <w:i/>
          <w:iCs/>
          <w:sz w:val="24"/>
          <w:szCs w:val="24"/>
          <w:shd w:val="clear" w:color="auto" w:fill="FFFFFF"/>
        </w:rPr>
        <w:t>Pen</w:t>
      </w:r>
      <w:r w:rsidR="003726CB">
        <w:rPr>
          <w:rFonts w:ascii="Times New Roman" w:hAnsi="Times New Roman" w:cs="Times New Roman"/>
          <w:i/>
          <w:iCs/>
          <w:sz w:val="24"/>
          <w:szCs w:val="24"/>
          <w:shd w:val="clear" w:color="auto" w:fill="FFFFFF"/>
        </w:rPr>
        <w:t>jualan</w:t>
      </w:r>
    </w:p>
    <w:p w14:paraId="19248A4C" w14:textId="77777777" w:rsidR="002D3FE5" w:rsidRPr="002D3FE5" w:rsidRDefault="002D3FE5" w:rsidP="00A80A52">
      <w:pPr>
        <w:spacing w:afterLines="40" w:after="96" w:line="240" w:lineRule="auto"/>
        <w:ind w:leftChars="800" w:left="1760"/>
        <w:jc w:val="both"/>
        <w:rPr>
          <w:rFonts w:ascii="Times New Roman" w:hAnsi="Times New Roman" w:cs="Times New Roman"/>
          <w:i/>
          <w:iCs/>
          <w:sz w:val="24"/>
          <w:szCs w:val="24"/>
          <w:u w:val="single"/>
          <w:shd w:val="clear" w:color="auto" w:fill="FFFFFF"/>
        </w:rPr>
      </w:pPr>
    </w:p>
    <w:p w14:paraId="073A7D01" w14:textId="77777777" w:rsidR="002C6B18" w:rsidRPr="005E46FD" w:rsidRDefault="002C6B18" w:rsidP="00A80A52">
      <w:pPr>
        <w:pStyle w:val="ListParagraph"/>
        <w:numPr>
          <w:ilvl w:val="0"/>
          <w:numId w:val="17"/>
        </w:numPr>
        <w:spacing w:afterLines="40" w:after="96" w:line="480" w:lineRule="auto"/>
        <w:ind w:left="1080"/>
        <w:jc w:val="both"/>
        <w:rPr>
          <w:rFonts w:ascii="Times New Roman" w:hAnsi="Times New Roman" w:cs="Times New Roman"/>
          <w:i/>
          <w:iCs/>
          <w:sz w:val="24"/>
          <w:szCs w:val="24"/>
          <w:u w:val="single"/>
          <w:shd w:val="clear" w:color="auto" w:fill="FFFFFF"/>
        </w:rPr>
      </w:pPr>
      <w:r w:rsidRPr="005E46FD">
        <w:rPr>
          <w:rFonts w:ascii="Times New Roman" w:hAnsi="Times New Roman" w:cs="Times New Roman"/>
          <w:iCs/>
          <w:sz w:val="24"/>
          <w:szCs w:val="24"/>
          <w:shd w:val="clear" w:color="auto" w:fill="FFFFFF"/>
          <w:lang w:eastAsia="ko-KR"/>
        </w:rPr>
        <w:t xml:space="preserve">Manfaat </w:t>
      </w:r>
      <w:r w:rsidRPr="005E46FD">
        <w:rPr>
          <w:rFonts w:ascii="Times New Roman" w:hAnsi="Times New Roman" w:cs="Times New Roman"/>
          <w:i/>
          <w:sz w:val="24"/>
          <w:szCs w:val="24"/>
        </w:rPr>
        <w:t>Net Profit Margin</w:t>
      </w:r>
    </w:p>
    <w:p w14:paraId="4C1098C0" w14:textId="67F14D6F" w:rsidR="002C6B18" w:rsidRPr="005E46FD" w:rsidRDefault="002C6B18" w:rsidP="00A80A52">
      <w:pPr>
        <w:pStyle w:val="ListParagraph"/>
        <w:spacing w:afterLines="40" w:after="96" w:line="480" w:lineRule="auto"/>
        <w:ind w:left="1080"/>
        <w:jc w:val="both"/>
        <w:rPr>
          <w:rFonts w:ascii="Times New Roman" w:hAnsi="Times New Roman" w:cs="Times New Roman"/>
          <w:iCs/>
          <w:sz w:val="24"/>
          <w:szCs w:val="24"/>
          <w:shd w:val="clear" w:color="auto" w:fill="FFFFFF"/>
          <w:lang w:val="en-ID"/>
        </w:rPr>
      </w:pPr>
      <w:r w:rsidRPr="005E46FD">
        <w:rPr>
          <w:rFonts w:ascii="Times New Roman" w:hAnsi="Times New Roman" w:cs="Times New Roman"/>
          <w:i/>
          <w:sz w:val="24"/>
          <w:szCs w:val="24"/>
        </w:rPr>
        <w:tab/>
      </w:r>
      <w:r w:rsidRPr="005E46FD">
        <w:rPr>
          <w:rFonts w:ascii="Times New Roman" w:hAnsi="Times New Roman" w:cs="Times New Roman"/>
          <w:iCs/>
          <w:sz w:val="24"/>
          <w:szCs w:val="24"/>
          <w:shd w:val="clear" w:color="auto" w:fill="FFFFFF"/>
          <w:lang w:val="en-ID"/>
        </w:rPr>
        <w:t xml:space="preserve">Manfaat </w:t>
      </w:r>
      <w:r w:rsidRPr="005E46FD">
        <w:rPr>
          <w:rFonts w:ascii="Times New Roman" w:hAnsi="Times New Roman" w:cs="Times New Roman"/>
          <w:i/>
          <w:iCs/>
          <w:sz w:val="24"/>
          <w:szCs w:val="24"/>
          <w:shd w:val="clear" w:color="auto" w:fill="FFFFFF"/>
          <w:lang w:val="en-ID"/>
        </w:rPr>
        <w:t>Net Profit Margin</w:t>
      </w:r>
      <w:r w:rsidRPr="005E46FD">
        <w:rPr>
          <w:rFonts w:ascii="Times New Roman" w:hAnsi="Times New Roman" w:cs="Times New Roman"/>
          <w:iCs/>
          <w:sz w:val="24"/>
          <w:szCs w:val="24"/>
          <w:shd w:val="clear" w:color="auto" w:fill="FFFFFF"/>
          <w:lang w:val="en-ID"/>
        </w:rPr>
        <w:t xml:space="preserve"> bagi perusahaan adalah untuk mengukur presentase laba bersih pada suatu perusahaan terhadap penjualan bersihnya. </w:t>
      </w:r>
      <w:r w:rsidRPr="005E46FD">
        <w:rPr>
          <w:rFonts w:ascii="Times New Roman" w:hAnsi="Times New Roman" w:cs="Times New Roman"/>
          <w:i/>
          <w:iCs/>
          <w:sz w:val="24"/>
          <w:szCs w:val="24"/>
          <w:shd w:val="clear" w:color="auto" w:fill="FFFFFF"/>
          <w:lang w:val="en-ID"/>
        </w:rPr>
        <w:t>Net Profit Margin</w:t>
      </w:r>
      <w:r w:rsidRPr="005E46FD">
        <w:rPr>
          <w:rFonts w:ascii="Times New Roman" w:hAnsi="Times New Roman" w:cs="Times New Roman"/>
          <w:iCs/>
          <w:sz w:val="24"/>
          <w:szCs w:val="24"/>
          <w:shd w:val="clear" w:color="auto" w:fill="FFFFFF"/>
          <w:lang w:val="en-ID"/>
        </w:rPr>
        <w:t xml:space="preserve"> menunjukkan proporsi penjualan yang tersisa setelah dikurangi semua biaya terkait. Perhitungan </w:t>
      </w:r>
      <w:r w:rsidRPr="005E46FD">
        <w:rPr>
          <w:rFonts w:ascii="Times New Roman" w:hAnsi="Times New Roman" w:cs="Times New Roman"/>
          <w:i/>
          <w:iCs/>
          <w:sz w:val="24"/>
          <w:szCs w:val="24"/>
          <w:shd w:val="clear" w:color="auto" w:fill="FFFFFF"/>
          <w:lang w:val="en-ID"/>
        </w:rPr>
        <w:t xml:space="preserve">Net Profit Margin </w:t>
      </w:r>
      <w:r w:rsidRPr="005E46FD">
        <w:rPr>
          <w:rFonts w:ascii="Times New Roman" w:hAnsi="Times New Roman" w:cs="Times New Roman"/>
          <w:sz w:val="24"/>
          <w:szCs w:val="24"/>
          <w:shd w:val="clear" w:color="auto" w:fill="FFFFFF"/>
          <w:lang w:val="en-ID"/>
        </w:rPr>
        <w:t xml:space="preserve">yang dihasilkan oleh suatu perusahaan yaitu untuk menentukan tingkat keberhasilan dari seluruh bisnis yang dijalankan oleh suatu perusahaan. </w:t>
      </w:r>
      <w:r w:rsidRPr="005E46FD">
        <w:rPr>
          <w:rFonts w:ascii="Times New Roman" w:hAnsi="Times New Roman" w:cs="Times New Roman"/>
          <w:iCs/>
          <w:sz w:val="24"/>
          <w:szCs w:val="24"/>
          <w:shd w:val="clear" w:color="auto" w:fill="FFFFFF"/>
          <w:lang w:val="en-ID"/>
        </w:rPr>
        <w:t>Manfaat bagi investor adalah untuk mengukur seberapa efisien manajemen mengelola perusahaannya dan juga memperkirakan profitabilitas masa depan berdasarkan peramalan penjualan yang dibuat oleh manajemennya.</w:t>
      </w:r>
    </w:p>
    <w:p w14:paraId="33C0E321" w14:textId="77777777" w:rsidR="002C6B18" w:rsidRPr="005E46FD" w:rsidRDefault="002C6B18" w:rsidP="00A80A52">
      <w:pPr>
        <w:pStyle w:val="ListParagraph"/>
        <w:numPr>
          <w:ilvl w:val="0"/>
          <w:numId w:val="11"/>
        </w:numPr>
        <w:spacing w:afterLines="40" w:after="96" w:line="480" w:lineRule="auto"/>
        <w:ind w:left="720"/>
        <w:jc w:val="both"/>
        <w:rPr>
          <w:rFonts w:ascii="Times New Roman" w:hAnsi="Times New Roman" w:cs="Times New Roman"/>
          <w:b/>
          <w:bCs/>
          <w:iCs/>
          <w:sz w:val="24"/>
          <w:szCs w:val="24"/>
          <w:shd w:val="clear" w:color="auto" w:fill="FFFFFF"/>
        </w:rPr>
      </w:pPr>
      <w:r w:rsidRPr="005E46FD">
        <w:rPr>
          <w:rFonts w:ascii="Times New Roman" w:hAnsi="Times New Roman" w:cs="Times New Roman"/>
          <w:b/>
          <w:bCs/>
          <w:iCs/>
          <w:sz w:val="24"/>
          <w:szCs w:val="24"/>
          <w:shd w:val="clear" w:color="auto" w:fill="FFFFFF"/>
        </w:rPr>
        <w:t xml:space="preserve">Laba </w:t>
      </w:r>
    </w:p>
    <w:p w14:paraId="0B658B0A" w14:textId="77777777" w:rsidR="00A80A52" w:rsidRDefault="002C6B18" w:rsidP="00A80A52">
      <w:pPr>
        <w:pStyle w:val="ListParagraph"/>
        <w:numPr>
          <w:ilvl w:val="0"/>
          <w:numId w:val="24"/>
        </w:numPr>
        <w:spacing w:afterLines="40" w:after="96" w:line="480" w:lineRule="auto"/>
        <w:ind w:left="1080"/>
        <w:jc w:val="both"/>
        <w:rPr>
          <w:rFonts w:ascii="Times New Roman" w:hAnsi="Times New Roman" w:cs="Times New Roman"/>
          <w:iCs/>
          <w:sz w:val="24"/>
          <w:szCs w:val="24"/>
          <w:shd w:val="clear" w:color="auto" w:fill="FFFFFF"/>
        </w:rPr>
      </w:pPr>
      <w:r w:rsidRPr="005E46FD">
        <w:rPr>
          <w:rFonts w:ascii="Times New Roman" w:hAnsi="Times New Roman" w:cs="Times New Roman"/>
          <w:iCs/>
          <w:sz w:val="24"/>
          <w:szCs w:val="24"/>
          <w:shd w:val="clear" w:color="auto" w:fill="FFFFFF"/>
        </w:rPr>
        <w:t>Pengertian Laba</w:t>
      </w:r>
    </w:p>
    <w:p w14:paraId="7A6D0097" w14:textId="7EA6474D" w:rsidR="002C6B18" w:rsidRPr="00A80A52" w:rsidRDefault="00A80A52" w:rsidP="00A80A52">
      <w:pPr>
        <w:pStyle w:val="ListParagraph"/>
        <w:spacing w:afterLines="40" w:after="96" w:line="480" w:lineRule="auto"/>
        <w:ind w:left="1080"/>
        <w:jc w:val="both"/>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ab/>
      </w:r>
      <w:r w:rsidR="002C6B18" w:rsidRPr="00A80A52">
        <w:rPr>
          <w:rFonts w:ascii="Times New Roman" w:hAnsi="Times New Roman" w:cs="Times New Roman"/>
          <w:iCs/>
          <w:sz w:val="24"/>
          <w:szCs w:val="24"/>
          <w:shd w:val="clear" w:color="auto" w:fill="FFFFFF"/>
        </w:rPr>
        <w:t xml:space="preserve">Setiap perusaahaan berusaha untuk memperoleh laba yang maksimal. Laba yang diperoleh perusahaan akan mempengaruhi kelangsungan hidup perusahaan tersbut. </w:t>
      </w:r>
      <w:r w:rsidR="002C6B18" w:rsidRPr="00A80A52">
        <w:rPr>
          <w:rFonts w:ascii="Times New Roman" w:hAnsi="Times New Roman" w:cs="Times New Roman"/>
          <w:sz w:val="24"/>
          <w:szCs w:val="24"/>
        </w:rPr>
        <w:t>Menurut (Suwardjono, 20</w:t>
      </w:r>
      <w:r w:rsidR="00815951">
        <w:rPr>
          <w:rFonts w:ascii="Times New Roman" w:hAnsi="Times New Roman" w:cs="Times New Roman"/>
          <w:sz w:val="24"/>
          <w:szCs w:val="24"/>
        </w:rPr>
        <w:t>10</w:t>
      </w:r>
      <w:r w:rsidR="002C6B18" w:rsidRPr="00A80A52">
        <w:rPr>
          <w:rFonts w:ascii="Times New Roman" w:hAnsi="Times New Roman" w:cs="Times New Roman"/>
          <w:sz w:val="24"/>
          <w:szCs w:val="24"/>
        </w:rPr>
        <w:t xml:space="preserve">) Laba adalah kenaikan asset dalam suatu periode akibat kegiatan produktif yang dapat dibagi atau didistribusikan kepada kreditur, pemerintah, pemegang saham (dalam bentuk bungan dan pajak dan deviden tanpa mempengaruhi keutuhan ekuitas pemegang saham </w:t>
      </w:r>
      <w:r w:rsidR="002C6B18" w:rsidRPr="00A80A52">
        <w:rPr>
          <w:rFonts w:ascii="Times New Roman" w:hAnsi="Times New Roman" w:cs="Times New Roman"/>
          <w:sz w:val="24"/>
          <w:szCs w:val="24"/>
        </w:rPr>
        <w:lastRenderedPageBreak/>
        <w:t>pemula). Sedangkan menurut (Harahap, 20</w:t>
      </w:r>
      <w:r w:rsidR="00835D66">
        <w:rPr>
          <w:rFonts w:ascii="Times New Roman" w:hAnsi="Times New Roman" w:cs="Times New Roman"/>
          <w:sz w:val="24"/>
          <w:szCs w:val="24"/>
        </w:rPr>
        <w:t>10</w:t>
      </w:r>
      <w:r w:rsidR="002C6B18" w:rsidRPr="00A80A52">
        <w:rPr>
          <w:rFonts w:ascii="Times New Roman" w:hAnsi="Times New Roman" w:cs="Times New Roman"/>
          <w:sz w:val="24"/>
          <w:szCs w:val="24"/>
        </w:rPr>
        <w:t>) laba merupakan angka yang penting dalam laporan keuangan karena berbagai alasan antara lain, laba merupakan dasar dalam perhitungan pajak, pedoman dalam menentukan kebijakan investasi dan pengambilan keputusan, dasar dalam peramalan laba maupun kejadian ekonomi perusahaan lainnya di masa yang akan datang, dasar dalam perhitungan dan penilaian e</w:t>
      </w:r>
      <w:r w:rsidR="00A62455" w:rsidRPr="00A80A52">
        <w:rPr>
          <w:rFonts w:ascii="Times New Roman" w:hAnsi="Times New Roman" w:cs="Times New Roman"/>
          <w:sz w:val="24"/>
          <w:szCs w:val="24"/>
        </w:rPr>
        <w:t>fisiensi dalam menjalakan perus</w:t>
      </w:r>
      <w:r w:rsidR="002C6B18" w:rsidRPr="00A80A52">
        <w:rPr>
          <w:rFonts w:ascii="Times New Roman" w:hAnsi="Times New Roman" w:cs="Times New Roman"/>
          <w:sz w:val="24"/>
          <w:szCs w:val="24"/>
        </w:rPr>
        <w:t>ahaannya, serta sebagai dasar dalam penilaian prestasi atau kinerja perusahaan.</w:t>
      </w:r>
    </w:p>
    <w:p w14:paraId="42BCA8C7" w14:textId="7F297E99" w:rsidR="002C6B18" w:rsidRPr="005E46FD" w:rsidRDefault="002C6B18" w:rsidP="00A80A52">
      <w:pPr>
        <w:pStyle w:val="ListParagraph"/>
        <w:tabs>
          <w:tab w:val="left" w:pos="1440"/>
        </w:tabs>
        <w:spacing w:afterLines="40" w:after="96" w:line="480" w:lineRule="auto"/>
        <w:ind w:left="1080"/>
        <w:jc w:val="both"/>
        <w:rPr>
          <w:rFonts w:ascii="Times New Roman" w:hAnsi="Times New Roman" w:cs="Times New Roman"/>
          <w:iCs/>
          <w:sz w:val="24"/>
          <w:szCs w:val="24"/>
          <w:shd w:val="clear" w:color="auto" w:fill="FFFFFF"/>
        </w:rPr>
      </w:pPr>
      <w:r w:rsidRPr="005E46FD">
        <w:rPr>
          <w:rFonts w:ascii="Times New Roman" w:hAnsi="Times New Roman" w:cs="Times New Roman"/>
          <w:iCs/>
          <w:sz w:val="24"/>
          <w:szCs w:val="24"/>
          <w:shd w:val="clear" w:color="auto" w:fill="FFFFFF"/>
        </w:rPr>
        <w:tab/>
        <w:t xml:space="preserve">Menurut Wild dan Subramanyam (2014:25), “laba atau laba bersih mengindikasikan profitabilitas perusahaan. Laba ibarat pencerminanan pengambilan kepada pemegang ekuitas untuk periode bersangkutan, smentara pos-pos dalam pelaporan rinci dengan bagaimana laba didapat”. </w:t>
      </w:r>
      <w:r w:rsidRPr="005E46FD">
        <w:rPr>
          <w:rFonts w:ascii="Times New Roman" w:eastAsia="Batang" w:hAnsi="Times New Roman" w:cs="Times New Roman"/>
          <w:sz w:val="24"/>
          <w:szCs w:val="24"/>
          <w:lang w:eastAsia="ko-KR"/>
        </w:rPr>
        <w:t>Menurut (</w:t>
      </w:r>
      <w:r w:rsidR="00456D2E">
        <w:rPr>
          <w:rFonts w:ascii="Times New Roman" w:eastAsia="Batang" w:hAnsi="Times New Roman" w:cs="Times New Roman"/>
          <w:sz w:val="24"/>
          <w:szCs w:val="24"/>
          <w:lang w:eastAsia="ko-KR"/>
        </w:rPr>
        <w:t>Chairiri &amp; Ghozali, 2016</w:t>
      </w:r>
      <w:r w:rsidRPr="005E46FD">
        <w:rPr>
          <w:rFonts w:ascii="Times New Roman" w:eastAsia="Batang" w:hAnsi="Times New Roman" w:cs="Times New Roman"/>
          <w:sz w:val="24"/>
          <w:szCs w:val="24"/>
          <w:lang w:eastAsia="ko-KR"/>
        </w:rPr>
        <w:t>) informasi tentang laba perusahaan dapat digunakan sebagai berikut:</w:t>
      </w:r>
    </w:p>
    <w:p w14:paraId="5AA3A0F3" w14:textId="77777777" w:rsidR="002C6B18" w:rsidRPr="005E46FD" w:rsidRDefault="002C6B18" w:rsidP="00210041">
      <w:pPr>
        <w:pStyle w:val="ListParagraph"/>
        <w:numPr>
          <w:ilvl w:val="0"/>
          <w:numId w:val="18"/>
        </w:numPr>
        <w:tabs>
          <w:tab w:val="left" w:pos="990"/>
        </w:tabs>
        <w:spacing w:afterLines="40" w:after="96" w:line="480" w:lineRule="auto"/>
        <w:ind w:left="1530"/>
        <w:jc w:val="both"/>
        <w:rPr>
          <w:rFonts w:ascii="Times New Roman" w:eastAsia="Batang" w:hAnsi="Times New Roman" w:cs="Times New Roman"/>
          <w:sz w:val="24"/>
          <w:szCs w:val="24"/>
          <w:lang w:eastAsia="ko-KR"/>
        </w:rPr>
      </w:pPr>
      <w:r w:rsidRPr="005E46FD">
        <w:rPr>
          <w:rFonts w:ascii="Times New Roman" w:hAnsi="Times New Roman" w:cs="Times New Roman"/>
          <w:sz w:val="24"/>
          <w:szCs w:val="24"/>
        </w:rPr>
        <w:t>Indikator efisiensi penggunaan dana yang tertanam dalam perusahaan yang diwujudkan dalam tingkat kembalian pengukur prestasi manajemen.</w:t>
      </w:r>
    </w:p>
    <w:p w14:paraId="52626F21" w14:textId="77777777" w:rsidR="002C6B18" w:rsidRPr="005E46FD" w:rsidRDefault="002C6B18" w:rsidP="00210041">
      <w:pPr>
        <w:pStyle w:val="ListParagraph"/>
        <w:numPr>
          <w:ilvl w:val="0"/>
          <w:numId w:val="18"/>
        </w:numPr>
        <w:tabs>
          <w:tab w:val="left" w:pos="990"/>
        </w:tabs>
        <w:spacing w:afterLines="40" w:after="96" w:line="480" w:lineRule="auto"/>
        <w:ind w:left="1530"/>
        <w:jc w:val="both"/>
        <w:rPr>
          <w:rFonts w:ascii="Times New Roman" w:eastAsia="Batang" w:hAnsi="Times New Roman" w:cs="Times New Roman"/>
          <w:sz w:val="24"/>
          <w:szCs w:val="24"/>
          <w:lang w:eastAsia="ko-KR"/>
        </w:rPr>
      </w:pPr>
      <w:r w:rsidRPr="005E46FD">
        <w:rPr>
          <w:rFonts w:ascii="Times New Roman" w:hAnsi="Times New Roman" w:cs="Times New Roman"/>
          <w:sz w:val="24"/>
          <w:szCs w:val="24"/>
        </w:rPr>
        <w:t>Dasar penentuan besarnya pengenaan pajak.</w:t>
      </w:r>
    </w:p>
    <w:p w14:paraId="254E3190" w14:textId="77777777" w:rsidR="002C6B18" w:rsidRPr="005E46FD" w:rsidRDefault="002C6B18" w:rsidP="00210041">
      <w:pPr>
        <w:pStyle w:val="ListParagraph"/>
        <w:numPr>
          <w:ilvl w:val="0"/>
          <w:numId w:val="18"/>
        </w:numPr>
        <w:tabs>
          <w:tab w:val="left" w:pos="990"/>
        </w:tabs>
        <w:spacing w:afterLines="40" w:after="96" w:line="480" w:lineRule="auto"/>
        <w:ind w:left="1530"/>
        <w:jc w:val="both"/>
        <w:rPr>
          <w:rFonts w:ascii="Times New Roman" w:eastAsia="Batang" w:hAnsi="Times New Roman" w:cs="Times New Roman"/>
          <w:sz w:val="24"/>
          <w:szCs w:val="24"/>
          <w:lang w:eastAsia="ko-KR"/>
        </w:rPr>
      </w:pPr>
      <w:r w:rsidRPr="005E46FD">
        <w:rPr>
          <w:rFonts w:ascii="Times New Roman" w:hAnsi="Times New Roman" w:cs="Times New Roman"/>
          <w:sz w:val="24"/>
          <w:szCs w:val="24"/>
        </w:rPr>
        <w:t>Alat pengendalian alokasi sumberdaya ekonomi suatu negara.</w:t>
      </w:r>
    </w:p>
    <w:p w14:paraId="43D01C5B" w14:textId="77777777" w:rsidR="002C6B18" w:rsidRPr="005E46FD" w:rsidRDefault="002C6B18" w:rsidP="00210041">
      <w:pPr>
        <w:pStyle w:val="ListParagraph"/>
        <w:numPr>
          <w:ilvl w:val="0"/>
          <w:numId w:val="18"/>
        </w:numPr>
        <w:tabs>
          <w:tab w:val="left" w:pos="990"/>
        </w:tabs>
        <w:spacing w:afterLines="40" w:after="96" w:line="480" w:lineRule="auto"/>
        <w:ind w:left="1530"/>
        <w:jc w:val="both"/>
        <w:rPr>
          <w:rFonts w:ascii="Times New Roman" w:eastAsia="Batang" w:hAnsi="Times New Roman" w:cs="Times New Roman"/>
          <w:sz w:val="24"/>
          <w:szCs w:val="24"/>
          <w:lang w:eastAsia="ko-KR"/>
        </w:rPr>
      </w:pPr>
      <w:r w:rsidRPr="005E46FD">
        <w:rPr>
          <w:rFonts w:ascii="Times New Roman" w:hAnsi="Times New Roman" w:cs="Times New Roman"/>
          <w:sz w:val="24"/>
          <w:szCs w:val="24"/>
        </w:rPr>
        <w:t>Dasar kompensasi dan pembagian bonus.</w:t>
      </w:r>
    </w:p>
    <w:p w14:paraId="21DCADFF" w14:textId="77777777" w:rsidR="002C6B18" w:rsidRPr="005E46FD" w:rsidRDefault="002C6B18" w:rsidP="00210041">
      <w:pPr>
        <w:pStyle w:val="ListParagraph"/>
        <w:numPr>
          <w:ilvl w:val="0"/>
          <w:numId w:val="18"/>
        </w:numPr>
        <w:tabs>
          <w:tab w:val="left" w:pos="990"/>
        </w:tabs>
        <w:spacing w:afterLines="40" w:after="96" w:line="480" w:lineRule="auto"/>
        <w:ind w:left="1530"/>
        <w:jc w:val="both"/>
        <w:rPr>
          <w:rFonts w:ascii="Times New Roman" w:eastAsia="Batang" w:hAnsi="Times New Roman" w:cs="Times New Roman"/>
          <w:sz w:val="24"/>
          <w:szCs w:val="24"/>
          <w:lang w:eastAsia="ko-KR"/>
        </w:rPr>
      </w:pPr>
      <w:r w:rsidRPr="005E46FD">
        <w:rPr>
          <w:rFonts w:ascii="Times New Roman" w:hAnsi="Times New Roman" w:cs="Times New Roman"/>
          <w:sz w:val="24"/>
          <w:szCs w:val="24"/>
        </w:rPr>
        <w:t>Sebagai alat motivasi manajemen dalam pengendalian perusahaan.</w:t>
      </w:r>
    </w:p>
    <w:p w14:paraId="1CA8FD66" w14:textId="2B78A150" w:rsidR="00D862B2" w:rsidRDefault="002C6B18" w:rsidP="00D862B2">
      <w:pPr>
        <w:pStyle w:val="ListParagraph"/>
        <w:numPr>
          <w:ilvl w:val="0"/>
          <w:numId w:val="18"/>
        </w:numPr>
        <w:tabs>
          <w:tab w:val="left" w:pos="990"/>
        </w:tabs>
        <w:spacing w:afterLines="40" w:after="96" w:line="480" w:lineRule="auto"/>
        <w:ind w:left="1530"/>
        <w:jc w:val="both"/>
        <w:rPr>
          <w:rFonts w:ascii="Times New Roman" w:eastAsia="Batang" w:hAnsi="Times New Roman" w:cs="Times New Roman"/>
          <w:sz w:val="24"/>
          <w:szCs w:val="24"/>
          <w:lang w:eastAsia="ko-KR"/>
        </w:rPr>
      </w:pPr>
      <w:r w:rsidRPr="005E46FD">
        <w:rPr>
          <w:rFonts w:ascii="Times New Roman" w:hAnsi="Times New Roman" w:cs="Times New Roman"/>
          <w:sz w:val="24"/>
          <w:szCs w:val="24"/>
        </w:rPr>
        <w:t>Sebagai dasar dalam pembagian deviden.</w:t>
      </w:r>
    </w:p>
    <w:p w14:paraId="4DD14AD6" w14:textId="77777777" w:rsidR="00D862B2" w:rsidRPr="00D862B2" w:rsidRDefault="00D862B2" w:rsidP="00D862B2">
      <w:pPr>
        <w:pStyle w:val="ListParagraph"/>
        <w:tabs>
          <w:tab w:val="left" w:pos="990"/>
        </w:tabs>
        <w:spacing w:afterLines="40" w:after="96" w:line="480" w:lineRule="auto"/>
        <w:ind w:left="1530"/>
        <w:jc w:val="both"/>
        <w:rPr>
          <w:rFonts w:ascii="Times New Roman" w:eastAsia="Batang" w:hAnsi="Times New Roman" w:cs="Times New Roman"/>
          <w:sz w:val="24"/>
          <w:szCs w:val="24"/>
          <w:lang w:eastAsia="ko-KR"/>
        </w:rPr>
      </w:pPr>
    </w:p>
    <w:p w14:paraId="414785E1" w14:textId="77777777" w:rsidR="002C6B18" w:rsidRPr="005E46FD" w:rsidRDefault="002C6B18" w:rsidP="00A80A52">
      <w:pPr>
        <w:pStyle w:val="ListParagraph"/>
        <w:numPr>
          <w:ilvl w:val="0"/>
          <w:numId w:val="24"/>
        </w:numPr>
        <w:tabs>
          <w:tab w:val="left" w:pos="1440"/>
        </w:tabs>
        <w:spacing w:afterLines="40" w:after="96" w:line="480" w:lineRule="auto"/>
        <w:ind w:left="1080"/>
        <w:jc w:val="both"/>
        <w:rPr>
          <w:rFonts w:ascii="Times New Roman" w:hAnsi="Times New Roman" w:cs="Times New Roman"/>
          <w:iCs/>
          <w:sz w:val="24"/>
          <w:szCs w:val="24"/>
          <w:u w:val="single"/>
          <w:shd w:val="clear" w:color="auto" w:fill="FFFFFF"/>
        </w:rPr>
      </w:pPr>
      <w:r w:rsidRPr="005E46FD">
        <w:rPr>
          <w:rFonts w:ascii="Times New Roman" w:hAnsi="Times New Roman" w:cs="Times New Roman"/>
          <w:iCs/>
          <w:sz w:val="24"/>
          <w:szCs w:val="24"/>
          <w:shd w:val="clear" w:color="auto" w:fill="FFFFFF"/>
          <w:lang w:val="en-ID"/>
        </w:rPr>
        <w:t>Pengertian Pertumbuhan Laba</w:t>
      </w:r>
    </w:p>
    <w:p w14:paraId="6FE7F18F" w14:textId="6F069348" w:rsidR="002C6B18" w:rsidRPr="00210041" w:rsidRDefault="002C6B18" w:rsidP="00210041">
      <w:pPr>
        <w:pStyle w:val="ListParagraph"/>
        <w:tabs>
          <w:tab w:val="left" w:pos="1440"/>
          <w:tab w:val="left" w:pos="3510"/>
        </w:tabs>
        <w:spacing w:afterLines="40" w:after="96" w:line="480" w:lineRule="auto"/>
        <w:ind w:left="1080" w:firstLine="180"/>
        <w:jc w:val="both"/>
        <w:rPr>
          <w:rFonts w:ascii="Times New Roman" w:eastAsia="Batang" w:hAnsi="Times New Roman" w:cs="Times New Roman"/>
          <w:sz w:val="24"/>
          <w:szCs w:val="24"/>
          <w:lang w:eastAsia="ko-KR"/>
        </w:rPr>
      </w:pPr>
      <w:r w:rsidRPr="005E46FD">
        <w:rPr>
          <w:rFonts w:ascii="Times New Roman" w:hAnsi="Times New Roman" w:cs="Times New Roman"/>
          <w:iCs/>
          <w:sz w:val="24"/>
          <w:szCs w:val="24"/>
          <w:shd w:val="clear" w:color="auto" w:fill="FFFFFF"/>
          <w:lang w:val="en-ID"/>
        </w:rPr>
        <w:lastRenderedPageBreak/>
        <w:tab/>
      </w:r>
      <w:r w:rsidRPr="005E46FD">
        <w:rPr>
          <w:rFonts w:ascii="Times New Roman" w:hAnsi="Times New Roman" w:cs="Times New Roman"/>
          <w:sz w:val="24"/>
          <w:szCs w:val="24"/>
          <w:shd w:val="clear" w:color="auto" w:fill="FFFFFF"/>
          <w:lang w:eastAsia="ko-KR"/>
        </w:rPr>
        <w:t xml:space="preserve">Pertumbuhan </w:t>
      </w:r>
      <w:r w:rsidRPr="005E46FD">
        <w:rPr>
          <w:rFonts w:ascii="Times New Roman" w:eastAsia="Batang" w:hAnsi="Times New Roman" w:cs="Times New Roman"/>
          <w:sz w:val="24"/>
          <w:szCs w:val="24"/>
          <w:lang w:eastAsia="ko-KR"/>
        </w:rPr>
        <w:t>laba adalah perubahan presentase kenaikan laba yang</w:t>
      </w:r>
      <w:r w:rsidR="00210041">
        <w:rPr>
          <w:rFonts w:ascii="Times New Roman" w:eastAsia="Batang" w:hAnsi="Times New Roman" w:cs="Times New Roman"/>
          <w:sz w:val="24"/>
          <w:szCs w:val="24"/>
          <w:lang w:eastAsia="ko-KR"/>
        </w:rPr>
        <w:t xml:space="preserve"> diperoleh perusahaan. </w:t>
      </w:r>
      <w:r w:rsidRPr="005E46FD">
        <w:rPr>
          <w:rFonts w:ascii="Times New Roman" w:eastAsia="Batang" w:hAnsi="Times New Roman" w:cs="Times New Roman"/>
          <w:sz w:val="24"/>
          <w:szCs w:val="24"/>
          <w:lang w:eastAsia="ko-KR"/>
        </w:rPr>
        <w:t>Pertumbuhan laba dapat menunjukkan persentase kenaikan laba yang dapat dihasilkan perusahaan dalam bentuk laba besih (Murhadi 2011).</w:t>
      </w:r>
      <w:r w:rsidR="00210041">
        <w:rPr>
          <w:rFonts w:ascii="Times New Roman" w:eastAsia="Batang" w:hAnsi="Times New Roman" w:cs="Times New Roman"/>
          <w:sz w:val="24"/>
          <w:szCs w:val="24"/>
          <w:lang w:eastAsia="ko-KR"/>
        </w:rPr>
        <w:t xml:space="preserve"> Menurut (Mahaputra, 2012), pertumbuhan laba dipengaruhi oleh perubahan komponen-komponen dalam laporan. </w:t>
      </w:r>
      <w:r w:rsidRPr="005E46FD">
        <w:rPr>
          <w:rFonts w:ascii="Times New Roman" w:eastAsia="Batang" w:hAnsi="Times New Roman" w:cs="Times New Roman"/>
          <w:sz w:val="24"/>
          <w:szCs w:val="24"/>
          <w:lang w:eastAsia="ko-KR"/>
        </w:rPr>
        <w:t>Sedangkan menurut (Dewi Utari, Ari Dan Darsono, 2014) pertumbuhan laba perusahaan yang baik mencerminkan kondidi kinerja perusahaan juga baik, apabila kondisi ekonomi baik pada umumnya pertumbuhan perusahaan juga baik.</w:t>
      </w:r>
    </w:p>
    <w:p w14:paraId="302AFF93" w14:textId="77777777" w:rsidR="002C6B18" w:rsidRPr="005E46FD" w:rsidRDefault="002C6B18" w:rsidP="00A80A52">
      <w:pPr>
        <w:pStyle w:val="ListParagraph"/>
        <w:numPr>
          <w:ilvl w:val="0"/>
          <w:numId w:val="24"/>
        </w:numPr>
        <w:tabs>
          <w:tab w:val="left" w:pos="1440"/>
          <w:tab w:val="left" w:pos="2160"/>
        </w:tabs>
        <w:spacing w:afterLines="40" w:after="96" w:line="480" w:lineRule="auto"/>
        <w:ind w:left="1080"/>
        <w:jc w:val="both"/>
        <w:rPr>
          <w:rFonts w:ascii="Times New Roman" w:hAnsi="Times New Roman" w:cs="Times New Roman"/>
          <w:iCs/>
          <w:sz w:val="24"/>
          <w:szCs w:val="24"/>
          <w:u w:val="single"/>
          <w:shd w:val="clear" w:color="auto" w:fill="FFFFFF"/>
        </w:rPr>
      </w:pPr>
      <w:r w:rsidRPr="005E46FD">
        <w:rPr>
          <w:rFonts w:ascii="Times New Roman" w:eastAsia="Batang" w:hAnsi="Times New Roman" w:cs="Times New Roman"/>
          <w:sz w:val="24"/>
          <w:szCs w:val="24"/>
          <w:lang w:eastAsia="ko-KR"/>
        </w:rPr>
        <w:t>Rumus Pertumbuhan Laba</w:t>
      </w:r>
    </w:p>
    <w:p w14:paraId="7C9B715B" w14:textId="7F5311E5" w:rsidR="002C6B18" w:rsidRDefault="002C6B18" w:rsidP="00A80A52">
      <w:pPr>
        <w:pStyle w:val="ListParagraph"/>
        <w:spacing w:afterLines="40" w:after="96" w:line="480" w:lineRule="auto"/>
        <w:ind w:left="1080"/>
        <w:jc w:val="both"/>
        <w:rPr>
          <w:rFonts w:ascii="Times New Roman" w:eastAsia="Batang" w:hAnsi="Times New Roman" w:cs="Times New Roman"/>
          <w:sz w:val="24"/>
          <w:szCs w:val="24"/>
          <w:lang w:eastAsia="ko-KR"/>
        </w:rPr>
      </w:pPr>
      <w:r w:rsidRPr="005E46FD">
        <w:rPr>
          <w:rFonts w:ascii="Times New Roman" w:eastAsia="Batang" w:hAnsi="Times New Roman" w:cs="Times New Roman"/>
          <w:sz w:val="24"/>
          <w:szCs w:val="24"/>
          <w:lang w:eastAsia="ko-KR"/>
        </w:rPr>
        <w:tab/>
        <w:t xml:space="preserve">Pertumbuhan laba merupakan selisih laba bersih tahun tertentu dengan laba bersih tahun sebelumnya dibagi dengan laba bersih tahun sebelumnya. </w:t>
      </w:r>
      <w:r w:rsidR="00266612">
        <w:rPr>
          <w:rFonts w:ascii="Times New Roman" w:eastAsia="Batang" w:hAnsi="Times New Roman" w:cs="Times New Roman"/>
          <w:sz w:val="24"/>
          <w:szCs w:val="24"/>
          <w:lang w:eastAsia="ko-KR"/>
        </w:rPr>
        <w:t>Rumus perhitungan pertumbuuhan laba menurut (Harahap, 2015:310) adalah</w:t>
      </w:r>
      <w:r w:rsidRPr="005E46FD">
        <w:rPr>
          <w:rFonts w:ascii="Times New Roman" w:eastAsia="Batang" w:hAnsi="Times New Roman" w:cs="Times New Roman"/>
          <w:sz w:val="24"/>
          <w:szCs w:val="24"/>
          <w:lang w:eastAsia="ko-KR"/>
        </w:rPr>
        <w:t xml:space="preserve"> sebagai </w:t>
      </w:r>
      <w:proofErr w:type="gramStart"/>
      <w:r w:rsidRPr="005E46FD">
        <w:rPr>
          <w:rFonts w:ascii="Times New Roman" w:eastAsia="Batang" w:hAnsi="Times New Roman" w:cs="Times New Roman"/>
          <w:sz w:val="24"/>
          <w:szCs w:val="24"/>
          <w:lang w:eastAsia="ko-KR"/>
        </w:rPr>
        <w:t>berikut :</w:t>
      </w:r>
      <w:proofErr w:type="gramEnd"/>
    </w:p>
    <w:p w14:paraId="30E283A4" w14:textId="5C992F64" w:rsidR="00A80A52" w:rsidRPr="005E46FD" w:rsidRDefault="00A80A52" w:rsidP="00A80A52">
      <w:pPr>
        <w:pStyle w:val="ListParagraph"/>
        <w:spacing w:afterLines="40" w:after="96" w:line="480" w:lineRule="auto"/>
        <w:ind w:left="1080"/>
        <w:jc w:val="both"/>
        <w:rPr>
          <w:rFonts w:ascii="Times New Roman" w:eastAsia="Batang" w:hAnsi="Times New Roman" w:cs="Times New Roman"/>
          <w:sz w:val="24"/>
          <w:szCs w:val="24"/>
          <w:lang w:eastAsia="ko-KR"/>
        </w:rPr>
      </w:pPr>
      <w:r>
        <w:rPr>
          <w:rFonts w:ascii="Times New Roman" w:eastAsia="Batang" w:hAnsi="Times New Roman" w:cs="Times New Roman"/>
          <w:noProof/>
          <w:sz w:val="24"/>
          <w:szCs w:val="24"/>
          <w:lang w:eastAsia="ko-KR"/>
        </w:rPr>
        <mc:AlternateContent>
          <mc:Choice Requires="wps">
            <w:drawing>
              <wp:anchor distT="0" distB="0" distL="114300" distR="114300" simplePos="0" relativeHeight="251661824" behindDoc="0" locked="0" layoutInCell="1" allowOverlap="1" wp14:anchorId="7BBBF3A7" wp14:editId="70CE4EE2">
                <wp:simplePos x="0" y="0"/>
                <wp:positionH relativeFrom="column">
                  <wp:posOffset>2008100</wp:posOffset>
                </wp:positionH>
                <wp:positionV relativeFrom="paragraph">
                  <wp:posOffset>204699</wp:posOffset>
                </wp:positionV>
                <wp:extent cx="1961002" cy="759811"/>
                <wp:effectExtent l="0" t="0" r="20320" b="21590"/>
                <wp:wrapNone/>
                <wp:docPr id="15" name="Rectangle 15"/>
                <wp:cNvGraphicFramePr/>
                <a:graphic xmlns:a="http://schemas.openxmlformats.org/drawingml/2006/main">
                  <a:graphicData uri="http://schemas.microsoft.com/office/word/2010/wordprocessingShape">
                    <wps:wsp>
                      <wps:cNvSpPr/>
                      <wps:spPr>
                        <a:xfrm>
                          <a:off x="0" y="0"/>
                          <a:ext cx="1961002" cy="7598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443CD" id="Rectangle 15" o:spid="_x0000_s1026" style="position:absolute;margin-left:158.1pt;margin-top:16.1pt;width:154.4pt;height:59.8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BTkwIAAIYFAAAOAAAAZHJzL2Uyb0RvYy54bWysVE1v2zAMvQ/YfxB0X20HTdsYdYqgRYcB&#10;RVu0HXpWZSk2IImapMTJfv0o+SNZV+wwzAdZEslH8onk5dVOK7IVzrdgKlqc5JQIw6Fuzbqi319u&#10;v1xQ4gMzNVNgREX3wtOr5edPl50txQwaULVwBEGMLztb0SYEW2aZ543QzJ+AFQaFEpxmAY9undWO&#10;dYiuVTbL87OsA1dbB1x4j7c3vZAuE76UgocHKb0IRFUUYwtpdWl9i2u2vGTl2jHbtHwIg/1DFJq1&#10;Bp1OUDcsMLJx7R9QuuUOPMhwwkFnIGXLRcoBsynyd9k8N8yKlAuS4+1Ek/9/sPx+++hIW+PbzSkx&#10;TOMbPSFrzKyVIHiHBHXWl6j3bB/dcPK4jdnupNPxj3mQXSJ1P5EqdoFwvCwWZ0WezyjhKDufLy6K&#10;IoJmB2vrfPgqQJO4qahD94lLtr3zoVcdVaIzA7etUnjPSmXi6kG1dbxLh1g54lo5smX45mE3ejvS&#10;Qt/RMouJ9amkXdgr0aM+CYmcYPCzFEiqxgMm41yYUPSihtWidzXP8RtSmyxSosogYESWGOSEPQD8&#10;Hu+I3ac96EdTkYp5Ms7/FlhvPFkkz2DCZKxbA+4jAIVZDZ57/ZGknprI0hvUe6wYB30rectvW3y2&#10;O+bDI3PYO9hlOA/CAy5SQVdRGHaUNOB+fnQf9bGkUUpJh71YUf9jw5ygRH0zWOyL4vQ0Nm86nM7P&#10;Z3hwx5K3Y4nZ6GvApy9w8lietlE/qHErHehXHBur6BVFzHD0XVEe3Hi4Dv2MwMHDxWqV1LBhLQt3&#10;5tnyCB5ZjWX5sntlzg61G7Dq72HsW1a+K+FeN1oaWG0CyDbV94HXgW9s9lQ4w2CK0+T4nLQO43P5&#10;CwAA//8DAFBLAwQUAAYACAAAACEANmtq3+AAAAAKAQAADwAAAGRycy9kb3ducmV2LnhtbEyPQUvD&#10;QBCF74L/YRnBS7GbRBo0ZlNEUXoQwaoHb5PsmMRmZ0N228Z/73jS08zwPt68V65nN6gDTaH3bCBd&#10;JqCIG297bg28vT5cXIEKEdni4JkMfFOAdXV6UmJh/ZFf6LCNrRITDgUa6GIcC61D05HDsPQjsWif&#10;fnIY5ZxabSc8irkbdJYkuXbYs3zocKS7jprddu8MfGzm2H6lj/Fph4v3xaarm+f72pjzs/n2BlSk&#10;Of7B8BtfokMlmWq/ZxvUYOAyzTNBZclkCpBnKylXC7lKr0FXpf5fofoBAAD//wMAUEsBAi0AFAAG&#10;AAgAAAAhALaDOJL+AAAA4QEAABMAAAAAAAAAAAAAAAAAAAAAAFtDb250ZW50X1R5cGVzXS54bWxQ&#10;SwECLQAUAAYACAAAACEAOP0h/9YAAACUAQAACwAAAAAAAAAAAAAAAAAvAQAAX3JlbHMvLnJlbHNQ&#10;SwECLQAUAAYACAAAACEAAhiwU5MCAACGBQAADgAAAAAAAAAAAAAAAAAuAgAAZHJzL2Uyb0RvYy54&#10;bWxQSwECLQAUAAYACAAAACEANmtq3+AAAAAKAQAADwAAAAAAAAAAAAAAAADtBAAAZHJzL2Rvd25y&#10;ZXYueG1sUEsFBgAAAAAEAAQA8wAAAPoFAAAAAA==&#10;" filled="f" strokecolor="black [3213]" strokeweight="1pt"/>
            </w:pict>
          </mc:Fallback>
        </mc:AlternateContent>
      </w:r>
    </w:p>
    <w:p w14:paraId="6B7DFE18" w14:textId="77777777" w:rsidR="00A80A52" w:rsidRDefault="002C6B18" w:rsidP="00A80A52">
      <w:pPr>
        <w:pStyle w:val="ListParagraph"/>
        <w:spacing w:afterLines="40" w:after="96" w:line="480" w:lineRule="auto"/>
        <w:ind w:leftChars="567" w:left="1247" w:firstLine="567"/>
        <w:jc w:val="both"/>
        <w:rPr>
          <w:rFonts w:ascii="Times New Roman" w:eastAsia="Batang" w:hAnsi="Times New Roman" w:cs="Times New Roman"/>
          <w:sz w:val="24"/>
          <w:szCs w:val="24"/>
        </w:rPr>
      </w:pPr>
      <m:oMathPara>
        <m:oMath>
          <m:r>
            <w:rPr>
              <w:rFonts w:ascii="Cambria Math" w:hAnsi="Cambria Math" w:cs="Times New Roman"/>
              <w:sz w:val="24"/>
              <w:szCs w:val="24"/>
            </w:rPr>
            <m:t>Y=</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sub>
              </m:sSub>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den>
          </m:f>
        </m:oMath>
      </m:oMathPara>
    </w:p>
    <w:p w14:paraId="2B0D709F" w14:textId="77777777" w:rsidR="00A80A52" w:rsidRDefault="00A80A52" w:rsidP="00A80A52">
      <w:pPr>
        <w:pStyle w:val="ListParagraph"/>
        <w:spacing w:afterLines="40" w:after="96" w:line="480" w:lineRule="auto"/>
        <w:ind w:leftChars="567" w:left="1247" w:firstLine="193"/>
        <w:jc w:val="both"/>
        <w:rPr>
          <w:rFonts w:ascii="Times New Roman" w:eastAsia="Batang" w:hAnsi="Times New Roman" w:cs="Times New Roman"/>
          <w:sz w:val="24"/>
          <w:szCs w:val="24"/>
          <w:lang w:eastAsia="ko-KR"/>
        </w:rPr>
      </w:pPr>
    </w:p>
    <w:p w14:paraId="4F82EB41" w14:textId="59479AE0" w:rsidR="002C6B18" w:rsidRPr="005E46FD" w:rsidRDefault="002C6B18" w:rsidP="00A80A52">
      <w:pPr>
        <w:pStyle w:val="ListParagraph"/>
        <w:spacing w:afterLines="40" w:after="96" w:line="480" w:lineRule="auto"/>
        <w:ind w:leftChars="490" w:left="1078" w:firstLine="362"/>
        <w:jc w:val="both"/>
        <w:rPr>
          <w:rFonts w:ascii="Times New Roman" w:eastAsia="Batang" w:hAnsi="Times New Roman" w:cs="Times New Roman"/>
          <w:sz w:val="24"/>
          <w:szCs w:val="24"/>
        </w:rPr>
      </w:pPr>
      <w:r w:rsidRPr="005E46FD">
        <w:rPr>
          <w:rFonts w:ascii="Times New Roman" w:eastAsia="Batang" w:hAnsi="Times New Roman" w:cs="Times New Roman"/>
          <w:sz w:val="24"/>
          <w:szCs w:val="24"/>
          <w:lang w:eastAsia="ko-KR"/>
        </w:rPr>
        <w:t>Y merupakan pertumbuhan laba, yang digunakan di penelitian ini adalah laba setelah pajak. Yt adalah laba setelah pajak periode tertentu. Dan Yt-1 laba setelah pada periode sebelumnya.</w:t>
      </w:r>
    </w:p>
    <w:p w14:paraId="2BEE8AB0" w14:textId="77777777" w:rsidR="00A80A52" w:rsidRDefault="002C6B18" w:rsidP="00A80A52">
      <w:pPr>
        <w:pStyle w:val="ListParagraph"/>
        <w:numPr>
          <w:ilvl w:val="0"/>
          <w:numId w:val="24"/>
        </w:numPr>
        <w:spacing w:afterLines="40" w:after="96" w:line="480" w:lineRule="auto"/>
        <w:ind w:left="1080"/>
        <w:jc w:val="both"/>
        <w:rPr>
          <w:rFonts w:ascii="Times New Roman" w:eastAsia="Batang" w:hAnsi="Times New Roman" w:cs="Times New Roman"/>
          <w:sz w:val="24"/>
          <w:szCs w:val="24"/>
        </w:rPr>
      </w:pPr>
      <w:r w:rsidRPr="005E46FD">
        <w:rPr>
          <w:rFonts w:ascii="Times New Roman" w:eastAsia="Batang" w:hAnsi="Times New Roman" w:cs="Times New Roman"/>
          <w:sz w:val="24"/>
          <w:szCs w:val="24"/>
          <w:lang w:eastAsia="ko-KR"/>
        </w:rPr>
        <w:t>Faktor yang mempengaruhi pertumbuhan laba</w:t>
      </w:r>
    </w:p>
    <w:p w14:paraId="3A7BE9FB" w14:textId="65DD1175" w:rsidR="002C6B18" w:rsidRPr="00012CCB" w:rsidRDefault="00A80A52" w:rsidP="00A80A52">
      <w:pPr>
        <w:pStyle w:val="ListParagraph"/>
        <w:spacing w:afterLines="40" w:after="96" w:line="480" w:lineRule="auto"/>
        <w:ind w:left="1080"/>
        <w:jc w:val="both"/>
        <w:rPr>
          <w:rFonts w:ascii="Times New Roman" w:hAnsi="Times New Roman" w:cs="Times New Roman"/>
          <w:sz w:val="24"/>
          <w:szCs w:val="24"/>
          <w:shd w:val="clear" w:color="auto" w:fill="FFFFFF"/>
        </w:rPr>
      </w:pPr>
      <w:r>
        <w:rPr>
          <w:rFonts w:ascii="Times New Roman" w:eastAsia="Batang" w:hAnsi="Times New Roman" w:cs="Times New Roman"/>
          <w:sz w:val="24"/>
          <w:szCs w:val="24"/>
        </w:rPr>
        <w:tab/>
      </w:r>
      <w:r w:rsidR="002C6B18" w:rsidRPr="00A80A52">
        <w:rPr>
          <w:rFonts w:ascii="Times New Roman" w:hAnsi="Times New Roman" w:cs="Times New Roman"/>
          <w:sz w:val="24"/>
          <w:szCs w:val="24"/>
          <w:shd w:val="clear" w:color="auto" w:fill="FFFFFF"/>
        </w:rPr>
        <w:t>Menurut Kasmir (201</w:t>
      </w:r>
      <w:r w:rsidR="002A18A7">
        <w:rPr>
          <w:rFonts w:ascii="Times New Roman" w:hAnsi="Times New Roman" w:cs="Times New Roman"/>
          <w:sz w:val="24"/>
          <w:szCs w:val="24"/>
          <w:shd w:val="clear" w:color="auto" w:fill="FFFFFF"/>
        </w:rPr>
        <w:t>4</w:t>
      </w:r>
      <w:r w:rsidR="002C6B18" w:rsidRPr="00A80A52">
        <w:rPr>
          <w:rFonts w:ascii="Times New Roman" w:hAnsi="Times New Roman" w:cs="Times New Roman"/>
          <w:sz w:val="24"/>
          <w:szCs w:val="24"/>
          <w:shd w:val="clear" w:color="auto" w:fill="FFFFFF"/>
        </w:rPr>
        <w:t>) indikator ynag penting untuk dilihat pertumbuhannya dalam perhitungan rasio pertumbuhan adalah</w:t>
      </w:r>
      <w:r w:rsidR="00012CCB">
        <w:rPr>
          <w:rFonts w:ascii="Times New Roman" w:hAnsi="Times New Roman" w:cs="Times New Roman"/>
          <w:sz w:val="24"/>
          <w:szCs w:val="24"/>
          <w:shd w:val="clear" w:color="auto" w:fill="FFFFFF"/>
        </w:rPr>
        <w:t xml:space="preserve"> </w:t>
      </w:r>
      <w:r w:rsidR="002C6B18" w:rsidRPr="00A80A52">
        <w:rPr>
          <w:rFonts w:ascii="Times New Roman" w:hAnsi="Times New Roman" w:cs="Times New Roman"/>
          <w:sz w:val="24"/>
          <w:szCs w:val="24"/>
          <w:shd w:val="clear" w:color="auto" w:fill="FFFFFF"/>
        </w:rPr>
        <w:t xml:space="preserve">1) Penjualan; 2) Laba bersih; 3) Labar per lembar saham; 4) Harga pasar </w:t>
      </w:r>
      <w:r w:rsidR="002C6B18" w:rsidRPr="00A80A52">
        <w:rPr>
          <w:rFonts w:ascii="Times New Roman" w:hAnsi="Times New Roman" w:cs="Times New Roman"/>
          <w:sz w:val="24"/>
          <w:szCs w:val="24"/>
          <w:shd w:val="clear" w:color="auto" w:fill="FFFFFF"/>
        </w:rPr>
        <w:lastRenderedPageBreak/>
        <w:t xml:space="preserve">saham per lembar; 5) Dividen. </w:t>
      </w:r>
      <w:r w:rsidR="002C6B18" w:rsidRPr="00A80A52">
        <w:rPr>
          <w:rFonts w:ascii="Times New Roman" w:hAnsi="Times New Roman" w:cs="Times New Roman"/>
          <w:sz w:val="24"/>
          <w:szCs w:val="24"/>
        </w:rPr>
        <w:t xml:space="preserve">Indikator-indikator tersebut diperlukan untuk diketahui pertumbuhannya, maka perusahaan diberikan informasi bahwa perusahaan dalam jangka waktu tertentu memperoleh pertambahan nilai tertentu. </w:t>
      </w:r>
      <w:r w:rsidR="002C6B18" w:rsidRPr="00A80A52">
        <w:rPr>
          <w:rFonts w:ascii="Times New Roman" w:hAnsi="Times New Roman" w:cs="Times New Roman"/>
          <w:sz w:val="24"/>
          <w:szCs w:val="24"/>
          <w:shd w:val="clear" w:color="auto" w:fill="FFFFFF"/>
        </w:rPr>
        <w:t>Mahaputra (2012) menyatakan “Pertumbuhan laba dapat dipengaruhi oleh faktor-faktor luar seperti: adanya peningkatan akibat inflasi, kondisi ekonomi, nilai tukar rupiah, kondisi p</w:t>
      </w:r>
      <w:r w:rsidR="002A18A7">
        <w:rPr>
          <w:rFonts w:ascii="Times New Roman" w:hAnsi="Times New Roman" w:cs="Times New Roman"/>
          <w:sz w:val="24"/>
          <w:szCs w:val="24"/>
          <w:shd w:val="clear" w:color="auto" w:fill="FFFFFF"/>
        </w:rPr>
        <w:t>o</w:t>
      </w:r>
      <w:r w:rsidR="002C6B18" w:rsidRPr="00A80A52">
        <w:rPr>
          <w:rFonts w:ascii="Times New Roman" w:hAnsi="Times New Roman" w:cs="Times New Roman"/>
          <w:sz w:val="24"/>
          <w:szCs w:val="24"/>
          <w:shd w:val="clear" w:color="auto" w:fill="FFFFFF"/>
        </w:rPr>
        <w:t>litik suatu negara dan adanya kebebasan manajerial yang memungkinkan manajer memilih metode akuntansi dan membuat estimasi yang dapat meningkatkan laba”.</w:t>
      </w:r>
    </w:p>
    <w:p w14:paraId="3ECC186D" w14:textId="5A7DF67C" w:rsidR="002C6B18" w:rsidRPr="005E46FD" w:rsidRDefault="002C6B18" w:rsidP="00A80A52">
      <w:pPr>
        <w:pStyle w:val="ListParagraph"/>
        <w:spacing w:afterLines="40" w:after="96"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ab/>
        <w:t>Ada beberapa faktor-faktor yang dapat mempengaruhi pertumbuhan laba sebuah usaha. Menurut (</w:t>
      </w:r>
      <w:r w:rsidR="00123325">
        <w:rPr>
          <w:rFonts w:ascii="Times New Roman" w:hAnsi="Times New Roman" w:cs="Times New Roman"/>
          <w:sz w:val="24"/>
          <w:szCs w:val="24"/>
        </w:rPr>
        <w:t>Mamduh dan Halim, 2016</w:t>
      </w:r>
      <w:r w:rsidRPr="005E46FD">
        <w:rPr>
          <w:rFonts w:ascii="Times New Roman" w:hAnsi="Times New Roman" w:cs="Times New Roman"/>
          <w:sz w:val="24"/>
          <w:szCs w:val="24"/>
        </w:rPr>
        <w:t>) menyebutkan bahwa pertumbuhan laba dipengaruhi oleh beberapa faktor antara lain sebagai berikut:</w:t>
      </w:r>
    </w:p>
    <w:p w14:paraId="36D1EA0F" w14:textId="77777777" w:rsidR="002C6B18" w:rsidRPr="005E46FD" w:rsidRDefault="002C6B18" w:rsidP="00012CCB">
      <w:pPr>
        <w:pStyle w:val="ListParagraph"/>
        <w:numPr>
          <w:ilvl w:val="0"/>
          <w:numId w:val="19"/>
        </w:numPr>
        <w:shd w:val="clear" w:color="auto" w:fill="FFFFFF"/>
        <w:topLinePunct/>
        <w:spacing w:after="0" w:line="480" w:lineRule="auto"/>
        <w:ind w:left="1440"/>
        <w:jc w:val="both"/>
        <w:rPr>
          <w:rFonts w:ascii="Times New Roman" w:eastAsia="Times New Roman" w:hAnsi="Times New Roman" w:cs="Times New Roman"/>
          <w:sz w:val="24"/>
          <w:szCs w:val="24"/>
        </w:rPr>
      </w:pPr>
      <w:r w:rsidRPr="005E46FD">
        <w:rPr>
          <w:rFonts w:ascii="Times New Roman" w:hAnsi="Times New Roman" w:cs="Times New Roman"/>
          <w:sz w:val="24"/>
          <w:szCs w:val="24"/>
          <w:shd w:val="clear" w:color="auto" w:fill="FFFFFF"/>
        </w:rPr>
        <w:t>Besarnya perusahaan</w:t>
      </w:r>
    </w:p>
    <w:p w14:paraId="2E0D20D6" w14:textId="77777777" w:rsidR="002C6B18" w:rsidRPr="005E46FD" w:rsidRDefault="002C6B18" w:rsidP="00012CCB">
      <w:pPr>
        <w:pStyle w:val="ListParagraph"/>
        <w:shd w:val="clear" w:color="auto" w:fill="FFFFFF"/>
        <w:topLinePunct/>
        <w:spacing w:after="0" w:line="480" w:lineRule="auto"/>
        <w:ind w:left="1440"/>
        <w:jc w:val="both"/>
        <w:rPr>
          <w:rFonts w:ascii="Times New Roman" w:eastAsia="Times New Roman" w:hAnsi="Times New Roman" w:cs="Times New Roman"/>
          <w:sz w:val="24"/>
          <w:szCs w:val="24"/>
        </w:rPr>
      </w:pPr>
      <w:r w:rsidRPr="005E46FD">
        <w:rPr>
          <w:rFonts w:ascii="Times New Roman" w:hAnsi="Times New Roman" w:cs="Times New Roman"/>
          <w:sz w:val="24"/>
          <w:szCs w:val="24"/>
          <w:shd w:val="clear" w:color="auto" w:fill="FFFFFF"/>
        </w:rPr>
        <w:t>Semakin besar suatu perusahaan, maka ketepatan pertumbuhan laba yang diharapkan semakin tinggi.</w:t>
      </w:r>
    </w:p>
    <w:p w14:paraId="48B16DFC" w14:textId="77777777" w:rsidR="002C6B18" w:rsidRPr="005E46FD" w:rsidRDefault="002C6B18" w:rsidP="00012CCB">
      <w:pPr>
        <w:pStyle w:val="ListParagraph"/>
        <w:numPr>
          <w:ilvl w:val="0"/>
          <w:numId w:val="19"/>
        </w:numPr>
        <w:shd w:val="clear" w:color="auto" w:fill="FFFFFF"/>
        <w:topLinePunct/>
        <w:spacing w:after="0" w:line="480" w:lineRule="auto"/>
        <w:ind w:left="1440"/>
        <w:jc w:val="both"/>
        <w:rPr>
          <w:rFonts w:ascii="Times New Roman" w:eastAsia="Times New Roman" w:hAnsi="Times New Roman" w:cs="Times New Roman"/>
          <w:sz w:val="24"/>
          <w:szCs w:val="24"/>
        </w:rPr>
      </w:pPr>
      <w:r w:rsidRPr="005E46FD">
        <w:rPr>
          <w:rFonts w:ascii="Times New Roman" w:hAnsi="Times New Roman" w:cs="Times New Roman"/>
          <w:sz w:val="24"/>
          <w:szCs w:val="24"/>
          <w:shd w:val="clear" w:color="auto" w:fill="FFFFFF"/>
        </w:rPr>
        <w:t>Umur perusahaan</w:t>
      </w:r>
    </w:p>
    <w:p w14:paraId="59D537E2" w14:textId="77777777" w:rsidR="002C6B18" w:rsidRPr="005E46FD" w:rsidRDefault="002C6B18" w:rsidP="00012CCB">
      <w:pPr>
        <w:pStyle w:val="ListParagraph"/>
        <w:shd w:val="clear" w:color="auto" w:fill="FFFFFF"/>
        <w:topLinePunct/>
        <w:spacing w:after="0" w:line="480" w:lineRule="auto"/>
        <w:ind w:left="1440"/>
        <w:jc w:val="both"/>
        <w:rPr>
          <w:rFonts w:ascii="Times New Roman" w:eastAsia="Times New Roman" w:hAnsi="Times New Roman" w:cs="Times New Roman"/>
          <w:sz w:val="24"/>
          <w:szCs w:val="24"/>
        </w:rPr>
      </w:pPr>
      <w:r w:rsidRPr="005E46FD">
        <w:rPr>
          <w:rFonts w:ascii="Times New Roman" w:hAnsi="Times New Roman" w:cs="Times New Roman"/>
          <w:sz w:val="24"/>
          <w:szCs w:val="24"/>
          <w:shd w:val="clear" w:color="auto" w:fill="FFFFFF"/>
        </w:rPr>
        <w:t>Perusahaan yang baru berdiri kurang memiliki pengalaman dalam mengingkatkan laba, sehingga ketepatannya masih rendah.</w:t>
      </w:r>
    </w:p>
    <w:p w14:paraId="63CDC30C" w14:textId="77777777" w:rsidR="002C6B18" w:rsidRPr="005E46FD" w:rsidRDefault="002C6B18" w:rsidP="00012CCB">
      <w:pPr>
        <w:pStyle w:val="ListParagraph"/>
        <w:numPr>
          <w:ilvl w:val="0"/>
          <w:numId w:val="19"/>
        </w:numPr>
        <w:shd w:val="clear" w:color="auto" w:fill="FFFFFF"/>
        <w:topLinePunct/>
        <w:spacing w:after="0" w:line="480" w:lineRule="auto"/>
        <w:ind w:left="1440"/>
        <w:jc w:val="both"/>
        <w:rPr>
          <w:rFonts w:ascii="Times New Roman" w:eastAsia="Times New Roman" w:hAnsi="Times New Roman" w:cs="Times New Roman"/>
          <w:sz w:val="24"/>
          <w:szCs w:val="24"/>
        </w:rPr>
      </w:pPr>
      <w:r w:rsidRPr="005E46FD">
        <w:rPr>
          <w:rFonts w:ascii="Times New Roman" w:hAnsi="Times New Roman" w:cs="Times New Roman"/>
          <w:sz w:val="24"/>
          <w:szCs w:val="24"/>
          <w:shd w:val="clear" w:color="auto" w:fill="FFFFFF"/>
        </w:rPr>
        <w:t>Tingkat leverage</w:t>
      </w:r>
    </w:p>
    <w:p w14:paraId="7C71DA75" w14:textId="1F1379B1" w:rsidR="00266612" w:rsidRDefault="002C6B18" w:rsidP="00012CCB">
      <w:pPr>
        <w:pStyle w:val="ListParagraph"/>
        <w:shd w:val="clear" w:color="auto" w:fill="FFFFFF"/>
        <w:topLinePunct/>
        <w:spacing w:after="0" w:line="480" w:lineRule="auto"/>
        <w:ind w:left="1440"/>
        <w:jc w:val="both"/>
        <w:rPr>
          <w:rFonts w:ascii="Times New Roman" w:hAnsi="Times New Roman" w:cs="Times New Roman"/>
          <w:sz w:val="24"/>
          <w:szCs w:val="24"/>
          <w:shd w:val="clear" w:color="auto" w:fill="FFFFFF"/>
        </w:rPr>
      </w:pPr>
      <w:r w:rsidRPr="005E46FD">
        <w:rPr>
          <w:rFonts w:ascii="Times New Roman" w:hAnsi="Times New Roman" w:cs="Times New Roman"/>
          <w:sz w:val="24"/>
          <w:szCs w:val="24"/>
          <w:shd w:val="clear" w:color="auto" w:fill="FFFFFF"/>
        </w:rPr>
        <w:t>Bila perusahaan memiliki tingkat hutang yang tinggi, maka manajer cenderung memanipulasi laba sehingga dapat mengurangi ketepatan pertumbuhan laba.</w:t>
      </w:r>
    </w:p>
    <w:p w14:paraId="4930501F" w14:textId="77777777" w:rsidR="0005644A" w:rsidRPr="0032329C" w:rsidRDefault="0005644A" w:rsidP="00012CCB">
      <w:pPr>
        <w:pStyle w:val="ListParagraph"/>
        <w:shd w:val="clear" w:color="auto" w:fill="FFFFFF"/>
        <w:topLinePunct/>
        <w:spacing w:after="0" w:line="480" w:lineRule="auto"/>
        <w:ind w:left="1440"/>
        <w:jc w:val="both"/>
        <w:rPr>
          <w:rFonts w:ascii="Times New Roman" w:hAnsi="Times New Roman" w:cs="Times New Roman"/>
          <w:sz w:val="24"/>
          <w:szCs w:val="24"/>
          <w:shd w:val="clear" w:color="auto" w:fill="FFFFFF"/>
        </w:rPr>
      </w:pPr>
    </w:p>
    <w:p w14:paraId="6363E796" w14:textId="77777777" w:rsidR="002C6B18" w:rsidRPr="005E46FD" w:rsidRDefault="002C6B18" w:rsidP="00012CCB">
      <w:pPr>
        <w:pStyle w:val="ListParagraph"/>
        <w:numPr>
          <w:ilvl w:val="0"/>
          <w:numId w:val="19"/>
        </w:numPr>
        <w:shd w:val="clear" w:color="auto" w:fill="FFFFFF"/>
        <w:topLinePunct/>
        <w:spacing w:after="0" w:line="480" w:lineRule="auto"/>
        <w:ind w:left="1440"/>
        <w:jc w:val="both"/>
        <w:rPr>
          <w:rFonts w:ascii="Times New Roman" w:eastAsia="Times New Roman" w:hAnsi="Times New Roman" w:cs="Times New Roman"/>
          <w:sz w:val="24"/>
          <w:szCs w:val="24"/>
        </w:rPr>
      </w:pPr>
      <w:r w:rsidRPr="005E46FD">
        <w:rPr>
          <w:rFonts w:ascii="Times New Roman" w:eastAsia="Times New Roman" w:hAnsi="Times New Roman" w:cs="Times New Roman"/>
          <w:sz w:val="24"/>
          <w:szCs w:val="24"/>
        </w:rPr>
        <w:lastRenderedPageBreak/>
        <w:t>T</w:t>
      </w:r>
      <w:r w:rsidRPr="005E46FD">
        <w:rPr>
          <w:rFonts w:ascii="Times New Roman" w:hAnsi="Times New Roman" w:cs="Times New Roman"/>
          <w:sz w:val="24"/>
          <w:szCs w:val="24"/>
          <w:shd w:val="clear" w:color="auto" w:fill="FFFFFF"/>
        </w:rPr>
        <w:t>ingkat penjualan</w:t>
      </w:r>
    </w:p>
    <w:p w14:paraId="0AB85DE8" w14:textId="77777777" w:rsidR="002C6B18" w:rsidRPr="005E46FD" w:rsidRDefault="002C6B18" w:rsidP="00012CCB">
      <w:pPr>
        <w:pStyle w:val="ListParagraph"/>
        <w:shd w:val="clear" w:color="auto" w:fill="FFFFFF"/>
        <w:topLinePunct/>
        <w:spacing w:after="0" w:line="480" w:lineRule="auto"/>
        <w:ind w:left="1440"/>
        <w:jc w:val="both"/>
        <w:rPr>
          <w:rFonts w:ascii="Times New Roman" w:eastAsia="Times New Roman" w:hAnsi="Times New Roman" w:cs="Times New Roman"/>
          <w:sz w:val="24"/>
          <w:szCs w:val="24"/>
        </w:rPr>
      </w:pPr>
      <w:r w:rsidRPr="005E46FD">
        <w:rPr>
          <w:rFonts w:ascii="Times New Roman" w:hAnsi="Times New Roman" w:cs="Times New Roman"/>
          <w:sz w:val="24"/>
          <w:szCs w:val="24"/>
          <w:shd w:val="clear" w:color="auto" w:fill="FFFFFF"/>
        </w:rPr>
        <w:t>Tingkat penjualan di masa lalu yang tinggi, semakin tinggi tingkat penjualan di masa yang akan datang sehingga pertumbuhan laba semakin tinggi.</w:t>
      </w:r>
    </w:p>
    <w:p w14:paraId="5DF73CC9" w14:textId="77777777" w:rsidR="002C6B18" w:rsidRPr="005E46FD" w:rsidRDefault="002C6B18" w:rsidP="00012CCB">
      <w:pPr>
        <w:pStyle w:val="ListParagraph"/>
        <w:numPr>
          <w:ilvl w:val="0"/>
          <w:numId w:val="19"/>
        </w:numPr>
        <w:shd w:val="clear" w:color="auto" w:fill="FFFFFF"/>
        <w:topLinePunct/>
        <w:spacing w:after="0" w:line="480" w:lineRule="auto"/>
        <w:ind w:left="1440"/>
        <w:jc w:val="both"/>
        <w:rPr>
          <w:rFonts w:ascii="Times New Roman" w:eastAsia="Times New Roman" w:hAnsi="Times New Roman" w:cs="Times New Roman"/>
          <w:sz w:val="24"/>
          <w:szCs w:val="24"/>
        </w:rPr>
      </w:pPr>
      <w:r w:rsidRPr="005E46FD">
        <w:rPr>
          <w:rFonts w:ascii="Times New Roman" w:hAnsi="Times New Roman" w:cs="Times New Roman"/>
          <w:sz w:val="24"/>
          <w:szCs w:val="24"/>
          <w:shd w:val="clear" w:color="auto" w:fill="FFFFFF"/>
        </w:rPr>
        <w:t>Perubahan laba masa lalu</w:t>
      </w:r>
    </w:p>
    <w:p w14:paraId="1FB274A5" w14:textId="182D2B3C" w:rsidR="002C6B18" w:rsidRPr="005E46FD" w:rsidRDefault="002C6B18" w:rsidP="00012CCB">
      <w:pPr>
        <w:pStyle w:val="ListParagraph"/>
        <w:shd w:val="clear" w:color="auto" w:fill="FFFFFF"/>
        <w:topLinePunct/>
        <w:spacing w:after="0" w:line="480" w:lineRule="auto"/>
        <w:ind w:left="1440"/>
        <w:jc w:val="both"/>
        <w:rPr>
          <w:rFonts w:ascii="Times New Roman" w:hAnsi="Times New Roman" w:cs="Times New Roman"/>
          <w:sz w:val="24"/>
          <w:szCs w:val="24"/>
          <w:shd w:val="clear" w:color="auto" w:fill="FFFFFF"/>
        </w:rPr>
      </w:pPr>
      <w:r w:rsidRPr="005E46FD">
        <w:rPr>
          <w:rFonts w:ascii="Times New Roman" w:hAnsi="Times New Roman" w:cs="Times New Roman"/>
          <w:sz w:val="24"/>
          <w:szCs w:val="24"/>
          <w:shd w:val="clear" w:color="auto" w:fill="FFFFFF"/>
        </w:rPr>
        <w:t>Semakin besar perubahan laba masa lalu, semakin tidak pasti laba yang diperoleh di masa mendatang.</w:t>
      </w:r>
    </w:p>
    <w:p w14:paraId="17E05119" w14:textId="77777777" w:rsidR="002C6B18" w:rsidRPr="005E46FD" w:rsidRDefault="002C6B18" w:rsidP="002C6B18">
      <w:pPr>
        <w:pStyle w:val="ListParagraph"/>
        <w:shd w:val="clear" w:color="auto" w:fill="FFFFFF"/>
        <w:topLinePunct/>
        <w:spacing w:after="0" w:line="480" w:lineRule="auto"/>
        <w:ind w:left="2340"/>
        <w:jc w:val="both"/>
        <w:rPr>
          <w:rFonts w:ascii="Times New Roman" w:hAnsi="Times New Roman" w:cs="Times New Roman"/>
          <w:sz w:val="24"/>
          <w:szCs w:val="24"/>
          <w:shd w:val="clear" w:color="auto" w:fill="FFFFFF"/>
        </w:rPr>
      </w:pPr>
    </w:p>
    <w:p w14:paraId="760F3106" w14:textId="77777777" w:rsidR="00012CCB" w:rsidRDefault="002C6B18" w:rsidP="002C6B18">
      <w:pPr>
        <w:pStyle w:val="ListParagraph"/>
        <w:numPr>
          <w:ilvl w:val="0"/>
          <w:numId w:val="41"/>
        </w:numPr>
        <w:spacing w:line="480" w:lineRule="auto"/>
        <w:ind w:left="360"/>
        <w:jc w:val="both"/>
        <w:rPr>
          <w:rFonts w:ascii="Times New Roman" w:hAnsi="Times New Roman" w:cs="Times New Roman"/>
          <w:b/>
          <w:bCs/>
          <w:sz w:val="24"/>
          <w:szCs w:val="24"/>
        </w:rPr>
      </w:pPr>
      <w:r w:rsidRPr="005E46FD">
        <w:rPr>
          <w:rFonts w:ascii="Times New Roman" w:hAnsi="Times New Roman" w:cs="Times New Roman"/>
          <w:b/>
          <w:bCs/>
          <w:sz w:val="24"/>
          <w:szCs w:val="24"/>
        </w:rPr>
        <w:t>Penelitian Terdahulu</w:t>
      </w:r>
    </w:p>
    <w:p w14:paraId="37846670" w14:textId="3FD8AD50" w:rsidR="002C6B18" w:rsidRPr="00012CCB" w:rsidRDefault="00012CCB" w:rsidP="00012CCB">
      <w:pPr>
        <w:pStyle w:val="ListParagraph"/>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b/>
      </w:r>
      <w:r w:rsidR="002C6B18" w:rsidRPr="00012CCB">
        <w:rPr>
          <w:rFonts w:ascii="Times New Roman" w:hAnsi="Times New Roman" w:cs="Times New Roman"/>
          <w:sz w:val="24"/>
          <w:szCs w:val="24"/>
        </w:rPr>
        <w:t>Berikut ini merupakanulasan singkat penelitian terdahulu yang mempunyai tema yang sama seperti penulis dan digunakan sebagai perbandingan dan acuan dalam penelitian ini:</w:t>
      </w:r>
    </w:p>
    <w:p w14:paraId="6D5A9CE5" w14:textId="103D937B" w:rsidR="002C6B18" w:rsidRPr="005E46FD" w:rsidRDefault="002C6B18" w:rsidP="00C87809">
      <w:pPr>
        <w:pStyle w:val="BodyText"/>
        <w:jc w:val="center"/>
      </w:pPr>
      <w:r w:rsidRPr="005E46FD">
        <w:t xml:space="preserve">Tabel </w:t>
      </w:r>
      <w:r w:rsidR="00333C3D">
        <w:t>II</w:t>
      </w:r>
      <w:r w:rsidRPr="005E46FD">
        <w:t>.1</w:t>
      </w:r>
    </w:p>
    <w:p w14:paraId="4841DE99" w14:textId="22E2E872" w:rsidR="002C6B18" w:rsidRDefault="00C87809" w:rsidP="00C87809">
      <w:pPr>
        <w:pStyle w:val="BodyText"/>
        <w:jc w:val="center"/>
      </w:pPr>
      <w:r>
        <w:t>Penelitian terdahulu</w:t>
      </w:r>
    </w:p>
    <w:p w14:paraId="75FC275E" w14:textId="77777777" w:rsidR="00012CCB" w:rsidRPr="005E46FD" w:rsidRDefault="00012CCB" w:rsidP="00C87809">
      <w:pPr>
        <w:pStyle w:val="BodyText"/>
        <w:jc w:val="center"/>
      </w:pPr>
    </w:p>
    <w:tbl>
      <w:tblPr>
        <w:tblStyle w:val="TableGrid"/>
        <w:tblW w:w="8100" w:type="dxa"/>
        <w:tblInd w:w="198" w:type="dxa"/>
        <w:tblLayout w:type="fixed"/>
        <w:tblLook w:val="04A0" w:firstRow="1" w:lastRow="0" w:firstColumn="1" w:lastColumn="0" w:noHBand="0" w:noVBand="1"/>
      </w:tblPr>
      <w:tblGrid>
        <w:gridCol w:w="540"/>
        <w:gridCol w:w="1440"/>
        <w:gridCol w:w="2160"/>
        <w:gridCol w:w="1620"/>
        <w:gridCol w:w="2340"/>
      </w:tblGrid>
      <w:tr w:rsidR="002C6B18" w:rsidRPr="00012CCB" w14:paraId="5F4F57A0" w14:textId="77777777" w:rsidTr="00012CCB">
        <w:trPr>
          <w:trHeight w:val="413"/>
        </w:trPr>
        <w:tc>
          <w:tcPr>
            <w:tcW w:w="540" w:type="dxa"/>
          </w:tcPr>
          <w:p w14:paraId="22057285" w14:textId="77777777" w:rsidR="002C6B18" w:rsidRPr="005E46FD" w:rsidRDefault="002C6B18" w:rsidP="00C87809">
            <w:pPr>
              <w:pStyle w:val="ListParagraph"/>
              <w:ind w:left="0"/>
              <w:jc w:val="center"/>
              <w:rPr>
                <w:rFonts w:ascii="Times New Roman" w:hAnsi="Times New Roman" w:cs="Times New Roman"/>
                <w:sz w:val="24"/>
                <w:szCs w:val="24"/>
              </w:rPr>
            </w:pPr>
            <w:r w:rsidRPr="005E46FD">
              <w:rPr>
                <w:rFonts w:ascii="Times New Roman" w:hAnsi="Times New Roman" w:cs="Times New Roman"/>
                <w:sz w:val="24"/>
                <w:szCs w:val="24"/>
              </w:rPr>
              <w:t>No</w:t>
            </w:r>
          </w:p>
        </w:tc>
        <w:tc>
          <w:tcPr>
            <w:tcW w:w="1440" w:type="dxa"/>
          </w:tcPr>
          <w:p w14:paraId="4607111D" w14:textId="77777777" w:rsidR="002C6B18" w:rsidRPr="005E46FD" w:rsidRDefault="002C6B18" w:rsidP="00C87809">
            <w:pPr>
              <w:pStyle w:val="ListParagraph"/>
              <w:ind w:left="0"/>
              <w:jc w:val="center"/>
              <w:rPr>
                <w:rFonts w:ascii="Times New Roman" w:hAnsi="Times New Roman" w:cs="Times New Roman"/>
                <w:sz w:val="24"/>
                <w:szCs w:val="24"/>
              </w:rPr>
            </w:pPr>
            <w:r w:rsidRPr="005E46FD">
              <w:rPr>
                <w:rFonts w:ascii="Times New Roman" w:hAnsi="Times New Roman" w:cs="Times New Roman"/>
                <w:sz w:val="24"/>
                <w:szCs w:val="24"/>
              </w:rPr>
              <w:t>Penelitian</w:t>
            </w:r>
          </w:p>
        </w:tc>
        <w:tc>
          <w:tcPr>
            <w:tcW w:w="2160" w:type="dxa"/>
          </w:tcPr>
          <w:p w14:paraId="1828533D" w14:textId="77777777" w:rsidR="002C6B18" w:rsidRPr="005E46FD" w:rsidRDefault="002C6B18" w:rsidP="00C87809">
            <w:pPr>
              <w:pStyle w:val="ListParagraph"/>
              <w:ind w:left="0"/>
              <w:jc w:val="center"/>
              <w:rPr>
                <w:rFonts w:ascii="Times New Roman" w:hAnsi="Times New Roman" w:cs="Times New Roman"/>
                <w:sz w:val="24"/>
                <w:szCs w:val="24"/>
              </w:rPr>
            </w:pPr>
            <w:r w:rsidRPr="005E46FD">
              <w:rPr>
                <w:rFonts w:ascii="Times New Roman" w:hAnsi="Times New Roman" w:cs="Times New Roman"/>
                <w:sz w:val="24"/>
                <w:szCs w:val="24"/>
              </w:rPr>
              <w:t>Judul Peneliti</w:t>
            </w:r>
          </w:p>
        </w:tc>
        <w:tc>
          <w:tcPr>
            <w:tcW w:w="1620" w:type="dxa"/>
          </w:tcPr>
          <w:p w14:paraId="5E0E0C7F" w14:textId="77777777" w:rsidR="002C6B18" w:rsidRPr="005E46FD" w:rsidRDefault="002C6B18" w:rsidP="00C87809">
            <w:pPr>
              <w:pStyle w:val="ListParagraph"/>
              <w:ind w:left="0"/>
              <w:jc w:val="center"/>
              <w:rPr>
                <w:rFonts w:ascii="Times New Roman" w:hAnsi="Times New Roman" w:cs="Times New Roman"/>
                <w:sz w:val="24"/>
                <w:szCs w:val="24"/>
              </w:rPr>
            </w:pPr>
            <w:r w:rsidRPr="005E46FD">
              <w:rPr>
                <w:rFonts w:ascii="Times New Roman" w:hAnsi="Times New Roman" w:cs="Times New Roman"/>
                <w:sz w:val="24"/>
                <w:szCs w:val="24"/>
              </w:rPr>
              <w:t>Alat Analisis</w:t>
            </w:r>
          </w:p>
        </w:tc>
        <w:tc>
          <w:tcPr>
            <w:tcW w:w="2340" w:type="dxa"/>
          </w:tcPr>
          <w:p w14:paraId="5C024CF6" w14:textId="77777777" w:rsidR="002C6B18" w:rsidRPr="005E46FD" w:rsidRDefault="002C6B18" w:rsidP="00C87809">
            <w:pPr>
              <w:pStyle w:val="ListParagraph"/>
              <w:ind w:left="0"/>
              <w:jc w:val="center"/>
              <w:rPr>
                <w:rFonts w:ascii="Times New Roman" w:hAnsi="Times New Roman" w:cs="Times New Roman"/>
                <w:sz w:val="24"/>
                <w:szCs w:val="24"/>
              </w:rPr>
            </w:pPr>
            <w:r w:rsidRPr="005E46FD">
              <w:rPr>
                <w:rFonts w:ascii="Times New Roman" w:hAnsi="Times New Roman" w:cs="Times New Roman"/>
                <w:sz w:val="24"/>
                <w:szCs w:val="24"/>
              </w:rPr>
              <w:t>Hasil Penelitian</w:t>
            </w:r>
          </w:p>
        </w:tc>
      </w:tr>
      <w:tr w:rsidR="002C6B18" w:rsidRPr="00012CCB" w14:paraId="6D06CE5B" w14:textId="77777777" w:rsidTr="00012CCB">
        <w:trPr>
          <w:trHeight w:val="70"/>
        </w:trPr>
        <w:tc>
          <w:tcPr>
            <w:tcW w:w="540" w:type="dxa"/>
          </w:tcPr>
          <w:p w14:paraId="01E1824D" w14:textId="77777777" w:rsidR="002C6B18" w:rsidRPr="005E46FD" w:rsidRDefault="002C6B18" w:rsidP="00C87809">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1.</w:t>
            </w:r>
          </w:p>
        </w:tc>
        <w:tc>
          <w:tcPr>
            <w:tcW w:w="1440" w:type="dxa"/>
          </w:tcPr>
          <w:p w14:paraId="43506A09" w14:textId="77777777" w:rsidR="002C6B18" w:rsidRPr="005E46FD" w:rsidRDefault="002C6B18" w:rsidP="00C87809">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Mahaputra (2012)</w:t>
            </w:r>
          </w:p>
          <w:p w14:paraId="7F00BF99" w14:textId="77777777" w:rsidR="002C6B18" w:rsidRPr="005E46FD" w:rsidRDefault="002C6B18" w:rsidP="00C87809">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Jurnal Akuntansi dan Bisnis, Vol 7, No 2. 2012</w:t>
            </w:r>
          </w:p>
        </w:tc>
        <w:tc>
          <w:tcPr>
            <w:tcW w:w="2160" w:type="dxa"/>
          </w:tcPr>
          <w:p w14:paraId="5AC349BD" w14:textId="77777777" w:rsidR="002C6B18" w:rsidRPr="005E46FD" w:rsidRDefault="002C6B18"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Pengaruh Rasio-Rasio Keuangan Terhadap Pertumbuhan Laba Pada Perusahaan Manufaktur Yang Terdaftar Di BEI</w:t>
            </w:r>
          </w:p>
        </w:tc>
        <w:tc>
          <w:tcPr>
            <w:tcW w:w="1620" w:type="dxa"/>
          </w:tcPr>
          <w:p w14:paraId="10F0CCED" w14:textId="77777777" w:rsidR="002C6B18" w:rsidRPr="005E46FD" w:rsidRDefault="002C6B18"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Regresi linear berganda</w:t>
            </w:r>
          </w:p>
        </w:tc>
        <w:tc>
          <w:tcPr>
            <w:tcW w:w="2340" w:type="dxa"/>
          </w:tcPr>
          <w:p w14:paraId="00F25DD8" w14:textId="77777777" w:rsidR="002C6B18" w:rsidRPr="005E46FD" w:rsidRDefault="002C6B18"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 xml:space="preserve">Hasil pengujian menunjukkan bahwa </w:t>
            </w:r>
            <w:r w:rsidRPr="005E46FD">
              <w:rPr>
                <w:rFonts w:ascii="Times New Roman" w:hAnsi="Times New Roman" w:cs="Times New Roman"/>
                <w:i/>
                <w:iCs/>
                <w:sz w:val="24"/>
                <w:szCs w:val="24"/>
              </w:rPr>
              <w:t>current ratio, debt to equity, total assets turnover</w:t>
            </w:r>
            <w:r w:rsidRPr="005E46FD">
              <w:rPr>
                <w:rFonts w:ascii="Times New Roman" w:hAnsi="Times New Roman" w:cs="Times New Roman"/>
                <w:sz w:val="24"/>
                <w:szCs w:val="24"/>
              </w:rPr>
              <w:t xml:space="preserve">, dan </w:t>
            </w:r>
            <w:r w:rsidRPr="005E46FD">
              <w:rPr>
                <w:rFonts w:ascii="Times New Roman" w:hAnsi="Times New Roman" w:cs="Times New Roman"/>
                <w:i/>
                <w:iCs/>
                <w:sz w:val="24"/>
                <w:szCs w:val="24"/>
              </w:rPr>
              <w:t>profit margin</w:t>
            </w:r>
            <w:r w:rsidRPr="005E46FD">
              <w:rPr>
                <w:rFonts w:ascii="Times New Roman" w:hAnsi="Times New Roman" w:cs="Times New Roman"/>
                <w:sz w:val="24"/>
                <w:szCs w:val="24"/>
              </w:rPr>
              <w:t xml:space="preserve"> memiliki pengaruh signifikan terhadap pertumbuhan laba</w:t>
            </w:r>
          </w:p>
        </w:tc>
      </w:tr>
      <w:tr w:rsidR="002C6B18" w:rsidRPr="00012CCB" w14:paraId="5D91FFA8" w14:textId="77777777" w:rsidTr="00012CCB">
        <w:trPr>
          <w:trHeight w:val="1016"/>
        </w:trPr>
        <w:tc>
          <w:tcPr>
            <w:tcW w:w="540" w:type="dxa"/>
          </w:tcPr>
          <w:p w14:paraId="39275D51" w14:textId="77777777" w:rsidR="002C6B18" w:rsidRPr="005E46FD" w:rsidRDefault="002C6B18" w:rsidP="00C87809">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2.</w:t>
            </w:r>
          </w:p>
        </w:tc>
        <w:tc>
          <w:tcPr>
            <w:tcW w:w="1440" w:type="dxa"/>
          </w:tcPr>
          <w:p w14:paraId="3633ACCA" w14:textId="77777777" w:rsidR="002C6B18" w:rsidRPr="005E46FD" w:rsidRDefault="002C6B18" w:rsidP="00C87809">
            <w:pPr>
              <w:pStyle w:val="ListParagraph"/>
              <w:ind w:left="0"/>
              <w:rPr>
                <w:rFonts w:ascii="Times New Roman" w:hAnsi="Times New Roman" w:cs="Times New Roman"/>
                <w:sz w:val="24"/>
                <w:szCs w:val="24"/>
              </w:rPr>
            </w:pPr>
            <w:bookmarkStart w:id="11" w:name="_Hlk46265277"/>
            <w:r w:rsidRPr="005E46FD">
              <w:rPr>
                <w:rFonts w:ascii="Times New Roman" w:hAnsi="Times New Roman" w:cs="Times New Roman"/>
                <w:sz w:val="24"/>
                <w:szCs w:val="24"/>
              </w:rPr>
              <w:t>Gunawan &amp; Wahyuni, (2013)</w:t>
            </w:r>
          </w:p>
          <w:bookmarkEnd w:id="11"/>
          <w:p w14:paraId="77789C58" w14:textId="77777777" w:rsidR="002C6B18" w:rsidRPr="005E46FD" w:rsidRDefault="002C6B18" w:rsidP="00C87809">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Jurnal Manajemen dan Bisnis, Vol 13, No 1. 2013</w:t>
            </w:r>
          </w:p>
        </w:tc>
        <w:tc>
          <w:tcPr>
            <w:tcW w:w="2160" w:type="dxa"/>
          </w:tcPr>
          <w:p w14:paraId="6912C970" w14:textId="103CD709" w:rsidR="002C6B18" w:rsidRPr="005E46FD" w:rsidRDefault="002C6B18"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Pengaruh</w:t>
            </w:r>
            <w:r w:rsidR="006C14C2">
              <w:rPr>
                <w:rFonts w:ascii="Times New Roman" w:hAnsi="Times New Roman" w:cs="Times New Roman"/>
                <w:sz w:val="24"/>
                <w:szCs w:val="24"/>
              </w:rPr>
              <w:t xml:space="preserve"> </w:t>
            </w:r>
            <w:r w:rsidRPr="005E46FD">
              <w:rPr>
                <w:rFonts w:ascii="Times New Roman" w:hAnsi="Times New Roman" w:cs="Times New Roman"/>
                <w:sz w:val="24"/>
                <w:szCs w:val="24"/>
              </w:rPr>
              <w:t>Rasio Keuangan</w:t>
            </w:r>
            <w:r w:rsidR="006C14C2">
              <w:rPr>
                <w:rFonts w:ascii="Times New Roman" w:hAnsi="Times New Roman" w:cs="Times New Roman"/>
                <w:sz w:val="24"/>
                <w:szCs w:val="24"/>
              </w:rPr>
              <w:t xml:space="preserve"> </w:t>
            </w:r>
            <w:r w:rsidRPr="005E46FD">
              <w:rPr>
                <w:rFonts w:ascii="Times New Roman" w:hAnsi="Times New Roman" w:cs="Times New Roman"/>
                <w:sz w:val="24"/>
                <w:szCs w:val="24"/>
              </w:rPr>
              <w:t>Terhadap Pertumbuhan Laba Pada Perusahaan Perdagangan Di Indonesia</w:t>
            </w:r>
          </w:p>
        </w:tc>
        <w:tc>
          <w:tcPr>
            <w:tcW w:w="1620" w:type="dxa"/>
          </w:tcPr>
          <w:p w14:paraId="10C6B611" w14:textId="77777777" w:rsidR="002C6B18" w:rsidRPr="005E46FD" w:rsidRDefault="002C6B18"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Regresi linear berganda</w:t>
            </w:r>
          </w:p>
        </w:tc>
        <w:tc>
          <w:tcPr>
            <w:tcW w:w="2340" w:type="dxa"/>
          </w:tcPr>
          <w:p w14:paraId="32435EA0" w14:textId="71C9CB5C" w:rsidR="002C6B18" w:rsidRPr="005E46FD" w:rsidRDefault="002C6B18" w:rsidP="00012CCB">
            <w:pPr>
              <w:pStyle w:val="ListParagraph"/>
              <w:ind w:left="0"/>
              <w:rPr>
                <w:rFonts w:ascii="Times New Roman" w:hAnsi="Times New Roman" w:cs="Times New Roman"/>
                <w:sz w:val="24"/>
                <w:szCs w:val="24"/>
              </w:rPr>
            </w:pPr>
            <w:r w:rsidRPr="005E46FD">
              <w:rPr>
                <w:rFonts w:ascii="Times New Roman" w:hAnsi="Times New Roman" w:cs="Times New Roman"/>
                <w:i/>
                <w:iCs/>
                <w:sz w:val="24"/>
                <w:szCs w:val="24"/>
              </w:rPr>
              <w:t>Total</w:t>
            </w:r>
            <w:r w:rsidR="006C14C2">
              <w:rPr>
                <w:rFonts w:ascii="Times New Roman" w:hAnsi="Times New Roman" w:cs="Times New Roman"/>
                <w:i/>
                <w:iCs/>
                <w:sz w:val="24"/>
                <w:szCs w:val="24"/>
              </w:rPr>
              <w:t xml:space="preserve"> </w:t>
            </w:r>
            <w:r w:rsidRPr="005E46FD">
              <w:rPr>
                <w:rFonts w:ascii="Times New Roman" w:hAnsi="Times New Roman" w:cs="Times New Roman"/>
                <w:i/>
                <w:iCs/>
                <w:sz w:val="24"/>
                <w:szCs w:val="24"/>
              </w:rPr>
              <w:t>Assets Turnover, Fixed Assets Turnover, Inventory Turnover</w:t>
            </w:r>
            <w:r w:rsidRPr="005E46FD">
              <w:rPr>
                <w:rFonts w:ascii="Times New Roman" w:hAnsi="Times New Roman" w:cs="Times New Roman"/>
                <w:sz w:val="24"/>
                <w:szCs w:val="24"/>
              </w:rPr>
              <w:t xml:space="preserve"> berpengaruh signifikan terhadap pertumbuhan laba, sedangkan </w:t>
            </w:r>
            <w:r w:rsidRPr="005E46FD">
              <w:rPr>
                <w:rFonts w:ascii="Times New Roman" w:hAnsi="Times New Roman" w:cs="Times New Roman"/>
                <w:i/>
                <w:iCs/>
                <w:sz w:val="24"/>
                <w:szCs w:val="24"/>
              </w:rPr>
              <w:t xml:space="preserve">Current Ratio, Debt </w:t>
            </w:r>
            <w:r w:rsidR="00106E70">
              <w:rPr>
                <w:rFonts w:ascii="Times New Roman" w:hAnsi="Times New Roman" w:cs="Times New Roman"/>
                <w:i/>
                <w:iCs/>
                <w:sz w:val="24"/>
                <w:szCs w:val="24"/>
              </w:rPr>
              <w:t>t</w:t>
            </w:r>
            <w:r w:rsidRPr="005E46FD">
              <w:rPr>
                <w:rFonts w:ascii="Times New Roman" w:hAnsi="Times New Roman" w:cs="Times New Roman"/>
                <w:i/>
                <w:iCs/>
                <w:sz w:val="24"/>
                <w:szCs w:val="24"/>
              </w:rPr>
              <w:t xml:space="preserve">o Assets Ratio </w:t>
            </w:r>
            <w:r w:rsidRPr="005E46FD">
              <w:rPr>
                <w:rFonts w:ascii="Times New Roman" w:hAnsi="Times New Roman" w:cs="Times New Roman"/>
                <w:sz w:val="24"/>
                <w:szCs w:val="24"/>
              </w:rPr>
              <w:t xml:space="preserve">dan </w:t>
            </w:r>
            <w:r w:rsidRPr="005E46FD">
              <w:rPr>
                <w:rFonts w:ascii="Times New Roman" w:hAnsi="Times New Roman" w:cs="Times New Roman"/>
                <w:i/>
                <w:iCs/>
                <w:sz w:val="24"/>
                <w:szCs w:val="24"/>
              </w:rPr>
              <w:t xml:space="preserve">Debt </w:t>
            </w:r>
            <w:r w:rsidR="00106E70">
              <w:rPr>
                <w:rFonts w:ascii="Times New Roman" w:hAnsi="Times New Roman" w:cs="Times New Roman"/>
                <w:i/>
                <w:iCs/>
                <w:sz w:val="24"/>
                <w:szCs w:val="24"/>
              </w:rPr>
              <w:t>t</w:t>
            </w:r>
            <w:r w:rsidRPr="005E46FD">
              <w:rPr>
                <w:rFonts w:ascii="Times New Roman" w:hAnsi="Times New Roman" w:cs="Times New Roman"/>
                <w:i/>
                <w:iCs/>
                <w:sz w:val="24"/>
                <w:szCs w:val="24"/>
              </w:rPr>
              <w:t xml:space="preserve">o </w:t>
            </w:r>
            <w:r w:rsidRPr="005E46FD">
              <w:rPr>
                <w:rFonts w:ascii="Times New Roman" w:hAnsi="Times New Roman" w:cs="Times New Roman"/>
                <w:i/>
                <w:iCs/>
                <w:sz w:val="24"/>
                <w:szCs w:val="24"/>
              </w:rPr>
              <w:lastRenderedPageBreak/>
              <w:t>Equity</w:t>
            </w:r>
            <w:r w:rsidRPr="005E46FD">
              <w:rPr>
                <w:rFonts w:ascii="Times New Roman" w:hAnsi="Times New Roman" w:cs="Times New Roman"/>
                <w:sz w:val="24"/>
                <w:szCs w:val="24"/>
              </w:rPr>
              <w:t xml:space="preserve"> </w:t>
            </w:r>
            <w:r w:rsidRPr="004A06A4">
              <w:rPr>
                <w:rFonts w:ascii="Times New Roman" w:hAnsi="Times New Roman" w:cs="Times New Roman"/>
                <w:i/>
                <w:iCs/>
                <w:sz w:val="24"/>
                <w:szCs w:val="24"/>
              </w:rPr>
              <w:t xml:space="preserve">Ratio </w:t>
            </w:r>
            <w:r w:rsidRPr="005E46FD">
              <w:rPr>
                <w:rFonts w:ascii="Times New Roman" w:hAnsi="Times New Roman" w:cs="Times New Roman"/>
                <w:sz w:val="24"/>
                <w:szCs w:val="24"/>
              </w:rPr>
              <w:t xml:space="preserve">berpengaruh </w:t>
            </w:r>
            <w:r w:rsidR="00106E70">
              <w:rPr>
                <w:rFonts w:ascii="Times New Roman" w:hAnsi="Times New Roman" w:cs="Times New Roman"/>
                <w:sz w:val="24"/>
                <w:szCs w:val="24"/>
              </w:rPr>
              <w:t xml:space="preserve">tidak </w:t>
            </w:r>
            <w:r w:rsidRPr="005E46FD">
              <w:rPr>
                <w:rFonts w:ascii="Times New Roman" w:hAnsi="Times New Roman" w:cs="Times New Roman"/>
                <w:sz w:val="24"/>
                <w:szCs w:val="24"/>
              </w:rPr>
              <w:t>signifikan terhadap pertumbuhan laba.</w:t>
            </w:r>
          </w:p>
        </w:tc>
      </w:tr>
      <w:tr w:rsidR="002C6B18" w:rsidRPr="00012CCB" w14:paraId="6CAEB2C2" w14:textId="77777777" w:rsidTr="00012CCB">
        <w:trPr>
          <w:trHeight w:val="2069"/>
        </w:trPr>
        <w:tc>
          <w:tcPr>
            <w:tcW w:w="540" w:type="dxa"/>
          </w:tcPr>
          <w:p w14:paraId="4509C093" w14:textId="77777777" w:rsidR="002C6B18" w:rsidRPr="005E46FD" w:rsidRDefault="002C6B18" w:rsidP="00C87809">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lastRenderedPageBreak/>
              <w:t>3.</w:t>
            </w:r>
          </w:p>
        </w:tc>
        <w:tc>
          <w:tcPr>
            <w:tcW w:w="1440" w:type="dxa"/>
          </w:tcPr>
          <w:p w14:paraId="222D9A80" w14:textId="77777777" w:rsidR="002C6B18" w:rsidRPr="005E46FD" w:rsidRDefault="002C6B18" w:rsidP="00C87809">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Ifada &amp; Puspitasari (2016)</w:t>
            </w:r>
          </w:p>
          <w:p w14:paraId="4A8CE4D6" w14:textId="77777777" w:rsidR="002C6B18" w:rsidRPr="005E46FD" w:rsidRDefault="002C6B18" w:rsidP="00C87809">
            <w:pPr>
              <w:jc w:val="both"/>
              <w:rPr>
                <w:rFonts w:ascii="Times New Roman" w:hAnsi="Times New Roman" w:cs="Times New Roman"/>
                <w:sz w:val="24"/>
                <w:szCs w:val="24"/>
              </w:rPr>
            </w:pPr>
            <w:r w:rsidRPr="005E46FD">
              <w:rPr>
                <w:rFonts w:ascii="Times New Roman" w:hAnsi="Times New Roman" w:cs="Times New Roman"/>
                <w:sz w:val="24"/>
                <w:szCs w:val="24"/>
              </w:rPr>
              <w:t>Jurnal Akuntansi dan Auditing, Vol 13, No. 1. 2016.</w:t>
            </w:r>
          </w:p>
          <w:p w14:paraId="1A33B265" w14:textId="77777777" w:rsidR="002C6B18" w:rsidRPr="005E46FD" w:rsidRDefault="002C6B18" w:rsidP="00C87809">
            <w:pPr>
              <w:pStyle w:val="ListParagraph"/>
              <w:ind w:left="0"/>
              <w:rPr>
                <w:rFonts w:ascii="Times New Roman" w:hAnsi="Times New Roman" w:cs="Times New Roman"/>
                <w:sz w:val="24"/>
                <w:szCs w:val="24"/>
              </w:rPr>
            </w:pPr>
          </w:p>
        </w:tc>
        <w:tc>
          <w:tcPr>
            <w:tcW w:w="2160" w:type="dxa"/>
          </w:tcPr>
          <w:p w14:paraId="4C4F9F90" w14:textId="77777777" w:rsidR="002C6B18" w:rsidRPr="005E46FD" w:rsidRDefault="002C6B18"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Analisis Pengaruh Rasio Keuangan Terhadap Perubahan Laba</w:t>
            </w:r>
          </w:p>
        </w:tc>
        <w:tc>
          <w:tcPr>
            <w:tcW w:w="1620" w:type="dxa"/>
          </w:tcPr>
          <w:p w14:paraId="25A92D1B" w14:textId="77777777" w:rsidR="002C6B18" w:rsidRPr="005E46FD" w:rsidRDefault="002C6B18"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Metode regresi linier beganda</w:t>
            </w:r>
          </w:p>
        </w:tc>
        <w:tc>
          <w:tcPr>
            <w:tcW w:w="2340" w:type="dxa"/>
          </w:tcPr>
          <w:p w14:paraId="66343DD2" w14:textId="3F3E70DB" w:rsidR="002C6B18" w:rsidRPr="005E46FD" w:rsidRDefault="002C6B18" w:rsidP="00012CCB">
            <w:pPr>
              <w:pStyle w:val="ListParagraph"/>
              <w:ind w:left="0"/>
              <w:rPr>
                <w:rFonts w:ascii="Times New Roman" w:hAnsi="Times New Roman" w:cs="Times New Roman"/>
                <w:sz w:val="24"/>
                <w:szCs w:val="24"/>
              </w:rPr>
            </w:pPr>
            <w:r w:rsidRPr="005E46FD">
              <w:rPr>
                <w:rFonts w:ascii="Times New Roman" w:hAnsi="Times New Roman" w:cs="Times New Roman"/>
                <w:i/>
                <w:iCs/>
                <w:sz w:val="24"/>
                <w:szCs w:val="24"/>
              </w:rPr>
              <w:t>Current ratio (CR)</w:t>
            </w:r>
            <w:r w:rsidR="008B5CB1">
              <w:rPr>
                <w:rFonts w:ascii="Times New Roman" w:hAnsi="Times New Roman" w:cs="Times New Roman"/>
                <w:i/>
                <w:iCs/>
                <w:sz w:val="24"/>
                <w:szCs w:val="24"/>
              </w:rPr>
              <w:t xml:space="preserve"> </w:t>
            </w:r>
            <w:r w:rsidRPr="005E46FD">
              <w:rPr>
                <w:rFonts w:ascii="Times New Roman" w:hAnsi="Times New Roman" w:cs="Times New Roman"/>
                <w:i/>
                <w:iCs/>
                <w:sz w:val="24"/>
                <w:szCs w:val="24"/>
              </w:rPr>
              <w:t>dan Debt to Asset Ratio (DAR)</w:t>
            </w:r>
            <w:r w:rsidR="00106E70">
              <w:rPr>
                <w:rFonts w:ascii="Times New Roman" w:hAnsi="Times New Roman" w:cs="Times New Roman"/>
                <w:i/>
                <w:iCs/>
                <w:sz w:val="24"/>
                <w:szCs w:val="24"/>
              </w:rPr>
              <w:t xml:space="preserve"> </w:t>
            </w:r>
            <w:r w:rsidR="00106E70" w:rsidRPr="00106E70">
              <w:rPr>
                <w:rFonts w:ascii="Times New Roman" w:hAnsi="Times New Roman" w:cs="Times New Roman"/>
                <w:sz w:val="24"/>
                <w:szCs w:val="24"/>
              </w:rPr>
              <w:t>ber</w:t>
            </w:r>
            <w:r w:rsidR="00106E70" w:rsidRPr="00F268CB">
              <w:rPr>
                <w:rFonts w:ascii="Times New Roman" w:hAnsi="Times New Roman" w:cs="Times New Roman"/>
                <w:sz w:val="24"/>
                <w:szCs w:val="24"/>
              </w:rPr>
              <w:t>p</w:t>
            </w:r>
            <w:r w:rsidRPr="005E46FD">
              <w:rPr>
                <w:rFonts w:ascii="Times New Roman" w:hAnsi="Times New Roman" w:cs="Times New Roman"/>
                <w:sz w:val="24"/>
                <w:szCs w:val="24"/>
              </w:rPr>
              <w:t>engaruh negatif</w:t>
            </w:r>
            <w:r w:rsidR="00106E70">
              <w:rPr>
                <w:rFonts w:ascii="Times New Roman" w:hAnsi="Times New Roman" w:cs="Times New Roman"/>
                <w:sz w:val="24"/>
                <w:szCs w:val="24"/>
              </w:rPr>
              <w:t xml:space="preserve"> </w:t>
            </w:r>
            <w:r w:rsidRPr="005E46FD">
              <w:rPr>
                <w:rFonts w:ascii="Times New Roman" w:hAnsi="Times New Roman" w:cs="Times New Roman"/>
                <w:sz w:val="24"/>
                <w:szCs w:val="24"/>
              </w:rPr>
              <w:t>signifikan pada perubahan laba.</w:t>
            </w:r>
          </w:p>
          <w:p w14:paraId="7D349965" w14:textId="51D9D6D4" w:rsidR="002C6B18" w:rsidRPr="005E46FD" w:rsidRDefault="002C6B18" w:rsidP="00012CCB">
            <w:pPr>
              <w:pStyle w:val="ListParagraph"/>
              <w:ind w:left="0"/>
              <w:rPr>
                <w:rFonts w:ascii="Times New Roman" w:hAnsi="Times New Roman" w:cs="Times New Roman"/>
                <w:sz w:val="24"/>
                <w:szCs w:val="24"/>
              </w:rPr>
            </w:pPr>
            <w:r w:rsidRPr="005E46FD">
              <w:rPr>
                <w:rFonts w:ascii="Times New Roman" w:hAnsi="Times New Roman" w:cs="Times New Roman"/>
                <w:i/>
                <w:iCs/>
                <w:sz w:val="24"/>
                <w:szCs w:val="24"/>
              </w:rPr>
              <w:t>Debt to Equity Ratio (DER)</w:t>
            </w:r>
            <w:r w:rsidR="00106E70">
              <w:rPr>
                <w:rFonts w:ascii="Times New Roman" w:hAnsi="Times New Roman" w:cs="Times New Roman"/>
                <w:i/>
                <w:iCs/>
                <w:sz w:val="24"/>
                <w:szCs w:val="24"/>
              </w:rPr>
              <w:t xml:space="preserve"> </w:t>
            </w:r>
            <w:r w:rsidR="00106E70" w:rsidRPr="00106E70">
              <w:rPr>
                <w:rFonts w:ascii="Times New Roman" w:hAnsi="Times New Roman" w:cs="Times New Roman"/>
                <w:sz w:val="24"/>
                <w:szCs w:val="24"/>
              </w:rPr>
              <w:t>ber</w:t>
            </w:r>
            <w:r w:rsidRPr="005E46FD">
              <w:rPr>
                <w:rFonts w:ascii="Times New Roman" w:hAnsi="Times New Roman" w:cs="Times New Roman"/>
                <w:sz w:val="24"/>
                <w:szCs w:val="24"/>
              </w:rPr>
              <w:t>pengaruh</w:t>
            </w:r>
            <w:r w:rsidR="00106E70">
              <w:rPr>
                <w:rFonts w:ascii="Times New Roman" w:hAnsi="Times New Roman" w:cs="Times New Roman"/>
                <w:sz w:val="24"/>
                <w:szCs w:val="24"/>
              </w:rPr>
              <w:t xml:space="preserve"> tidak signifikan</w:t>
            </w:r>
            <w:r w:rsidRPr="005E46FD">
              <w:rPr>
                <w:rFonts w:ascii="Times New Roman" w:hAnsi="Times New Roman" w:cs="Times New Roman"/>
                <w:sz w:val="24"/>
                <w:szCs w:val="24"/>
              </w:rPr>
              <w:t xml:space="preserve"> pada perubahan laba.</w:t>
            </w:r>
          </w:p>
          <w:p w14:paraId="65EDBE69" w14:textId="6580E4D4" w:rsidR="002C6B18" w:rsidRPr="005E46FD" w:rsidRDefault="002C6B18" w:rsidP="00012CCB">
            <w:pPr>
              <w:pStyle w:val="ListParagraph"/>
              <w:ind w:left="0"/>
              <w:rPr>
                <w:rFonts w:ascii="Times New Roman" w:hAnsi="Times New Roman" w:cs="Times New Roman"/>
                <w:sz w:val="24"/>
                <w:szCs w:val="24"/>
              </w:rPr>
            </w:pPr>
            <w:r w:rsidRPr="005E46FD">
              <w:rPr>
                <w:rFonts w:ascii="Times New Roman" w:hAnsi="Times New Roman" w:cs="Times New Roman"/>
                <w:i/>
                <w:iCs/>
                <w:sz w:val="24"/>
                <w:szCs w:val="24"/>
              </w:rPr>
              <w:t>Total Assets Turnover (TATO), Gross Profit Margin (GPM), Net Profit Margin (NPM)</w:t>
            </w:r>
            <w:r w:rsidRPr="005E46FD">
              <w:rPr>
                <w:rFonts w:ascii="Times New Roman" w:hAnsi="Times New Roman" w:cs="Times New Roman"/>
                <w:sz w:val="24"/>
                <w:szCs w:val="24"/>
              </w:rPr>
              <w:t xml:space="preserve"> </w:t>
            </w:r>
            <w:r w:rsidR="00106E70">
              <w:rPr>
                <w:rFonts w:ascii="Times New Roman" w:hAnsi="Times New Roman" w:cs="Times New Roman"/>
                <w:sz w:val="24"/>
                <w:szCs w:val="24"/>
              </w:rPr>
              <w:t>ber</w:t>
            </w:r>
            <w:r w:rsidRPr="005E46FD">
              <w:rPr>
                <w:rFonts w:ascii="Times New Roman" w:hAnsi="Times New Roman" w:cs="Times New Roman"/>
                <w:sz w:val="24"/>
                <w:szCs w:val="24"/>
              </w:rPr>
              <w:t>pengaruh positif</w:t>
            </w:r>
            <w:r w:rsidR="00F268CB">
              <w:rPr>
                <w:rFonts w:ascii="Times New Roman" w:hAnsi="Times New Roman" w:cs="Times New Roman"/>
                <w:sz w:val="24"/>
                <w:szCs w:val="24"/>
              </w:rPr>
              <w:t xml:space="preserve"> signifikan</w:t>
            </w:r>
            <w:r w:rsidRPr="005E46FD">
              <w:rPr>
                <w:rFonts w:ascii="Times New Roman" w:hAnsi="Times New Roman" w:cs="Times New Roman"/>
                <w:sz w:val="24"/>
                <w:szCs w:val="24"/>
              </w:rPr>
              <w:t xml:space="preserve"> pada perubahan laba.</w:t>
            </w:r>
          </w:p>
        </w:tc>
      </w:tr>
      <w:tr w:rsidR="00855C53" w:rsidRPr="00012CCB" w14:paraId="5184F8BC" w14:textId="77777777" w:rsidTr="00012CCB">
        <w:trPr>
          <w:trHeight w:val="2069"/>
        </w:trPr>
        <w:tc>
          <w:tcPr>
            <w:tcW w:w="540" w:type="dxa"/>
          </w:tcPr>
          <w:p w14:paraId="1A33C5AD" w14:textId="6B909F15" w:rsidR="00855C53" w:rsidRPr="005E46FD" w:rsidRDefault="00855C53" w:rsidP="00C87809">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1440" w:type="dxa"/>
          </w:tcPr>
          <w:p w14:paraId="5A29D57F" w14:textId="77777777" w:rsidR="00855C53" w:rsidRPr="005E46FD" w:rsidRDefault="00855C53" w:rsidP="00C87809">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Wahyuni (2017)</w:t>
            </w:r>
          </w:p>
          <w:p w14:paraId="4F332F60" w14:textId="11F05BB5" w:rsidR="00855C53" w:rsidRPr="005E46FD" w:rsidRDefault="00855C53" w:rsidP="00C87809">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Jurnal Akuntansi Dewantara, Vol 1, No 2. 2017.</w:t>
            </w:r>
          </w:p>
        </w:tc>
        <w:tc>
          <w:tcPr>
            <w:tcW w:w="2160" w:type="dxa"/>
          </w:tcPr>
          <w:p w14:paraId="79AD522F" w14:textId="2724B059" w:rsidR="00855C53" w:rsidRPr="005E46FD" w:rsidRDefault="00855C53"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 xml:space="preserve">Pengaruh </w:t>
            </w:r>
            <w:r w:rsidRPr="005E46FD">
              <w:rPr>
                <w:rFonts w:ascii="Times New Roman" w:hAnsi="Times New Roman" w:cs="Times New Roman"/>
                <w:i/>
                <w:iCs/>
                <w:sz w:val="24"/>
                <w:szCs w:val="24"/>
              </w:rPr>
              <w:t xml:space="preserve">Quick Ratio, Debt </w:t>
            </w:r>
            <w:proofErr w:type="gramStart"/>
            <w:r w:rsidRPr="005E46FD">
              <w:rPr>
                <w:rFonts w:ascii="Times New Roman" w:hAnsi="Times New Roman" w:cs="Times New Roman"/>
                <w:i/>
                <w:iCs/>
                <w:sz w:val="24"/>
                <w:szCs w:val="24"/>
              </w:rPr>
              <w:t>To</w:t>
            </w:r>
            <w:proofErr w:type="gramEnd"/>
            <w:r w:rsidRPr="005E46FD">
              <w:rPr>
                <w:rFonts w:ascii="Times New Roman" w:hAnsi="Times New Roman" w:cs="Times New Roman"/>
                <w:i/>
                <w:iCs/>
                <w:sz w:val="24"/>
                <w:szCs w:val="24"/>
              </w:rPr>
              <w:t xml:space="preserve"> Equity Ratio</w:t>
            </w:r>
            <w:r w:rsidR="00F268CB">
              <w:rPr>
                <w:rFonts w:ascii="Times New Roman" w:hAnsi="Times New Roman" w:cs="Times New Roman"/>
                <w:i/>
                <w:iCs/>
                <w:sz w:val="24"/>
                <w:szCs w:val="24"/>
              </w:rPr>
              <w:t xml:space="preserve">, </w:t>
            </w:r>
            <w:r w:rsidRPr="005E46FD">
              <w:rPr>
                <w:rFonts w:ascii="Times New Roman" w:hAnsi="Times New Roman" w:cs="Times New Roman"/>
                <w:i/>
                <w:iCs/>
                <w:sz w:val="24"/>
                <w:szCs w:val="24"/>
              </w:rPr>
              <w:t>Inventory Turnover</w:t>
            </w:r>
            <w:r w:rsidRPr="005E46FD">
              <w:rPr>
                <w:rFonts w:ascii="Times New Roman" w:hAnsi="Times New Roman" w:cs="Times New Roman"/>
                <w:sz w:val="24"/>
                <w:szCs w:val="24"/>
              </w:rPr>
              <w:t xml:space="preserve"> dan </w:t>
            </w:r>
            <w:r w:rsidRPr="005E46FD">
              <w:rPr>
                <w:rFonts w:ascii="Times New Roman" w:hAnsi="Times New Roman" w:cs="Times New Roman"/>
                <w:i/>
                <w:iCs/>
                <w:sz w:val="24"/>
                <w:szCs w:val="24"/>
              </w:rPr>
              <w:t xml:space="preserve">Net Profit Margin </w:t>
            </w:r>
            <w:r w:rsidRPr="005E46FD">
              <w:rPr>
                <w:rFonts w:ascii="Times New Roman" w:hAnsi="Times New Roman" w:cs="Times New Roman"/>
                <w:sz w:val="24"/>
                <w:szCs w:val="24"/>
              </w:rPr>
              <w:t>Terhadap Pertumbuhan Laba Pada Perusahaan Manufaktur Yang Terdaftar Di Bursa Efek Indonesia Tahun 2011 – 2015</w:t>
            </w:r>
          </w:p>
        </w:tc>
        <w:tc>
          <w:tcPr>
            <w:tcW w:w="1620" w:type="dxa"/>
          </w:tcPr>
          <w:p w14:paraId="0936CCE3" w14:textId="4E363515" w:rsidR="00855C53" w:rsidRPr="005E46FD" w:rsidRDefault="00855C53"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Analisis regrensi linier berganda</w:t>
            </w:r>
          </w:p>
        </w:tc>
        <w:tc>
          <w:tcPr>
            <w:tcW w:w="2340" w:type="dxa"/>
          </w:tcPr>
          <w:p w14:paraId="165EE507" w14:textId="63188BBC" w:rsidR="00855C53" w:rsidRPr="005E46FD" w:rsidRDefault="00855C53" w:rsidP="00012CCB">
            <w:pPr>
              <w:pStyle w:val="ListParagraph"/>
              <w:ind w:left="0"/>
              <w:rPr>
                <w:rFonts w:ascii="Times New Roman" w:hAnsi="Times New Roman" w:cs="Times New Roman"/>
                <w:i/>
                <w:iCs/>
                <w:sz w:val="24"/>
                <w:szCs w:val="24"/>
              </w:rPr>
            </w:pPr>
            <w:r w:rsidRPr="005E46FD">
              <w:rPr>
                <w:rFonts w:ascii="Times New Roman" w:hAnsi="Times New Roman" w:cs="Times New Roman"/>
                <w:i/>
                <w:iCs/>
                <w:sz w:val="24"/>
                <w:szCs w:val="24"/>
              </w:rPr>
              <w:t xml:space="preserve">Quick ratio, debt to equity ratio, inventory turnover dan net profit margin </w:t>
            </w:r>
            <w:r w:rsidRPr="005E46FD">
              <w:rPr>
                <w:rFonts w:ascii="Times New Roman" w:hAnsi="Times New Roman" w:cs="Times New Roman"/>
                <w:sz w:val="24"/>
                <w:szCs w:val="24"/>
              </w:rPr>
              <w:t xml:space="preserve">secara simultan berpengaruh positif signifikan terhadap pertumbuhan laba. Sedangkan secara parsial </w:t>
            </w:r>
            <w:r w:rsidRPr="005E46FD">
              <w:rPr>
                <w:rFonts w:ascii="Times New Roman" w:hAnsi="Times New Roman" w:cs="Times New Roman"/>
                <w:i/>
                <w:iCs/>
                <w:sz w:val="24"/>
                <w:szCs w:val="24"/>
              </w:rPr>
              <w:t xml:space="preserve">Quick ratio, debt to equity ratio </w:t>
            </w:r>
            <w:r w:rsidRPr="005E46FD">
              <w:rPr>
                <w:rFonts w:ascii="Times New Roman" w:hAnsi="Times New Roman" w:cs="Times New Roman"/>
                <w:sz w:val="24"/>
                <w:szCs w:val="24"/>
              </w:rPr>
              <w:t>dan</w:t>
            </w:r>
            <w:r w:rsidRPr="005E46FD">
              <w:rPr>
                <w:rFonts w:ascii="Times New Roman" w:hAnsi="Times New Roman" w:cs="Times New Roman"/>
                <w:i/>
                <w:iCs/>
                <w:sz w:val="24"/>
                <w:szCs w:val="24"/>
              </w:rPr>
              <w:t xml:space="preserve"> inventory turnover </w:t>
            </w:r>
            <w:r w:rsidRPr="005E46FD">
              <w:rPr>
                <w:rFonts w:ascii="Times New Roman" w:hAnsi="Times New Roman" w:cs="Times New Roman"/>
                <w:sz w:val="24"/>
                <w:szCs w:val="24"/>
              </w:rPr>
              <w:t xml:space="preserve">berpengaruh </w:t>
            </w:r>
            <w:r w:rsidR="00106E70">
              <w:rPr>
                <w:rFonts w:ascii="Times New Roman" w:hAnsi="Times New Roman" w:cs="Times New Roman"/>
                <w:sz w:val="24"/>
                <w:szCs w:val="24"/>
              </w:rPr>
              <w:t xml:space="preserve">tidak </w:t>
            </w:r>
            <w:r w:rsidRPr="005E46FD">
              <w:rPr>
                <w:rFonts w:ascii="Times New Roman" w:hAnsi="Times New Roman" w:cs="Times New Roman"/>
                <w:sz w:val="24"/>
                <w:szCs w:val="24"/>
              </w:rPr>
              <w:t xml:space="preserve">signifikan terhadap pertumbuhan laba dan </w:t>
            </w:r>
            <w:r w:rsidRPr="005E46FD">
              <w:rPr>
                <w:rFonts w:ascii="Times New Roman" w:hAnsi="Times New Roman" w:cs="Times New Roman"/>
                <w:i/>
                <w:iCs/>
                <w:sz w:val="24"/>
                <w:szCs w:val="24"/>
              </w:rPr>
              <w:t>Net profit margin</w:t>
            </w:r>
            <w:r w:rsidRPr="005E46FD">
              <w:rPr>
                <w:rFonts w:ascii="Times New Roman" w:hAnsi="Times New Roman" w:cs="Times New Roman"/>
                <w:sz w:val="24"/>
                <w:szCs w:val="24"/>
              </w:rPr>
              <w:t xml:space="preserve"> berpengaruh positif signifikan terhadap pertumbuhan laba.</w:t>
            </w:r>
          </w:p>
        </w:tc>
      </w:tr>
      <w:tr w:rsidR="00855C53" w:rsidRPr="00012CCB" w14:paraId="33CF9B84" w14:textId="77777777" w:rsidTr="00012CCB">
        <w:trPr>
          <w:trHeight w:val="1016"/>
        </w:trPr>
        <w:tc>
          <w:tcPr>
            <w:tcW w:w="540" w:type="dxa"/>
          </w:tcPr>
          <w:p w14:paraId="050CBCE8" w14:textId="1F82E5B5" w:rsidR="00855C53" w:rsidRPr="005E46FD" w:rsidRDefault="00855C53" w:rsidP="00C87809">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1440" w:type="dxa"/>
          </w:tcPr>
          <w:p w14:paraId="54B7D0A5" w14:textId="77777777" w:rsidR="00855C53" w:rsidRPr="005E46FD" w:rsidRDefault="00855C53" w:rsidP="00C87809">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Yanti (2017)</w:t>
            </w:r>
          </w:p>
          <w:p w14:paraId="2ACC24E8" w14:textId="77777777" w:rsidR="00855C53" w:rsidRPr="005E46FD" w:rsidRDefault="00855C53" w:rsidP="00C87809">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 xml:space="preserve">Jurnal Ekonomi &amp; Bisnis Dharma Andalas, </w:t>
            </w:r>
            <w:r w:rsidRPr="005E46FD">
              <w:rPr>
                <w:rFonts w:ascii="Times New Roman" w:hAnsi="Times New Roman" w:cs="Times New Roman"/>
                <w:sz w:val="24"/>
                <w:szCs w:val="24"/>
              </w:rPr>
              <w:lastRenderedPageBreak/>
              <w:t>Vol 19, No 2. 2017.</w:t>
            </w:r>
          </w:p>
        </w:tc>
        <w:tc>
          <w:tcPr>
            <w:tcW w:w="2160" w:type="dxa"/>
          </w:tcPr>
          <w:p w14:paraId="74B09F63" w14:textId="77777777" w:rsidR="00855C53" w:rsidRPr="005E46FD" w:rsidRDefault="00855C53"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lastRenderedPageBreak/>
              <w:t xml:space="preserve">Dampak Kinerja Keuangan Terhadap Pertumbuhan Laba (Studi Kasus Pada Perusahaan Makanan Dan Minuman Yang </w:t>
            </w:r>
            <w:r w:rsidRPr="005E46FD">
              <w:rPr>
                <w:rFonts w:ascii="Times New Roman" w:hAnsi="Times New Roman" w:cs="Times New Roman"/>
                <w:sz w:val="24"/>
                <w:szCs w:val="24"/>
              </w:rPr>
              <w:lastRenderedPageBreak/>
              <w:t>Terdaftar Di Bursa Efek Indonesia Tahun 2010-2016)</w:t>
            </w:r>
          </w:p>
        </w:tc>
        <w:tc>
          <w:tcPr>
            <w:tcW w:w="1620" w:type="dxa"/>
          </w:tcPr>
          <w:p w14:paraId="36DF8144" w14:textId="77777777" w:rsidR="00855C53" w:rsidRPr="005E46FD" w:rsidRDefault="00855C53"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lastRenderedPageBreak/>
              <w:t>Analisis regresi linier berganda</w:t>
            </w:r>
          </w:p>
        </w:tc>
        <w:tc>
          <w:tcPr>
            <w:tcW w:w="2340" w:type="dxa"/>
          </w:tcPr>
          <w:p w14:paraId="376EE18C" w14:textId="458E16A8" w:rsidR="00855C53" w:rsidRPr="005E46FD" w:rsidRDefault="00855C53"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 xml:space="preserve">Hasil penelitian ditemukan </w:t>
            </w:r>
            <w:r w:rsidRPr="005E46FD">
              <w:rPr>
                <w:rFonts w:ascii="Times New Roman" w:hAnsi="Times New Roman" w:cs="Times New Roman"/>
                <w:i/>
                <w:iCs/>
                <w:sz w:val="24"/>
                <w:szCs w:val="24"/>
              </w:rPr>
              <w:t>debt to equity ratio, Current ratio, Net profit margin</w:t>
            </w:r>
            <w:r w:rsidRPr="005E46FD">
              <w:rPr>
                <w:rFonts w:ascii="Times New Roman" w:hAnsi="Times New Roman" w:cs="Times New Roman"/>
                <w:sz w:val="24"/>
                <w:szCs w:val="24"/>
              </w:rPr>
              <w:t xml:space="preserve"> berpengaruh signifikan</w:t>
            </w:r>
            <w:r w:rsidR="00D25275">
              <w:rPr>
                <w:rFonts w:ascii="Times New Roman" w:hAnsi="Times New Roman" w:cs="Times New Roman"/>
                <w:sz w:val="24"/>
                <w:szCs w:val="24"/>
              </w:rPr>
              <w:t xml:space="preserve"> </w:t>
            </w:r>
            <w:r w:rsidR="00D25275" w:rsidRPr="005E46FD">
              <w:rPr>
                <w:rFonts w:ascii="Times New Roman" w:hAnsi="Times New Roman" w:cs="Times New Roman"/>
                <w:sz w:val="24"/>
                <w:szCs w:val="24"/>
              </w:rPr>
              <w:t>negatif tidak</w:t>
            </w:r>
            <w:r w:rsidRPr="005E46FD">
              <w:rPr>
                <w:rFonts w:ascii="Times New Roman" w:hAnsi="Times New Roman" w:cs="Times New Roman"/>
                <w:sz w:val="24"/>
                <w:szCs w:val="24"/>
              </w:rPr>
              <w:t xml:space="preserve"> erhadap </w:t>
            </w:r>
            <w:r w:rsidRPr="005E46FD">
              <w:rPr>
                <w:rFonts w:ascii="Times New Roman" w:hAnsi="Times New Roman" w:cs="Times New Roman"/>
                <w:sz w:val="24"/>
                <w:szCs w:val="24"/>
              </w:rPr>
              <w:lastRenderedPageBreak/>
              <w:t xml:space="preserve">pertumbuhan laba, sedangkan </w:t>
            </w:r>
            <w:r w:rsidRPr="005E46FD">
              <w:rPr>
                <w:rFonts w:ascii="Times New Roman" w:hAnsi="Times New Roman" w:cs="Times New Roman"/>
                <w:i/>
                <w:iCs/>
                <w:sz w:val="24"/>
                <w:szCs w:val="24"/>
              </w:rPr>
              <w:t>Return on Aseets</w:t>
            </w:r>
            <w:r w:rsidRPr="005E46FD">
              <w:rPr>
                <w:rFonts w:ascii="Times New Roman" w:hAnsi="Times New Roman" w:cs="Times New Roman"/>
                <w:sz w:val="24"/>
                <w:szCs w:val="24"/>
              </w:rPr>
              <w:t xml:space="preserve"> berpengaruh </w:t>
            </w:r>
            <w:r w:rsidR="00D25275" w:rsidRPr="005E46FD">
              <w:rPr>
                <w:rFonts w:ascii="Times New Roman" w:hAnsi="Times New Roman" w:cs="Times New Roman"/>
                <w:sz w:val="24"/>
                <w:szCs w:val="24"/>
              </w:rPr>
              <w:t xml:space="preserve">positif tidak </w:t>
            </w:r>
            <w:r w:rsidRPr="005E46FD">
              <w:rPr>
                <w:rFonts w:ascii="Times New Roman" w:hAnsi="Times New Roman" w:cs="Times New Roman"/>
                <w:sz w:val="24"/>
                <w:szCs w:val="24"/>
              </w:rPr>
              <w:t>signifikan terhadap pertumbuhan laba</w:t>
            </w:r>
          </w:p>
        </w:tc>
      </w:tr>
      <w:tr w:rsidR="00855C53" w:rsidRPr="00012CCB" w14:paraId="7DDD02DD" w14:textId="77777777" w:rsidTr="00012CCB">
        <w:trPr>
          <w:trHeight w:val="1016"/>
        </w:trPr>
        <w:tc>
          <w:tcPr>
            <w:tcW w:w="540" w:type="dxa"/>
          </w:tcPr>
          <w:p w14:paraId="53D105DC" w14:textId="4D43F15E" w:rsidR="00855C53" w:rsidRDefault="00855C53" w:rsidP="00C87809">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6.</w:t>
            </w:r>
          </w:p>
        </w:tc>
        <w:tc>
          <w:tcPr>
            <w:tcW w:w="1440" w:type="dxa"/>
          </w:tcPr>
          <w:p w14:paraId="3424A837" w14:textId="77777777" w:rsidR="00855C53" w:rsidRDefault="00855C53" w:rsidP="00C87809">
            <w:pPr>
              <w:pStyle w:val="ListParagraph"/>
              <w:ind w:left="0"/>
              <w:rPr>
                <w:rFonts w:ascii="Times New Roman" w:hAnsi="Times New Roman" w:cs="Times New Roman"/>
                <w:sz w:val="24"/>
                <w:szCs w:val="24"/>
              </w:rPr>
            </w:pPr>
            <w:r>
              <w:rPr>
                <w:rFonts w:ascii="Times New Roman" w:hAnsi="Times New Roman" w:cs="Times New Roman"/>
                <w:sz w:val="24"/>
                <w:szCs w:val="24"/>
              </w:rPr>
              <w:t>Zerlinda Gitta Anggraeni (2017)</w:t>
            </w:r>
          </w:p>
          <w:p w14:paraId="14DAAC81" w14:textId="46A1ACED" w:rsidR="00855C53" w:rsidRPr="005E46FD" w:rsidRDefault="00855C53" w:rsidP="00C8780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e-jurnal STIE Perbanas Surabaya </w:t>
            </w:r>
          </w:p>
        </w:tc>
        <w:tc>
          <w:tcPr>
            <w:tcW w:w="2160" w:type="dxa"/>
          </w:tcPr>
          <w:p w14:paraId="241893B4" w14:textId="60B1797C" w:rsidR="00855C53" w:rsidRPr="005E46FD" w:rsidRDefault="001017D0" w:rsidP="00012CCB">
            <w:pPr>
              <w:rPr>
                <w:rFonts w:ascii="Times New Roman" w:hAnsi="Times New Roman" w:cs="Times New Roman"/>
                <w:sz w:val="24"/>
                <w:szCs w:val="24"/>
              </w:rPr>
            </w:pPr>
            <w:r w:rsidRPr="005E46FD">
              <w:rPr>
                <w:rFonts w:ascii="Times New Roman" w:hAnsi="Times New Roman" w:cs="Times New Roman"/>
                <w:sz w:val="24"/>
                <w:szCs w:val="24"/>
              </w:rPr>
              <w:t>Pengaruh</w:t>
            </w:r>
            <w:r>
              <w:rPr>
                <w:rFonts w:ascii="Times New Roman" w:hAnsi="Times New Roman" w:cs="Times New Roman"/>
                <w:sz w:val="24"/>
                <w:szCs w:val="24"/>
              </w:rPr>
              <w:t xml:space="preserve"> </w:t>
            </w:r>
            <w:r w:rsidRPr="005E46FD">
              <w:rPr>
                <w:rFonts w:ascii="Times New Roman" w:hAnsi="Times New Roman" w:cs="Times New Roman"/>
                <w:i/>
                <w:iCs/>
                <w:sz w:val="24"/>
                <w:szCs w:val="24"/>
              </w:rPr>
              <w:t>Current Ratio</w:t>
            </w:r>
            <w:r w:rsidRPr="005E46FD">
              <w:rPr>
                <w:rFonts w:ascii="Times New Roman" w:hAnsi="Times New Roman" w:cs="Times New Roman"/>
                <w:sz w:val="24"/>
                <w:szCs w:val="24"/>
              </w:rPr>
              <w:t xml:space="preserve">, </w:t>
            </w:r>
            <w:r w:rsidRPr="005E46FD">
              <w:rPr>
                <w:rFonts w:ascii="Times New Roman" w:hAnsi="Times New Roman" w:cs="Times New Roman"/>
                <w:i/>
                <w:iCs/>
                <w:sz w:val="24"/>
                <w:szCs w:val="24"/>
              </w:rPr>
              <w:t xml:space="preserve">Debt </w:t>
            </w:r>
            <w:r w:rsidR="00D25275">
              <w:rPr>
                <w:rFonts w:ascii="Times New Roman" w:hAnsi="Times New Roman" w:cs="Times New Roman"/>
                <w:i/>
                <w:iCs/>
                <w:sz w:val="24"/>
                <w:szCs w:val="24"/>
              </w:rPr>
              <w:t>t</w:t>
            </w:r>
            <w:r w:rsidRPr="005E46FD">
              <w:rPr>
                <w:rFonts w:ascii="Times New Roman" w:hAnsi="Times New Roman" w:cs="Times New Roman"/>
                <w:i/>
                <w:iCs/>
                <w:sz w:val="24"/>
                <w:szCs w:val="24"/>
              </w:rPr>
              <w:t>o Equity Ratio,</w:t>
            </w:r>
            <w:r w:rsidR="006C14C2">
              <w:rPr>
                <w:rFonts w:ascii="Times New Roman" w:hAnsi="Times New Roman" w:cs="Times New Roman"/>
                <w:i/>
                <w:iCs/>
                <w:sz w:val="24"/>
                <w:szCs w:val="24"/>
              </w:rPr>
              <w:t xml:space="preserve"> </w:t>
            </w:r>
            <w:r w:rsidRPr="005E46FD">
              <w:rPr>
                <w:rFonts w:ascii="Times New Roman" w:hAnsi="Times New Roman" w:cs="Times New Roman"/>
                <w:i/>
                <w:iCs/>
                <w:sz w:val="24"/>
                <w:szCs w:val="24"/>
              </w:rPr>
              <w:t>Total Asset Turnover</w:t>
            </w:r>
            <w:r w:rsidRPr="005E46FD">
              <w:rPr>
                <w:rFonts w:ascii="Times New Roman" w:hAnsi="Times New Roman" w:cs="Times New Roman"/>
                <w:sz w:val="24"/>
                <w:szCs w:val="24"/>
              </w:rPr>
              <w:t>Dan Ukuran</w:t>
            </w:r>
            <w:r>
              <w:rPr>
                <w:rFonts w:ascii="Times New Roman" w:hAnsi="Times New Roman" w:cs="Times New Roman"/>
                <w:sz w:val="24"/>
                <w:szCs w:val="24"/>
              </w:rPr>
              <w:t xml:space="preserve"> </w:t>
            </w:r>
            <w:r w:rsidRPr="005E46FD">
              <w:rPr>
                <w:rFonts w:ascii="Times New Roman" w:hAnsi="Times New Roman" w:cs="Times New Roman"/>
                <w:sz w:val="24"/>
                <w:szCs w:val="24"/>
              </w:rPr>
              <w:t>Perusahaan Terhadap Pertumbuhan Laba</w:t>
            </w:r>
            <w:r>
              <w:rPr>
                <w:rFonts w:ascii="Times New Roman" w:hAnsi="Times New Roman" w:cs="Times New Roman"/>
                <w:sz w:val="24"/>
                <w:szCs w:val="24"/>
              </w:rPr>
              <w:t xml:space="preserve"> </w:t>
            </w:r>
            <w:r w:rsidRPr="005E46FD">
              <w:rPr>
                <w:rFonts w:ascii="Times New Roman" w:hAnsi="Times New Roman" w:cs="Times New Roman"/>
                <w:sz w:val="24"/>
                <w:szCs w:val="24"/>
              </w:rPr>
              <w:t xml:space="preserve">Pada Perusahaan Food </w:t>
            </w:r>
            <w:proofErr w:type="gramStart"/>
            <w:r w:rsidRPr="005E46FD">
              <w:rPr>
                <w:rFonts w:ascii="Times New Roman" w:hAnsi="Times New Roman" w:cs="Times New Roman"/>
                <w:sz w:val="24"/>
                <w:szCs w:val="24"/>
              </w:rPr>
              <w:t>And</w:t>
            </w:r>
            <w:proofErr w:type="gramEnd"/>
            <w:r w:rsidRPr="005E46FD">
              <w:rPr>
                <w:rFonts w:ascii="Times New Roman" w:hAnsi="Times New Roman" w:cs="Times New Roman"/>
                <w:sz w:val="24"/>
                <w:szCs w:val="24"/>
              </w:rPr>
              <w:t xml:space="preserve"> Beverage Yang Terdaftar Di Bei.</w:t>
            </w:r>
          </w:p>
        </w:tc>
        <w:tc>
          <w:tcPr>
            <w:tcW w:w="1620" w:type="dxa"/>
          </w:tcPr>
          <w:p w14:paraId="5DE714C4" w14:textId="08B58BE9" w:rsidR="00855C53" w:rsidRPr="005E46FD" w:rsidRDefault="001017D0" w:rsidP="00012CCB">
            <w:pPr>
              <w:pStyle w:val="ListParagraph"/>
              <w:ind w:left="0"/>
              <w:rPr>
                <w:rFonts w:ascii="Times New Roman" w:hAnsi="Times New Roman" w:cs="Times New Roman"/>
                <w:sz w:val="24"/>
                <w:szCs w:val="24"/>
              </w:rPr>
            </w:pPr>
            <w:r>
              <w:rPr>
                <w:rFonts w:ascii="Times New Roman" w:hAnsi="Times New Roman" w:cs="Times New Roman"/>
                <w:sz w:val="24"/>
                <w:szCs w:val="24"/>
              </w:rPr>
              <w:t>Analisis Regresi Linier Berganda.</w:t>
            </w:r>
          </w:p>
        </w:tc>
        <w:tc>
          <w:tcPr>
            <w:tcW w:w="2340" w:type="dxa"/>
          </w:tcPr>
          <w:p w14:paraId="05147BC6" w14:textId="4F40D71A" w:rsidR="00855C53" w:rsidRPr="001017D0" w:rsidRDefault="001017D0" w:rsidP="00012CCB">
            <w:pPr>
              <w:pStyle w:val="ListParagraph"/>
              <w:ind w:left="0"/>
              <w:rPr>
                <w:rFonts w:ascii="Times New Roman" w:hAnsi="Times New Roman" w:cs="Times New Roman"/>
                <w:sz w:val="24"/>
                <w:szCs w:val="24"/>
              </w:rPr>
            </w:pPr>
            <w:r w:rsidRPr="005E46FD">
              <w:rPr>
                <w:rFonts w:ascii="Times New Roman" w:hAnsi="Times New Roman" w:cs="Times New Roman"/>
                <w:i/>
                <w:iCs/>
                <w:sz w:val="24"/>
                <w:szCs w:val="24"/>
              </w:rPr>
              <w:t>Current Ratio</w:t>
            </w:r>
            <w:r>
              <w:rPr>
                <w:rFonts w:ascii="Times New Roman" w:hAnsi="Times New Roman" w:cs="Times New Roman"/>
                <w:i/>
                <w:iCs/>
                <w:sz w:val="24"/>
                <w:szCs w:val="24"/>
              </w:rPr>
              <w:t xml:space="preserve"> </w:t>
            </w:r>
            <w:r>
              <w:rPr>
                <w:rFonts w:ascii="Times New Roman" w:hAnsi="Times New Roman" w:cs="Times New Roman"/>
                <w:sz w:val="24"/>
                <w:szCs w:val="24"/>
              </w:rPr>
              <w:t xml:space="preserve">dan </w:t>
            </w:r>
            <w:r w:rsidRPr="005E46FD">
              <w:rPr>
                <w:rFonts w:ascii="Times New Roman" w:hAnsi="Times New Roman" w:cs="Times New Roman"/>
                <w:i/>
                <w:iCs/>
                <w:sz w:val="24"/>
                <w:szCs w:val="24"/>
              </w:rPr>
              <w:t xml:space="preserve">Debt </w:t>
            </w:r>
            <w:r w:rsidR="00D25275">
              <w:rPr>
                <w:rFonts w:ascii="Times New Roman" w:hAnsi="Times New Roman" w:cs="Times New Roman"/>
                <w:i/>
                <w:iCs/>
                <w:sz w:val="24"/>
                <w:szCs w:val="24"/>
              </w:rPr>
              <w:t>t</w:t>
            </w:r>
            <w:r w:rsidRPr="005E46FD">
              <w:rPr>
                <w:rFonts w:ascii="Times New Roman" w:hAnsi="Times New Roman" w:cs="Times New Roman"/>
                <w:i/>
                <w:iCs/>
                <w:sz w:val="24"/>
                <w:szCs w:val="24"/>
              </w:rPr>
              <w:t>o Equity</w:t>
            </w:r>
            <w:r>
              <w:rPr>
                <w:rFonts w:ascii="Times New Roman" w:hAnsi="Times New Roman" w:cs="Times New Roman"/>
                <w:i/>
                <w:iCs/>
                <w:sz w:val="24"/>
                <w:szCs w:val="24"/>
              </w:rPr>
              <w:t xml:space="preserve"> Ratio </w:t>
            </w:r>
            <w:r>
              <w:rPr>
                <w:rFonts w:ascii="Times New Roman" w:hAnsi="Times New Roman" w:cs="Times New Roman"/>
                <w:sz w:val="24"/>
                <w:szCs w:val="24"/>
              </w:rPr>
              <w:t xml:space="preserve">berpengaruh </w:t>
            </w:r>
            <w:r w:rsidR="00D25275">
              <w:rPr>
                <w:rFonts w:ascii="Times New Roman" w:hAnsi="Times New Roman" w:cs="Times New Roman"/>
                <w:sz w:val="24"/>
                <w:szCs w:val="24"/>
              </w:rPr>
              <w:t xml:space="preserve">positif </w:t>
            </w:r>
            <w:r>
              <w:rPr>
                <w:rFonts w:ascii="Times New Roman" w:hAnsi="Times New Roman" w:cs="Times New Roman"/>
                <w:sz w:val="24"/>
                <w:szCs w:val="24"/>
              </w:rPr>
              <w:t xml:space="preserve">signifikan terhadap pertumbuhan laba. </w:t>
            </w:r>
            <w:r w:rsidRPr="005E46FD">
              <w:rPr>
                <w:rFonts w:ascii="Times New Roman" w:hAnsi="Times New Roman" w:cs="Times New Roman"/>
                <w:i/>
                <w:iCs/>
                <w:sz w:val="24"/>
                <w:szCs w:val="24"/>
              </w:rPr>
              <w:t>Total Asset Turnover</w:t>
            </w:r>
            <w:r>
              <w:rPr>
                <w:rFonts w:ascii="Times New Roman" w:hAnsi="Times New Roman" w:cs="Times New Roman"/>
                <w:i/>
                <w:iCs/>
                <w:sz w:val="24"/>
                <w:szCs w:val="24"/>
              </w:rPr>
              <w:t xml:space="preserve"> d</w:t>
            </w:r>
            <w:r w:rsidRPr="005E46FD">
              <w:rPr>
                <w:rFonts w:ascii="Times New Roman" w:hAnsi="Times New Roman" w:cs="Times New Roman"/>
                <w:sz w:val="24"/>
                <w:szCs w:val="24"/>
              </w:rPr>
              <w:t>an Ukuran</w:t>
            </w:r>
            <w:r>
              <w:rPr>
                <w:rFonts w:ascii="Times New Roman" w:hAnsi="Times New Roman" w:cs="Times New Roman"/>
                <w:sz w:val="24"/>
                <w:szCs w:val="24"/>
              </w:rPr>
              <w:t xml:space="preserve"> </w:t>
            </w:r>
            <w:r w:rsidRPr="005E46FD">
              <w:rPr>
                <w:rFonts w:ascii="Times New Roman" w:hAnsi="Times New Roman" w:cs="Times New Roman"/>
                <w:sz w:val="24"/>
                <w:szCs w:val="24"/>
              </w:rPr>
              <w:t>Perusahaan</w:t>
            </w:r>
            <w:r>
              <w:rPr>
                <w:rFonts w:ascii="Times New Roman" w:hAnsi="Times New Roman" w:cs="Times New Roman"/>
                <w:sz w:val="24"/>
                <w:szCs w:val="24"/>
              </w:rPr>
              <w:t xml:space="preserve"> berpengaruh </w:t>
            </w:r>
            <w:r w:rsidR="00D25275">
              <w:rPr>
                <w:rFonts w:ascii="Times New Roman" w:hAnsi="Times New Roman" w:cs="Times New Roman"/>
                <w:sz w:val="24"/>
                <w:szCs w:val="24"/>
              </w:rPr>
              <w:t xml:space="preserve">negatif </w:t>
            </w:r>
            <w:r>
              <w:rPr>
                <w:rFonts w:ascii="Times New Roman" w:hAnsi="Times New Roman" w:cs="Times New Roman"/>
                <w:sz w:val="24"/>
                <w:szCs w:val="24"/>
              </w:rPr>
              <w:t>signifkan terhadap pertumbuhan laba.</w:t>
            </w:r>
          </w:p>
        </w:tc>
      </w:tr>
      <w:tr w:rsidR="00855C53" w:rsidRPr="00012CCB" w14:paraId="52319FC8" w14:textId="77777777" w:rsidTr="00012CCB">
        <w:trPr>
          <w:trHeight w:val="953"/>
        </w:trPr>
        <w:tc>
          <w:tcPr>
            <w:tcW w:w="540" w:type="dxa"/>
          </w:tcPr>
          <w:p w14:paraId="72490583" w14:textId="4656A02F" w:rsidR="00855C53" w:rsidRPr="005E46FD" w:rsidRDefault="00855C53" w:rsidP="00C87809">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1440" w:type="dxa"/>
          </w:tcPr>
          <w:p w14:paraId="7665635B" w14:textId="77777777" w:rsidR="00855C53" w:rsidRPr="005E46FD" w:rsidRDefault="00855C53" w:rsidP="00C87809">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Aryanto (2018)</w:t>
            </w:r>
          </w:p>
          <w:p w14:paraId="2AA18223" w14:textId="77777777" w:rsidR="00855C53" w:rsidRPr="005E46FD" w:rsidRDefault="00855C53" w:rsidP="00C87809">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Seminar Nasional IENACO</w:t>
            </w:r>
          </w:p>
        </w:tc>
        <w:tc>
          <w:tcPr>
            <w:tcW w:w="2160" w:type="dxa"/>
          </w:tcPr>
          <w:p w14:paraId="110A37BC" w14:textId="31D23D40" w:rsidR="00855C53" w:rsidRPr="005E46FD" w:rsidRDefault="00855C53"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Pengaruh</w:t>
            </w:r>
            <w:r w:rsidR="00012CCB">
              <w:rPr>
                <w:rFonts w:ascii="Times New Roman" w:hAnsi="Times New Roman" w:cs="Times New Roman"/>
                <w:sz w:val="24"/>
                <w:szCs w:val="24"/>
              </w:rPr>
              <w:t xml:space="preserve"> </w:t>
            </w:r>
            <w:r w:rsidRPr="005E46FD">
              <w:rPr>
                <w:rFonts w:ascii="Times New Roman" w:hAnsi="Times New Roman" w:cs="Times New Roman"/>
                <w:sz w:val="24"/>
                <w:szCs w:val="24"/>
              </w:rPr>
              <w:t xml:space="preserve">Likuiditas, Leverage, Profitabilitas, dan Aktivitas Terhadap Pertumbuhan Laba (Studi Empiris: Perusahaan Food </w:t>
            </w:r>
            <w:proofErr w:type="gramStart"/>
            <w:r w:rsidRPr="005E46FD">
              <w:rPr>
                <w:rFonts w:ascii="Times New Roman" w:hAnsi="Times New Roman" w:cs="Times New Roman"/>
                <w:sz w:val="24"/>
                <w:szCs w:val="24"/>
              </w:rPr>
              <w:t>And</w:t>
            </w:r>
            <w:proofErr w:type="gramEnd"/>
            <w:r w:rsidRPr="005E46FD">
              <w:rPr>
                <w:rFonts w:ascii="Times New Roman" w:hAnsi="Times New Roman" w:cs="Times New Roman"/>
                <w:sz w:val="24"/>
                <w:szCs w:val="24"/>
              </w:rPr>
              <w:t xml:space="preserve"> Beverages Yang Terdaftar Di Bursa Efek Indonesia Periode 2011-2015)</w:t>
            </w:r>
          </w:p>
        </w:tc>
        <w:tc>
          <w:tcPr>
            <w:tcW w:w="1620" w:type="dxa"/>
          </w:tcPr>
          <w:p w14:paraId="5008D18E" w14:textId="77777777" w:rsidR="00855C53" w:rsidRPr="005E46FD" w:rsidRDefault="00855C53"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Analisis regresi berganda menggunakan SPSS versi 17.0</w:t>
            </w:r>
          </w:p>
        </w:tc>
        <w:tc>
          <w:tcPr>
            <w:tcW w:w="2340" w:type="dxa"/>
          </w:tcPr>
          <w:p w14:paraId="7D5C1F81" w14:textId="633C720C" w:rsidR="00855C53" w:rsidRPr="005E46FD" w:rsidRDefault="00855C53"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 xml:space="preserve">Hasil penelitian ini menunjukkan bahwa secara parsial variabel </w:t>
            </w:r>
            <w:r w:rsidRPr="005E46FD">
              <w:rPr>
                <w:rFonts w:ascii="Times New Roman" w:hAnsi="Times New Roman" w:cs="Times New Roman"/>
                <w:i/>
                <w:iCs/>
                <w:sz w:val="24"/>
                <w:szCs w:val="24"/>
              </w:rPr>
              <w:t xml:space="preserve">NPM, ROE, </w:t>
            </w:r>
            <w:r w:rsidRPr="005E46FD">
              <w:rPr>
                <w:rFonts w:ascii="Times New Roman" w:hAnsi="Times New Roman" w:cs="Times New Roman"/>
                <w:sz w:val="24"/>
                <w:szCs w:val="24"/>
              </w:rPr>
              <w:t xml:space="preserve">dan </w:t>
            </w:r>
            <w:r w:rsidRPr="005E46FD">
              <w:rPr>
                <w:rFonts w:ascii="Times New Roman" w:hAnsi="Times New Roman" w:cs="Times New Roman"/>
                <w:i/>
                <w:iCs/>
                <w:sz w:val="24"/>
                <w:szCs w:val="24"/>
              </w:rPr>
              <w:t>TATO</w:t>
            </w:r>
            <w:r w:rsidRPr="005E46FD">
              <w:rPr>
                <w:rFonts w:ascii="Times New Roman" w:hAnsi="Times New Roman" w:cs="Times New Roman"/>
                <w:sz w:val="24"/>
                <w:szCs w:val="24"/>
              </w:rPr>
              <w:t xml:space="preserve"> berpengaruh signifikan terhadap pertumbuhan laba, sedangkan variabel </w:t>
            </w:r>
            <w:r w:rsidRPr="005E46FD">
              <w:rPr>
                <w:rFonts w:ascii="Times New Roman" w:hAnsi="Times New Roman" w:cs="Times New Roman"/>
                <w:i/>
                <w:iCs/>
                <w:sz w:val="24"/>
                <w:szCs w:val="24"/>
              </w:rPr>
              <w:t>CR</w:t>
            </w:r>
            <w:r w:rsidRPr="005E46FD">
              <w:rPr>
                <w:rFonts w:ascii="Times New Roman" w:hAnsi="Times New Roman" w:cs="Times New Roman"/>
                <w:sz w:val="24"/>
                <w:szCs w:val="24"/>
              </w:rPr>
              <w:t xml:space="preserve"> dan </w:t>
            </w:r>
            <w:r w:rsidRPr="005E46FD">
              <w:rPr>
                <w:rFonts w:ascii="Times New Roman" w:hAnsi="Times New Roman" w:cs="Times New Roman"/>
                <w:i/>
                <w:iCs/>
                <w:sz w:val="24"/>
                <w:szCs w:val="24"/>
              </w:rPr>
              <w:t>DER</w:t>
            </w:r>
            <w:r w:rsidRPr="005E46FD">
              <w:rPr>
                <w:rFonts w:ascii="Times New Roman" w:hAnsi="Times New Roman" w:cs="Times New Roman"/>
                <w:sz w:val="24"/>
                <w:szCs w:val="24"/>
              </w:rPr>
              <w:t xml:space="preserve"> berpengaruh </w:t>
            </w:r>
            <w:r w:rsidR="00D25275">
              <w:rPr>
                <w:rFonts w:ascii="Times New Roman" w:hAnsi="Times New Roman" w:cs="Times New Roman"/>
                <w:sz w:val="24"/>
                <w:szCs w:val="24"/>
              </w:rPr>
              <w:t xml:space="preserve">tidak </w:t>
            </w:r>
            <w:r w:rsidRPr="005E46FD">
              <w:rPr>
                <w:rFonts w:ascii="Times New Roman" w:hAnsi="Times New Roman" w:cs="Times New Roman"/>
                <w:sz w:val="24"/>
                <w:szCs w:val="24"/>
              </w:rPr>
              <w:t>signifikan terhadap pertumbuhan laba</w:t>
            </w:r>
          </w:p>
        </w:tc>
      </w:tr>
      <w:tr w:rsidR="00855C53" w:rsidRPr="00012CCB" w14:paraId="5459437B" w14:textId="77777777" w:rsidTr="00012CCB">
        <w:trPr>
          <w:trHeight w:val="953"/>
        </w:trPr>
        <w:tc>
          <w:tcPr>
            <w:tcW w:w="540" w:type="dxa"/>
          </w:tcPr>
          <w:p w14:paraId="54CBA8AD" w14:textId="710C91B5" w:rsidR="00855C53" w:rsidRPr="005E46FD" w:rsidRDefault="00855C53" w:rsidP="00C87809">
            <w:pPr>
              <w:pStyle w:val="ListParagraph"/>
              <w:ind w:left="0"/>
              <w:rPr>
                <w:rFonts w:ascii="Times New Roman" w:hAnsi="Times New Roman" w:cs="Times New Roman"/>
                <w:sz w:val="24"/>
                <w:szCs w:val="24"/>
              </w:rPr>
            </w:pPr>
            <w:r>
              <w:rPr>
                <w:rFonts w:ascii="Times New Roman" w:hAnsi="Times New Roman" w:cs="Times New Roman"/>
                <w:sz w:val="24"/>
                <w:szCs w:val="24"/>
              </w:rPr>
              <w:t>8</w:t>
            </w:r>
            <w:r w:rsidRPr="005E46FD">
              <w:rPr>
                <w:rFonts w:ascii="Times New Roman" w:hAnsi="Times New Roman" w:cs="Times New Roman"/>
                <w:sz w:val="24"/>
                <w:szCs w:val="24"/>
              </w:rPr>
              <w:t>.</w:t>
            </w:r>
          </w:p>
        </w:tc>
        <w:tc>
          <w:tcPr>
            <w:tcW w:w="1440" w:type="dxa"/>
          </w:tcPr>
          <w:p w14:paraId="2412D9B4" w14:textId="77777777" w:rsidR="00855C53" w:rsidRPr="005E46FD" w:rsidRDefault="00855C53" w:rsidP="00C87809">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Widiyanti (2019)</w:t>
            </w:r>
          </w:p>
          <w:p w14:paraId="0236949A" w14:textId="77777777" w:rsidR="00855C53" w:rsidRPr="005E46FD" w:rsidRDefault="00855C53" w:rsidP="00C87809">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Jurnal Riset Akuntansi Dan Keuangan, Vol 7, No 3. 2019.</w:t>
            </w:r>
          </w:p>
        </w:tc>
        <w:tc>
          <w:tcPr>
            <w:tcW w:w="2160" w:type="dxa"/>
          </w:tcPr>
          <w:p w14:paraId="02EF92FE" w14:textId="77777777" w:rsidR="00855C53" w:rsidRPr="005E46FD" w:rsidRDefault="00855C53"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 xml:space="preserve">Pengaruh Net Profit Margin, Return </w:t>
            </w:r>
            <w:proofErr w:type="gramStart"/>
            <w:r w:rsidRPr="005E46FD">
              <w:rPr>
                <w:rFonts w:ascii="Times New Roman" w:hAnsi="Times New Roman" w:cs="Times New Roman"/>
                <w:sz w:val="24"/>
                <w:szCs w:val="24"/>
              </w:rPr>
              <w:t>On</w:t>
            </w:r>
            <w:proofErr w:type="gramEnd"/>
            <w:r w:rsidRPr="005E46FD">
              <w:rPr>
                <w:rFonts w:ascii="Times New Roman" w:hAnsi="Times New Roman" w:cs="Times New Roman"/>
                <w:sz w:val="24"/>
                <w:szCs w:val="24"/>
              </w:rPr>
              <w:t xml:space="preserve"> Assets Dan Debt To Equity Ratio Terhadap Pertumbuhan Laba Pada Perusahaan LQ-45</w:t>
            </w:r>
          </w:p>
        </w:tc>
        <w:tc>
          <w:tcPr>
            <w:tcW w:w="1620" w:type="dxa"/>
          </w:tcPr>
          <w:p w14:paraId="3BE6D2D9" w14:textId="77777777" w:rsidR="00855C53" w:rsidRPr="005E46FD" w:rsidRDefault="00855C53"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Analisa regresi berganda dengan menggunakan program SPSS versi 20</w:t>
            </w:r>
          </w:p>
        </w:tc>
        <w:tc>
          <w:tcPr>
            <w:tcW w:w="2340" w:type="dxa"/>
          </w:tcPr>
          <w:p w14:paraId="21339EA1" w14:textId="7EC6A22B" w:rsidR="00855C53" w:rsidRPr="005E46FD" w:rsidRDefault="00855C53" w:rsidP="00012CCB">
            <w:pPr>
              <w:pStyle w:val="ListParagraph"/>
              <w:ind w:left="0"/>
              <w:rPr>
                <w:rFonts w:ascii="Times New Roman" w:hAnsi="Times New Roman" w:cs="Times New Roman"/>
                <w:sz w:val="24"/>
                <w:szCs w:val="24"/>
              </w:rPr>
            </w:pPr>
            <w:r w:rsidRPr="005E46FD">
              <w:rPr>
                <w:rFonts w:ascii="Times New Roman" w:hAnsi="Times New Roman" w:cs="Times New Roman"/>
                <w:sz w:val="24"/>
                <w:szCs w:val="24"/>
              </w:rPr>
              <w:t xml:space="preserve">Hasil dari penelitian ini menunjukan bahwa </w:t>
            </w:r>
            <w:r w:rsidRPr="005E46FD">
              <w:rPr>
                <w:rFonts w:ascii="Times New Roman" w:hAnsi="Times New Roman" w:cs="Times New Roman"/>
                <w:i/>
                <w:iCs/>
                <w:sz w:val="24"/>
                <w:szCs w:val="24"/>
              </w:rPr>
              <w:t xml:space="preserve">Return </w:t>
            </w:r>
            <w:proofErr w:type="gramStart"/>
            <w:r w:rsidRPr="005E46FD">
              <w:rPr>
                <w:rFonts w:ascii="Times New Roman" w:hAnsi="Times New Roman" w:cs="Times New Roman"/>
                <w:i/>
                <w:iCs/>
                <w:sz w:val="24"/>
                <w:szCs w:val="24"/>
              </w:rPr>
              <w:t>On</w:t>
            </w:r>
            <w:proofErr w:type="gramEnd"/>
            <w:r w:rsidRPr="005E46FD">
              <w:rPr>
                <w:rFonts w:ascii="Times New Roman" w:hAnsi="Times New Roman" w:cs="Times New Roman"/>
                <w:i/>
                <w:iCs/>
                <w:sz w:val="24"/>
                <w:szCs w:val="24"/>
              </w:rPr>
              <w:t xml:space="preserve"> Assets</w:t>
            </w:r>
            <w:r w:rsidRPr="005E46FD">
              <w:rPr>
                <w:rFonts w:ascii="Times New Roman" w:hAnsi="Times New Roman" w:cs="Times New Roman"/>
                <w:sz w:val="24"/>
                <w:szCs w:val="24"/>
              </w:rPr>
              <w:t xml:space="preserve"> dan </w:t>
            </w:r>
            <w:r w:rsidRPr="005E46FD">
              <w:rPr>
                <w:rFonts w:ascii="Times New Roman" w:hAnsi="Times New Roman" w:cs="Times New Roman"/>
                <w:i/>
                <w:iCs/>
                <w:sz w:val="24"/>
                <w:szCs w:val="24"/>
              </w:rPr>
              <w:t>Net Profit Margin</w:t>
            </w:r>
            <w:r w:rsidRPr="005E46FD">
              <w:rPr>
                <w:rFonts w:ascii="Times New Roman" w:hAnsi="Times New Roman" w:cs="Times New Roman"/>
                <w:sz w:val="24"/>
                <w:szCs w:val="24"/>
              </w:rPr>
              <w:t xml:space="preserve"> berpengaruh positif signifikan terhadap Pertumbuhan laba, sedangkan </w:t>
            </w:r>
            <w:r w:rsidRPr="005E46FD">
              <w:rPr>
                <w:rFonts w:ascii="Times New Roman" w:hAnsi="Times New Roman" w:cs="Times New Roman"/>
                <w:i/>
                <w:iCs/>
                <w:sz w:val="24"/>
                <w:szCs w:val="24"/>
              </w:rPr>
              <w:t>Debt to Equity Ratio</w:t>
            </w:r>
            <w:r w:rsidRPr="005E46FD">
              <w:rPr>
                <w:rFonts w:ascii="Times New Roman" w:hAnsi="Times New Roman" w:cs="Times New Roman"/>
                <w:sz w:val="24"/>
                <w:szCs w:val="24"/>
              </w:rPr>
              <w:t xml:space="preserve"> berpengaruh negatif tidak signifikan terhadap Pertumbuhan laba</w:t>
            </w:r>
            <w:r w:rsidR="006C14C2">
              <w:rPr>
                <w:rFonts w:ascii="Times New Roman" w:hAnsi="Times New Roman" w:cs="Times New Roman"/>
                <w:sz w:val="24"/>
                <w:szCs w:val="24"/>
              </w:rPr>
              <w:t>.</w:t>
            </w:r>
          </w:p>
        </w:tc>
      </w:tr>
    </w:tbl>
    <w:p w14:paraId="58C191B6" w14:textId="77777777" w:rsidR="0032329C" w:rsidRDefault="0032329C" w:rsidP="002C6B18">
      <w:pPr>
        <w:pStyle w:val="ListParagraph"/>
        <w:spacing w:line="480" w:lineRule="auto"/>
        <w:rPr>
          <w:rFonts w:ascii="Times New Roman" w:hAnsi="Times New Roman" w:cs="Times New Roman"/>
          <w:sz w:val="24"/>
          <w:szCs w:val="24"/>
        </w:rPr>
      </w:pPr>
    </w:p>
    <w:p w14:paraId="33901BCE" w14:textId="77777777" w:rsidR="00B13472" w:rsidRDefault="002C6B18" w:rsidP="002C6B18">
      <w:pPr>
        <w:pStyle w:val="ListParagraph"/>
        <w:numPr>
          <w:ilvl w:val="0"/>
          <w:numId w:val="41"/>
        </w:numPr>
        <w:spacing w:line="480" w:lineRule="auto"/>
        <w:ind w:left="360"/>
        <w:rPr>
          <w:rFonts w:ascii="Times New Roman" w:hAnsi="Times New Roman" w:cs="Times New Roman"/>
          <w:b/>
          <w:bCs/>
          <w:sz w:val="24"/>
          <w:szCs w:val="24"/>
        </w:rPr>
      </w:pPr>
      <w:r w:rsidRPr="005E46FD">
        <w:rPr>
          <w:rFonts w:ascii="Times New Roman" w:hAnsi="Times New Roman" w:cs="Times New Roman"/>
          <w:b/>
          <w:bCs/>
          <w:sz w:val="24"/>
          <w:szCs w:val="24"/>
        </w:rPr>
        <w:t>Kerangka Konseptual</w:t>
      </w:r>
    </w:p>
    <w:p w14:paraId="0FA9DA37" w14:textId="3A87856E" w:rsidR="002C6B18" w:rsidRPr="00B13472" w:rsidRDefault="00B13472" w:rsidP="00B13472">
      <w:pPr>
        <w:pStyle w:val="ListParagraph"/>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lastRenderedPageBreak/>
        <w:tab/>
      </w:r>
      <w:r w:rsidR="002C6B18" w:rsidRPr="00B13472">
        <w:rPr>
          <w:rFonts w:ascii="Times New Roman" w:hAnsi="Times New Roman" w:cs="Times New Roman"/>
          <w:sz w:val="24"/>
          <w:szCs w:val="24"/>
        </w:rPr>
        <w:t>Berdasarkan kajian</w:t>
      </w:r>
      <w:r w:rsidR="0017453F" w:rsidRPr="00B13472">
        <w:rPr>
          <w:rFonts w:ascii="Times New Roman" w:hAnsi="Times New Roman" w:cs="Times New Roman"/>
          <w:sz w:val="24"/>
          <w:szCs w:val="24"/>
        </w:rPr>
        <w:t xml:space="preserve"> pemikiran</w:t>
      </w:r>
      <w:r w:rsidR="002C6B18" w:rsidRPr="00B13472">
        <w:rPr>
          <w:rFonts w:ascii="Times New Roman" w:hAnsi="Times New Roman" w:cs="Times New Roman"/>
          <w:sz w:val="24"/>
          <w:szCs w:val="24"/>
        </w:rPr>
        <w:t xml:space="preserve"> dan tinjauan pustaka maka dapat disusu</w:t>
      </w:r>
      <w:r w:rsidR="0017453F" w:rsidRPr="00B13472">
        <w:rPr>
          <w:rFonts w:ascii="Times New Roman" w:hAnsi="Times New Roman" w:cs="Times New Roman"/>
          <w:sz w:val="24"/>
          <w:szCs w:val="24"/>
        </w:rPr>
        <w:t>n</w:t>
      </w:r>
      <w:r w:rsidR="002C6B18" w:rsidRPr="00B13472">
        <w:rPr>
          <w:rFonts w:ascii="Times New Roman" w:hAnsi="Times New Roman" w:cs="Times New Roman"/>
          <w:sz w:val="24"/>
          <w:szCs w:val="24"/>
        </w:rPr>
        <w:t xml:space="preserve"> kerang</w:t>
      </w:r>
      <w:r w:rsidR="0017453F" w:rsidRPr="00B13472">
        <w:rPr>
          <w:rFonts w:ascii="Times New Roman" w:hAnsi="Times New Roman" w:cs="Times New Roman"/>
          <w:sz w:val="24"/>
          <w:szCs w:val="24"/>
        </w:rPr>
        <w:t>ka konseptual se</w:t>
      </w:r>
      <w:r w:rsidR="002C6B18" w:rsidRPr="00B13472">
        <w:rPr>
          <w:rFonts w:ascii="Times New Roman" w:hAnsi="Times New Roman" w:cs="Times New Roman"/>
          <w:sz w:val="24"/>
          <w:szCs w:val="24"/>
        </w:rPr>
        <w:t>bagai berikut:</w:t>
      </w:r>
    </w:p>
    <w:p w14:paraId="022533CB" w14:textId="53A9C5D4" w:rsidR="002C6B18" w:rsidRPr="005E46FD" w:rsidRDefault="00CB5917" w:rsidP="002C6B18">
      <w:pPr>
        <w:pStyle w:val="ListParagraph"/>
        <w:spacing w:line="480" w:lineRule="auto"/>
        <w:jc w:val="both"/>
        <w:rPr>
          <w:rFonts w:ascii="Times New Roman" w:hAnsi="Times New Roman" w:cs="Times New Roman"/>
          <w:sz w:val="24"/>
          <w:szCs w:val="24"/>
        </w:rPr>
      </w:pPr>
      <w:r w:rsidRPr="005E46FD">
        <w:rPr>
          <w:rFonts w:ascii="Times New Roman" w:hAnsi="Times New Roman" w:cs="Times New Roman"/>
          <w:noProof/>
          <w:sz w:val="24"/>
          <w:szCs w:val="24"/>
        </w:rPr>
        <mc:AlternateContent>
          <mc:Choice Requires="wpg">
            <w:drawing>
              <wp:anchor distT="0" distB="0" distL="114300" distR="114300" simplePos="0" relativeHeight="251659776" behindDoc="0" locked="0" layoutInCell="1" allowOverlap="1" wp14:anchorId="5DD80256" wp14:editId="35B52638">
                <wp:simplePos x="0" y="0"/>
                <wp:positionH relativeFrom="column">
                  <wp:posOffset>267434</wp:posOffset>
                </wp:positionH>
                <wp:positionV relativeFrom="paragraph">
                  <wp:posOffset>126764</wp:posOffset>
                </wp:positionV>
                <wp:extent cx="4692650" cy="2092608"/>
                <wp:effectExtent l="0" t="0" r="12700" b="22225"/>
                <wp:wrapNone/>
                <wp:docPr id="2" name="Group 2"/>
                <wp:cNvGraphicFramePr/>
                <a:graphic xmlns:a="http://schemas.openxmlformats.org/drawingml/2006/main">
                  <a:graphicData uri="http://schemas.microsoft.com/office/word/2010/wordprocessingGroup">
                    <wpg:wgp>
                      <wpg:cNvGrpSpPr/>
                      <wpg:grpSpPr>
                        <a:xfrm>
                          <a:off x="0" y="0"/>
                          <a:ext cx="4692650" cy="2092608"/>
                          <a:chOff x="39097" y="417672"/>
                          <a:chExt cx="4478134" cy="2522439"/>
                        </a:xfrm>
                      </wpg:grpSpPr>
                      <wps:wsp>
                        <wps:cNvPr id="3" name="Rectangle 3"/>
                        <wps:cNvSpPr/>
                        <wps:spPr>
                          <a:xfrm>
                            <a:off x="39097" y="417672"/>
                            <a:ext cx="1708785" cy="76540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A0C68B" w14:textId="77777777" w:rsidR="0040459F" w:rsidRPr="00CB5917" w:rsidRDefault="0040459F" w:rsidP="002C6B18">
                              <w:pPr>
                                <w:jc w:val="center"/>
                                <w:rPr>
                                  <w:rFonts w:ascii="Times New Roman" w:hAnsi="Times New Roman" w:cs="Times New Roman"/>
                                  <w:sz w:val="18"/>
                                  <w:szCs w:val="18"/>
                                </w:rPr>
                              </w:pPr>
                              <w:r w:rsidRPr="00CB5917">
                                <w:rPr>
                                  <w:rFonts w:ascii="Times New Roman" w:hAnsi="Times New Roman" w:cs="Times New Roman"/>
                                  <w:i/>
                                  <w:iCs/>
                                  <w:sz w:val="18"/>
                                  <w:szCs w:val="18"/>
                                </w:rPr>
                                <w:t>Current Ratio (CR)</w:t>
                              </w:r>
                            </w:p>
                            <w:p w14:paraId="03ED7C92" w14:textId="77777777" w:rsidR="0040459F" w:rsidRPr="00CB5917" w:rsidRDefault="0040459F" w:rsidP="002C6B18">
                              <w:pPr>
                                <w:jc w:val="center"/>
                                <w:rPr>
                                  <w:rFonts w:ascii="Times New Roman" w:hAnsi="Times New Roman" w:cs="Times New Roman"/>
                                  <w:sz w:val="18"/>
                                  <w:szCs w:val="18"/>
                                </w:rPr>
                              </w:pPr>
                              <w:r w:rsidRPr="00CB5917">
                                <w:rPr>
                                  <w:rFonts w:ascii="Times New Roman" w:hAnsi="Times New Roman" w:cs="Times New Roman"/>
                                  <w:sz w:val="18"/>
                                  <w:szCs w:val="18"/>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39352" y="1318273"/>
                            <a:ext cx="1709057" cy="7771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D097BF" w14:textId="77777777" w:rsidR="0040459F" w:rsidRPr="00CB5917" w:rsidRDefault="0040459F" w:rsidP="002C6B18">
                              <w:pPr>
                                <w:jc w:val="center"/>
                                <w:rPr>
                                  <w:rFonts w:ascii="Times New Roman" w:hAnsi="Times New Roman" w:cs="Times New Roman"/>
                                  <w:i/>
                                  <w:iCs/>
                                  <w:sz w:val="18"/>
                                  <w:szCs w:val="18"/>
                                </w:rPr>
                              </w:pPr>
                              <w:r w:rsidRPr="00CB5917">
                                <w:rPr>
                                  <w:rFonts w:ascii="Times New Roman" w:hAnsi="Times New Roman" w:cs="Times New Roman"/>
                                  <w:i/>
                                  <w:iCs/>
                                  <w:sz w:val="18"/>
                                  <w:szCs w:val="18"/>
                                </w:rPr>
                                <w:t>Debt to Equity Ratio (DER)</w:t>
                              </w:r>
                            </w:p>
                            <w:p w14:paraId="055A68C3" w14:textId="77777777" w:rsidR="0040459F" w:rsidRPr="00CB5917" w:rsidRDefault="0040459F" w:rsidP="002C6B18">
                              <w:pPr>
                                <w:jc w:val="center"/>
                                <w:rPr>
                                  <w:rFonts w:ascii="Times New Roman" w:hAnsi="Times New Roman" w:cs="Times New Roman"/>
                                  <w:sz w:val="18"/>
                                  <w:szCs w:val="18"/>
                                </w:rPr>
                              </w:pPr>
                              <w:r w:rsidRPr="00CB5917">
                                <w:rPr>
                                  <w:rFonts w:ascii="Times New Roman" w:hAnsi="Times New Roman" w:cs="Times New Roman"/>
                                  <w:sz w:val="18"/>
                                  <w:szCs w:val="18"/>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39352" y="2178112"/>
                            <a:ext cx="1709057" cy="76199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71A34E" w14:textId="77777777" w:rsidR="0040459F" w:rsidRPr="00CB5917" w:rsidRDefault="0040459F" w:rsidP="002C6B18">
                              <w:pPr>
                                <w:jc w:val="center"/>
                                <w:rPr>
                                  <w:rFonts w:ascii="Times New Roman" w:hAnsi="Times New Roman" w:cs="Times New Roman"/>
                                  <w:i/>
                                  <w:iCs/>
                                  <w:sz w:val="18"/>
                                  <w:szCs w:val="18"/>
                                </w:rPr>
                              </w:pPr>
                              <w:r w:rsidRPr="00CB5917">
                                <w:rPr>
                                  <w:rFonts w:ascii="Times New Roman" w:hAnsi="Times New Roman" w:cs="Times New Roman"/>
                                  <w:i/>
                                  <w:iCs/>
                                  <w:sz w:val="18"/>
                                  <w:szCs w:val="18"/>
                                </w:rPr>
                                <w:t>Net Profit Margin (NPM)</w:t>
                              </w:r>
                            </w:p>
                            <w:p w14:paraId="3A92D675" w14:textId="77777777" w:rsidR="0040459F" w:rsidRPr="00CB5917" w:rsidRDefault="0040459F" w:rsidP="002C6B18">
                              <w:pPr>
                                <w:jc w:val="center"/>
                                <w:rPr>
                                  <w:rFonts w:ascii="Times New Roman" w:hAnsi="Times New Roman" w:cs="Times New Roman"/>
                                  <w:sz w:val="18"/>
                                  <w:szCs w:val="18"/>
                                </w:rPr>
                              </w:pPr>
                              <w:r w:rsidRPr="00CB5917">
                                <w:rPr>
                                  <w:rFonts w:ascii="Times New Roman" w:hAnsi="Times New Roman" w:cs="Times New Roman"/>
                                  <w:sz w:val="18"/>
                                  <w:szCs w:val="18"/>
                                </w:rP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a:endCxn id="9" idx="2"/>
                        </wps:cNvCnPr>
                        <wps:spPr>
                          <a:xfrm>
                            <a:off x="1755162" y="855824"/>
                            <a:ext cx="996354" cy="882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 name="Straight Arrow Connector 7"/>
                        <wps:cNvCnPr>
                          <a:endCxn id="9" idx="2"/>
                        </wps:cNvCnPr>
                        <wps:spPr>
                          <a:xfrm flipV="1">
                            <a:off x="1748433" y="1737867"/>
                            <a:ext cx="1003083" cy="8170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Straight Arrow Connector 8"/>
                        <wps:cNvCnPr>
                          <a:endCxn id="9" idx="2"/>
                        </wps:cNvCnPr>
                        <wps:spPr>
                          <a:xfrm flipV="1">
                            <a:off x="1748424" y="1737867"/>
                            <a:ext cx="1003092" cy="365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Oval 9"/>
                        <wps:cNvSpPr/>
                        <wps:spPr>
                          <a:xfrm>
                            <a:off x="2751516" y="1183136"/>
                            <a:ext cx="1765715" cy="110973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3A085E" w14:textId="77777777" w:rsidR="0040459F" w:rsidRPr="00CB5917" w:rsidRDefault="0040459F" w:rsidP="002C6B18">
                              <w:pPr>
                                <w:jc w:val="center"/>
                                <w:rPr>
                                  <w:rFonts w:ascii="Times New Roman" w:hAnsi="Times New Roman" w:cs="Times New Roman"/>
                                </w:rPr>
                              </w:pPr>
                              <w:r w:rsidRPr="00CB5917">
                                <w:rPr>
                                  <w:rFonts w:ascii="Times New Roman" w:hAnsi="Times New Roman" w:cs="Times New Roman"/>
                                </w:rPr>
                                <w:t>Pertumbuhan Laba</w:t>
                              </w:r>
                            </w:p>
                            <w:p w14:paraId="035FCB07" w14:textId="77777777" w:rsidR="0040459F" w:rsidRPr="002F2829" w:rsidRDefault="0040459F" w:rsidP="002C6B18">
                              <w:pPr>
                                <w:jc w:val="center"/>
                                <w:rPr>
                                  <w:rFonts w:ascii="Times New Roman" w:hAnsi="Times New Roman" w:cs="Times New Roman"/>
                                </w:rPr>
                              </w:pPr>
                              <w:r w:rsidRPr="002F2829">
                                <w:rPr>
                                  <w:rFonts w:ascii="Times New Roman" w:hAnsi="Times New Roman" w:cs="Times New Roman"/>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D80256" id="Group 2" o:spid="_x0000_s1026" style="position:absolute;left:0;text-align:left;margin-left:21.05pt;margin-top:10pt;width:369.5pt;height:164.75pt;z-index:251659776;mso-width-relative:margin;mso-height-relative:margin" coordorigin="390,4176" coordsize="44781,2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684QQAAB8aAAAOAAAAZHJzL2Uyb0RvYy54bWzsWdtu4zYQfS/QfyD03ljUXUacReDdBAWC&#10;TbDZdp8ZirKFSqRKMrHTr++Q1MVO5A02i6ZA4BdZFO/DM2cOx6cftk2NHphUleALD5/4HmKciqLi&#10;q4X3x9eL3zIPKU14QWrB2cJ7ZMr7cPbrL6ebds4CsRZ1wSSCQbiab9qFt9a6nc9miq5ZQ9SJaBmH&#10;ylLIhmgoytWskGQDozf1LPD9ZLYRsmiloEwp+PrRVXpndvyyZFRfl6ViGtULD9am7VPa5515zs5O&#10;yXwlSbuuaLcM8opVNKTiMOkw1EeiCbqX1bOhmopKoUSpT6hoZqIsK8rsHmA32H+ym0sp7lu7l9V8&#10;s2oHM4Fpn9jp1cPSzw83ElXFwgs8xEkDR2RnRYExzaZdzaHFpWxv2xvZfVi5ktnttpSN+YV9oK01&#10;6uNgVLbViMLHKMmDJAbbU6gLfCj4mTM7XcPZmH5h7ueph6A+wmmS2qnJnK4/9UNEaYbDqBsiDoIo&#10;zM0Qs34FM7PQYV2bFrCkRnOpnzPX7Zq0zJ6CMsbozBX25voCGCN8VTMUOpPZVoO91FyB6SaMNb3p&#10;3mo49bM0i92W0ySOfDv6sGMyb6XSl0w0yLwsPAnLsAgkD1dKO+P0TczsNTdPJeqquKjq2haMk7Fl&#10;LdEDAffQW9wZdacVTGh6goH7jdg3/VgzN+oXVgJ84BADO7t13HFMQinjOunGrTm0Nt1KWMHQEU91&#10;rHW/mK6t6casQw8d/amO+zMOPeysguuhc1NxIacGKP4aZnbt+927PZvt6+3d1jqDmt+J4hEQIYVj&#10;FtXSiwrO44oofUMkUAkAH+hRX8OjrMVm4YnuzUNrIf+Z+m7aA2Sh1kMboKaFp/6+J5J5qP6dA5hz&#10;HEWGy2whitMACnK35m63ht83SwHHi4GIW2pfTXtd96+lFM03YNFzMytUEU5h7oVHtewLS+0oE3iY&#10;svNz2wz4qyX6it+21AxuDGzw9nX7jci2A6UGOH8WvQOR+RNsuramJxfn91qUlQWuMbGza2d6cGbD&#10;RW/g1cAxjgRHr45+0KvDGJgUqAyHOAtS67WA3I7JwK1zPwauM2SYpikOLRce3ZqOnvm/urUNhZYA&#10;RhQevfudeDeE06feHb/SuwMMkgR3SmXauxOc5/sy5Ri0TeQwfP9dmfDfBe1O6B5j93uM3Unv3bda&#10;kmq11uhcSrFBS8E5iGMhkdWhhtdBxi+5U+WMF8stt8DIvV7JGvm8184UDuh4nMYxTlzMz+I4C6xg&#10;GEN+nidh3N1dsizwoxeEvOpWPyzbaasn0skof+NITtZrUtWfeIH0YwsXOC0reyEZVHevYO1FxG5l&#10;Qr9PyvBRDE9r90lvHjv9oHYfO76CAsbrS3lItztR2R/u26lK0Hsu7hxEZroThn4Omaisq/bPXpF3&#10;F3OcRlkUwpXV6NI0TLPETjiCFPt+6GfQwOjSDFSqE66HdekRpWCb94VSyNS9gFJ7V9njRbDBq/jz&#10;MEqBPr+P0hyo1qA0TOLUovgI0glF9V6pFGK0A+k15KyQldcdIF/OuAVpjCFUO3zhLMShFQQ7LAiJ&#10;thR3STeMISkZ2vvBYYSxGthWmezgs+TGfoTeSak9U79j5NppBXMeE28u7bifeLNSbUi1HvNvb5V/&#10;szl2+BcCxOTe3xy7ZSs0x/91zv4FAAD//wMAUEsDBBQABgAIAAAAIQATVhS64AAAAAkBAAAPAAAA&#10;ZHJzL2Rvd25yZXYueG1sTI/NTsMwEITvSLyDtUjcqOP+QAlxqqoCTlUlWiTEbRtvk6ixHcVukr49&#10;ywmOuzOa+SZbjbYRPXWh9k6DmiQgyBXe1K7U8Hl4e1iCCBGdwcY70nClAKv89ibD1PjBfVC/j6Xg&#10;EBdS1FDF2KZShqIii2HiW3KsnXxnMfLZldJ0OHC4beQ0SR6lxdpxQ4UtbSoqzvuL1fA+4LCeqdd+&#10;ez5trt+Hxe5rq0jr+7tx/QIi0hj/zPCLz+iQM9PRX5wJotEwnyp2auAWEKw/LRU/jhpm8+cFyDyT&#10;/xfkPwAAAP//AwBQSwECLQAUAAYACAAAACEAtoM4kv4AAADhAQAAEwAAAAAAAAAAAAAAAAAAAAAA&#10;W0NvbnRlbnRfVHlwZXNdLnhtbFBLAQItABQABgAIAAAAIQA4/SH/1gAAAJQBAAALAAAAAAAAAAAA&#10;AAAAAC8BAABfcmVscy8ucmVsc1BLAQItABQABgAIAAAAIQAscB684QQAAB8aAAAOAAAAAAAAAAAA&#10;AAAAAC4CAABkcnMvZTJvRG9jLnhtbFBLAQItABQABgAIAAAAIQATVhS64AAAAAkBAAAPAAAAAAAA&#10;AAAAAAAAADsHAABkcnMvZG93bnJldi54bWxQSwUGAAAAAAQABADzAAAASAgAAAAA&#10;">
                <v:rect id="Rectangle 3" o:spid="_x0000_s1027" style="position:absolute;left:390;top:4176;width:17088;height:7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AswQAAANoAAAAPAAAAZHJzL2Rvd25yZXYueG1sRI/RagIx&#10;FETfC/5DuIJvNWsL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KBscCzBAAAA2gAAAA8AAAAA&#10;AAAAAAAAAAAABwIAAGRycy9kb3ducmV2LnhtbFBLBQYAAAAAAwADALcAAAD1AgAAAAA=&#10;" fillcolor="white [3201]" strokecolor="black [3213]" strokeweight="1pt">
                  <v:textbox>
                    <w:txbxContent>
                      <w:p w14:paraId="05A0C68B" w14:textId="77777777" w:rsidR="0040459F" w:rsidRPr="00CB5917" w:rsidRDefault="0040459F" w:rsidP="002C6B18">
                        <w:pPr>
                          <w:jc w:val="center"/>
                          <w:rPr>
                            <w:rFonts w:ascii="Times New Roman" w:hAnsi="Times New Roman" w:cs="Times New Roman"/>
                            <w:sz w:val="18"/>
                            <w:szCs w:val="18"/>
                          </w:rPr>
                        </w:pPr>
                        <w:r w:rsidRPr="00CB5917">
                          <w:rPr>
                            <w:rFonts w:ascii="Times New Roman" w:hAnsi="Times New Roman" w:cs="Times New Roman"/>
                            <w:i/>
                            <w:iCs/>
                            <w:sz w:val="18"/>
                            <w:szCs w:val="18"/>
                          </w:rPr>
                          <w:t>Current Ratio (CR)</w:t>
                        </w:r>
                      </w:p>
                      <w:p w14:paraId="03ED7C92" w14:textId="77777777" w:rsidR="0040459F" w:rsidRPr="00CB5917" w:rsidRDefault="0040459F" w:rsidP="002C6B18">
                        <w:pPr>
                          <w:jc w:val="center"/>
                          <w:rPr>
                            <w:rFonts w:ascii="Times New Roman" w:hAnsi="Times New Roman" w:cs="Times New Roman"/>
                            <w:sz w:val="18"/>
                            <w:szCs w:val="18"/>
                          </w:rPr>
                        </w:pPr>
                        <w:r w:rsidRPr="00CB5917">
                          <w:rPr>
                            <w:rFonts w:ascii="Times New Roman" w:hAnsi="Times New Roman" w:cs="Times New Roman"/>
                            <w:sz w:val="18"/>
                            <w:szCs w:val="18"/>
                          </w:rPr>
                          <w:t>(X1)</w:t>
                        </w:r>
                      </w:p>
                    </w:txbxContent>
                  </v:textbox>
                </v:rect>
                <v:rect id="Rectangle 4" o:spid="_x0000_s1028" style="position:absolute;left:393;top:13182;width:1709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hYwQAAANoAAAAPAAAAZHJzL2Rvd25yZXYueG1sRI/RagIx&#10;FETfC/5DuIJvNWsp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C+F6FjBAAAA2gAAAA8AAAAA&#10;AAAAAAAAAAAABwIAAGRycy9kb3ducmV2LnhtbFBLBQYAAAAAAwADALcAAAD1AgAAAAA=&#10;" fillcolor="white [3201]" strokecolor="black [3213]" strokeweight="1pt">
                  <v:textbox>
                    <w:txbxContent>
                      <w:p w14:paraId="48D097BF" w14:textId="77777777" w:rsidR="0040459F" w:rsidRPr="00CB5917" w:rsidRDefault="0040459F" w:rsidP="002C6B18">
                        <w:pPr>
                          <w:jc w:val="center"/>
                          <w:rPr>
                            <w:rFonts w:ascii="Times New Roman" w:hAnsi="Times New Roman" w:cs="Times New Roman"/>
                            <w:i/>
                            <w:iCs/>
                            <w:sz w:val="18"/>
                            <w:szCs w:val="18"/>
                          </w:rPr>
                        </w:pPr>
                        <w:r w:rsidRPr="00CB5917">
                          <w:rPr>
                            <w:rFonts w:ascii="Times New Roman" w:hAnsi="Times New Roman" w:cs="Times New Roman"/>
                            <w:i/>
                            <w:iCs/>
                            <w:sz w:val="18"/>
                            <w:szCs w:val="18"/>
                          </w:rPr>
                          <w:t>Debt to Equity Ratio (DER)</w:t>
                        </w:r>
                      </w:p>
                      <w:p w14:paraId="055A68C3" w14:textId="77777777" w:rsidR="0040459F" w:rsidRPr="00CB5917" w:rsidRDefault="0040459F" w:rsidP="002C6B18">
                        <w:pPr>
                          <w:jc w:val="center"/>
                          <w:rPr>
                            <w:rFonts w:ascii="Times New Roman" w:hAnsi="Times New Roman" w:cs="Times New Roman"/>
                            <w:sz w:val="18"/>
                            <w:szCs w:val="18"/>
                          </w:rPr>
                        </w:pPr>
                        <w:r w:rsidRPr="00CB5917">
                          <w:rPr>
                            <w:rFonts w:ascii="Times New Roman" w:hAnsi="Times New Roman" w:cs="Times New Roman"/>
                            <w:sz w:val="18"/>
                            <w:szCs w:val="18"/>
                          </w:rPr>
                          <w:t>(X2)</w:t>
                        </w:r>
                      </w:p>
                    </w:txbxContent>
                  </v:textbox>
                </v:rect>
                <v:rect id="Rectangle 5" o:spid="_x0000_s1029" style="position:absolute;left:393;top:21781;width:1709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3DwQAAANoAAAAPAAAAZHJzL2Rvd25yZXYueG1sRI/RagIx&#10;FETfC/5DuIJvNWuh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EDJTcPBAAAA2gAAAA8AAAAA&#10;AAAAAAAAAAAABwIAAGRycy9kb3ducmV2LnhtbFBLBQYAAAAAAwADALcAAAD1AgAAAAA=&#10;" fillcolor="white [3201]" strokecolor="black [3213]" strokeweight="1pt">
                  <v:textbox>
                    <w:txbxContent>
                      <w:p w14:paraId="7871A34E" w14:textId="77777777" w:rsidR="0040459F" w:rsidRPr="00CB5917" w:rsidRDefault="0040459F" w:rsidP="002C6B18">
                        <w:pPr>
                          <w:jc w:val="center"/>
                          <w:rPr>
                            <w:rFonts w:ascii="Times New Roman" w:hAnsi="Times New Roman" w:cs="Times New Roman"/>
                            <w:i/>
                            <w:iCs/>
                            <w:sz w:val="18"/>
                            <w:szCs w:val="18"/>
                          </w:rPr>
                        </w:pPr>
                        <w:r w:rsidRPr="00CB5917">
                          <w:rPr>
                            <w:rFonts w:ascii="Times New Roman" w:hAnsi="Times New Roman" w:cs="Times New Roman"/>
                            <w:i/>
                            <w:iCs/>
                            <w:sz w:val="18"/>
                            <w:szCs w:val="18"/>
                          </w:rPr>
                          <w:t>Net Profit Margin (NPM)</w:t>
                        </w:r>
                      </w:p>
                      <w:p w14:paraId="3A92D675" w14:textId="77777777" w:rsidR="0040459F" w:rsidRPr="00CB5917" w:rsidRDefault="0040459F" w:rsidP="002C6B18">
                        <w:pPr>
                          <w:jc w:val="center"/>
                          <w:rPr>
                            <w:rFonts w:ascii="Times New Roman" w:hAnsi="Times New Roman" w:cs="Times New Roman"/>
                            <w:sz w:val="18"/>
                            <w:szCs w:val="18"/>
                          </w:rPr>
                        </w:pPr>
                        <w:r w:rsidRPr="00CB5917">
                          <w:rPr>
                            <w:rFonts w:ascii="Times New Roman" w:hAnsi="Times New Roman" w:cs="Times New Roman"/>
                            <w:sz w:val="18"/>
                            <w:szCs w:val="18"/>
                          </w:rPr>
                          <w:t>(X3)</w:t>
                        </w:r>
                      </w:p>
                    </w:txbxContent>
                  </v:textbox>
                </v:rect>
                <v:shapetype id="_x0000_t32" coordsize="21600,21600" o:spt="32" o:oned="t" path="m,l21600,21600e" filled="f">
                  <v:path arrowok="t" fillok="f" o:connecttype="none"/>
                  <o:lock v:ext="edit" shapetype="t"/>
                </v:shapetype>
                <v:shape id="Straight Arrow Connector 6" o:spid="_x0000_s1030" type="#_x0000_t32" style="position:absolute;left:17551;top:8558;width:9964;height:8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ETwAAAANoAAAAPAAAAZHJzL2Rvd25yZXYueG1sRI/NqsIw&#10;FIT3F3yHcAR311TBotUo6kVQd/7g+tAc22JzUptcW9/eCILLYWa+YWaL1pTiQbUrLCsY9CMQxKnV&#10;BWcKzqfN7xiE88gaS8uk4EkOFvPOzwwTbRs+0OPoMxEg7BJUkHtfJVK6NCeDrm8r4uBdbW3QB1ln&#10;UtfYBLgp5TCKYmmw4LCQY0XrnNLb8d8oaNBfJqtldl+v/nbbdlTe49N5r1Sv2y6nIDy1/hv+tLda&#10;QQzvK+EGyPkLAAD//wMAUEsBAi0AFAAGAAgAAAAhANvh9svuAAAAhQEAABMAAAAAAAAAAAAAAAAA&#10;AAAAAFtDb250ZW50X1R5cGVzXS54bWxQSwECLQAUAAYACAAAACEAWvQsW78AAAAVAQAACwAAAAAA&#10;AAAAAAAAAAAfAQAAX3JlbHMvLnJlbHNQSwECLQAUAAYACAAAACEAhXaBE8AAAADaAAAADwAAAAAA&#10;AAAAAAAAAAAHAgAAZHJzL2Rvd25yZXYueG1sUEsFBgAAAAADAAMAtwAAAPQCAAAAAA==&#10;" strokecolor="black [3200]" strokeweight=".5pt">
                  <v:stroke endarrow="block" joinstyle="miter"/>
                </v:shape>
                <v:shape id="Straight Arrow Connector 7" o:spid="_x0000_s1031" type="#_x0000_t32" style="position:absolute;left:17484;top:17378;width:10031;height:8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Straight Arrow Connector 8" o:spid="_x0000_s1032" type="#_x0000_t32" style="position:absolute;left:17484;top:17378;width:10031;height: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NgwAAAANoAAAAPAAAAZHJzL2Rvd25yZXYueG1sRE9Na8JA&#10;EL0X+h+WKXgpdVMjraSuUhTRq7GUeptmxySYnQ2ZVeO/dw+Cx8f7ns5716gzdVJ7NvA+TEARF97W&#10;XBr42a3eJqAkIFtsPJOBKwnMZ89PU8ysv/CWznkoVQxhydBAFUKbaS1FRQ5l6FviyB185zBE2JXa&#10;dniJ4a7RoyT50A5rjg0VtrSoqDjmJ2cgDWMZbcd/n5Lvy/9Xu0xT+V0bM3jpv79ABerDQ3x3b6yB&#10;uDVeiTdAz24AAAD//wMAUEsBAi0AFAAGAAgAAAAhANvh9svuAAAAhQEAABMAAAAAAAAAAAAAAAAA&#10;AAAAAFtDb250ZW50X1R5cGVzXS54bWxQSwECLQAUAAYACAAAACEAWvQsW78AAAAVAQAACwAAAAAA&#10;AAAAAAAAAAAfAQAAX3JlbHMvLnJlbHNQSwECLQAUAAYACAAAACEA23TTYMAAAADaAAAADwAAAAAA&#10;AAAAAAAAAAAHAgAAZHJzL2Rvd25yZXYueG1sUEsFBgAAAAADAAMAtwAAAPQCAAAAAA==&#10;" strokecolor="black [3200]" strokeweight=".5pt">
                  <v:stroke endarrow="block" joinstyle="miter"/>
                </v:shape>
                <v:oval id="Oval 9" o:spid="_x0000_s1033" style="position:absolute;left:27515;top:11831;width:17657;height:11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IfxAAAANoAAAAPAAAAZHJzL2Rvd25yZXYueG1sRI/RasJA&#10;FETfhf7Dcgt9kbrRYtDUTWjFUp8ErR9wyd5m02bvhuxqUr/eLQg+DjNzhlkVg23EmTpfO1YwnSQg&#10;iEuna64UHL8+nhcgfEDW2DgmBX/kocgfRivMtOt5T+dDqESEsM9QgQmhzaT0pSGLfuJa4uh9u85i&#10;iLKrpO6wj3DbyFmSpNJizXHBYEtrQ+Xv4WQVpIvZy4amm/e0N5dhbv3u86cdK/X0OLy9ggg0hHv4&#10;1t5qBUv4vxJvgMyvAAAA//8DAFBLAQItABQABgAIAAAAIQDb4fbL7gAAAIUBAAATAAAAAAAAAAAA&#10;AAAAAAAAAABbQ29udGVudF9UeXBlc10ueG1sUEsBAi0AFAAGAAgAAAAhAFr0LFu/AAAAFQEAAAsA&#10;AAAAAAAAAAAAAAAAHwEAAF9yZWxzLy5yZWxzUEsBAi0AFAAGAAgAAAAhAFvakh/EAAAA2gAAAA8A&#10;AAAAAAAAAAAAAAAABwIAAGRycy9kb3ducmV2LnhtbFBLBQYAAAAAAwADALcAAAD4AgAAAAA=&#10;" fillcolor="white [3201]" strokecolor="black [3213]" strokeweight="1pt">
                  <v:stroke joinstyle="miter"/>
                  <v:textbox>
                    <w:txbxContent>
                      <w:p w14:paraId="2E3A085E" w14:textId="77777777" w:rsidR="0040459F" w:rsidRPr="00CB5917" w:rsidRDefault="0040459F" w:rsidP="002C6B18">
                        <w:pPr>
                          <w:jc w:val="center"/>
                          <w:rPr>
                            <w:rFonts w:ascii="Times New Roman" w:hAnsi="Times New Roman" w:cs="Times New Roman"/>
                          </w:rPr>
                        </w:pPr>
                        <w:r w:rsidRPr="00CB5917">
                          <w:rPr>
                            <w:rFonts w:ascii="Times New Roman" w:hAnsi="Times New Roman" w:cs="Times New Roman"/>
                          </w:rPr>
                          <w:t>Pertumbuhan Laba</w:t>
                        </w:r>
                      </w:p>
                      <w:p w14:paraId="035FCB07" w14:textId="77777777" w:rsidR="0040459F" w:rsidRPr="002F2829" w:rsidRDefault="0040459F" w:rsidP="002C6B18">
                        <w:pPr>
                          <w:jc w:val="center"/>
                          <w:rPr>
                            <w:rFonts w:ascii="Times New Roman" w:hAnsi="Times New Roman" w:cs="Times New Roman"/>
                          </w:rPr>
                        </w:pPr>
                        <w:r w:rsidRPr="002F2829">
                          <w:rPr>
                            <w:rFonts w:ascii="Times New Roman" w:hAnsi="Times New Roman" w:cs="Times New Roman"/>
                          </w:rPr>
                          <w:t>(Y)</w:t>
                        </w:r>
                      </w:p>
                    </w:txbxContent>
                  </v:textbox>
                </v:oval>
              </v:group>
            </w:pict>
          </mc:Fallback>
        </mc:AlternateContent>
      </w:r>
    </w:p>
    <w:p w14:paraId="6840B4FB" w14:textId="5C3AB7CB" w:rsidR="002C6B18" w:rsidRPr="005E46FD" w:rsidRDefault="002C6B18" w:rsidP="002C6B18">
      <w:pPr>
        <w:pStyle w:val="ListParagraph"/>
        <w:spacing w:line="480" w:lineRule="auto"/>
        <w:jc w:val="both"/>
        <w:rPr>
          <w:rFonts w:ascii="Times New Roman" w:hAnsi="Times New Roman" w:cs="Times New Roman"/>
          <w:sz w:val="24"/>
          <w:szCs w:val="24"/>
        </w:rPr>
      </w:pPr>
    </w:p>
    <w:p w14:paraId="156BF0E8" w14:textId="77777777" w:rsidR="002C6B18" w:rsidRPr="005E46FD" w:rsidRDefault="002C6B18" w:rsidP="002C6B18">
      <w:pPr>
        <w:pStyle w:val="ListParagraph"/>
        <w:spacing w:line="480" w:lineRule="auto"/>
        <w:jc w:val="both"/>
        <w:rPr>
          <w:rFonts w:ascii="Times New Roman" w:hAnsi="Times New Roman" w:cs="Times New Roman"/>
          <w:sz w:val="24"/>
          <w:szCs w:val="24"/>
        </w:rPr>
      </w:pPr>
    </w:p>
    <w:p w14:paraId="6905B817" w14:textId="77777777" w:rsidR="002C6B18" w:rsidRPr="005E46FD" w:rsidRDefault="002C6B18" w:rsidP="002C6B18">
      <w:pPr>
        <w:pStyle w:val="ListParagraph"/>
        <w:spacing w:line="480" w:lineRule="auto"/>
        <w:jc w:val="both"/>
        <w:rPr>
          <w:rFonts w:ascii="Times New Roman" w:hAnsi="Times New Roman" w:cs="Times New Roman"/>
          <w:sz w:val="24"/>
          <w:szCs w:val="24"/>
        </w:rPr>
      </w:pPr>
    </w:p>
    <w:p w14:paraId="1B7432F5" w14:textId="77777777" w:rsidR="002C6B18" w:rsidRPr="005E46FD" w:rsidRDefault="002C6B18" w:rsidP="002C6B18">
      <w:pPr>
        <w:pStyle w:val="ListParagraph"/>
        <w:spacing w:line="480" w:lineRule="auto"/>
        <w:jc w:val="both"/>
        <w:rPr>
          <w:rFonts w:ascii="Times New Roman" w:hAnsi="Times New Roman" w:cs="Times New Roman"/>
          <w:sz w:val="24"/>
          <w:szCs w:val="24"/>
        </w:rPr>
      </w:pPr>
    </w:p>
    <w:p w14:paraId="53D3AA5C" w14:textId="77777777" w:rsidR="002C6B18" w:rsidRPr="005E46FD" w:rsidRDefault="002C6B18" w:rsidP="002C6B18">
      <w:pPr>
        <w:pStyle w:val="ListParagraph"/>
        <w:spacing w:line="480" w:lineRule="auto"/>
        <w:jc w:val="both"/>
        <w:rPr>
          <w:rFonts w:ascii="Times New Roman" w:hAnsi="Times New Roman" w:cs="Times New Roman"/>
          <w:sz w:val="24"/>
          <w:szCs w:val="24"/>
        </w:rPr>
      </w:pPr>
    </w:p>
    <w:p w14:paraId="2DBBB549" w14:textId="77777777" w:rsidR="002C6B18" w:rsidRPr="005E46FD" w:rsidRDefault="002C6B18" w:rsidP="002C6B18">
      <w:pPr>
        <w:pStyle w:val="ListParagraph"/>
        <w:spacing w:line="480" w:lineRule="auto"/>
        <w:rPr>
          <w:rFonts w:ascii="Times New Roman" w:hAnsi="Times New Roman" w:cs="Times New Roman"/>
          <w:sz w:val="24"/>
          <w:szCs w:val="24"/>
        </w:rPr>
      </w:pPr>
    </w:p>
    <w:p w14:paraId="15268BBC" w14:textId="760F7F8D" w:rsidR="002C6B18" w:rsidRPr="005E46FD" w:rsidRDefault="002C6B18" w:rsidP="002C6B18">
      <w:pPr>
        <w:pStyle w:val="BodyText"/>
        <w:spacing w:line="480" w:lineRule="auto"/>
        <w:ind w:left="792" w:right="45"/>
        <w:jc w:val="center"/>
      </w:pPr>
      <w:r w:rsidRPr="005E46FD">
        <w:t xml:space="preserve">Gambar </w:t>
      </w:r>
      <w:r w:rsidR="00333C3D">
        <w:t>II</w:t>
      </w:r>
      <w:r w:rsidRPr="005E46FD">
        <w:t>.1 Kerangka Konseptual</w:t>
      </w:r>
      <w:r w:rsidRPr="005E46FD">
        <w:tab/>
      </w:r>
    </w:p>
    <w:p w14:paraId="02CB7973" w14:textId="7560CC36" w:rsidR="002C6B18" w:rsidRPr="005E46FD" w:rsidRDefault="002C6B18" w:rsidP="002C6B18">
      <w:pPr>
        <w:pStyle w:val="ListParagraph"/>
        <w:spacing w:line="480" w:lineRule="auto"/>
        <w:jc w:val="center"/>
        <w:rPr>
          <w:rFonts w:ascii="Times New Roman" w:hAnsi="Times New Roman" w:cs="Times New Roman"/>
          <w:sz w:val="24"/>
          <w:szCs w:val="24"/>
        </w:rPr>
      </w:pPr>
      <w:r w:rsidRPr="005E46FD">
        <w:rPr>
          <w:rFonts w:ascii="Times New Roman" w:hAnsi="Times New Roman" w:cs="Times New Roman"/>
          <w:sz w:val="24"/>
          <w:szCs w:val="24"/>
        </w:rPr>
        <w:t>Sumber: (</w:t>
      </w:r>
      <w:r w:rsidR="000B13F0">
        <w:rPr>
          <w:rFonts w:ascii="Times New Roman" w:hAnsi="Times New Roman" w:cs="Times New Roman"/>
          <w:sz w:val="24"/>
          <w:szCs w:val="24"/>
        </w:rPr>
        <w:t xml:space="preserve">Mahaputra, 2012; Ifada dan Puspitasari, 2016; </w:t>
      </w:r>
      <w:r w:rsidR="00FE7098">
        <w:rPr>
          <w:rFonts w:ascii="Times New Roman" w:hAnsi="Times New Roman" w:cs="Times New Roman"/>
          <w:sz w:val="24"/>
          <w:szCs w:val="24"/>
        </w:rPr>
        <w:t xml:space="preserve">Anggraeni, 2017; </w:t>
      </w:r>
      <w:r w:rsidR="00392690">
        <w:rPr>
          <w:rFonts w:ascii="Times New Roman" w:hAnsi="Times New Roman" w:cs="Times New Roman"/>
          <w:sz w:val="24"/>
          <w:szCs w:val="24"/>
        </w:rPr>
        <w:t xml:space="preserve">Yanti, 2017; </w:t>
      </w:r>
      <w:r w:rsidR="000B13F0">
        <w:rPr>
          <w:rFonts w:ascii="Times New Roman" w:hAnsi="Times New Roman" w:cs="Times New Roman"/>
          <w:sz w:val="24"/>
          <w:szCs w:val="24"/>
        </w:rPr>
        <w:t>Aryanto, 2018; Widiyanti, 2019</w:t>
      </w:r>
      <w:r w:rsidRPr="005E46FD">
        <w:rPr>
          <w:rFonts w:ascii="Times New Roman" w:hAnsi="Times New Roman" w:cs="Times New Roman"/>
          <w:sz w:val="24"/>
          <w:szCs w:val="24"/>
        </w:rPr>
        <w:t>)</w:t>
      </w:r>
    </w:p>
    <w:p w14:paraId="52FEF590" w14:textId="77777777" w:rsidR="002C6B18" w:rsidRPr="005E46FD" w:rsidRDefault="002C6B18" w:rsidP="002C6B18">
      <w:pPr>
        <w:pStyle w:val="ListParagraph"/>
        <w:spacing w:line="480" w:lineRule="auto"/>
        <w:jc w:val="center"/>
        <w:rPr>
          <w:rFonts w:ascii="Times New Roman" w:hAnsi="Times New Roman" w:cs="Times New Roman"/>
          <w:sz w:val="24"/>
          <w:szCs w:val="24"/>
        </w:rPr>
      </w:pPr>
    </w:p>
    <w:p w14:paraId="1A1F656A" w14:textId="77777777" w:rsidR="002C6B18" w:rsidRPr="005E46FD" w:rsidRDefault="002C6B18" w:rsidP="00B13472">
      <w:pPr>
        <w:pStyle w:val="ListParagraph"/>
        <w:numPr>
          <w:ilvl w:val="0"/>
          <w:numId w:val="41"/>
        </w:numPr>
        <w:spacing w:line="480" w:lineRule="auto"/>
        <w:ind w:left="360"/>
        <w:rPr>
          <w:rFonts w:ascii="Times New Roman" w:hAnsi="Times New Roman" w:cs="Times New Roman"/>
          <w:b/>
          <w:bCs/>
          <w:sz w:val="24"/>
          <w:szCs w:val="24"/>
        </w:rPr>
      </w:pPr>
      <w:r w:rsidRPr="005E46FD">
        <w:rPr>
          <w:rFonts w:ascii="Times New Roman" w:hAnsi="Times New Roman" w:cs="Times New Roman"/>
          <w:b/>
          <w:bCs/>
          <w:sz w:val="24"/>
          <w:szCs w:val="24"/>
        </w:rPr>
        <w:t>Hipotesis</w:t>
      </w:r>
    </w:p>
    <w:p w14:paraId="3FA0C655" w14:textId="77777777" w:rsidR="00B13472" w:rsidRDefault="002C6B18" w:rsidP="00B13472">
      <w:pPr>
        <w:pStyle w:val="ListParagraph"/>
        <w:numPr>
          <w:ilvl w:val="0"/>
          <w:numId w:val="10"/>
        </w:numPr>
        <w:spacing w:line="480" w:lineRule="auto"/>
        <w:ind w:left="720"/>
        <w:jc w:val="both"/>
        <w:rPr>
          <w:rFonts w:ascii="Times New Roman" w:hAnsi="Times New Roman" w:cs="Times New Roman"/>
          <w:sz w:val="24"/>
          <w:szCs w:val="24"/>
        </w:rPr>
      </w:pPr>
      <w:r w:rsidRPr="005E46FD">
        <w:rPr>
          <w:rFonts w:ascii="Times New Roman" w:hAnsi="Times New Roman" w:cs="Times New Roman"/>
          <w:sz w:val="24"/>
          <w:szCs w:val="24"/>
        </w:rPr>
        <w:t xml:space="preserve">Pengaruh </w:t>
      </w:r>
      <w:r w:rsidRPr="005E46FD">
        <w:rPr>
          <w:rFonts w:ascii="Times New Roman" w:hAnsi="Times New Roman" w:cs="Times New Roman"/>
          <w:i/>
          <w:iCs/>
          <w:sz w:val="24"/>
          <w:szCs w:val="24"/>
        </w:rPr>
        <w:t xml:space="preserve">Current ratio </w:t>
      </w:r>
      <w:r w:rsidRPr="005E46FD">
        <w:rPr>
          <w:rFonts w:ascii="Times New Roman" w:hAnsi="Times New Roman" w:cs="Times New Roman"/>
          <w:sz w:val="24"/>
          <w:szCs w:val="24"/>
        </w:rPr>
        <w:t>(CR) terhadap pertumbuhan laba</w:t>
      </w:r>
    </w:p>
    <w:p w14:paraId="418E8B66" w14:textId="68D82AA1" w:rsidR="00E76577" w:rsidRPr="00B13472" w:rsidRDefault="00B13472" w:rsidP="00B13472">
      <w:pPr>
        <w:pStyle w:val="ListParagraph"/>
        <w:tabs>
          <w:tab w:val="left" w:pos="117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2C6B18" w:rsidRPr="00B13472">
        <w:rPr>
          <w:rFonts w:ascii="Times New Roman" w:hAnsi="Times New Roman" w:cs="Times New Roman"/>
          <w:i/>
          <w:iCs/>
          <w:sz w:val="24"/>
          <w:szCs w:val="24"/>
        </w:rPr>
        <w:t xml:space="preserve">Current ratio </w:t>
      </w:r>
      <w:r w:rsidR="002C6B18" w:rsidRPr="00B13472">
        <w:rPr>
          <w:rFonts w:ascii="Times New Roman" w:hAnsi="Times New Roman" w:cs="Times New Roman"/>
          <w:sz w:val="24"/>
          <w:szCs w:val="24"/>
        </w:rPr>
        <w:t xml:space="preserve">bisa disebut dengan bentuk untuk mengukur tingkat keamanan suatu perusahaan. </w:t>
      </w:r>
      <w:r w:rsidR="002C6B18" w:rsidRPr="00B13472">
        <w:rPr>
          <w:rFonts w:ascii="Times New Roman" w:hAnsi="Times New Roman" w:cs="Times New Roman"/>
          <w:i/>
          <w:iCs/>
          <w:sz w:val="24"/>
          <w:szCs w:val="24"/>
        </w:rPr>
        <w:t>Current ratio</w:t>
      </w:r>
      <w:r w:rsidR="00862452" w:rsidRPr="00B13472">
        <w:rPr>
          <w:rFonts w:ascii="Times New Roman" w:hAnsi="Times New Roman" w:cs="Times New Roman"/>
          <w:sz w:val="24"/>
          <w:szCs w:val="24"/>
        </w:rPr>
        <w:t xml:space="preserve"> </w:t>
      </w:r>
      <w:r w:rsidR="002C6B18" w:rsidRPr="00B13472">
        <w:rPr>
          <w:rFonts w:ascii="Times New Roman" w:hAnsi="Times New Roman" w:cs="Times New Roman"/>
          <w:sz w:val="24"/>
          <w:szCs w:val="24"/>
        </w:rPr>
        <w:t xml:space="preserve">dapat memberikan penjelasan mengenai apakah aktiva (aset lancar) mampu menutupi liabilitas (kewajban lancar) suatu perusahaan. Semakin tinggi </w:t>
      </w:r>
      <w:r w:rsidR="002C6B18" w:rsidRPr="00B13472">
        <w:rPr>
          <w:rFonts w:ascii="Times New Roman" w:hAnsi="Times New Roman" w:cs="Times New Roman"/>
          <w:i/>
          <w:iCs/>
          <w:sz w:val="24"/>
          <w:szCs w:val="24"/>
        </w:rPr>
        <w:t>current ratio</w:t>
      </w:r>
      <w:r w:rsidR="002C6B18" w:rsidRPr="00B13472">
        <w:rPr>
          <w:rFonts w:ascii="Times New Roman" w:hAnsi="Times New Roman" w:cs="Times New Roman"/>
          <w:sz w:val="24"/>
          <w:szCs w:val="24"/>
        </w:rPr>
        <w:t xml:space="preserve"> maka perusahaan mampu memenuhi kwajiban lancar maupun jangka pendeknya </w:t>
      </w:r>
      <w:r w:rsidR="002C6B18" w:rsidRPr="00B13472">
        <w:rPr>
          <w:rFonts w:ascii="Times New Roman" w:hAnsi="Times New Roman" w:cs="Times New Roman"/>
          <w:sz w:val="24"/>
          <w:szCs w:val="24"/>
        </w:rPr>
        <w:fldChar w:fldCharType="begin" w:fldLock="1"/>
      </w:r>
      <w:r w:rsidR="002C6B18" w:rsidRPr="00B13472">
        <w:rPr>
          <w:rFonts w:ascii="Times New Roman" w:hAnsi="Times New Roman" w:cs="Times New Roman"/>
          <w:sz w:val="24"/>
          <w:szCs w:val="24"/>
        </w:rPr>
        <w:instrText>ADDIN CSL_CITATION {"citationItems":[{"id":"ITEM-1","itemData":{"author":[{"dropping-particle":"","family":"Kasmir","given":"","non-dropping-particle":"","parse-names":false,"suffix":""}],"id":"ITEM-1","issued":{"date-parts":[["2009"]]},"publisher":"rajawali pers","publisher-place":"jakarta","title":"Analisis Laporan Keuangan","type":"book"},"uris":["http://www.mendeley.com/documents/?uuid=ce329ca1-4532-4098-939f-c57eded7ae56"]}],"mendeley":{"formattedCitation":"(Kasmir, 2009)","plainTextFormattedCitation":"(Kasmir, 2009)","previouslyFormattedCitation":"(Kasmir, 2009)"},"properties":{"noteIndex":0},"schema":"https://github.com/citation-style-language/schema/raw/master/csl-citation.json"}</w:instrText>
      </w:r>
      <w:r w:rsidR="002C6B18" w:rsidRPr="00B13472">
        <w:rPr>
          <w:rFonts w:ascii="Times New Roman" w:hAnsi="Times New Roman" w:cs="Times New Roman"/>
          <w:sz w:val="24"/>
          <w:szCs w:val="24"/>
        </w:rPr>
        <w:fldChar w:fldCharType="separate"/>
      </w:r>
      <w:r w:rsidR="002C6B18" w:rsidRPr="00B13472">
        <w:rPr>
          <w:rFonts w:ascii="Times New Roman" w:hAnsi="Times New Roman" w:cs="Times New Roman"/>
          <w:noProof/>
          <w:sz w:val="24"/>
          <w:szCs w:val="24"/>
        </w:rPr>
        <w:t>(Kasmir, 20</w:t>
      </w:r>
      <w:r w:rsidR="00E95F52">
        <w:rPr>
          <w:rFonts w:ascii="Times New Roman" w:hAnsi="Times New Roman" w:cs="Times New Roman"/>
          <w:noProof/>
          <w:sz w:val="24"/>
          <w:szCs w:val="24"/>
        </w:rPr>
        <w:t>1</w:t>
      </w:r>
      <w:r w:rsidR="0032329C">
        <w:rPr>
          <w:rFonts w:ascii="Times New Roman" w:hAnsi="Times New Roman" w:cs="Times New Roman"/>
          <w:noProof/>
          <w:sz w:val="24"/>
          <w:szCs w:val="24"/>
        </w:rPr>
        <w:t>4</w:t>
      </w:r>
      <w:r w:rsidR="002C6B18" w:rsidRPr="00B13472">
        <w:rPr>
          <w:rFonts w:ascii="Times New Roman" w:hAnsi="Times New Roman" w:cs="Times New Roman"/>
          <w:noProof/>
          <w:sz w:val="24"/>
          <w:szCs w:val="24"/>
        </w:rPr>
        <w:t>)</w:t>
      </w:r>
      <w:r w:rsidR="002C6B18" w:rsidRPr="00B13472">
        <w:rPr>
          <w:rFonts w:ascii="Times New Roman" w:hAnsi="Times New Roman" w:cs="Times New Roman"/>
          <w:sz w:val="24"/>
          <w:szCs w:val="24"/>
        </w:rPr>
        <w:fldChar w:fldCharType="end"/>
      </w:r>
      <w:r w:rsidR="00862452" w:rsidRPr="00B13472">
        <w:rPr>
          <w:rFonts w:ascii="Times New Roman" w:hAnsi="Times New Roman" w:cs="Times New Roman"/>
          <w:sz w:val="24"/>
          <w:szCs w:val="24"/>
        </w:rPr>
        <w:t xml:space="preserve">. </w:t>
      </w:r>
      <w:bookmarkStart w:id="12" w:name="_Hlk45745989"/>
      <w:r w:rsidR="002C6B18" w:rsidRPr="00B13472">
        <w:rPr>
          <w:rFonts w:ascii="Times New Roman" w:hAnsi="Times New Roman" w:cs="Times New Roman"/>
          <w:sz w:val="24"/>
          <w:szCs w:val="24"/>
        </w:rPr>
        <w:t>Menurut (nurvigia,2010) rasio l</w:t>
      </w:r>
      <w:r w:rsidR="00862452" w:rsidRPr="00B13472">
        <w:rPr>
          <w:rFonts w:ascii="Times New Roman" w:hAnsi="Times New Roman" w:cs="Times New Roman"/>
          <w:sz w:val="24"/>
          <w:szCs w:val="24"/>
        </w:rPr>
        <w:t>a</w:t>
      </w:r>
      <w:r w:rsidR="002C6B18" w:rsidRPr="00B13472">
        <w:rPr>
          <w:rFonts w:ascii="Times New Roman" w:hAnsi="Times New Roman" w:cs="Times New Roman"/>
          <w:sz w:val="24"/>
          <w:szCs w:val="24"/>
        </w:rPr>
        <w:t>ncar yang rendah dikarenakan perusahaan kurangnya modal dalam membayar hutang</w:t>
      </w:r>
      <w:r w:rsidR="00E76577" w:rsidRPr="00B13472">
        <w:rPr>
          <w:rFonts w:ascii="Times New Roman" w:hAnsi="Times New Roman" w:cs="Times New Roman"/>
          <w:sz w:val="24"/>
          <w:szCs w:val="24"/>
        </w:rPr>
        <w:t xml:space="preserve">, namun apabila hasil pengukuran hasil rasio tinggi belum dikatakan bahwa kondisi perusahaan sedang baik dan belum menjamin akan dapat dibayarnya hutang perusahaan </w:t>
      </w:r>
      <w:r w:rsidR="00E76577" w:rsidRPr="00B13472">
        <w:rPr>
          <w:rFonts w:ascii="Times New Roman" w:hAnsi="Times New Roman" w:cs="Times New Roman"/>
          <w:sz w:val="24"/>
          <w:szCs w:val="24"/>
        </w:rPr>
        <w:lastRenderedPageBreak/>
        <w:t>yang sudah jatuh tempo karena proporsi atau distribusi aktiva lancar yang tidak meguntungkan.</w:t>
      </w:r>
    </w:p>
    <w:p w14:paraId="425C5001" w14:textId="26C1EE80" w:rsidR="002C6B18" w:rsidRPr="005E46FD" w:rsidRDefault="002C6B18" w:rsidP="00B13472">
      <w:pPr>
        <w:pStyle w:val="ListParagraph"/>
        <w:spacing w:line="480" w:lineRule="auto"/>
        <w:jc w:val="both"/>
        <w:rPr>
          <w:rFonts w:ascii="Times New Roman" w:hAnsi="Times New Roman" w:cs="Times New Roman"/>
          <w:iCs/>
          <w:sz w:val="24"/>
          <w:szCs w:val="24"/>
        </w:rPr>
      </w:pPr>
      <w:r w:rsidRPr="005E46FD">
        <w:rPr>
          <w:rFonts w:ascii="Times New Roman" w:hAnsi="Times New Roman" w:cs="Times New Roman"/>
          <w:sz w:val="24"/>
          <w:szCs w:val="24"/>
        </w:rPr>
        <w:t xml:space="preserve">Hal ini didukung peneliti sebelumnya oleh </w:t>
      </w:r>
      <w:r w:rsidRPr="005E46FD">
        <w:rPr>
          <w:rFonts w:ascii="Times New Roman" w:hAnsi="Times New Roman" w:cs="Times New Roman"/>
          <w:sz w:val="24"/>
          <w:szCs w:val="24"/>
        </w:rPr>
        <w:fldChar w:fldCharType="begin" w:fldLock="1"/>
      </w:r>
      <w:r w:rsidRPr="005E46FD">
        <w:rPr>
          <w:rFonts w:ascii="Times New Roman" w:hAnsi="Times New Roman" w:cs="Times New Roman"/>
          <w:sz w:val="24"/>
          <w:szCs w:val="24"/>
        </w:rPr>
        <w:instrText>ADDIN CSL_CITATION {"citationItems":[{"id":"ITEM-1","itemData":{"author":[{"dropping-particle":"","family":"Mahaputra","given":"I Nyoman Kusuma Adnyana","non-dropping-particle":"","parse-names":false,"suffix":""}],"container-title":"Jurnal Akuntansi &amp; Bisnis","id":"ITEM-1","issue":"2","issued":{"date-parts":[["2012"]]},"page":"243-254","title":"Pengaruh rasio-rasio keuangan terhadap pertumbuhan laba pada perusahaan manufaktur yang terdaftar di bei","type":"article-journal","volume":"7"},"uris":["http://www.mendeley.com/documents/?uuid=f140e7e1-ab20-4807-b93d-ee34cbd6d618"]}],"mendeley":{"formattedCitation":"(Mahaputra, 2012)","plainTextFormattedCitation":"(Mahaputra, 2012)","previouslyFormattedCitation":"(Mahaputra, 2012)"},"properties":{"noteIndex":0},"schema":"https://github.com/citation-style-language/schema/raw/master/csl-citation.json"}</w:instrText>
      </w:r>
      <w:r w:rsidRPr="005E46FD">
        <w:rPr>
          <w:rFonts w:ascii="Times New Roman" w:hAnsi="Times New Roman" w:cs="Times New Roman"/>
          <w:sz w:val="24"/>
          <w:szCs w:val="24"/>
        </w:rPr>
        <w:fldChar w:fldCharType="separate"/>
      </w:r>
      <w:r w:rsidRPr="005E46FD">
        <w:rPr>
          <w:rFonts w:ascii="Times New Roman" w:hAnsi="Times New Roman" w:cs="Times New Roman"/>
          <w:noProof/>
          <w:sz w:val="24"/>
          <w:szCs w:val="24"/>
        </w:rPr>
        <w:t>(Mahaputra, 2012)</w:t>
      </w:r>
      <w:r w:rsidRPr="005E46FD">
        <w:rPr>
          <w:rFonts w:ascii="Times New Roman" w:hAnsi="Times New Roman" w:cs="Times New Roman"/>
          <w:sz w:val="24"/>
          <w:szCs w:val="24"/>
        </w:rPr>
        <w:fldChar w:fldCharType="end"/>
      </w:r>
      <w:r w:rsidRPr="005E46FD">
        <w:rPr>
          <w:rFonts w:ascii="Times New Roman" w:hAnsi="Times New Roman" w:cs="Times New Roman"/>
          <w:sz w:val="24"/>
          <w:szCs w:val="24"/>
        </w:rPr>
        <w:t xml:space="preserve"> </w:t>
      </w:r>
      <w:r w:rsidR="00921BD7">
        <w:rPr>
          <w:rFonts w:ascii="Times New Roman" w:hAnsi="Times New Roman" w:cs="Times New Roman"/>
          <w:sz w:val="24"/>
          <w:szCs w:val="24"/>
        </w:rPr>
        <w:t xml:space="preserve">dan </w:t>
      </w:r>
      <w:bookmarkStart w:id="13" w:name="_Hlk46266046"/>
      <w:r w:rsidR="00921BD7">
        <w:rPr>
          <w:rFonts w:ascii="Times New Roman" w:hAnsi="Times New Roman" w:cs="Times New Roman"/>
          <w:sz w:val="24"/>
          <w:szCs w:val="24"/>
        </w:rPr>
        <w:t xml:space="preserve">(Ifada &amp; Puspitasari, 2016) </w:t>
      </w:r>
      <w:bookmarkEnd w:id="13"/>
      <w:r w:rsidRPr="005E46FD">
        <w:rPr>
          <w:rFonts w:ascii="Times New Roman" w:hAnsi="Times New Roman" w:cs="Times New Roman"/>
          <w:sz w:val="24"/>
          <w:szCs w:val="24"/>
        </w:rPr>
        <w:t xml:space="preserve">bahwa </w:t>
      </w:r>
      <w:r w:rsidRPr="005E46FD">
        <w:rPr>
          <w:rFonts w:ascii="Times New Roman" w:hAnsi="Times New Roman" w:cs="Times New Roman"/>
          <w:i/>
          <w:iCs/>
          <w:sz w:val="24"/>
          <w:szCs w:val="24"/>
        </w:rPr>
        <w:t xml:space="preserve">current ratio </w:t>
      </w:r>
      <w:r w:rsidRPr="005E46FD">
        <w:rPr>
          <w:rFonts w:ascii="Times New Roman" w:hAnsi="Times New Roman" w:cs="Times New Roman"/>
          <w:sz w:val="24"/>
          <w:szCs w:val="24"/>
        </w:rPr>
        <w:t xml:space="preserve">berpengaruh signifikan terhadap pertumbuhan laba. </w:t>
      </w:r>
      <w:bookmarkEnd w:id="12"/>
      <w:r w:rsidRPr="005E46FD">
        <w:rPr>
          <w:rFonts w:ascii="Times New Roman" w:hAnsi="Times New Roman" w:cs="Times New Roman"/>
          <w:iCs/>
          <w:sz w:val="24"/>
          <w:szCs w:val="24"/>
        </w:rPr>
        <w:t>Berda</w:t>
      </w:r>
      <w:r w:rsidR="004E6FF5">
        <w:rPr>
          <w:rFonts w:ascii="Times New Roman" w:hAnsi="Times New Roman" w:cs="Times New Roman"/>
          <w:iCs/>
          <w:sz w:val="24"/>
          <w:szCs w:val="24"/>
        </w:rPr>
        <w:t>sa</w:t>
      </w:r>
      <w:r w:rsidRPr="005E46FD">
        <w:rPr>
          <w:rFonts w:ascii="Times New Roman" w:hAnsi="Times New Roman" w:cs="Times New Roman"/>
          <w:iCs/>
          <w:sz w:val="24"/>
          <w:szCs w:val="24"/>
        </w:rPr>
        <w:t xml:space="preserve">rkan teori dan hasil peneliti terdahulu, hipotesis pada penelitian ini sebagai </w:t>
      </w:r>
      <w:proofErr w:type="gramStart"/>
      <w:r w:rsidRPr="005E46FD">
        <w:rPr>
          <w:rFonts w:ascii="Times New Roman" w:hAnsi="Times New Roman" w:cs="Times New Roman"/>
          <w:iCs/>
          <w:sz w:val="24"/>
          <w:szCs w:val="24"/>
        </w:rPr>
        <w:t>berikut :</w:t>
      </w:r>
      <w:proofErr w:type="gramEnd"/>
      <w:r w:rsidRPr="005E46FD">
        <w:rPr>
          <w:rFonts w:ascii="Times New Roman" w:hAnsi="Times New Roman" w:cs="Times New Roman"/>
          <w:iCs/>
          <w:sz w:val="24"/>
          <w:szCs w:val="24"/>
        </w:rPr>
        <w:t xml:space="preserve"> </w:t>
      </w:r>
    </w:p>
    <w:p w14:paraId="6A76216F" w14:textId="77777777" w:rsidR="002C6B18" w:rsidRPr="005E46FD" w:rsidRDefault="002C6B18" w:rsidP="00B13472">
      <w:pPr>
        <w:pStyle w:val="ListParagraph"/>
        <w:spacing w:line="480" w:lineRule="auto"/>
        <w:jc w:val="both"/>
        <w:rPr>
          <w:rFonts w:ascii="Times New Roman" w:hAnsi="Times New Roman" w:cs="Times New Roman"/>
          <w:sz w:val="24"/>
          <w:szCs w:val="24"/>
        </w:rPr>
      </w:pPr>
      <w:r w:rsidRPr="005E46FD">
        <w:rPr>
          <w:rFonts w:ascii="Times New Roman" w:hAnsi="Times New Roman" w:cs="Times New Roman"/>
          <w:sz w:val="24"/>
          <w:szCs w:val="24"/>
        </w:rPr>
        <w:t>H</w:t>
      </w:r>
      <w:r w:rsidRPr="005E46FD">
        <w:rPr>
          <w:rFonts w:ascii="Times New Roman" w:hAnsi="Times New Roman" w:cs="Times New Roman"/>
          <w:sz w:val="24"/>
          <w:szCs w:val="24"/>
          <w:vertAlign w:val="subscript"/>
        </w:rPr>
        <w:t xml:space="preserve">1 </w:t>
      </w:r>
      <w:r w:rsidRPr="005E46FD">
        <w:rPr>
          <w:rFonts w:ascii="Times New Roman" w:hAnsi="Times New Roman" w:cs="Times New Roman"/>
          <w:sz w:val="24"/>
          <w:szCs w:val="24"/>
        </w:rPr>
        <w:t xml:space="preserve">= </w:t>
      </w:r>
      <w:r w:rsidRPr="005E46FD">
        <w:rPr>
          <w:rFonts w:ascii="Times New Roman" w:hAnsi="Times New Roman" w:cs="Times New Roman"/>
          <w:i/>
          <w:iCs/>
          <w:sz w:val="24"/>
          <w:szCs w:val="24"/>
        </w:rPr>
        <w:t xml:space="preserve">current ratio </w:t>
      </w:r>
      <w:r w:rsidRPr="005E46FD">
        <w:rPr>
          <w:rFonts w:ascii="Times New Roman" w:hAnsi="Times New Roman" w:cs="Times New Roman"/>
          <w:sz w:val="24"/>
          <w:szCs w:val="24"/>
        </w:rPr>
        <w:t>berpengaruh signifikan terhadap pertumbuhan laba.</w:t>
      </w:r>
    </w:p>
    <w:p w14:paraId="50ED8ED1" w14:textId="77777777" w:rsidR="002C6B18" w:rsidRPr="005E46FD" w:rsidRDefault="002C6B18" w:rsidP="00B13472">
      <w:pPr>
        <w:pStyle w:val="ListParagraph"/>
        <w:numPr>
          <w:ilvl w:val="0"/>
          <w:numId w:val="10"/>
        </w:numPr>
        <w:spacing w:line="480" w:lineRule="auto"/>
        <w:ind w:left="720"/>
        <w:jc w:val="both"/>
        <w:rPr>
          <w:rFonts w:ascii="Times New Roman" w:hAnsi="Times New Roman" w:cs="Times New Roman"/>
          <w:sz w:val="24"/>
          <w:szCs w:val="24"/>
        </w:rPr>
      </w:pPr>
      <w:r w:rsidRPr="005E46FD">
        <w:rPr>
          <w:rFonts w:ascii="Times New Roman" w:hAnsi="Times New Roman" w:cs="Times New Roman"/>
          <w:sz w:val="24"/>
          <w:szCs w:val="24"/>
        </w:rPr>
        <w:t xml:space="preserve">Pengaruh </w:t>
      </w:r>
      <w:r w:rsidRPr="005E46FD">
        <w:rPr>
          <w:rFonts w:ascii="Times New Roman" w:hAnsi="Times New Roman" w:cs="Times New Roman"/>
          <w:i/>
          <w:iCs/>
          <w:sz w:val="24"/>
          <w:szCs w:val="24"/>
        </w:rPr>
        <w:t xml:space="preserve">Debt to Equity Ratio (DER) </w:t>
      </w:r>
      <w:r w:rsidRPr="005E46FD">
        <w:rPr>
          <w:rFonts w:ascii="Times New Roman" w:hAnsi="Times New Roman" w:cs="Times New Roman"/>
          <w:sz w:val="24"/>
          <w:szCs w:val="24"/>
        </w:rPr>
        <w:t>terhadap pertumbuhan laba</w:t>
      </w:r>
    </w:p>
    <w:p w14:paraId="448CCC8E" w14:textId="063C63A7" w:rsidR="002C6B18" w:rsidRPr="005E46FD" w:rsidRDefault="002C6B18" w:rsidP="00B13472">
      <w:pPr>
        <w:pStyle w:val="ListParagraph"/>
        <w:tabs>
          <w:tab w:val="left" w:pos="1080"/>
        </w:tabs>
        <w:spacing w:line="480" w:lineRule="auto"/>
        <w:jc w:val="both"/>
        <w:rPr>
          <w:rFonts w:ascii="Times New Roman" w:hAnsi="Times New Roman" w:cs="Times New Roman"/>
          <w:iCs/>
          <w:sz w:val="24"/>
          <w:szCs w:val="24"/>
        </w:rPr>
      </w:pPr>
      <w:r w:rsidRPr="005E46FD">
        <w:rPr>
          <w:rFonts w:ascii="Times New Roman" w:hAnsi="Times New Roman" w:cs="Times New Roman"/>
          <w:sz w:val="24"/>
          <w:szCs w:val="24"/>
        </w:rPr>
        <w:tab/>
      </w:r>
      <w:r w:rsidRPr="005E46FD">
        <w:rPr>
          <w:rFonts w:ascii="Times New Roman" w:hAnsi="Times New Roman" w:cs="Times New Roman"/>
          <w:i/>
          <w:iCs/>
          <w:sz w:val="24"/>
          <w:szCs w:val="24"/>
        </w:rPr>
        <w:t xml:space="preserve">Debt to Equity Ratio </w:t>
      </w:r>
      <w:r w:rsidRPr="005E46FD">
        <w:rPr>
          <w:rFonts w:ascii="Times New Roman" w:hAnsi="Times New Roman" w:cs="Times New Roman"/>
          <w:sz w:val="24"/>
          <w:szCs w:val="24"/>
        </w:rPr>
        <w:t xml:space="preserve">menunjukkan bahwa semakin besar penggunaan utang dalam membiayai investasi pada aktiva maka semakn besar pula resiko keuangan yang diterima oleh perusahan dan begitu pula sebaliknya </w:t>
      </w:r>
      <w:r w:rsidRPr="005E46FD">
        <w:rPr>
          <w:rFonts w:ascii="Times New Roman" w:hAnsi="Times New Roman" w:cs="Times New Roman"/>
          <w:sz w:val="24"/>
          <w:szCs w:val="24"/>
        </w:rPr>
        <w:fldChar w:fldCharType="begin" w:fldLock="1"/>
      </w:r>
      <w:r w:rsidRPr="005E46FD">
        <w:rPr>
          <w:rFonts w:ascii="Times New Roman" w:hAnsi="Times New Roman" w:cs="Times New Roman"/>
          <w:sz w:val="24"/>
          <w:szCs w:val="24"/>
        </w:rPr>
        <w:instrText>ADDIN CSL_CITATION {"citationItems":[{"id":"ITEM-1","itemData":{"author":[{"dropping-particle":"","family":"Sudana","given":"i made","non-dropping-particle":"","parse-names":false,"suffix":""}],"id":"ITEM-1","issued":{"date-parts":[["2011"]]},"publisher":"erlangga","publisher-place":"jakarta","title":"Teori Dan Praktek Manajemen Keuangan Perusahaan","type":"book"},"uris":["http://www.mendeley.com/documents/?uuid=831245fd-2c7e-4cac-9796-2a1188a87700"]}],"mendeley":{"formattedCitation":"(Sudana, 2011)","plainTextFormattedCitation":"(Sudana, 2011)","previouslyFormattedCitation":"(Sudana, 2011)"},"properties":{"noteIndex":0},"schema":"https://github.com/citation-style-language/schema/raw/master/csl-citation.json"}</w:instrText>
      </w:r>
      <w:r w:rsidRPr="005E46FD">
        <w:rPr>
          <w:rFonts w:ascii="Times New Roman" w:hAnsi="Times New Roman" w:cs="Times New Roman"/>
          <w:sz w:val="24"/>
          <w:szCs w:val="24"/>
        </w:rPr>
        <w:fldChar w:fldCharType="separate"/>
      </w:r>
      <w:r w:rsidRPr="005E46FD">
        <w:rPr>
          <w:rFonts w:ascii="Times New Roman" w:hAnsi="Times New Roman" w:cs="Times New Roman"/>
          <w:noProof/>
          <w:sz w:val="24"/>
          <w:szCs w:val="24"/>
        </w:rPr>
        <w:t>(Sudana, 2011)</w:t>
      </w:r>
      <w:r w:rsidRPr="005E46FD">
        <w:rPr>
          <w:rFonts w:ascii="Times New Roman" w:hAnsi="Times New Roman" w:cs="Times New Roman"/>
          <w:sz w:val="24"/>
          <w:szCs w:val="24"/>
        </w:rPr>
        <w:fldChar w:fldCharType="end"/>
      </w:r>
      <w:r w:rsidRPr="005E46FD">
        <w:rPr>
          <w:rFonts w:ascii="Times New Roman" w:hAnsi="Times New Roman" w:cs="Times New Roman"/>
          <w:sz w:val="24"/>
          <w:szCs w:val="24"/>
        </w:rPr>
        <w:t>.Rasio tersebut merupakan perbandingan total utang terhadap modal yang dimiliki perusahan, maka dari rasio ini mempnyai fungsi untuk melihat seberapa jauh modal perusahaan dala</w:t>
      </w:r>
      <w:r w:rsidR="00842C7A">
        <w:rPr>
          <w:rFonts w:ascii="Times New Roman" w:hAnsi="Times New Roman" w:cs="Times New Roman"/>
          <w:sz w:val="24"/>
          <w:szCs w:val="24"/>
        </w:rPr>
        <w:t>m</w:t>
      </w:r>
      <w:r w:rsidRPr="005E46FD">
        <w:rPr>
          <w:rFonts w:ascii="Times New Roman" w:hAnsi="Times New Roman" w:cs="Times New Roman"/>
          <w:sz w:val="24"/>
          <w:szCs w:val="24"/>
        </w:rPr>
        <w:t xml:space="preserve"> menutupi utangnya </w:t>
      </w:r>
      <w:r w:rsidRPr="005E46FD">
        <w:rPr>
          <w:rFonts w:ascii="Times New Roman" w:hAnsi="Times New Roman" w:cs="Times New Roman"/>
          <w:sz w:val="24"/>
          <w:szCs w:val="24"/>
        </w:rPr>
        <w:fldChar w:fldCharType="begin" w:fldLock="1"/>
      </w:r>
      <w:r w:rsidRPr="005E46FD">
        <w:rPr>
          <w:rFonts w:ascii="Times New Roman" w:hAnsi="Times New Roman" w:cs="Times New Roman"/>
          <w:sz w:val="24"/>
          <w:szCs w:val="24"/>
        </w:rPr>
        <w:instrText>ADDIN CSL_CITATION {"citationItems":[{"id":"ITEM-1","itemData":{"author":[{"dropping-particle":"","family":"Kasmir","given":"","non-dropping-particle":"","parse-names":false,"suffix":""}],"id":"ITEM-1","issued":{"date-parts":[["2009"]]},"publisher":"rajawali pers","publisher-place":"jakarta","title":"Analisis Laporan Keuangan","type":"book"},"uris":["http://www.mendeley.com/documents/?uuid=ce329ca1-4532-4098-939f-c57eded7ae56"]}],"mendeley":{"formattedCitation":"(Kasmir, 2009)","plainTextFormattedCitation":"(Kasmir, 2009)","previouslyFormattedCitation":"(Kasmir, 2009)"},"properties":{"noteIndex":0},"schema":"https://github.com/citation-style-language/schema/raw/master/csl-citation.json"}</w:instrText>
      </w:r>
      <w:r w:rsidRPr="005E46FD">
        <w:rPr>
          <w:rFonts w:ascii="Times New Roman" w:hAnsi="Times New Roman" w:cs="Times New Roman"/>
          <w:sz w:val="24"/>
          <w:szCs w:val="24"/>
        </w:rPr>
        <w:fldChar w:fldCharType="separate"/>
      </w:r>
      <w:r w:rsidRPr="005E46FD">
        <w:rPr>
          <w:rFonts w:ascii="Times New Roman" w:hAnsi="Times New Roman" w:cs="Times New Roman"/>
          <w:noProof/>
          <w:sz w:val="24"/>
          <w:szCs w:val="24"/>
        </w:rPr>
        <w:t>(Kasmir, 20</w:t>
      </w:r>
      <w:r w:rsidR="0032329C">
        <w:rPr>
          <w:rFonts w:ascii="Times New Roman" w:hAnsi="Times New Roman" w:cs="Times New Roman"/>
          <w:noProof/>
          <w:sz w:val="24"/>
          <w:szCs w:val="24"/>
        </w:rPr>
        <w:t>14</w:t>
      </w:r>
      <w:r w:rsidRPr="005E46FD">
        <w:rPr>
          <w:rFonts w:ascii="Times New Roman" w:hAnsi="Times New Roman" w:cs="Times New Roman"/>
          <w:noProof/>
          <w:sz w:val="24"/>
          <w:szCs w:val="24"/>
        </w:rPr>
        <w:t>)</w:t>
      </w:r>
      <w:r w:rsidRPr="005E46FD">
        <w:rPr>
          <w:rFonts w:ascii="Times New Roman" w:hAnsi="Times New Roman" w:cs="Times New Roman"/>
          <w:sz w:val="24"/>
          <w:szCs w:val="24"/>
        </w:rPr>
        <w:fldChar w:fldCharType="end"/>
      </w:r>
      <w:r w:rsidRPr="005E46FD">
        <w:rPr>
          <w:rFonts w:ascii="Times New Roman" w:hAnsi="Times New Roman" w:cs="Times New Roman"/>
          <w:sz w:val="24"/>
          <w:szCs w:val="24"/>
        </w:rPr>
        <w:t xml:space="preserve">. </w:t>
      </w:r>
      <w:bookmarkStart w:id="14" w:name="_Hlk45746136"/>
      <w:r w:rsidRPr="005E46FD">
        <w:rPr>
          <w:rFonts w:ascii="Times New Roman" w:hAnsi="Times New Roman" w:cs="Times New Roman"/>
          <w:sz w:val="24"/>
          <w:szCs w:val="24"/>
        </w:rPr>
        <w:t>Menurut (Nurvigia, 201</w:t>
      </w:r>
      <w:r w:rsidR="00D54336">
        <w:rPr>
          <w:rFonts w:ascii="Times New Roman" w:hAnsi="Times New Roman" w:cs="Times New Roman"/>
          <w:sz w:val="24"/>
          <w:szCs w:val="24"/>
        </w:rPr>
        <w:t>0</w:t>
      </w:r>
      <w:r w:rsidRPr="005E46FD">
        <w:rPr>
          <w:rFonts w:ascii="Times New Roman" w:hAnsi="Times New Roman" w:cs="Times New Roman"/>
          <w:sz w:val="24"/>
          <w:szCs w:val="24"/>
        </w:rPr>
        <w:t>) rasio ini menjelask</w:t>
      </w:r>
      <w:r w:rsidR="00842C7A">
        <w:rPr>
          <w:rFonts w:ascii="Times New Roman" w:hAnsi="Times New Roman" w:cs="Times New Roman"/>
          <w:sz w:val="24"/>
          <w:szCs w:val="24"/>
        </w:rPr>
        <w:t>an pe</w:t>
      </w:r>
      <w:r w:rsidRPr="005E46FD">
        <w:rPr>
          <w:rFonts w:ascii="Times New Roman" w:hAnsi="Times New Roman" w:cs="Times New Roman"/>
          <w:sz w:val="24"/>
          <w:szCs w:val="24"/>
        </w:rPr>
        <w:t xml:space="preserve">rbandingan jumlah dana yang disediakan peminjam dengan pemilik perusahaan, dimana </w:t>
      </w:r>
      <w:r w:rsidRPr="005E46FD">
        <w:rPr>
          <w:rFonts w:ascii="Times New Roman" w:hAnsi="Times New Roman" w:cs="Times New Roman"/>
          <w:i/>
          <w:sz w:val="24"/>
          <w:szCs w:val="24"/>
        </w:rPr>
        <w:t xml:space="preserve">Debt </w:t>
      </w:r>
      <w:r w:rsidR="005176AC">
        <w:rPr>
          <w:rFonts w:ascii="Times New Roman" w:hAnsi="Times New Roman" w:cs="Times New Roman"/>
          <w:i/>
          <w:sz w:val="24"/>
          <w:szCs w:val="24"/>
        </w:rPr>
        <w:t>t</w:t>
      </w:r>
      <w:r w:rsidRPr="005E46FD">
        <w:rPr>
          <w:rFonts w:ascii="Times New Roman" w:hAnsi="Times New Roman" w:cs="Times New Roman"/>
          <w:i/>
          <w:sz w:val="24"/>
          <w:szCs w:val="24"/>
        </w:rPr>
        <w:t xml:space="preserve">o Equity Ratio </w:t>
      </w:r>
      <w:r w:rsidRPr="005E46FD">
        <w:rPr>
          <w:rFonts w:ascii="Times New Roman" w:hAnsi="Times New Roman" w:cs="Times New Roman"/>
          <w:sz w:val="24"/>
          <w:szCs w:val="24"/>
        </w:rPr>
        <w:t>semakin besar maka akan baik bagi pertumbuhan laba</w:t>
      </w:r>
      <w:r w:rsidR="00842C7A">
        <w:rPr>
          <w:rFonts w:ascii="Times New Roman" w:hAnsi="Times New Roman" w:cs="Times New Roman"/>
          <w:sz w:val="24"/>
          <w:szCs w:val="24"/>
        </w:rPr>
        <w:t>. S</w:t>
      </w:r>
      <w:r w:rsidRPr="005E46FD">
        <w:rPr>
          <w:rFonts w:ascii="Times New Roman" w:hAnsi="Times New Roman" w:cs="Times New Roman"/>
          <w:sz w:val="24"/>
          <w:szCs w:val="24"/>
        </w:rPr>
        <w:t>ebaliknya</w:t>
      </w:r>
      <w:r w:rsidR="00887E63">
        <w:rPr>
          <w:rFonts w:ascii="Times New Roman" w:hAnsi="Times New Roman" w:cs="Times New Roman"/>
          <w:sz w:val="24"/>
          <w:szCs w:val="24"/>
        </w:rPr>
        <w:t xml:space="preserve">, </w:t>
      </w:r>
      <w:r w:rsidR="00842C7A">
        <w:rPr>
          <w:rFonts w:ascii="Times New Roman" w:hAnsi="Times New Roman" w:cs="Times New Roman"/>
          <w:sz w:val="24"/>
          <w:szCs w:val="24"/>
        </w:rPr>
        <w:t xml:space="preserve">apabila </w:t>
      </w:r>
      <w:r w:rsidRPr="005E46FD">
        <w:rPr>
          <w:rFonts w:ascii="Times New Roman" w:hAnsi="Times New Roman" w:cs="Times New Roman"/>
          <w:sz w:val="24"/>
          <w:szCs w:val="24"/>
        </w:rPr>
        <w:t xml:space="preserve">semakin rendah </w:t>
      </w:r>
      <w:r w:rsidRPr="00842C7A">
        <w:rPr>
          <w:rFonts w:ascii="Times New Roman" w:hAnsi="Times New Roman" w:cs="Times New Roman"/>
          <w:i/>
          <w:iCs/>
          <w:sz w:val="24"/>
          <w:szCs w:val="24"/>
        </w:rPr>
        <w:t>debt to equity ratio</w:t>
      </w:r>
      <w:r w:rsidRPr="005E46FD">
        <w:rPr>
          <w:rFonts w:ascii="Times New Roman" w:hAnsi="Times New Roman" w:cs="Times New Roman"/>
          <w:sz w:val="24"/>
          <w:szCs w:val="24"/>
        </w:rPr>
        <w:t xml:space="preserve"> maka semakin tinggi tingkat pendanaan yang telah disediakan pemilik dan semakin besar batas pengamanan bagi peminjam jika terjadi kerugian atau penyusutan terhadap nilai aktiva dan akan berpengaruh terhadap pertumbuhan laba. Hal ini didukung penelitian sbelumnya oleh </w:t>
      </w:r>
      <w:r w:rsidRPr="005E46FD">
        <w:rPr>
          <w:rFonts w:ascii="Times New Roman" w:hAnsi="Times New Roman" w:cs="Times New Roman"/>
          <w:sz w:val="24"/>
          <w:szCs w:val="24"/>
        </w:rPr>
        <w:fldChar w:fldCharType="begin" w:fldLock="1"/>
      </w:r>
      <w:r w:rsidRPr="005E46FD">
        <w:rPr>
          <w:rFonts w:ascii="Times New Roman" w:hAnsi="Times New Roman" w:cs="Times New Roman"/>
          <w:sz w:val="24"/>
          <w:szCs w:val="24"/>
        </w:rPr>
        <w:instrText>ADDIN CSL_CITATION {"citationItems":[{"id":"ITEM-1","itemData":{"author":[{"dropping-particle":"","family":"Mahaputra","given":"I Nyoman Kusuma Adnyana","non-dropping-particle":"","parse-names":false,"suffix":""}],"container-title":"Jurnal Akuntansi &amp; Bisnis","id":"ITEM-1","issue":"2","issued":{"date-parts":[["2012"]]},"page":"243-254","title":"Pengaruh rasio-rasio keuangan terhadap pertumbuhan laba pada perusahaan manufaktur yang terdaftar di bei","type":"article-journal","volume":"7"},"uris":["http://www.mendeley.com/documents/?uuid=f140e7e1-ab20-4807-b93d-ee34cbd6d618"]}],"mendeley":{"formattedCitation":"(Mahaputra, 2012)","plainTextFormattedCitation":"(Mahaputra, 2012)","previouslyFormattedCitation":"(Mahaputra, 2012)"},"properties":{"noteIndex":0},"schema":"https://github.com/citation-style-language/schema/raw/master/csl-citation.json"}</w:instrText>
      </w:r>
      <w:r w:rsidRPr="005E46FD">
        <w:rPr>
          <w:rFonts w:ascii="Times New Roman" w:hAnsi="Times New Roman" w:cs="Times New Roman"/>
          <w:sz w:val="24"/>
          <w:szCs w:val="24"/>
        </w:rPr>
        <w:fldChar w:fldCharType="separate"/>
      </w:r>
      <w:r w:rsidRPr="005E46FD">
        <w:rPr>
          <w:rFonts w:ascii="Times New Roman" w:hAnsi="Times New Roman" w:cs="Times New Roman"/>
          <w:noProof/>
          <w:sz w:val="24"/>
          <w:szCs w:val="24"/>
        </w:rPr>
        <w:t>(Mahaputra, 2012)</w:t>
      </w:r>
      <w:r w:rsidRPr="005E46FD">
        <w:rPr>
          <w:rFonts w:ascii="Times New Roman" w:hAnsi="Times New Roman" w:cs="Times New Roman"/>
          <w:sz w:val="24"/>
          <w:szCs w:val="24"/>
        </w:rPr>
        <w:fldChar w:fldCharType="end"/>
      </w:r>
      <w:r w:rsidR="002004E7">
        <w:rPr>
          <w:rFonts w:ascii="Times New Roman" w:hAnsi="Times New Roman" w:cs="Times New Roman"/>
          <w:sz w:val="24"/>
          <w:szCs w:val="24"/>
        </w:rPr>
        <w:t xml:space="preserve"> dan (Anggraeni, 2017)</w:t>
      </w:r>
      <w:r w:rsidRPr="005E46FD">
        <w:rPr>
          <w:rFonts w:ascii="Times New Roman" w:hAnsi="Times New Roman" w:cs="Times New Roman"/>
          <w:sz w:val="24"/>
          <w:szCs w:val="24"/>
        </w:rPr>
        <w:t xml:space="preserve"> menyatakan </w:t>
      </w:r>
      <w:r w:rsidRPr="005E46FD">
        <w:rPr>
          <w:rFonts w:ascii="Times New Roman" w:hAnsi="Times New Roman" w:cs="Times New Roman"/>
          <w:i/>
          <w:sz w:val="24"/>
          <w:szCs w:val="24"/>
        </w:rPr>
        <w:t xml:space="preserve">Debt To Equity Ratio </w:t>
      </w:r>
      <w:r w:rsidRPr="005E46FD">
        <w:rPr>
          <w:rFonts w:ascii="Times New Roman" w:hAnsi="Times New Roman" w:cs="Times New Roman"/>
          <w:iCs/>
          <w:sz w:val="24"/>
          <w:szCs w:val="24"/>
        </w:rPr>
        <w:t xml:space="preserve"> </w:t>
      </w:r>
      <w:r w:rsidRPr="005E46FD">
        <w:rPr>
          <w:rFonts w:ascii="Times New Roman" w:hAnsi="Times New Roman" w:cs="Times New Roman"/>
          <w:iCs/>
          <w:sz w:val="24"/>
          <w:szCs w:val="24"/>
        </w:rPr>
        <w:lastRenderedPageBreak/>
        <w:t>berpengaruh signifikan terhadap pertumbuhan laba.</w:t>
      </w:r>
      <w:bookmarkEnd w:id="14"/>
      <w:r w:rsidRPr="005E46FD">
        <w:rPr>
          <w:rFonts w:ascii="Times New Roman" w:hAnsi="Times New Roman" w:cs="Times New Roman"/>
          <w:iCs/>
          <w:sz w:val="24"/>
          <w:szCs w:val="24"/>
        </w:rPr>
        <w:t xml:space="preserve"> Berda</w:t>
      </w:r>
      <w:r w:rsidR="004E6FF5">
        <w:rPr>
          <w:rFonts w:ascii="Times New Roman" w:hAnsi="Times New Roman" w:cs="Times New Roman"/>
          <w:iCs/>
          <w:sz w:val="24"/>
          <w:szCs w:val="24"/>
        </w:rPr>
        <w:t>sa</w:t>
      </w:r>
      <w:r w:rsidRPr="005E46FD">
        <w:rPr>
          <w:rFonts w:ascii="Times New Roman" w:hAnsi="Times New Roman" w:cs="Times New Roman"/>
          <w:iCs/>
          <w:sz w:val="24"/>
          <w:szCs w:val="24"/>
        </w:rPr>
        <w:t>rkan teori dan hasil peneliti terdahulu, hipotesis pada penelitian ini sebagai berikut</w:t>
      </w:r>
      <w:r w:rsidR="00FE35A6">
        <w:rPr>
          <w:rFonts w:ascii="Times New Roman" w:hAnsi="Times New Roman" w:cs="Times New Roman"/>
          <w:iCs/>
          <w:sz w:val="24"/>
          <w:szCs w:val="24"/>
        </w:rPr>
        <w:t xml:space="preserve">: </w:t>
      </w:r>
    </w:p>
    <w:p w14:paraId="68903B40" w14:textId="40FF30AB" w:rsidR="002C6B18" w:rsidRPr="005E46FD" w:rsidRDefault="002C6B18" w:rsidP="00B13472">
      <w:pPr>
        <w:pStyle w:val="ListParagraph"/>
        <w:spacing w:line="480" w:lineRule="auto"/>
        <w:jc w:val="both"/>
        <w:rPr>
          <w:rFonts w:ascii="Times New Roman" w:hAnsi="Times New Roman" w:cs="Times New Roman"/>
          <w:sz w:val="24"/>
          <w:szCs w:val="24"/>
        </w:rPr>
      </w:pPr>
      <w:r w:rsidRPr="005E46FD">
        <w:rPr>
          <w:rFonts w:ascii="Times New Roman" w:hAnsi="Times New Roman" w:cs="Times New Roman"/>
          <w:sz w:val="24"/>
          <w:szCs w:val="24"/>
        </w:rPr>
        <w:t>H</w:t>
      </w:r>
      <w:r w:rsidRPr="005E46FD">
        <w:rPr>
          <w:rFonts w:ascii="Times New Roman" w:hAnsi="Times New Roman" w:cs="Times New Roman"/>
          <w:sz w:val="24"/>
          <w:szCs w:val="24"/>
          <w:vertAlign w:val="subscript"/>
        </w:rPr>
        <w:t>2</w:t>
      </w:r>
      <w:r w:rsidRPr="005E46FD">
        <w:rPr>
          <w:rFonts w:ascii="Times New Roman" w:hAnsi="Times New Roman" w:cs="Times New Roman"/>
          <w:sz w:val="24"/>
          <w:szCs w:val="24"/>
        </w:rPr>
        <w:t xml:space="preserve"> = </w:t>
      </w:r>
      <w:r w:rsidRPr="005E46FD">
        <w:rPr>
          <w:rFonts w:ascii="Times New Roman" w:hAnsi="Times New Roman" w:cs="Times New Roman"/>
          <w:i/>
          <w:sz w:val="24"/>
          <w:szCs w:val="24"/>
        </w:rPr>
        <w:t xml:space="preserve">Debt </w:t>
      </w:r>
      <w:r w:rsidR="00B13472">
        <w:rPr>
          <w:rFonts w:ascii="Times New Roman" w:hAnsi="Times New Roman" w:cs="Times New Roman"/>
          <w:i/>
          <w:sz w:val="24"/>
          <w:szCs w:val="24"/>
        </w:rPr>
        <w:t>t</w:t>
      </w:r>
      <w:r w:rsidRPr="005E46FD">
        <w:rPr>
          <w:rFonts w:ascii="Times New Roman" w:hAnsi="Times New Roman" w:cs="Times New Roman"/>
          <w:i/>
          <w:sz w:val="24"/>
          <w:szCs w:val="24"/>
        </w:rPr>
        <w:t xml:space="preserve">o Equity Ratio </w:t>
      </w:r>
      <w:r w:rsidRPr="005E46FD">
        <w:rPr>
          <w:rFonts w:ascii="Times New Roman" w:hAnsi="Times New Roman" w:cs="Times New Roman"/>
          <w:iCs/>
          <w:sz w:val="24"/>
          <w:szCs w:val="24"/>
        </w:rPr>
        <w:t>berpengaruh signifikan terhadap pertumbuhan laba.</w:t>
      </w:r>
    </w:p>
    <w:p w14:paraId="003DF406" w14:textId="77777777" w:rsidR="002C6B18" w:rsidRPr="005E46FD" w:rsidRDefault="002C6B18" w:rsidP="00B13472">
      <w:pPr>
        <w:pStyle w:val="ListParagraph"/>
        <w:numPr>
          <w:ilvl w:val="0"/>
          <w:numId w:val="10"/>
        </w:numPr>
        <w:spacing w:line="480" w:lineRule="auto"/>
        <w:ind w:left="720"/>
        <w:jc w:val="both"/>
        <w:rPr>
          <w:rFonts w:ascii="Times New Roman" w:hAnsi="Times New Roman" w:cs="Times New Roman"/>
          <w:sz w:val="24"/>
          <w:szCs w:val="24"/>
        </w:rPr>
      </w:pPr>
      <w:r w:rsidRPr="005E46FD">
        <w:rPr>
          <w:rFonts w:ascii="Times New Roman" w:hAnsi="Times New Roman" w:cs="Times New Roman"/>
          <w:sz w:val="24"/>
          <w:szCs w:val="24"/>
        </w:rPr>
        <w:t xml:space="preserve"> Pengaruh </w:t>
      </w:r>
      <w:r w:rsidRPr="005E46FD">
        <w:rPr>
          <w:rFonts w:ascii="Times New Roman" w:hAnsi="Times New Roman" w:cs="Times New Roman"/>
          <w:i/>
          <w:iCs/>
          <w:sz w:val="24"/>
          <w:szCs w:val="24"/>
        </w:rPr>
        <w:t>Net Profit Margin (NPM)</w:t>
      </w:r>
    </w:p>
    <w:p w14:paraId="63C741A0" w14:textId="453C1651" w:rsidR="002C6B18" w:rsidRPr="005E46FD" w:rsidRDefault="002C6B18" w:rsidP="00B13472">
      <w:pPr>
        <w:pStyle w:val="ListParagraph"/>
        <w:tabs>
          <w:tab w:val="left" w:pos="1080"/>
        </w:tabs>
        <w:spacing w:line="480" w:lineRule="auto"/>
        <w:jc w:val="both"/>
        <w:rPr>
          <w:rFonts w:ascii="Times New Roman" w:hAnsi="Times New Roman" w:cs="Times New Roman"/>
          <w:sz w:val="24"/>
          <w:szCs w:val="24"/>
        </w:rPr>
      </w:pPr>
      <w:r w:rsidRPr="005E46FD">
        <w:rPr>
          <w:rFonts w:ascii="Times New Roman" w:hAnsi="Times New Roman" w:cs="Times New Roman"/>
          <w:sz w:val="24"/>
          <w:szCs w:val="24"/>
        </w:rPr>
        <w:tab/>
      </w:r>
      <w:r w:rsidRPr="005E46FD">
        <w:rPr>
          <w:rFonts w:ascii="Times New Roman" w:hAnsi="Times New Roman" w:cs="Times New Roman"/>
          <w:i/>
          <w:iCs/>
          <w:sz w:val="24"/>
          <w:szCs w:val="24"/>
        </w:rPr>
        <w:t xml:space="preserve">Net Profit Margin </w:t>
      </w:r>
      <w:r w:rsidRPr="005E46FD">
        <w:rPr>
          <w:rFonts w:ascii="Times New Roman" w:hAnsi="Times New Roman" w:cs="Times New Roman"/>
          <w:sz w:val="24"/>
          <w:szCs w:val="24"/>
        </w:rPr>
        <w:t>merupakan perbandingan profit margin dan penjualan yang dapat diukur dalam presntase. Apabila raesio profit margin meningkat, maka pendapatan yang akan datang diharapkan meningkat, penyebabnya pendapatan laba bersihnya lebih besar dari pendapatan operaisonalnya sehingga laba bersih yang dihasilkan meningkat dan meningkatkan pendapatnnya (Wibowo dan pujiati 2011).</w:t>
      </w:r>
      <w:r w:rsidR="00FF608E" w:rsidRPr="00FF608E">
        <w:rPr>
          <w:rFonts w:ascii="Times New Roman" w:hAnsi="Times New Roman" w:cs="Times New Roman"/>
          <w:sz w:val="24"/>
          <w:szCs w:val="24"/>
        </w:rPr>
        <w:t xml:space="preserve"> </w:t>
      </w:r>
      <w:bookmarkStart w:id="15" w:name="_Hlk46254861"/>
      <w:r w:rsidR="00FF608E" w:rsidRPr="005E46FD">
        <w:rPr>
          <w:rFonts w:ascii="Times New Roman" w:hAnsi="Times New Roman" w:cs="Times New Roman"/>
          <w:sz w:val="24"/>
          <w:szCs w:val="24"/>
        </w:rPr>
        <w:t>Menurut (Kasmir, 201</w:t>
      </w:r>
      <w:r w:rsidR="00D051D3">
        <w:rPr>
          <w:rFonts w:ascii="Times New Roman" w:hAnsi="Times New Roman" w:cs="Times New Roman"/>
          <w:sz w:val="24"/>
          <w:szCs w:val="24"/>
        </w:rPr>
        <w:t>4</w:t>
      </w:r>
      <w:r w:rsidR="00FF608E" w:rsidRPr="005E46FD">
        <w:rPr>
          <w:rFonts w:ascii="Times New Roman" w:hAnsi="Times New Roman" w:cs="Times New Roman"/>
          <w:sz w:val="24"/>
          <w:szCs w:val="24"/>
        </w:rPr>
        <w:t>) “</w:t>
      </w:r>
      <w:r w:rsidR="00FF608E" w:rsidRPr="005E46FD">
        <w:rPr>
          <w:rFonts w:ascii="Times New Roman" w:hAnsi="Times New Roman" w:cs="Times New Roman"/>
          <w:i/>
          <w:sz w:val="24"/>
          <w:szCs w:val="24"/>
        </w:rPr>
        <w:t xml:space="preserve">Net Profit Margin </w:t>
      </w:r>
      <w:r w:rsidR="00FF608E" w:rsidRPr="005E46FD">
        <w:rPr>
          <w:rFonts w:ascii="Times New Roman" w:hAnsi="Times New Roman" w:cs="Times New Roman"/>
          <w:sz w:val="24"/>
          <w:szCs w:val="24"/>
        </w:rPr>
        <w:t xml:space="preserve">adalah pengukuran keuntungan dengan membandingkan antara laba setelah bunga dan pajak dibandingkan dengan penjualan. </w:t>
      </w:r>
      <w:bookmarkStart w:id="16" w:name="_Hlk45746206"/>
      <w:r w:rsidR="00FF608E" w:rsidRPr="005E46FD">
        <w:rPr>
          <w:rFonts w:ascii="Times New Roman" w:hAnsi="Times New Roman" w:cs="Times New Roman"/>
          <w:i/>
          <w:iCs/>
          <w:sz w:val="24"/>
          <w:szCs w:val="24"/>
        </w:rPr>
        <w:t>N</w:t>
      </w:r>
      <w:r w:rsidR="00FF608E">
        <w:rPr>
          <w:rFonts w:ascii="Times New Roman" w:hAnsi="Times New Roman" w:cs="Times New Roman"/>
          <w:i/>
          <w:iCs/>
          <w:sz w:val="24"/>
          <w:szCs w:val="24"/>
        </w:rPr>
        <w:t xml:space="preserve">et </w:t>
      </w:r>
      <w:r w:rsidR="00FF608E" w:rsidRPr="005E46FD">
        <w:rPr>
          <w:rFonts w:ascii="Times New Roman" w:hAnsi="Times New Roman" w:cs="Times New Roman"/>
          <w:i/>
          <w:iCs/>
          <w:sz w:val="24"/>
          <w:szCs w:val="24"/>
        </w:rPr>
        <w:t>P</w:t>
      </w:r>
      <w:r w:rsidR="00FF608E">
        <w:rPr>
          <w:rFonts w:ascii="Times New Roman" w:hAnsi="Times New Roman" w:cs="Times New Roman"/>
          <w:i/>
          <w:iCs/>
          <w:sz w:val="24"/>
          <w:szCs w:val="24"/>
        </w:rPr>
        <w:t xml:space="preserve">rofit </w:t>
      </w:r>
      <w:r w:rsidR="00FF608E" w:rsidRPr="00D54336">
        <w:rPr>
          <w:rFonts w:ascii="Times New Roman" w:hAnsi="Times New Roman" w:cs="Times New Roman"/>
          <w:i/>
          <w:iCs/>
          <w:sz w:val="24"/>
          <w:szCs w:val="24"/>
        </w:rPr>
        <w:t>Margin</w:t>
      </w:r>
      <w:r w:rsidR="00FF608E">
        <w:rPr>
          <w:rFonts w:ascii="Times New Roman" w:hAnsi="Times New Roman" w:cs="Times New Roman"/>
          <w:sz w:val="24"/>
          <w:szCs w:val="24"/>
        </w:rPr>
        <w:t xml:space="preserve"> </w:t>
      </w:r>
      <w:r w:rsidR="00FF608E" w:rsidRPr="00D54336">
        <w:rPr>
          <w:rFonts w:ascii="Times New Roman" w:hAnsi="Times New Roman" w:cs="Times New Roman"/>
          <w:sz w:val="24"/>
          <w:szCs w:val="24"/>
        </w:rPr>
        <w:t>ini</w:t>
      </w:r>
      <w:r w:rsidR="00FF608E" w:rsidRPr="005E46FD">
        <w:rPr>
          <w:rFonts w:ascii="Times New Roman" w:hAnsi="Times New Roman" w:cs="Times New Roman"/>
          <w:sz w:val="24"/>
          <w:szCs w:val="24"/>
        </w:rPr>
        <w:t xml:space="preserve"> menunjukan pendapatan perusahaan atas penjualan</w:t>
      </w:r>
      <w:bookmarkEnd w:id="15"/>
      <w:r w:rsidR="00FF608E">
        <w:rPr>
          <w:rFonts w:ascii="Times New Roman" w:hAnsi="Times New Roman" w:cs="Times New Roman"/>
          <w:sz w:val="24"/>
          <w:szCs w:val="24"/>
        </w:rPr>
        <w:t>.</w:t>
      </w:r>
      <w:r w:rsidRPr="005E46FD">
        <w:rPr>
          <w:rFonts w:ascii="Times New Roman" w:hAnsi="Times New Roman" w:cs="Times New Roman"/>
          <w:sz w:val="24"/>
          <w:szCs w:val="24"/>
        </w:rPr>
        <w:t xml:space="preserve"> Hasil penelitian</w:t>
      </w:r>
      <w:r w:rsidR="002004E7">
        <w:rPr>
          <w:rFonts w:ascii="Times New Roman" w:hAnsi="Times New Roman" w:cs="Times New Roman"/>
          <w:sz w:val="24"/>
          <w:szCs w:val="24"/>
        </w:rPr>
        <w:t xml:space="preserve"> </w:t>
      </w:r>
      <w:r w:rsidRPr="005E46FD">
        <w:rPr>
          <w:rFonts w:ascii="Times New Roman" w:hAnsi="Times New Roman" w:cs="Times New Roman"/>
          <w:sz w:val="24"/>
          <w:szCs w:val="24"/>
        </w:rPr>
        <w:t>(Aryanto</w:t>
      </w:r>
      <w:r w:rsidR="002004E7">
        <w:rPr>
          <w:rFonts w:ascii="Times New Roman" w:hAnsi="Times New Roman" w:cs="Times New Roman"/>
          <w:sz w:val="24"/>
          <w:szCs w:val="24"/>
        </w:rPr>
        <w:t xml:space="preserve">, </w:t>
      </w:r>
      <w:r w:rsidRPr="005E46FD">
        <w:rPr>
          <w:rFonts w:ascii="Times New Roman" w:hAnsi="Times New Roman" w:cs="Times New Roman"/>
          <w:sz w:val="24"/>
          <w:szCs w:val="24"/>
        </w:rPr>
        <w:t>2018)</w:t>
      </w:r>
      <w:r w:rsidR="002004E7">
        <w:rPr>
          <w:rFonts w:ascii="Times New Roman" w:hAnsi="Times New Roman" w:cs="Times New Roman"/>
          <w:sz w:val="24"/>
          <w:szCs w:val="24"/>
        </w:rPr>
        <w:t xml:space="preserve"> </w:t>
      </w:r>
      <w:bookmarkStart w:id="17" w:name="_Hlk46266112"/>
      <w:r w:rsidR="002004E7">
        <w:rPr>
          <w:rFonts w:ascii="Times New Roman" w:hAnsi="Times New Roman" w:cs="Times New Roman"/>
          <w:sz w:val="24"/>
          <w:szCs w:val="24"/>
        </w:rPr>
        <w:t>dan (Widiyanti, 2019)</w:t>
      </w:r>
      <w:r w:rsidRPr="005E46FD">
        <w:rPr>
          <w:rFonts w:ascii="Times New Roman" w:hAnsi="Times New Roman" w:cs="Times New Roman"/>
          <w:sz w:val="24"/>
          <w:szCs w:val="24"/>
        </w:rPr>
        <w:t xml:space="preserve"> </w:t>
      </w:r>
      <w:bookmarkEnd w:id="17"/>
      <w:r w:rsidR="00FE35A6">
        <w:rPr>
          <w:rFonts w:ascii="Times New Roman" w:hAnsi="Times New Roman" w:cs="Times New Roman"/>
          <w:sz w:val="24"/>
          <w:szCs w:val="24"/>
        </w:rPr>
        <w:t>menyatakan</w:t>
      </w:r>
      <w:r w:rsidRPr="005E46FD">
        <w:rPr>
          <w:rFonts w:ascii="Times New Roman" w:hAnsi="Times New Roman" w:cs="Times New Roman"/>
          <w:sz w:val="24"/>
          <w:szCs w:val="24"/>
        </w:rPr>
        <w:t xml:space="preserve"> </w:t>
      </w:r>
      <w:r w:rsidRPr="005E46FD">
        <w:rPr>
          <w:rFonts w:ascii="Times New Roman" w:hAnsi="Times New Roman" w:cs="Times New Roman"/>
          <w:i/>
          <w:iCs/>
          <w:sz w:val="24"/>
          <w:szCs w:val="24"/>
        </w:rPr>
        <w:t>Net Margin Profit (NPM)</w:t>
      </w:r>
      <w:r w:rsidR="002004E7">
        <w:rPr>
          <w:rFonts w:ascii="Times New Roman" w:hAnsi="Times New Roman" w:cs="Times New Roman"/>
          <w:sz w:val="24"/>
          <w:szCs w:val="24"/>
        </w:rPr>
        <w:t xml:space="preserve"> </w:t>
      </w:r>
      <w:r w:rsidRPr="005E46FD">
        <w:rPr>
          <w:rFonts w:ascii="Times New Roman" w:hAnsi="Times New Roman" w:cs="Times New Roman"/>
          <w:sz w:val="24"/>
          <w:szCs w:val="24"/>
        </w:rPr>
        <w:t>berpengaruh signifkan terhadap pertumbuhan laba.</w:t>
      </w:r>
      <w:r w:rsidRPr="005E46FD">
        <w:rPr>
          <w:rFonts w:ascii="Times New Roman" w:hAnsi="Times New Roman" w:cs="Times New Roman"/>
          <w:iCs/>
          <w:sz w:val="24"/>
          <w:szCs w:val="24"/>
        </w:rPr>
        <w:t xml:space="preserve"> </w:t>
      </w:r>
      <w:bookmarkEnd w:id="16"/>
      <w:r w:rsidRPr="005E46FD">
        <w:rPr>
          <w:rFonts w:ascii="Times New Roman" w:hAnsi="Times New Roman" w:cs="Times New Roman"/>
          <w:iCs/>
          <w:sz w:val="24"/>
          <w:szCs w:val="24"/>
        </w:rPr>
        <w:t>Berda</w:t>
      </w:r>
      <w:r w:rsidR="004E6FF5">
        <w:rPr>
          <w:rFonts w:ascii="Times New Roman" w:hAnsi="Times New Roman" w:cs="Times New Roman"/>
          <w:iCs/>
          <w:sz w:val="24"/>
          <w:szCs w:val="24"/>
        </w:rPr>
        <w:t>sa</w:t>
      </w:r>
      <w:r w:rsidRPr="005E46FD">
        <w:rPr>
          <w:rFonts w:ascii="Times New Roman" w:hAnsi="Times New Roman" w:cs="Times New Roman"/>
          <w:iCs/>
          <w:sz w:val="24"/>
          <w:szCs w:val="24"/>
        </w:rPr>
        <w:t>rkan teori dan hasil peneliti terdahulu, hipotesis pada penelitian ini sebagai berikut</w:t>
      </w:r>
      <w:r w:rsidRPr="005E46FD">
        <w:rPr>
          <w:rFonts w:ascii="Times New Roman" w:hAnsi="Times New Roman" w:cs="Times New Roman"/>
          <w:sz w:val="24"/>
          <w:szCs w:val="24"/>
        </w:rPr>
        <w:t>:</w:t>
      </w:r>
    </w:p>
    <w:p w14:paraId="1CEDFE29" w14:textId="09C312C3" w:rsidR="002C6B18" w:rsidRPr="002D3FE5" w:rsidRDefault="002C6B18" w:rsidP="00B13472">
      <w:pPr>
        <w:pStyle w:val="ListParagraph"/>
        <w:spacing w:line="480" w:lineRule="auto"/>
        <w:jc w:val="both"/>
        <w:rPr>
          <w:rFonts w:ascii="Times New Roman" w:hAnsi="Times New Roman" w:cs="Times New Roman"/>
          <w:sz w:val="24"/>
          <w:szCs w:val="24"/>
        </w:rPr>
        <w:sectPr w:rsidR="002C6B18" w:rsidRPr="002D3FE5" w:rsidSect="005E46FD">
          <w:pgSz w:w="11906" w:h="16838" w:code="9"/>
          <w:pgMar w:top="1701" w:right="1701" w:bottom="1701" w:left="2268" w:header="720" w:footer="720" w:gutter="0"/>
          <w:cols w:space="720"/>
          <w:titlePg/>
          <w:docGrid w:linePitch="360"/>
        </w:sectPr>
      </w:pPr>
      <w:r w:rsidRPr="005E46FD">
        <w:rPr>
          <w:rFonts w:ascii="Times New Roman" w:hAnsi="Times New Roman" w:cs="Times New Roman"/>
          <w:sz w:val="24"/>
          <w:szCs w:val="24"/>
        </w:rPr>
        <w:t>H</w:t>
      </w:r>
      <w:r w:rsidRPr="005E46FD">
        <w:rPr>
          <w:rFonts w:ascii="Times New Roman" w:hAnsi="Times New Roman" w:cs="Times New Roman"/>
          <w:sz w:val="24"/>
          <w:szCs w:val="24"/>
          <w:vertAlign w:val="subscript"/>
        </w:rPr>
        <w:t>3</w:t>
      </w:r>
      <w:r w:rsidRPr="005E46FD">
        <w:rPr>
          <w:rFonts w:ascii="Times New Roman" w:hAnsi="Times New Roman" w:cs="Times New Roman"/>
          <w:sz w:val="24"/>
          <w:szCs w:val="24"/>
        </w:rPr>
        <w:t xml:space="preserve"> = </w:t>
      </w:r>
      <w:r w:rsidRPr="005E46FD">
        <w:rPr>
          <w:rFonts w:ascii="Times New Roman" w:hAnsi="Times New Roman" w:cs="Times New Roman"/>
          <w:i/>
          <w:iCs/>
          <w:sz w:val="24"/>
          <w:szCs w:val="24"/>
        </w:rPr>
        <w:t xml:space="preserve">Net Margin Profit </w:t>
      </w:r>
      <w:r w:rsidRPr="005E46FD">
        <w:rPr>
          <w:rFonts w:ascii="Times New Roman" w:hAnsi="Times New Roman" w:cs="Times New Roman"/>
          <w:sz w:val="24"/>
          <w:szCs w:val="24"/>
        </w:rPr>
        <w:t>berpengaruh signifikan terhadap pertumbuhan laba.</w:t>
      </w:r>
    </w:p>
    <w:p w14:paraId="713C3E49" w14:textId="77777777" w:rsidR="002C6B18" w:rsidRPr="005E46FD" w:rsidRDefault="002C6B18" w:rsidP="002C6B18">
      <w:pPr>
        <w:pStyle w:val="ListParagraph"/>
        <w:spacing w:line="480" w:lineRule="auto"/>
        <w:jc w:val="center"/>
        <w:rPr>
          <w:rFonts w:ascii="Times New Roman" w:hAnsi="Times New Roman" w:cs="Times New Roman"/>
          <w:b/>
          <w:bCs/>
          <w:sz w:val="24"/>
          <w:szCs w:val="24"/>
        </w:rPr>
      </w:pPr>
      <w:r w:rsidRPr="005E46FD">
        <w:rPr>
          <w:rFonts w:ascii="Times New Roman" w:hAnsi="Times New Roman" w:cs="Times New Roman"/>
          <w:b/>
          <w:bCs/>
          <w:sz w:val="24"/>
          <w:szCs w:val="24"/>
        </w:rPr>
        <w:lastRenderedPageBreak/>
        <w:t>BAB III</w:t>
      </w:r>
    </w:p>
    <w:p w14:paraId="2F2E7D18" w14:textId="77777777" w:rsidR="002C6B18" w:rsidRPr="005E46FD" w:rsidRDefault="002C6B18" w:rsidP="002C6B18">
      <w:pPr>
        <w:pStyle w:val="ListParagraph"/>
        <w:spacing w:line="480" w:lineRule="auto"/>
        <w:jc w:val="center"/>
        <w:rPr>
          <w:rFonts w:ascii="Times New Roman" w:hAnsi="Times New Roman" w:cs="Times New Roman"/>
          <w:b/>
          <w:bCs/>
          <w:sz w:val="24"/>
          <w:szCs w:val="24"/>
        </w:rPr>
      </w:pPr>
      <w:r w:rsidRPr="005E46FD">
        <w:rPr>
          <w:rFonts w:ascii="Times New Roman" w:hAnsi="Times New Roman" w:cs="Times New Roman"/>
          <w:b/>
          <w:bCs/>
          <w:sz w:val="24"/>
          <w:szCs w:val="24"/>
        </w:rPr>
        <w:t>METODE PENELITIAN</w:t>
      </w:r>
    </w:p>
    <w:p w14:paraId="2581BDE3" w14:textId="77777777" w:rsidR="002C6B18" w:rsidRPr="005E46FD" w:rsidRDefault="002C6B18" w:rsidP="002C6B18">
      <w:pPr>
        <w:pStyle w:val="ListParagraph"/>
        <w:spacing w:line="480" w:lineRule="auto"/>
        <w:jc w:val="center"/>
        <w:rPr>
          <w:rFonts w:ascii="Times New Roman" w:hAnsi="Times New Roman" w:cs="Times New Roman"/>
          <w:b/>
          <w:bCs/>
          <w:sz w:val="24"/>
          <w:szCs w:val="24"/>
        </w:rPr>
      </w:pPr>
    </w:p>
    <w:p w14:paraId="43C4E069" w14:textId="77777777" w:rsidR="00654195" w:rsidRDefault="002C6B18" w:rsidP="00654195">
      <w:pPr>
        <w:pStyle w:val="ListParagraph"/>
        <w:numPr>
          <w:ilvl w:val="0"/>
          <w:numId w:val="27"/>
        </w:numPr>
        <w:spacing w:line="480" w:lineRule="auto"/>
        <w:ind w:left="450" w:hanging="450"/>
        <w:jc w:val="both"/>
        <w:rPr>
          <w:rFonts w:ascii="Times New Roman" w:hAnsi="Times New Roman" w:cs="Times New Roman"/>
          <w:b/>
          <w:bCs/>
          <w:sz w:val="24"/>
          <w:szCs w:val="24"/>
        </w:rPr>
      </w:pPr>
      <w:r w:rsidRPr="005E46FD">
        <w:rPr>
          <w:rFonts w:ascii="Times New Roman" w:hAnsi="Times New Roman" w:cs="Times New Roman"/>
          <w:b/>
          <w:bCs/>
          <w:sz w:val="24"/>
          <w:szCs w:val="24"/>
        </w:rPr>
        <w:t xml:space="preserve">Lokasi dan Objek Penelitian </w:t>
      </w:r>
      <w:bookmarkStart w:id="18" w:name="_Hlk45746889"/>
    </w:p>
    <w:p w14:paraId="2DA7B673" w14:textId="72E20484" w:rsidR="002C6B18" w:rsidRPr="00654195" w:rsidRDefault="00654195" w:rsidP="00654195">
      <w:pPr>
        <w:pStyle w:val="ListParagraph"/>
        <w:tabs>
          <w:tab w:val="left" w:pos="900"/>
        </w:tabs>
        <w:spacing w:line="480" w:lineRule="auto"/>
        <w:ind w:left="450"/>
        <w:jc w:val="both"/>
        <w:rPr>
          <w:rFonts w:ascii="Times New Roman" w:hAnsi="Times New Roman" w:cs="Times New Roman"/>
          <w:b/>
          <w:bCs/>
          <w:sz w:val="24"/>
          <w:szCs w:val="24"/>
        </w:rPr>
      </w:pPr>
      <w:r>
        <w:rPr>
          <w:rFonts w:ascii="Times New Roman" w:hAnsi="Times New Roman" w:cs="Times New Roman"/>
          <w:b/>
          <w:bCs/>
          <w:sz w:val="24"/>
          <w:szCs w:val="24"/>
        </w:rPr>
        <w:tab/>
      </w:r>
      <w:r w:rsidR="002C6B18" w:rsidRPr="00654195">
        <w:rPr>
          <w:rFonts w:ascii="Times New Roman" w:hAnsi="Times New Roman" w:cs="Times New Roman"/>
          <w:sz w:val="24"/>
          <w:szCs w:val="24"/>
        </w:rPr>
        <w:t xml:space="preserve">Penelitian ini dilakukan pada PT. Adhi Karya Tbk yang terdaftar di Bursa Efek Indonesia tahun 2017-2019 melalui website resmi </w:t>
      </w:r>
      <w:hyperlink r:id="rId17" w:history="1">
        <w:r w:rsidR="002C6B18" w:rsidRPr="00654195">
          <w:rPr>
            <w:rStyle w:val="Hyperlink"/>
            <w:rFonts w:ascii="Times New Roman" w:hAnsi="Times New Roman" w:cs="Times New Roman"/>
            <w:sz w:val="24"/>
            <w:szCs w:val="24"/>
          </w:rPr>
          <w:t>www.idx.co.id</w:t>
        </w:r>
      </w:hyperlink>
      <w:r w:rsidR="002C6B18" w:rsidRPr="00654195">
        <w:rPr>
          <w:rFonts w:ascii="Times New Roman" w:hAnsi="Times New Roman" w:cs="Times New Roman"/>
          <w:sz w:val="24"/>
          <w:szCs w:val="24"/>
        </w:rPr>
        <w:t>. Objek dalam penelitian ini yaitu laporan keuangan perusahaan PT. Adhi Karya Tbk yang terdaftar di BEI</w:t>
      </w:r>
      <w:bookmarkEnd w:id="18"/>
      <w:r w:rsidR="002C6B18" w:rsidRPr="00654195">
        <w:rPr>
          <w:rFonts w:ascii="Times New Roman" w:hAnsi="Times New Roman" w:cs="Times New Roman"/>
          <w:sz w:val="24"/>
          <w:szCs w:val="24"/>
        </w:rPr>
        <w:t>.</w:t>
      </w:r>
    </w:p>
    <w:p w14:paraId="160F2D2D" w14:textId="77777777" w:rsidR="002C6B18" w:rsidRPr="005E46FD" w:rsidRDefault="002C6B18" w:rsidP="00654195">
      <w:pPr>
        <w:pStyle w:val="ListParagraph"/>
        <w:numPr>
          <w:ilvl w:val="0"/>
          <w:numId w:val="27"/>
        </w:numPr>
        <w:spacing w:line="480" w:lineRule="auto"/>
        <w:ind w:left="360"/>
        <w:jc w:val="both"/>
        <w:rPr>
          <w:rFonts w:ascii="Times New Roman" w:hAnsi="Times New Roman" w:cs="Times New Roman"/>
          <w:b/>
          <w:bCs/>
          <w:sz w:val="24"/>
          <w:szCs w:val="24"/>
        </w:rPr>
      </w:pPr>
      <w:r w:rsidRPr="005E46FD">
        <w:rPr>
          <w:rFonts w:ascii="Times New Roman" w:hAnsi="Times New Roman" w:cs="Times New Roman"/>
          <w:b/>
          <w:bCs/>
          <w:sz w:val="24"/>
          <w:szCs w:val="24"/>
        </w:rPr>
        <w:t xml:space="preserve"> Desain Penelitian</w:t>
      </w:r>
    </w:p>
    <w:p w14:paraId="5F44D131" w14:textId="77777777" w:rsidR="002C6B18" w:rsidRPr="005E46FD" w:rsidRDefault="002C6B18" w:rsidP="00654195">
      <w:pPr>
        <w:pStyle w:val="ListParagraph"/>
        <w:numPr>
          <w:ilvl w:val="0"/>
          <w:numId w:val="28"/>
        </w:numPr>
        <w:spacing w:line="480" w:lineRule="auto"/>
        <w:ind w:left="810"/>
        <w:jc w:val="both"/>
        <w:rPr>
          <w:rFonts w:ascii="Times New Roman" w:hAnsi="Times New Roman" w:cs="Times New Roman"/>
          <w:sz w:val="24"/>
          <w:szCs w:val="24"/>
        </w:rPr>
      </w:pPr>
      <w:r w:rsidRPr="005E46FD">
        <w:rPr>
          <w:rFonts w:ascii="Times New Roman" w:hAnsi="Times New Roman" w:cs="Times New Roman"/>
          <w:sz w:val="24"/>
          <w:szCs w:val="24"/>
        </w:rPr>
        <w:t xml:space="preserve">Tujuannya untuk menguji hipotesis tentang pengaruh antar variable penelitian </w:t>
      </w:r>
      <w:r w:rsidRPr="005E46FD">
        <w:rPr>
          <w:rFonts w:ascii="Times New Roman" w:hAnsi="Times New Roman" w:cs="Times New Roman"/>
          <w:i/>
          <w:sz w:val="24"/>
          <w:szCs w:val="24"/>
        </w:rPr>
        <w:t xml:space="preserve">Current Ratio, Debt to Equity Ratio, </w:t>
      </w:r>
      <w:r w:rsidRPr="005E46FD">
        <w:rPr>
          <w:rFonts w:ascii="Times New Roman" w:hAnsi="Times New Roman" w:cs="Times New Roman"/>
          <w:iCs/>
          <w:sz w:val="24"/>
          <w:szCs w:val="24"/>
        </w:rPr>
        <w:t>dan</w:t>
      </w:r>
      <w:r w:rsidRPr="005E46FD">
        <w:rPr>
          <w:rFonts w:ascii="Times New Roman" w:hAnsi="Times New Roman" w:cs="Times New Roman"/>
          <w:i/>
          <w:sz w:val="24"/>
          <w:szCs w:val="24"/>
        </w:rPr>
        <w:t>Net Profit Margin</w:t>
      </w:r>
      <w:r w:rsidRPr="005E46FD">
        <w:rPr>
          <w:rFonts w:ascii="Times New Roman" w:hAnsi="Times New Roman" w:cs="Times New Roman"/>
          <w:iCs/>
          <w:sz w:val="24"/>
          <w:szCs w:val="24"/>
        </w:rPr>
        <w:t xml:space="preserve"> terhadap pertumbuhan laba pada perusahaan PT. Adhi Karya Tbk yang terdaftar di Bursa Efek Indonesia.</w:t>
      </w:r>
    </w:p>
    <w:p w14:paraId="6E1A2754" w14:textId="77777777" w:rsidR="002C6B18" w:rsidRPr="005E46FD" w:rsidRDefault="002C6B18" w:rsidP="00654195">
      <w:pPr>
        <w:pStyle w:val="ListParagraph"/>
        <w:numPr>
          <w:ilvl w:val="0"/>
          <w:numId w:val="28"/>
        </w:numPr>
        <w:spacing w:line="480" w:lineRule="auto"/>
        <w:ind w:left="810"/>
        <w:jc w:val="both"/>
        <w:rPr>
          <w:rFonts w:ascii="Times New Roman" w:hAnsi="Times New Roman" w:cs="Times New Roman"/>
          <w:sz w:val="24"/>
          <w:szCs w:val="24"/>
        </w:rPr>
      </w:pPr>
      <w:r w:rsidRPr="005E46FD">
        <w:rPr>
          <w:rFonts w:ascii="Times New Roman" w:hAnsi="Times New Roman" w:cs="Times New Roman"/>
          <w:iCs/>
          <w:sz w:val="24"/>
          <w:szCs w:val="24"/>
        </w:rPr>
        <w:t>Data dan informasi yang di dapat dari dokumen Bursa Efek Indonesia.</w:t>
      </w:r>
    </w:p>
    <w:p w14:paraId="7C63BC3F" w14:textId="77777777" w:rsidR="002C6B18" w:rsidRPr="005E46FD" w:rsidRDefault="002C6B18" w:rsidP="00654195">
      <w:pPr>
        <w:pStyle w:val="ListParagraph"/>
        <w:numPr>
          <w:ilvl w:val="0"/>
          <w:numId w:val="28"/>
        </w:numPr>
        <w:spacing w:line="480" w:lineRule="auto"/>
        <w:ind w:left="810"/>
        <w:jc w:val="both"/>
        <w:rPr>
          <w:rFonts w:ascii="Times New Roman" w:hAnsi="Times New Roman" w:cs="Times New Roman"/>
          <w:sz w:val="24"/>
          <w:szCs w:val="24"/>
        </w:rPr>
      </w:pPr>
      <w:r w:rsidRPr="005E46FD">
        <w:rPr>
          <w:rFonts w:ascii="Times New Roman" w:hAnsi="Times New Roman" w:cs="Times New Roman"/>
          <w:iCs/>
          <w:sz w:val="24"/>
          <w:szCs w:val="24"/>
        </w:rPr>
        <w:t>Data diolah dan dianalisis menggunakan alat analisis regrensi linier berganda dengan berbagai asumsi maupun proses pengujian berlaku.</w:t>
      </w:r>
    </w:p>
    <w:p w14:paraId="1939AB1C" w14:textId="77777777" w:rsidR="002C6B18" w:rsidRPr="005E46FD" w:rsidRDefault="002C6B18" w:rsidP="00654195">
      <w:pPr>
        <w:pStyle w:val="ListParagraph"/>
        <w:numPr>
          <w:ilvl w:val="0"/>
          <w:numId w:val="28"/>
        </w:numPr>
        <w:spacing w:line="480" w:lineRule="auto"/>
        <w:ind w:left="810"/>
        <w:jc w:val="both"/>
        <w:rPr>
          <w:rFonts w:ascii="Times New Roman" w:hAnsi="Times New Roman" w:cs="Times New Roman"/>
          <w:sz w:val="24"/>
          <w:szCs w:val="24"/>
        </w:rPr>
      </w:pPr>
      <w:r w:rsidRPr="005E46FD">
        <w:rPr>
          <w:rFonts w:ascii="Times New Roman" w:hAnsi="Times New Roman" w:cs="Times New Roman"/>
          <w:iCs/>
          <w:sz w:val="24"/>
          <w:szCs w:val="24"/>
        </w:rPr>
        <w:t>Hasil penelitian diinterprestasikan dan diimplikasikan untuk menjawab masalah, tujuan dan kegunaan dalam penelitian ini.</w:t>
      </w:r>
    </w:p>
    <w:p w14:paraId="54660C24" w14:textId="77777777" w:rsidR="002C6B18" w:rsidRPr="005E46FD" w:rsidRDefault="002C6B18" w:rsidP="00654195">
      <w:pPr>
        <w:pStyle w:val="ListParagraph"/>
        <w:numPr>
          <w:ilvl w:val="0"/>
          <w:numId w:val="27"/>
        </w:numPr>
        <w:spacing w:line="480" w:lineRule="auto"/>
        <w:ind w:left="360"/>
        <w:jc w:val="both"/>
        <w:rPr>
          <w:rFonts w:ascii="Times New Roman" w:hAnsi="Times New Roman" w:cs="Times New Roman"/>
          <w:b/>
          <w:bCs/>
          <w:sz w:val="24"/>
          <w:szCs w:val="24"/>
        </w:rPr>
      </w:pPr>
      <w:r w:rsidRPr="005E46FD">
        <w:rPr>
          <w:rFonts w:ascii="Times New Roman" w:hAnsi="Times New Roman" w:cs="Times New Roman"/>
          <w:b/>
          <w:bCs/>
          <w:sz w:val="24"/>
          <w:szCs w:val="24"/>
        </w:rPr>
        <w:t xml:space="preserve"> Variable Penelitian dan Operasional Variabel</w:t>
      </w:r>
    </w:p>
    <w:p w14:paraId="69EC990B" w14:textId="77777777" w:rsidR="002C6B18" w:rsidRPr="005E46FD" w:rsidRDefault="002C6B18" w:rsidP="00654195">
      <w:pPr>
        <w:pStyle w:val="ListParagraph"/>
        <w:numPr>
          <w:ilvl w:val="0"/>
          <w:numId w:val="13"/>
        </w:numPr>
        <w:spacing w:line="480" w:lineRule="auto"/>
        <w:ind w:left="810"/>
        <w:jc w:val="both"/>
        <w:rPr>
          <w:rFonts w:ascii="Times New Roman" w:hAnsi="Times New Roman" w:cs="Times New Roman"/>
          <w:sz w:val="24"/>
          <w:szCs w:val="24"/>
        </w:rPr>
      </w:pPr>
      <w:r w:rsidRPr="005E46FD">
        <w:rPr>
          <w:rFonts w:ascii="Times New Roman" w:hAnsi="Times New Roman" w:cs="Times New Roman"/>
          <w:sz w:val="24"/>
          <w:szCs w:val="24"/>
        </w:rPr>
        <w:t>Variable penelitian</w:t>
      </w:r>
    </w:p>
    <w:p w14:paraId="34B81E47" w14:textId="77777777" w:rsidR="002C6B18" w:rsidRPr="005E46FD" w:rsidRDefault="002C6B18" w:rsidP="00654195">
      <w:pPr>
        <w:pStyle w:val="ListParagraph"/>
        <w:tabs>
          <w:tab w:val="left" w:pos="1170"/>
        </w:tabs>
        <w:spacing w:line="480" w:lineRule="auto"/>
        <w:ind w:left="810"/>
        <w:jc w:val="both"/>
        <w:rPr>
          <w:rFonts w:ascii="Times New Roman" w:hAnsi="Times New Roman" w:cs="Times New Roman"/>
          <w:i/>
          <w:sz w:val="24"/>
          <w:szCs w:val="24"/>
        </w:rPr>
      </w:pPr>
      <w:r w:rsidRPr="005E46FD">
        <w:rPr>
          <w:rFonts w:ascii="Times New Roman" w:hAnsi="Times New Roman" w:cs="Times New Roman"/>
          <w:sz w:val="24"/>
          <w:szCs w:val="24"/>
        </w:rPr>
        <w:tab/>
        <w:t xml:space="preserve">Variabel dependen pada penelitian ini adalah pertumbuhan laba. Sedangkan variabel independen yaitu </w:t>
      </w:r>
      <w:r w:rsidRPr="005E46FD">
        <w:rPr>
          <w:rFonts w:ascii="Times New Roman" w:hAnsi="Times New Roman" w:cs="Times New Roman"/>
          <w:i/>
          <w:sz w:val="24"/>
          <w:szCs w:val="24"/>
        </w:rPr>
        <w:t xml:space="preserve">Current Ratio, Debt to Equity Ratio </w:t>
      </w:r>
      <w:r w:rsidRPr="005E46FD">
        <w:rPr>
          <w:rFonts w:ascii="Times New Roman" w:hAnsi="Times New Roman" w:cs="Times New Roman"/>
          <w:iCs/>
          <w:sz w:val="24"/>
          <w:szCs w:val="24"/>
        </w:rPr>
        <w:t xml:space="preserve">dan </w:t>
      </w:r>
      <w:r w:rsidRPr="005E46FD">
        <w:rPr>
          <w:rFonts w:ascii="Times New Roman" w:hAnsi="Times New Roman" w:cs="Times New Roman"/>
          <w:i/>
          <w:sz w:val="24"/>
          <w:szCs w:val="24"/>
        </w:rPr>
        <w:t>Net Profit Margin.</w:t>
      </w:r>
    </w:p>
    <w:p w14:paraId="166E571F" w14:textId="77777777" w:rsidR="002C6B18" w:rsidRPr="005E46FD" w:rsidRDefault="002C6B18" w:rsidP="00654195">
      <w:pPr>
        <w:pStyle w:val="ListParagraph"/>
        <w:tabs>
          <w:tab w:val="left" w:pos="1620"/>
        </w:tabs>
        <w:spacing w:line="480" w:lineRule="auto"/>
        <w:ind w:left="810"/>
        <w:jc w:val="both"/>
        <w:rPr>
          <w:rFonts w:ascii="Times New Roman" w:hAnsi="Times New Roman" w:cs="Times New Roman"/>
          <w:sz w:val="24"/>
          <w:szCs w:val="24"/>
        </w:rPr>
      </w:pPr>
    </w:p>
    <w:p w14:paraId="2211051F" w14:textId="77777777" w:rsidR="002C6B18" w:rsidRPr="005E46FD" w:rsidRDefault="002C6B18" w:rsidP="00654195">
      <w:pPr>
        <w:pStyle w:val="ListParagraph"/>
        <w:numPr>
          <w:ilvl w:val="0"/>
          <w:numId w:val="13"/>
        </w:numPr>
        <w:spacing w:line="480" w:lineRule="auto"/>
        <w:ind w:left="810"/>
        <w:jc w:val="both"/>
        <w:rPr>
          <w:rFonts w:ascii="Times New Roman" w:hAnsi="Times New Roman" w:cs="Times New Roman"/>
          <w:sz w:val="24"/>
          <w:szCs w:val="24"/>
        </w:rPr>
      </w:pPr>
      <w:r w:rsidRPr="005E46FD">
        <w:rPr>
          <w:rFonts w:ascii="Times New Roman" w:hAnsi="Times New Roman" w:cs="Times New Roman"/>
          <w:iCs/>
          <w:sz w:val="24"/>
          <w:szCs w:val="24"/>
        </w:rPr>
        <w:lastRenderedPageBreak/>
        <w:t>Definisi Operasional Variabel</w:t>
      </w:r>
    </w:p>
    <w:p w14:paraId="76EA5771" w14:textId="77777777" w:rsidR="003C41D1" w:rsidRDefault="002C6B18" w:rsidP="003C41D1">
      <w:pPr>
        <w:pStyle w:val="BodyText"/>
        <w:numPr>
          <w:ilvl w:val="0"/>
          <w:numId w:val="25"/>
        </w:numPr>
        <w:spacing w:line="480" w:lineRule="auto"/>
        <w:ind w:left="1170" w:right="559"/>
        <w:jc w:val="both"/>
      </w:pPr>
      <w:r w:rsidRPr="005E46FD">
        <w:rPr>
          <w:i/>
        </w:rPr>
        <w:t>Current Ratio</w:t>
      </w:r>
    </w:p>
    <w:p w14:paraId="22EAD963" w14:textId="61DE2ECE" w:rsidR="003C41D1" w:rsidRDefault="004F595E" w:rsidP="003C41D1">
      <w:pPr>
        <w:pStyle w:val="BodyText"/>
        <w:spacing w:line="480" w:lineRule="auto"/>
        <w:ind w:left="1170" w:right="559"/>
        <w:jc w:val="both"/>
      </w:pPr>
      <w:r>
        <w:rPr>
          <w:iCs/>
          <w:noProof/>
        </w:rPr>
        <mc:AlternateContent>
          <mc:Choice Requires="wps">
            <w:drawing>
              <wp:anchor distT="0" distB="0" distL="114300" distR="114300" simplePos="0" relativeHeight="251656192" behindDoc="0" locked="0" layoutInCell="1" allowOverlap="1" wp14:anchorId="5C689B45" wp14:editId="0187FE66">
                <wp:simplePos x="0" y="0"/>
                <wp:positionH relativeFrom="column">
                  <wp:posOffset>1795389</wp:posOffset>
                </wp:positionH>
                <wp:positionV relativeFrom="paragraph">
                  <wp:posOffset>1312600</wp:posOffset>
                </wp:positionV>
                <wp:extent cx="2621915" cy="497463"/>
                <wp:effectExtent l="0" t="0" r="26035" b="17145"/>
                <wp:wrapNone/>
                <wp:docPr id="16" name="Rectangle 16"/>
                <wp:cNvGraphicFramePr/>
                <a:graphic xmlns:a="http://schemas.openxmlformats.org/drawingml/2006/main">
                  <a:graphicData uri="http://schemas.microsoft.com/office/word/2010/wordprocessingShape">
                    <wps:wsp>
                      <wps:cNvSpPr/>
                      <wps:spPr>
                        <a:xfrm>
                          <a:off x="0" y="0"/>
                          <a:ext cx="2621915" cy="4974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276B05" id="Rectangle 16" o:spid="_x0000_s1026" style="position:absolute;margin-left:141.35pt;margin-top:103.35pt;width:206.45pt;height:39.1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EWlQIAAIYFAAAOAAAAZHJzL2Uyb0RvYy54bWysVMFu2zAMvQ/YPwi6r46zNG2NOkWQosOA&#10;oi3aDj0rshQbkEVNUuJkXz9Ksp2gK3YY5oMsieQj+UTy+mbfKrIT1jWgS5qfTSgRmkPV6E1Jf7ze&#10;fbmkxHmmK6ZAi5IehKM3i8+frjtTiCnUoCphCYJoV3SmpLX3psgyx2vRMncGRmgUSrAt83i0m6yy&#10;rEP0VmXTyWSedWArY4EL5/D2NgnpIuJLKbh/lNIJT1RJMTYfVxvXdVizxTUrNpaZuuF9GOwfomhZ&#10;o9HpCHXLPCNb2/wB1TbcggPpzzi0GUjZcBFzwGzyybtsXmpmRMwFyXFmpMn9P1j+sHuypKnw7eaU&#10;aNbiGz0ja0xvlCB4hwR1xhWo92KebH9yuA3Z7qVtwx/zIPtI6mEkVew94Xg5nU/zq/ycEo6y2dXF&#10;bP41gGZHa2Od/yagJWFTUovuI5dsd+98Uh1UgjMNd41SeM8KpcPqQDVVuIuHUDlipSzZMXxzv897&#10;byda6DtYZiGxlErc+YMSCfVZSOQkBB8DidV4xGScC+3zJKpZJZKr8wl+g7Mhipio0ggYkCUGOWL3&#10;AINmAhmwU9q9fjAVsZhH48nfAkvGo0X0DNqPxm2jwX4EoDCr3nPSH0hK1ASW1lAdsGIspFZyht81&#10;+Gz3zPknZrF3sMtwHvhHXKSCrqTQ7yipwf766D7oY0mjlJIOe7Gk7ueWWUGJ+q6x2K/y2Sw0bzzM&#10;zi+meLCnkvWpRG/bFeDT5zh5DI/boO/VsJUW2jccG8vgFUVMc/RdUu7tcFj5NCNw8HCxXEY1bFjD&#10;/L1+MTyAB1ZDWb7u35g1fe16rPoHGPqWFe9KOOkGSw3LrQfZxPo+8trzjc0eC6cfTGGanJ6j1nF8&#10;Ln4DAAD//wMAUEsDBBQABgAIAAAAIQCwuLhz4QAAAAsBAAAPAAAAZHJzL2Rvd25yZXYueG1sTI/B&#10;TsMwEETvSPyDtUhcKmo3UkMJcSoEAvWAkChw4ObESxwar6PYbcPfsz3BbVbzNDtTriffiwOOsQuk&#10;YTFXIJCaYDtqNby/PV6tQMRkyJo+EGr4wQjr6vysNIUNR3rFwza1gkMoFkaDS2kopIyNQ2/iPAxI&#10;7H2F0ZvE59hKO5ojh/teZkrl0puO+IMzA947bHbbvdfwuZlS+714Ss87M/uYbVzdvDzUWl9eTHe3&#10;IBJO6Q+GU32uDhV3qsOebBS9hmyVXTPKQuUsmMhvljmI+mQtFciqlP83VL8AAAD//wMAUEsBAi0A&#10;FAAGAAgAAAAhALaDOJL+AAAA4QEAABMAAAAAAAAAAAAAAAAAAAAAAFtDb250ZW50X1R5cGVzXS54&#10;bWxQSwECLQAUAAYACAAAACEAOP0h/9YAAACUAQAACwAAAAAAAAAAAAAAAAAvAQAAX3JlbHMvLnJl&#10;bHNQSwECLQAUAAYACAAAACEA0uKBFpUCAACGBQAADgAAAAAAAAAAAAAAAAAuAgAAZHJzL2Uyb0Rv&#10;Yy54bWxQSwECLQAUAAYACAAAACEAsLi4c+EAAAALAQAADwAAAAAAAAAAAAAAAADvBAAAZHJzL2Rv&#10;d25yZXYueG1sUEsFBgAAAAAEAAQA8wAAAP0FAAAAAA==&#10;" filled="f" strokecolor="black [3213]" strokeweight="1pt"/>
            </w:pict>
          </mc:Fallback>
        </mc:AlternateContent>
      </w:r>
      <w:r w:rsidR="003C41D1">
        <w:tab/>
      </w:r>
      <w:r w:rsidR="002C6B18" w:rsidRPr="005E46FD">
        <w:t xml:space="preserve">Menurut </w:t>
      </w:r>
      <w:r w:rsidR="002C6B18" w:rsidRPr="005E46FD">
        <w:fldChar w:fldCharType="begin" w:fldLock="1"/>
      </w:r>
      <w:r w:rsidR="002C6B18" w:rsidRPr="005E46FD">
        <w:instrText>ADDIN CSL_CITATION {"citationItems":[{"id":"ITEM-1","itemData":{"author":[{"dropping-particle":"","family":"Kasmir","given":"","non-dropping-particle":"","parse-names":false,"suffix":""}],"id":"ITEM-1","issued":{"date-parts":[["2014"]]},"publisher":"Pt Raja Grafindo Persada","publisher-place":"jakarta","title":"Analisis Laporan Keuangan","type":"book"},"uris":["http://www.mendeley.com/documents/?uuid=7c76d6bc-d261-45ec-9192-fb0ade096864"]}],"mendeley":{"formattedCitation":"(Kasmir, 2014)","plainTextFormattedCitation":"(Kasmir, 2014)","previouslyFormattedCitation":"(Kasmir, 2014)"},"properties":{"noteIndex":0},"schema":"https://github.com/citation-style-language/schema/raw/master/csl-citation.json"}</w:instrText>
      </w:r>
      <w:r w:rsidR="002C6B18" w:rsidRPr="005E46FD">
        <w:fldChar w:fldCharType="separate"/>
      </w:r>
      <w:r w:rsidR="002C6B18" w:rsidRPr="005E46FD">
        <w:rPr>
          <w:noProof/>
        </w:rPr>
        <w:t>(Kasmir, 2014)</w:t>
      </w:r>
      <w:r w:rsidR="002C6B18" w:rsidRPr="005E46FD">
        <w:fldChar w:fldCharType="end"/>
      </w:r>
      <w:r w:rsidR="002C6B18" w:rsidRPr="005E46FD">
        <w:t xml:space="preserve"> adalah rasio yang digunakan untuk mengukur kemampuan perusahaan dalam membayar kewajiban jangka pendek atau hutang yang segera jatuh tempo pada saat ditagih secara keseluruhan.</w:t>
      </w:r>
    </w:p>
    <w:p w14:paraId="7CDD5555" w14:textId="11AAD5F1" w:rsidR="002C6B18" w:rsidRPr="005E46FD" w:rsidRDefault="002C6B18" w:rsidP="003C41D1">
      <w:pPr>
        <w:pStyle w:val="BodyText"/>
        <w:ind w:left="1170" w:right="559"/>
        <w:jc w:val="both"/>
      </w:pPr>
      <w:r w:rsidRPr="005E46FD">
        <w:rPr>
          <w:iCs/>
        </w:rPr>
        <w:t xml:space="preserve">Rumus: </w:t>
      </w:r>
      <w:r w:rsidR="003C41D1">
        <w:rPr>
          <w:iCs/>
        </w:rPr>
        <w:tab/>
      </w:r>
      <w:r w:rsidR="003C41D1">
        <w:rPr>
          <w:iCs/>
        </w:rPr>
        <w:tab/>
      </w:r>
      <w:r w:rsidRPr="005E46FD">
        <w:rPr>
          <w:i/>
          <w:shd w:val="clear" w:color="auto" w:fill="FFFFFF"/>
        </w:rPr>
        <w:t>Current Ratio   =</w:t>
      </w:r>
      <w:r w:rsidRPr="005E46FD">
        <w:rPr>
          <w:i/>
          <w:shd w:val="clear" w:color="auto" w:fill="FFFFFF"/>
        </w:rPr>
        <w:tab/>
        <w:t xml:space="preserve">   </w:t>
      </w:r>
      <w:r w:rsidR="008E5AA6">
        <w:rPr>
          <w:i/>
          <w:u w:val="single"/>
          <w:shd w:val="clear" w:color="auto" w:fill="FFFFFF"/>
        </w:rPr>
        <w:t>Current Asset</w:t>
      </w:r>
    </w:p>
    <w:p w14:paraId="521F9B9C" w14:textId="4D5F1AC2" w:rsidR="002C6B18" w:rsidRPr="005E46FD" w:rsidRDefault="002C6B18" w:rsidP="003C41D1">
      <w:pPr>
        <w:topLinePunct/>
        <w:spacing w:line="240" w:lineRule="auto"/>
        <w:ind w:leftChars="780" w:left="2076" w:hanging="360"/>
        <w:jc w:val="both"/>
        <w:rPr>
          <w:rFonts w:ascii="Times New Roman" w:hAnsi="Times New Roman" w:cs="Times New Roman"/>
          <w:i/>
          <w:sz w:val="24"/>
          <w:szCs w:val="24"/>
          <w:shd w:val="clear" w:color="auto" w:fill="FFFFFF"/>
          <w:lang w:eastAsia="ko-KR"/>
        </w:rPr>
      </w:pPr>
      <w:r w:rsidRPr="005E46FD">
        <w:rPr>
          <w:rFonts w:ascii="Times New Roman" w:hAnsi="Times New Roman" w:cs="Times New Roman"/>
          <w:i/>
          <w:sz w:val="24"/>
          <w:szCs w:val="24"/>
          <w:shd w:val="clear" w:color="auto" w:fill="FFFFFF"/>
          <w:lang w:eastAsia="ko-KR"/>
        </w:rPr>
        <w:tab/>
      </w:r>
      <w:r w:rsidRPr="005E46FD">
        <w:rPr>
          <w:rFonts w:ascii="Times New Roman" w:hAnsi="Times New Roman" w:cs="Times New Roman"/>
          <w:i/>
          <w:sz w:val="24"/>
          <w:szCs w:val="24"/>
          <w:shd w:val="clear" w:color="auto" w:fill="FFFFFF"/>
          <w:lang w:eastAsia="ko-KR"/>
        </w:rPr>
        <w:tab/>
      </w:r>
      <w:r w:rsidRPr="005E46FD">
        <w:rPr>
          <w:rFonts w:ascii="Times New Roman" w:hAnsi="Times New Roman" w:cs="Times New Roman"/>
          <w:i/>
          <w:sz w:val="24"/>
          <w:szCs w:val="24"/>
          <w:shd w:val="clear" w:color="auto" w:fill="FFFFFF"/>
          <w:lang w:eastAsia="ko-KR"/>
        </w:rPr>
        <w:tab/>
      </w:r>
      <w:r w:rsidR="003C41D1">
        <w:rPr>
          <w:rFonts w:ascii="Times New Roman" w:hAnsi="Times New Roman" w:cs="Times New Roman"/>
          <w:i/>
          <w:sz w:val="24"/>
          <w:szCs w:val="24"/>
          <w:shd w:val="clear" w:color="auto" w:fill="FFFFFF"/>
          <w:lang w:eastAsia="ko-KR"/>
        </w:rPr>
        <w:tab/>
      </w:r>
      <w:r w:rsidR="003C41D1">
        <w:rPr>
          <w:rFonts w:ascii="Times New Roman" w:hAnsi="Times New Roman" w:cs="Times New Roman"/>
          <w:i/>
          <w:sz w:val="24"/>
          <w:szCs w:val="24"/>
          <w:shd w:val="clear" w:color="auto" w:fill="FFFFFF"/>
          <w:lang w:eastAsia="ko-KR"/>
        </w:rPr>
        <w:tab/>
      </w:r>
      <w:r w:rsidRPr="005E46FD">
        <w:rPr>
          <w:rFonts w:ascii="Times New Roman" w:hAnsi="Times New Roman" w:cs="Times New Roman"/>
          <w:i/>
          <w:sz w:val="24"/>
          <w:szCs w:val="24"/>
          <w:shd w:val="clear" w:color="auto" w:fill="FFFFFF"/>
          <w:lang w:eastAsia="ko-KR"/>
        </w:rPr>
        <w:tab/>
      </w:r>
      <w:r w:rsidR="008E5AA6">
        <w:rPr>
          <w:rFonts w:ascii="Times New Roman" w:hAnsi="Times New Roman" w:cs="Times New Roman"/>
          <w:i/>
          <w:sz w:val="24"/>
          <w:szCs w:val="24"/>
          <w:shd w:val="clear" w:color="auto" w:fill="FFFFFF"/>
          <w:lang w:eastAsia="ko-KR"/>
        </w:rPr>
        <w:t>Current Liabiities</w:t>
      </w:r>
    </w:p>
    <w:p w14:paraId="745CC229" w14:textId="089EE95F" w:rsidR="003C41D1" w:rsidRPr="003C41D1" w:rsidRDefault="003C41D1" w:rsidP="003C41D1">
      <w:pPr>
        <w:topLinePunct/>
        <w:spacing w:line="240" w:lineRule="auto"/>
        <w:ind w:leftChars="780" w:left="2076" w:hanging="360"/>
        <w:jc w:val="both"/>
        <w:rPr>
          <w:rFonts w:ascii="Times New Roman" w:hAnsi="Times New Roman" w:cs="Times New Roman"/>
          <w:iCs/>
          <w:sz w:val="24"/>
          <w:szCs w:val="24"/>
          <w:shd w:val="clear" w:color="auto" w:fill="FFFFFF"/>
          <w:lang w:eastAsia="ko-KR"/>
        </w:rPr>
      </w:pPr>
      <w:r>
        <w:rPr>
          <w:rFonts w:ascii="Times New Roman" w:hAnsi="Times New Roman" w:cs="Times New Roman"/>
          <w:iCs/>
          <w:sz w:val="24"/>
          <w:szCs w:val="24"/>
          <w:shd w:val="clear" w:color="auto" w:fill="FFFFFF"/>
          <w:lang w:eastAsia="ko-KR"/>
        </w:rPr>
        <w:tab/>
      </w:r>
      <w:r>
        <w:rPr>
          <w:rFonts w:ascii="Times New Roman" w:hAnsi="Times New Roman" w:cs="Times New Roman"/>
          <w:iCs/>
          <w:sz w:val="24"/>
          <w:szCs w:val="24"/>
          <w:shd w:val="clear" w:color="auto" w:fill="FFFFFF"/>
          <w:lang w:eastAsia="ko-KR"/>
        </w:rPr>
        <w:tab/>
      </w:r>
      <w:r>
        <w:rPr>
          <w:rFonts w:ascii="Times New Roman" w:hAnsi="Times New Roman" w:cs="Times New Roman"/>
          <w:iCs/>
          <w:sz w:val="24"/>
          <w:szCs w:val="24"/>
          <w:shd w:val="clear" w:color="auto" w:fill="FFFFFF"/>
          <w:lang w:eastAsia="ko-KR"/>
        </w:rPr>
        <w:tab/>
      </w:r>
      <w:r>
        <w:rPr>
          <w:rFonts w:ascii="Times New Roman" w:hAnsi="Times New Roman" w:cs="Times New Roman"/>
          <w:iCs/>
          <w:sz w:val="24"/>
          <w:szCs w:val="24"/>
          <w:shd w:val="clear" w:color="auto" w:fill="FFFFFF"/>
          <w:lang w:eastAsia="ko-KR"/>
        </w:rPr>
        <w:tab/>
        <w:t>Sumber: (Kasmir, 2014)</w:t>
      </w:r>
    </w:p>
    <w:p w14:paraId="4BFA45B6" w14:textId="77777777" w:rsidR="002C6B18" w:rsidRPr="005E46FD" w:rsidRDefault="002C6B18" w:rsidP="003C41D1">
      <w:pPr>
        <w:pStyle w:val="ListParagraph"/>
        <w:numPr>
          <w:ilvl w:val="0"/>
          <w:numId w:val="25"/>
        </w:numPr>
        <w:spacing w:line="480" w:lineRule="auto"/>
        <w:ind w:left="1170"/>
        <w:jc w:val="both"/>
        <w:rPr>
          <w:rFonts w:ascii="Times New Roman" w:hAnsi="Times New Roman" w:cs="Times New Roman"/>
          <w:iCs/>
          <w:sz w:val="24"/>
          <w:szCs w:val="24"/>
        </w:rPr>
      </w:pPr>
      <w:r w:rsidRPr="005E46FD">
        <w:rPr>
          <w:rFonts w:ascii="Times New Roman" w:hAnsi="Times New Roman" w:cs="Times New Roman"/>
          <w:i/>
          <w:sz w:val="24"/>
          <w:szCs w:val="24"/>
        </w:rPr>
        <w:t>Debt to Equity Ratio</w:t>
      </w:r>
    </w:p>
    <w:p w14:paraId="5B513719" w14:textId="52E81D38" w:rsidR="002C6B18" w:rsidRPr="005E46FD" w:rsidRDefault="003C41D1" w:rsidP="003C41D1">
      <w:pPr>
        <w:pStyle w:val="ListParagraph"/>
        <w:spacing w:line="480" w:lineRule="auto"/>
        <w:ind w:left="1170" w:hanging="360"/>
        <w:jc w:val="both"/>
        <w:rPr>
          <w:rFonts w:ascii="Times New Roman" w:hAnsi="Times New Roman" w:cs="Times New Roman"/>
          <w:iCs/>
          <w:sz w:val="24"/>
          <w:szCs w:val="24"/>
        </w:rPr>
      </w:pPr>
      <w:r>
        <w:rPr>
          <w:rFonts w:ascii="Times New Roman" w:hAnsi="Times New Roman" w:cs="Times New Roman"/>
          <w:iCs/>
          <w:noProof/>
          <w:sz w:val="24"/>
          <w:szCs w:val="24"/>
        </w:rPr>
        <mc:AlternateContent>
          <mc:Choice Requires="wps">
            <w:drawing>
              <wp:anchor distT="0" distB="0" distL="114300" distR="114300" simplePos="0" relativeHeight="251662848" behindDoc="0" locked="0" layoutInCell="1" allowOverlap="1" wp14:anchorId="2DB5C5E9" wp14:editId="5937508A">
                <wp:simplePos x="0" y="0"/>
                <wp:positionH relativeFrom="column">
                  <wp:posOffset>1655560</wp:posOffset>
                </wp:positionH>
                <wp:positionV relativeFrom="paragraph">
                  <wp:posOffset>1351961</wp:posOffset>
                </wp:positionV>
                <wp:extent cx="2511846" cy="550843"/>
                <wp:effectExtent l="0" t="0" r="22225" b="20955"/>
                <wp:wrapNone/>
                <wp:docPr id="17" name="Rectangle 17"/>
                <wp:cNvGraphicFramePr/>
                <a:graphic xmlns:a="http://schemas.openxmlformats.org/drawingml/2006/main">
                  <a:graphicData uri="http://schemas.microsoft.com/office/word/2010/wordprocessingShape">
                    <wps:wsp>
                      <wps:cNvSpPr/>
                      <wps:spPr>
                        <a:xfrm>
                          <a:off x="0" y="0"/>
                          <a:ext cx="2511846" cy="5508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B7FB4" id="Rectangle 17" o:spid="_x0000_s1026" style="position:absolute;margin-left:130.35pt;margin-top:106.45pt;width:197.8pt;height:43.3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qylQIAAIYFAAAOAAAAZHJzL2Uyb0RvYy54bWysVE1v2zAMvQ/YfxB0X21nST+MOkXQosOA&#10;oi3aDj2rshQbkEVNUuJkv36UZDtBV+wwzAdZEslH8onk5dWuU2QrrGtBV7Q4ySkRmkPd6nVFf7zc&#10;fjmnxHmma6ZAi4ruhaNXy8+fLntTihk0oGphCYJoV/amoo33pswyxxvRMXcCRmgUSrAd83i066y2&#10;rEf0TmWzPD/NerC1scCFc3h7k4R0GfGlFNw/SOmEJ6qiGJuPq43rW1iz5SUr15aZpuVDGOwfouhY&#10;q9HpBHXDPCMb2/4B1bXcggPpTzh0GUjZchFzwGyK/F02zw0zIuaC5Dgz0eT+Hyy/3z5a0tb4dmeU&#10;aNbhGz0ha0yvlSB4hwT1xpWo92we7XByuA3Z7qTtwh/zILtI6n4iVew84Xg5WxTF+fyUEo6yxSI/&#10;n38NoNnB2ljnvwnoSNhU1KL7yCXb3jmfVEeV4EzDbasU3rNS6bA6UG0d7uIhVI64VpZsGb653xWD&#10;tyMt9B0ss5BYSiXu/F6JhPokJHISgo+BxGo8YDLOhfZFEjWsFsnVIsdvdDZGERNVGgEDssQgJ+wB&#10;YNRMICN2SnvQD6YiFvNknP8tsGQ8WUTPoP1k3LUa7EcACrMaPCf9kaRETWDpDeo9VoyF1ErO8NsW&#10;n+2OOf/ILPYOdhnOA/+Ai1TQVxSGHSUN2F8f3Qd9LGmUUtJjL1bU/dwwKyhR3zUW+0Uxn4fmjYf5&#10;4myGB3sseTuW6E13Dfj0BU4ew+M26Hs1bqWF7hXHxip4RRHTHH1XlHs7Hq59mhE4eLhYraIaNqxh&#10;/k4/Gx7AA6uhLF92r8yaoXY9Vv09jH3LynclnHSDpYbVxoNsY30feB34xmaPhTMMpjBNjs9R6zA+&#10;l78BAAD//wMAUEsDBBQABgAIAAAAIQANxOLd4gAAAAsBAAAPAAAAZHJzL2Rvd25yZXYueG1sTI9N&#10;T8MwDIbvSPyHyEhcJpa2iEBL0wmBQDtMSAw4cHOb0JY1TtVkW/n3mBPc/PHo9eNyNbtBHOwUek8a&#10;0mUCwlLjTU+thrfXx4sbECEiGRw8WQ3fNsCqOj0psTD+SC/2sI2t4BAKBWroYhwLKUPTWYdh6UdL&#10;vPv0k8PI7dRKM+GRw90gsyRR0mFPfKHD0d53ttlt907Dx3qO7Vf6FDc7XLwv1l3dPD/UWp+fzXe3&#10;IKKd4x8Mv/qsDhU71X5PJohBQ6aSa0a5SLMcBBPqSl2CqHmS5wpkVcr/P1Q/AAAA//8DAFBLAQIt&#10;ABQABgAIAAAAIQC2gziS/gAAAOEBAAATAAAAAAAAAAAAAAAAAAAAAABbQ29udGVudF9UeXBlc10u&#10;eG1sUEsBAi0AFAAGAAgAAAAhADj9If/WAAAAlAEAAAsAAAAAAAAAAAAAAAAALwEAAF9yZWxzLy5y&#10;ZWxzUEsBAi0AFAAGAAgAAAAhAJTFOrKVAgAAhgUAAA4AAAAAAAAAAAAAAAAALgIAAGRycy9lMm9E&#10;b2MueG1sUEsBAi0AFAAGAAgAAAAhAA3E4t3iAAAACwEAAA8AAAAAAAAAAAAAAAAA7wQAAGRycy9k&#10;b3ducmV2LnhtbFBLBQYAAAAABAAEAPMAAAD+BQAAAAA=&#10;" filled="f" strokecolor="black [3213]" strokeweight="1pt"/>
            </w:pict>
          </mc:Fallback>
        </mc:AlternateContent>
      </w:r>
      <w:r w:rsidR="002C6B18" w:rsidRPr="005E46FD">
        <w:rPr>
          <w:rFonts w:ascii="Times New Roman" w:hAnsi="Times New Roman" w:cs="Times New Roman"/>
          <w:iCs/>
          <w:sz w:val="24"/>
          <w:szCs w:val="24"/>
        </w:rPr>
        <w:tab/>
      </w:r>
      <w:r w:rsidR="002C6B18" w:rsidRPr="005E46FD">
        <w:rPr>
          <w:rFonts w:ascii="Times New Roman" w:hAnsi="Times New Roman" w:cs="Times New Roman"/>
          <w:sz w:val="24"/>
          <w:szCs w:val="24"/>
          <w:shd w:val="clear" w:color="auto" w:fill="FFFFFF"/>
        </w:rPr>
        <w:t xml:space="preserve">Menurut </w:t>
      </w:r>
      <w:r w:rsidR="002C6B18" w:rsidRPr="005E46FD">
        <w:rPr>
          <w:rFonts w:ascii="Times New Roman" w:hAnsi="Times New Roman" w:cs="Times New Roman"/>
          <w:sz w:val="24"/>
          <w:szCs w:val="24"/>
          <w:shd w:val="clear" w:color="auto" w:fill="FFFFFF"/>
        </w:rPr>
        <w:fldChar w:fldCharType="begin" w:fldLock="1"/>
      </w:r>
      <w:r w:rsidR="002C6B18" w:rsidRPr="005E46FD">
        <w:rPr>
          <w:rFonts w:ascii="Times New Roman" w:hAnsi="Times New Roman" w:cs="Times New Roman"/>
          <w:sz w:val="24"/>
          <w:szCs w:val="24"/>
          <w:shd w:val="clear" w:color="auto" w:fill="FFFFFF"/>
        </w:rPr>
        <w:instrText>ADDIN CSL_CITATION {"citationItems":[{"id":"ITEM-1","itemData":{"author":[{"dropping-particle":"","family":"Kasmir","given":"","non-dropping-particle":"","parse-names":false,"suffix":""}],"id":"ITEM-1","issued":{"date-parts":[["2014"]]},"publisher":"Pt Raja Grafindo Persada","publisher-place":"jakarta","title":"Analisis Laporan Keuangan","type":"book"},"uris":["http://www.mendeley.com/documents/?uuid=7c76d6bc-d261-45ec-9192-fb0ade096864"]}],"mendeley":{"formattedCitation":"(Kasmir, 2014)","plainTextFormattedCitation":"(Kasmir, 2014)","previouslyFormattedCitation":"(Kasmir, 2014)"},"properties":{"noteIndex":0},"schema":"https://github.com/citation-style-language/schema/raw/master/csl-citation.json"}</w:instrText>
      </w:r>
      <w:r w:rsidR="002C6B18" w:rsidRPr="005E46FD">
        <w:rPr>
          <w:rFonts w:ascii="Times New Roman" w:hAnsi="Times New Roman" w:cs="Times New Roman"/>
          <w:sz w:val="24"/>
          <w:szCs w:val="24"/>
          <w:shd w:val="clear" w:color="auto" w:fill="FFFFFF"/>
        </w:rPr>
        <w:fldChar w:fldCharType="separate"/>
      </w:r>
      <w:r w:rsidR="002C6B18" w:rsidRPr="005E46FD">
        <w:rPr>
          <w:rFonts w:ascii="Times New Roman" w:hAnsi="Times New Roman" w:cs="Times New Roman"/>
          <w:noProof/>
          <w:sz w:val="24"/>
          <w:szCs w:val="24"/>
          <w:shd w:val="clear" w:color="auto" w:fill="FFFFFF"/>
        </w:rPr>
        <w:t>(Kasmir, 2014)</w:t>
      </w:r>
      <w:r w:rsidR="002C6B18" w:rsidRPr="005E46FD">
        <w:rPr>
          <w:rFonts w:ascii="Times New Roman" w:hAnsi="Times New Roman" w:cs="Times New Roman"/>
          <w:sz w:val="24"/>
          <w:szCs w:val="24"/>
          <w:shd w:val="clear" w:color="auto" w:fill="FFFFFF"/>
        </w:rPr>
        <w:fldChar w:fldCharType="end"/>
      </w:r>
      <w:r w:rsidR="002C6B18" w:rsidRPr="005E46FD">
        <w:rPr>
          <w:rFonts w:ascii="Times New Roman" w:hAnsi="Times New Roman" w:cs="Times New Roman"/>
          <w:sz w:val="24"/>
          <w:szCs w:val="24"/>
          <w:shd w:val="clear" w:color="auto" w:fill="FFFFFF"/>
        </w:rPr>
        <w:t xml:space="preserve">, </w:t>
      </w:r>
      <w:r w:rsidR="002C6B18" w:rsidRPr="005E46FD">
        <w:rPr>
          <w:rFonts w:ascii="Times New Roman" w:hAnsi="Times New Roman" w:cs="Times New Roman"/>
          <w:i/>
          <w:sz w:val="24"/>
          <w:szCs w:val="24"/>
          <w:shd w:val="clear" w:color="auto" w:fill="FFFFFF"/>
        </w:rPr>
        <w:t xml:space="preserve">Debt </w:t>
      </w:r>
      <w:r>
        <w:rPr>
          <w:rFonts w:ascii="Times New Roman" w:hAnsi="Times New Roman" w:cs="Times New Roman"/>
          <w:i/>
          <w:sz w:val="24"/>
          <w:szCs w:val="24"/>
          <w:shd w:val="clear" w:color="auto" w:fill="FFFFFF"/>
        </w:rPr>
        <w:t>t</w:t>
      </w:r>
      <w:r w:rsidR="002C6B18" w:rsidRPr="005E46FD">
        <w:rPr>
          <w:rFonts w:ascii="Times New Roman" w:hAnsi="Times New Roman" w:cs="Times New Roman"/>
          <w:i/>
          <w:sz w:val="24"/>
          <w:szCs w:val="24"/>
          <w:shd w:val="clear" w:color="auto" w:fill="FFFFFF"/>
        </w:rPr>
        <w:t xml:space="preserve">o Equity Ratio </w:t>
      </w:r>
      <w:r w:rsidR="002C6B18" w:rsidRPr="005E46FD">
        <w:rPr>
          <w:rFonts w:ascii="Times New Roman" w:hAnsi="Times New Roman" w:cs="Times New Roman"/>
          <w:sz w:val="24"/>
          <w:szCs w:val="24"/>
          <w:shd w:val="clear" w:color="auto" w:fill="FFFFFF"/>
        </w:rPr>
        <w:t>merupakan rasio yang digunakan untuk menilai utang dengan ekuitas. Rasio ini dicari dengan cara membandingkan anatar seluruh utang, termasuk utang lancar dengan seluruh ekuitas.</w:t>
      </w:r>
    </w:p>
    <w:p w14:paraId="55BBAE12" w14:textId="51C50F8C" w:rsidR="002C6B18" w:rsidRPr="005E46FD" w:rsidRDefault="003C41D1" w:rsidP="003C41D1">
      <w:pPr>
        <w:pStyle w:val="ListParagraph"/>
        <w:spacing w:line="240" w:lineRule="auto"/>
        <w:ind w:left="1170" w:hanging="360"/>
        <w:jc w:val="both"/>
        <w:rPr>
          <w:rFonts w:ascii="Times New Roman" w:hAnsi="Times New Roman" w:cs="Times New Roman"/>
          <w:iCs/>
          <w:sz w:val="24"/>
          <w:szCs w:val="24"/>
        </w:rPr>
      </w:pPr>
      <w:r>
        <w:rPr>
          <w:rFonts w:ascii="Times New Roman" w:hAnsi="Times New Roman" w:cs="Times New Roman"/>
          <w:sz w:val="24"/>
          <w:szCs w:val="24"/>
          <w:shd w:val="clear" w:color="auto" w:fill="FFFFFF"/>
        </w:rPr>
        <w:tab/>
      </w:r>
      <w:r w:rsidR="002C6B18" w:rsidRPr="005E46FD">
        <w:rPr>
          <w:rFonts w:ascii="Times New Roman" w:hAnsi="Times New Roman" w:cs="Times New Roman"/>
          <w:sz w:val="24"/>
          <w:szCs w:val="24"/>
          <w:shd w:val="clear" w:color="auto" w:fill="FFFFFF"/>
        </w:rPr>
        <w:t>Rumus:</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002C6B18" w:rsidRPr="005E46FD">
        <w:rPr>
          <w:rFonts w:ascii="Times New Roman" w:hAnsi="Times New Roman" w:cs="Times New Roman"/>
          <w:sz w:val="24"/>
          <w:szCs w:val="24"/>
          <w:shd w:val="clear" w:color="auto" w:fill="FFFFFF"/>
        </w:rPr>
        <w:t xml:space="preserve"> </w:t>
      </w:r>
      <w:r w:rsidR="002C6B18" w:rsidRPr="005E46FD">
        <w:rPr>
          <w:rFonts w:ascii="Times New Roman" w:hAnsi="Times New Roman" w:cs="Times New Roman"/>
          <w:i/>
          <w:sz w:val="24"/>
          <w:szCs w:val="24"/>
          <w:shd w:val="clear" w:color="auto" w:fill="FFFFFF"/>
          <w:lang w:eastAsia="ko-KR"/>
        </w:rPr>
        <w:t xml:space="preserve">DER    = </w:t>
      </w:r>
      <w:r w:rsidR="002C6B18" w:rsidRPr="005E46FD">
        <w:rPr>
          <w:rFonts w:ascii="Times New Roman" w:hAnsi="Times New Roman" w:cs="Times New Roman"/>
          <w:i/>
          <w:sz w:val="24"/>
          <w:szCs w:val="24"/>
          <w:shd w:val="clear" w:color="auto" w:fill="FFFFFF"/>
          <w:lang w:eastAsia="ko-KR"/>
        </w:rPr>
        <w:tab/>
      </w:r>
      <w:r w:rsidR="002C6B18" w:rsidRPr="005E46FD">
        <w:rPr>
          <w:rFonts w:ascii="Times New Roman" w:hAnsi="Times New Roman" w:cs="Times New Roman"/>
          <w:i/>
          <w:sz w:val="24"/>
          <w:szCs w:val="24"/>
          <w:u w:val="single"/>
          <w:shd w:val="clear" w:color="auto" w:fill="FFFFFF"/>
          <w:lang w:eastAsia="ko-KR"/>
        </w:rPr>
        <w:t>Total Kewajiban</w:t>
      </w:r>
    </w:p>
    <w:p w14:paraId="71634902" w14:textId="6E050606" w:rsidR="002C6B18" w:rsidRDefault="002C6B18" w:rsidP="003C41D1">
      <w:pPr>
        <w:pStyle w:val="ListParagraph"/>
        <w:spacing w:line="240" w:lineRule="auto"/>
        <w:ind w:left="1170" w:hanging="360"/>
        <w:jc w:val="both"/>
        <w:rPr>
          <w:rFonts w:ascii="Times New Roman" w:eastAsia="Times New Roman" w:hAnsi="Times New Roman" w:cs="Times New Roman"/>
          <w:sz w:val="24"/>
          <w:szCs w:val="24"/>
          <w:lang w:val="id-ID"/>
        </w:rPr>
      </w:pPr>
      <w:r w:rsidRPr="005E46FD">
        <w:rPr>
          <w:rFonts w:ascii="Times New Roman" w:hAnsi="Times New Roman" w:cs="Times New Roman"/>
          <w:i/>
          <w:sz w:val="24"/>
          <w:szCs w:val="24"/>
          <w:shd w:val="clear" w:color="auto" w:fill="FFFFFF"/>
          <w:lang w:eastAsia="ko-KR"/>
        </w:rPr>
        <w:tab/>
      </w:r>
      <w:r w:rsidRPr="005E46FD">
        <w:rPr>
          <w:rFonts w:ascii="Times New Roman" w:hAnsi="Times New Roman" w:cs="Times New Roman"/>
          <w:i/>
          <w:sz w:val="24"/>
          <w:szCs w:val="24"/>
          <w:shd w:val="clear" w:color="auto" w:fill="FFFFFF"/>
          <w:lang w:eastAsia="ko-KR"/>
        </w:rPr>
        <w:tab/>
      </w:r>
      <w:r w:rsidRPr="005E46FD">
        <w:rPr>
          <w:rFonts w:ascii="Times New Roman" w:hAnsi="Times New Roman" w:cs="Times New Roman"/>
          <w:i/>
          <w:sz w:val="24"/>
          <w:szCs w:val="24"/>
          <w:shd w:val="clear" w:color="auto" w:fill="FFFFFF"/>
          <w:lang w:eastAsia="ko-KR"/>
        </w:rPr>
        <w:tab/>
      </w:r>
      <w:r w:rsidRPr="005E46FD">
        <w:rPr>
          <w:rFonts w:ascii="Times New Roman" w:hAnsi="Times New Roman" w:cs="Times New Roman"/>
          <w:i/>
          <w:sz w:val="24"/>
          <w:szCs w:val="24"/>
          <w:shd w:val="clear" w:color="auto" w:fill="FFFFFF"/>
          <w:lang w:eastAsia="ko-KR"/>
        </w:rPr>
        <w:tab/>
      </w:r>
      <w:r w:rsidR="003C41D1">
        <w:rPr>
          <w:rFonts w:ascii="Times New Roman" w:hAnsi="Times New Roman" w:cs="Times New Roman"/>
          <w:i/>
          <w:sz w:val="24"/>
          <w:szCs w:val="24"/>
          <w:shd w:val="clear" w:color="auto" w:fill="FFFFFF"/>
          <w:lang w:eastAsia="ko-KR"/>
        </w:rPr>
        <w:tab/>
      </w:r>
      <w:r w:rsidR="003C41D1">
        <w:rPr>
          <w:rFonts w:ascii="Times New Roman" w:hAnsi="Times New Roman" w:cs="Times New Roman"/>
          <w:i/>
          <w:sz w:val="24"/>
          <w:szCs w:val="24"/>
          <w:shd w:val="clear" w:color="auto" w:fill="FFFFFF"/>
          <w:lang w:eastAsia="ko-KR"/>
        </w:rPr>
        <w:tab/>
      </w:r>
      <w:r w:rsidR="008E5AA6">
        <w:rPr>
          <w:rFonts w:ascii="Times New Roman" w:hAnsi="Times New Roman" w:cs="Times New Roman"/>
          <w:i/>
          <w:sz w:val="24"/>
          <w:szCs w:val="24"/>
          <w:shd w:val="clear" w:color="auto" w:fill="FFFFFF"/>
          <w:lang w:eastAsia="ko-KR"/>
        </w:rPr>
        <w:t xml:space="preserve">  </w:t>
      </w:r>
      <w:r w:rsidRPr="005E46FD">
        <w:rPr>
          <w:rFonts w:ascii="Times New Roman" w:hAnsi="Times New Roman" w:cs="Times New Roman"/>
          <w:i/>
          <w:sz w:val="24"/>
          <w:szCs w:val="24"/>
          <w:shd w:val="clear" w:color="auto" w:fill="FFFFFF"/>
          <w:lang w:eastAsia="ko-KR"/>
        </w:rPr>
        <w:t>Total Ekuitas</w:t>
      </w:r>
      <w:r w:rsidRPr="005E46FD">
        <w:rPr>
          <w:rFonts w:ascii="Times New Roman" w:eastAsia="Times New Roman" w:hAnsi="Times New Roman" w:cs="Times New Roman"/>
          <w:sz w:val="24"/>
          <w:szCs w:val="24"/>
          <w:lang w:val="id-ID"/>
        </w:rPr>
        <w:tab/>
      </w:r>
    </w:p>
    <w:p w14:paraId="28A21B7B" w14:textId="1951DD33" w:rsidR="003C41D1" w:rsidRDefault="003C41D1" w:rsidP="003C41D1">
      <w:pPr>
        <w:pStyle w:val="ListParagraph"/>
        <w:spacing w:line="240" w:lineRule="auto"/>
        <w:ind w:left="1170" w:hanging="360"/>
        <w:jc w:val="both"/>
        <w:rPr>
          <w:rFonts w:ascii="Times New Roman" w:eastAsia="Times New Roman" w:hAnsi="Times New Roman" w:cs="Times New Roman"/>
          <w:sz w:val="24"/>
          <w:szCs w:val="24"/>
          <w:lang w:val="id-ID"/>
        </w:rPr>
      </w:pPr>
    </w:p>
    <w:p w14:paraId="749FA772" w14:textId="6944F268" w:rsidR="003C41D1" w:rsidRPr="003C41D1" w:rsidRDefault="003C41D1" w:rsidP="003C41D1">
      <w:pPr>
        <w:pStyle w:val="ListParagraph"/>
        <w:spacing w:line="240" w:lineRule="auto"/>
        <w:ind w:left="1170" w:hanging="360"/>
        <w:jc w:val="both"/>
        <w:rPr>
          <w:rFonts w:ascii="Times New Roman" w:eastAsia="Times New Roman" w:hAnsi="Times New Roman" w:cs="Times New Roman"/>
          <w:sz w:val="24"/>
          <w:szCs w:val="24"/>
          <w:lang w:val="id-ID"/>
        </w:rPr>
      </w:pPr>
      <w:r>
        <w:rPr>
          <w:rFonts w:ascii="Times New Roman" w:hAnsi="Times New Roman" w:cs="Times New Roman"/>
          <w:iCs/>
          <w:sz w:val="24"/>
          <w:szCs w:val="24"/>
          <w:shd w:val="clear" w:color="auto" w:fill="FFFFFF"/>
          <w:lang w:eastAsia="ko-KR"/>
        </w:rPr>
        <w:tab/>
      </w:r>
      <w:r>
        <w:rPr>
          <w:rFonts w:ascii="Times New Roman" w:hAnsi="Times New Roman" w:cs="Times New Roman"/>
          <w:iCs/>
          <w:sz w:val="24"/>
          <w:szCs w:val="24"/>
          <w:shd w:val="clear" w:color="auto" w:fill="FFFFFF"/>
          <w:lang w:eastAsia="ko-KR"/>
        </w:rPr>
        <w:tab/>
      </w:r>
      <w:r>
        <w:rPr>
          <w:rFonts w:ascii="Times New Roman" w:hAnsi="Times New Roman" w:cs="Times New Roman"/>
          <w:iCs/>
          <w:sz w:val="24"/>
          <w:szCs w:val="24"/>
          <w:shd w:val="clear" w:color="auto" w:fill="FFFFFF"/>
          <w:lang w:eastAsia="ko-KR"/>
        </w:rPr>
        <w:tab/>
      </w:r>
      <w:r>
        <w:rPr>
          <w:rFonts w:ascii="Times New Roman" w:hAnsi="Times New Roman" w:cs="Times New Roman"/>
          <w:iCs/>
          <w:sz w:val="24"/>
          <w:szCs w:val="24"/>
          <w:shd w:val="clear" w:color="auto" w:fill="FFFFFF"/>
          <w:lang w:eastAsia="ko-KR"/>
        </w:rPr>
        <w:tab/>
      </w:r>
      <w:r>
        <w:rPr>
          <w:rFonts w:ascii="Times New Roman" w:hAnsi="Times New Roman" w:cs="Times New Roman"/>
          <w:iCs/>
          <w:sz w:val="24"/>
          <w:szCs w:val="24"/>
          <w:shd w:val="clear" w:color="auto" w:fill="FFFFFF"/>
          <w:lang w:eastAsia="ko-KR"/>
        </w:rPr>
        <w:tab/>
        <w:t>Sumber: (Kasmir, 2014)</w:t>
      </w:r>
    </w:p>
    <w:p w14:paraId="08F4D5FB" w14:textId="77777777" w:rsidR="002C6B18" w:rsidRPr="005E46FD" w:rsidRDefault="002C6B18" w:rsidP="003C41D1">
      <w:pPr>
        <w:pStyle w:val="BodyText"/>
        <w:numPr>
          <w:ilvl w:val="0"/>
          <w:numId w:val="25"/>
        </w:numPr>
        <w:spacing w:line="480" w:lineRule="auto"/>
        <w:ind w:left="1170" w:right="556"/>
        <w:jc w:val="both"/>
      </w:pPr>
      <w:r w:rsidRPr="005E46FD">
        <w:rPr>
          <w:i/>
        </w:rPr>
        <w:t>Net Profit Margin</w:t>
      </w:r>
    </w:p>
    <w:p w14:paraId="1D75DC56" w14:textId="092F8088" w:rsidR="003C41D1" w:rsidRDefault="003C41D1" w:rsidP="003C41D1">
      <w:pPr>
        <w:pStyle w:val="BodyText"/>
        <w:spacing w:line="480" w:lineRule="auto"/>
        <w:ind w:left="1170" w:right="556" w:hanging="360"/>
        <w:jc w:val="both"/>
      </w:pPr>
      <w:r>
        <w:rPr>
          <w:noProof/>
          <w:lang w:val="id-ID"/>
        </w:rPr>
        <mc:AlternateContent>
          <mc:Choice Requires="wps">
            <w:drawing>
              <wp:anchor distT="0" distB="0" distL="114300" distR="114300" simplePos="0" relativeHeight="251654656" behindDoc="0" locked="0" layoutInCell="1" allowOverlap="1" wp14:anchorId="56D51036" wp14:editId="3A19B4E5">
                <wp:simplePos x="0" y="0"/>
                <wp:positionH relativeFrom="column">
                  <wp:posOffset>1655445</wp:posOffset>
                </wp:positionH>
                <wp:positionV relativeFrom="paragraph">
                  <wp:posOffset>1022480</wp:posOffset>
                </wp:positionV>
                <wp:extent cx="3029638" cy="583894"/>
                <wp:effectExtent l="0" t="0" r="18415" b="26035"/>
                <wp:wrapNone/>
                <wp:docPr id="25" name="Rectangle 25"/>
                <wp:cNvGraphicFramePr/>
                <a:graphic xmlns:a="http://schemas.openxmlformats.org/drawingml/2006/main">
                  <a:graphicData uri="http://schemas.microsoft.com/office/word/2010/wordprocessingShape">
                    <wps:wsp>
                      <wps:cNvSpPr/>
                      <wps:spPr>
                        <a:xfrm>
                          <a:off x="0" y="0"/>
                          <a:ext cx="3029638" cy="58389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46A29F" id="Rectangle 25" o:spid="_x0000_s1026" style="position:absolute;margin-left:130.35pt;margin-top:80.5pt;width:238.55pt;height:46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xjlgIAAIYFAAAOAAAAZHJzL2Uyb0RvYy54bWysVMFu2zAMvQ/YPwi6r3bSpGuMOkXQosOA&#10;oi2aDj2rshQbkEVNUuJkXz9Ksp2gK3YYloMiiuQj+Uzy6nrfKrIT1jWgSzo5yykRmkPV6E1Jf7zc&#10;fbmkxHmmK6ZAi5IehKPXy8+frjpTiCnUoCphCYJoV3SmpLX3psgyx2vRMncGRmhUSrAt8yjaTVZZ&#10;1iF6q7Jpnl9kHdjKWODCOXy9TUq6jPhSCu4fpXTCE1VSzM3H08bzLZzZ8ooVG8tM3fA+DfYPWbSs&#10;0Rh0hLplnpGtbf6AahtuwYH0ZxzaDKRsuIg1YDWT/F0165oZEWtBcpwZaXL/D5Y/7J4saaqSTueU&#10;aNbiN3pG1pjeKEHwDQnqjCvQbm2ebC85vIZq99K24R/rIPtI6mEkVew94fh4nk8XF+fYBhx188vz&#10;y8UsgGZHb2Od/yagJeFSUovhI5dsd+98Mh1MQjANd41S+M4KpcPpQDVVeItC6BxxoyzZMfzmfj/p&#10;o51YYezgmYXCUinx5g9KJNRnIZETTH4aE4ndeMRknAvtJ0lVs0qkUPMcf0OwIYtYqNIIGJAlJjli&#10;9wCDZQIZsFPZvX1wFbGZR+f8b4kl59EjRgbtR+e20WA/AlBYVR852Q8kJWoCS29QHbBjLKRRcobf&#10;NfjZ7pnzT8zi7OCU4T7wj3hIBV1Job9RUoP99dF7sMeWRi0lHc5iSd3PLbOCEvVdY7MvJrNZGN4o&#10;zOZfpyjYU83bqUZv2xvATz/BzWN4vAZ7r4artNC+4tpYhaioYppj7JJybwfhxqcdgYuHi9UqmuHA&#10;Gubv9drwAB5YDW35sn9l1vS967HrH2CYW1a8a+FkGzw1rLYeZBP7+8hrzzcOe2ycfjGFbXIqR6vj&#10;+lz+BgAA//8DAFBLAwQUAAYACAAAACEAd8g/wuEAAAALAQAADwAAAGRycy9kb3ducmV2LnhtbEyP&#10;QUvDQBCF74L/YRnBS7G7aTGRmE0RRelBCtb24G2SHZPY7G7Ibtv47x1Pehy+jzfvFavJ9uJEY+i8&#10;05DMFQhytTedazTs3p9v7kCEiM5g7x1p+KYAq/LyosDc+LN7o9M2NoJDXMhRQxvjkEsZ6pYshrkf&#10;yDH79KPFyOfYSDPimcNtLxdKpdJi5/hDiwM9tlQftker4WM9xeYreYmvB5ztZ+u2qjdPldbXV9PD&#10;PYhIU/yT4bc+V4eSO1X+6EwQvYZFqjJWGaQJj2IjW2Y8pmJ0u1Qgy0L+31D+AAAA//8DAFBLAQIt&#10;ABQABgAIAAAAIQC2gziS/gAAAOEBAAATAAAAAAAAAAAAAAAAAAAAAABbQ29udGVudF9UeXBlc10u&#10;eG1sUEsBAi0AFAAGAAgAAAAhADj9If/WAAAAlAEAAAsAAAAAAAAAAAAAAAAALwEAAF9yZWxzLy5y&#10;ZWxzUEsBAi0AFAAGAAgAAAAhAEQlPGOWAgAAhgUAAA4AAAAAAAAAAAAAAAAALgIAAGRycy9lMm9E&#10;b2MueG1sUEsBAi0AFAAGAAgAAAAhAHfIP8LhAAAACwEAAA8AAAAAAAAAAAAAAAAA8AQAAGRycy9k&#10;b3ducmV2LnhtbFBLBQYAAAAABAAEAPMAAAD+BQAAAAA=&#10;" filled="f" strokecolor="black [3213]" strokeweight="1pt"/>
            </w:pict>
          </mc:Fallback>
        </mc:AlternateContent>
      </w:r>
      <w:r w:rsidR="002C6B18" w:rsidRPr="005E46FD">
        <w:rPr>
          <w:i/>
        </w:rPr>
        <w:tab/>
      </w:r>
      <w:r w:rsidR="002C6B18" w:rsidRPr="005E46FD">
        <w:t xml:space="preserve">Menurut </w:t>
      </w:r>
      <w:r w:rsidR="002C6B18" w:rsidRPr="005E46FD">
        <w:fldChar w:fldCharType="begin" w:fldLock="1"/>
      </w:r>
      <w:r w:rsidR="002C6B18" w:rsidRPr="005E46FD">
        <w:instrText>ADDIN CSL_CITATION {"citationItems":[{"id":"ITEM-1","itemData":{"author":[{"dropping-particle":"","family":"kasmir","given":"","non-dropping-particle":"","parse-names":false,"suffix":""}],"id":"ITEM-1","issued":{"date-parts":[["2008"]]},"publisher":"rajawali pers","publisher-place":"jakarta","title":"Analisis Laporan Keuangan","type":"book"},"uris":["http://www.mendeley.com/documents/?uuid=2d81bb20-73fe-4aa5-924a-986e0f741b84"]}],"mendeley":{"formattedCitation":"(kasmir, 2008)","plainTextFormattedCitation":"(kasmir, 2008)","previouslyFormattedCitation":"(kasmir, 2008)"},"properties":{"noteIndex":0},"schema":"https://github.com/citation-style-language/schema/raw/master/csl-citation.json"}</w:instrText>
      </w:r>
      <w:r w:rsidR="002C6B18" w:rsidRPr="005E46FD">
        <w:fldChar w:fldCharType="separate"/>
      </w:r>
      <w:r w:rsidR="002C6B18" w:rsidRPr="005E46FD">
        <w:rPr>
          <w:noProof/>
        </w:rPr>
        <w:t>(kasmir, 20</w:t>
      </w:r>
      <w:r w:rsidR="002509D4">
        <w:rPr>
          <w:noProof/>
        </w:rPr>
        <w:t>14</w:t>
      </w:r>
      <w:r w:rsidR="002C6B18" w:rsidRPr="005E46FD">
        <w:rPr>
          <w:noProof/>
        </w:rPr>
        <w:t>)</w:t>
      </w:r>
      <w:r w:rsidR="002C6B18" w:rsidRPr="005E46FD">
        <w:fldChar w:fldCharType="end"/>
      </w:r>
      <w:r w:rsidR="002C6B18" w:rsidRPr="005E46FD">
        <w:t xml:space="preserve">, menyatakan bahwa </w:t>
      </w:r>
      <w:r w:rsidR="002C6B18" w:rsidRPr="005E46FD">
        <w:rPr>
          <w:i/>
        </w:rPr>
        <w:t xml:space="preserve">Net Profit Margin </w:t>
      </w:r>
      <w:r w:rsidR="002C6B18" w:rsidRPr="005E46FD">
        <w:t>merupakan ukuran laba yang membandingkan antara laba pajak sesudah bunga dan pajak dibandingkan dengan penjualan.</w:t>
      </w:r>
    </w:p>
    <w:p w14:paraId="26794CB6" w14:textId="468B06AD" w:rsidR="002C6B18" w:rsidRPr="005E46FD" w:rsidRDefault="002C6B18" w:rsidP="004F595E">
      <w:pPr>
        <w:pStyle w:val="BodyText"/>
        <w:ind w:left="1530" w:right="556" w:hanging="360"/>
        <w:jc w:val="both"/>
      </w:pPr>
      <w:r w:rsidRPr="005E46FD">
        <w:rPr>
          <w:shd w:val="clear" w:color="auto" w:fill="FFFFFF"/>
          <w:lang w:val="id-ID"/>
        </w:rPr>
        <w:t>Rumus :</w:t>
      </w:r>
      <w:r w:rsidRPr="005E46FD">
        <w:rPr>
          <w:shd w:val="clear" w:color="auto" w:fill="FFFFFF"/>
          <w:lang w:val="id-ID"/>
        </w:rPr>
        <w:tab/>
      </w:r>
      <w:r w:rsidR="003C41D1">
        <w:rPr>
          <w:shd w:val="clear" w:color="auto" w:fill="FFFFFF"/>
          <w:lang w:val="id-ID"/>
        </w:rPr>
        <w:tab/>
      </w:r>
      <w:r w:rsidRPr="005E46FD">
        <w:rPr>
          <w:i/>
          <w:shd w:val="clear" w:color="auto" w:fill="FFFFFF"/>
          <w:lang w:val="id-ID"/>
        </w:rPr>
        <w:t>NP</w:t>
      </w:r>
      <w:r w:rsidRPr="005E46FD">
        <w:rPr>
          <w:i/>
          <w:shd w:val="clear" w:color="auto" w:fill="FFFFFF"/>
        </w:rPr>
        <w:t xml:space="preserve">M = </w:t>
      </w:r>
      <w:r w:rsidRPr="005E46FD">
        <w:rPr>
          <w:i/>
          <w:u w:val="single"/>
          <w:shd w:val="clear" w:color="auto" w:fill="FFFFFF"/>
        </w:rPr>
        <w:t>Laba Bersih Setelah Pajak</w:t>
      </w:r>
    </w:p>
    <w:p w14:paraId="16809A17" w14:textId="1DB9CBD5" w:rsidR="002C6B18" w:rsidRDefault="002C6B18" w:rsidP="004F595E">
      <w:pPr>
        <w:tabs>
          <w:tab w:val="left" w:pos="284"/>
        </w:tabs>
        <w:spacing w:line="240" w:lineRule="auto"/>
        <w:ind w:leftChars="567" w:left="1607" w:hanging="360"/>
        <w:rPr>
          <w:rFonts w:ascii="Times New Roman" w:hAnsi="Times New Roman" w:cs="Times New Roman"/>
          <w:i/>
          <w:sz w:val="24"/>
          <w:szCs w:val="24"/>
          <w:shd w:val="clear" w:color="auto" w:fill="FFFFFF"/>
        </w:rPr>
      </w:pPr>
      <w:r w:rsidRPr="005E46FD">
        <w:rPr>
          <w:rFonts w:ascii="Times New Roman" w:hAnsi="Times New Roman" w:cs="Times New Roman"/>
          <w:i/>
          <w:sz w:val="24"/>
          <w:szCs w:val="24"/>
          <w:shd w:val="clear" w:color="auto" w:fill="FFFFFF"/>
        </w:rPr>
        <w:tab/>
      </w:r>
      <w:r w:rsidRPr="005E46FD">
        <w:rPr>
          <w:rFonts w:ascii="Times New Roman" w:hAnsi="Times New Roman" w:cs="Times New Roman"/>
          <w:i/>
          <w:sz w:val="24"/>
          <w:szCs w:val="24"/>
          <w:shd w:val="clear" w:color="auto" w:fill="FFFFFF"/>
        </w:rPr>
        <w:tab/>
      </w:r>
      <w:r w:rsidRPr="005E46FD">
        <w:rPr>
          <w:rFonts w:ascii="Times New Roman" w:hAnsi="Times New Roman" w:cs="Times New Roman"/>
          <w:i/>
          <w:sz w:val="24"/>
          <w:szCs w:val="24"/>
          <w:shd w:val="clear" w:color="auto" w:fill="FFFFFF"/>
        </w:rPr>
        <w:tab/>
      </w:r>
      <w:r w:rsidRPr="005E46FD">
        <w:rPr>
          <w:rFonts w:ascii="Times New Roman" w:hAnsi="Times New Roman" w:cs="Times New Roman"/>
          <w:i/>
          <w:sz w:val="24"/>
          <w:szCs w:val="24"/>
          <w:shd w:val="clear" w:color="auto" w:fill="FFFFFF"/>
        </w:rPr>
        <w:tab/>
      </w:r>
      <w:r w:rsidR="008E5AA6">
        <w:rPr>
          <w:rFonts w:ascii="Times New Roman" w:hAnsi="Times New Roman" w:cs="Times New Roman"/>
          <w:i/>
          <w:sz w:val="24"/>
          <w:szCs w:val="24"/>
          <w:shd w:val="clear" w:color="auto" w:fill="FFFFFF"/>
        </w:rPr>
        <w:tab/>
      </w:r>
      <w:r w:rsidRPr="005E46FD">
        <w:rPr>
          <w:rFonts w:ascii="Times New Roman" w:hAnsi="Times New Roman" w:cs="Times New Roman"/>
          <w:i/>
          <w:sz w:val="24"/>
          <w:szCs w:val="24"/>
          <w:shd w:val="clear" w:color="auto" w:fill="FFFFFF"/>
        </w:rPr>
        <w:t xml:space="preserve">Penjualan </w:t>
      </w:r>
      <w:r w:rsidRPr="005E46FD">
        <w:rPr>
          <w:rFonts w:ascii="Times New Roman" w:hAnsi="Times New Roman" w:cs="Times New Roman"/>
          <w:i/>
          <w:sz w:val="24"/>
          <w:szCs w:val="24"/>
          <w:shd w:val="clear" w:color="auto" w:fill="FFFFFF"/>
        </w:rPr>
        <w:tab/>
      </w:r>
    </w:p>
    <w:p w14:paraId="194F0176" w14:textId="77777777" w:rsidR="004F595E" w:rsidRDefault="003C41D1" w:rsidP="003C41D1">
      <w:pPr>
        <w:tabs>
          <w:tab w:val="left" w:pos="284"/>
        </w:tabs>
        <w:spacing w:line="240" w:lineRule="auto"/>
        <w:ind w:leftChars="567" w:left="1607" w:hanging="360"/>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r>
        <w:rPr>
          <w:rFonts w:ascii="Times New Roman" w:hAnsi="Times New Roman" w:cs="Times New Roman"/>
          <w:i/>
          <w:sz w:val="24"/>
          <w:szCs w:val="24"/>
          <w:shd w:val="clear" w:color="auto" w:fill="FFFFFF"/>
        </w:rPr>
        <w:tab/>
      </w:r>
    </w:p>
    <w:p w14:paraId="7091FDFC" w14:textId="650F5C26" w:rsidR="003C41D1" w:rsidRDefault="003C41D1" w:rsidP="004F595E">
      <w:pPr>
        <w:tabs>
          <w:tab w:val="left" w:pos="284"/>
        </w:tabs>
        <w:spacing w:line="240" w:lineRule="auto"/>
        <w:ind w:leftChars="567" w:left="1607" w:hanging="360"/>
        <w:jc w:val="center"/>
        <w:rPr>
          <w:rFonts w:ascii="Times New Roman" w:hAnsi="Times New Roman" w:cs="Times New Roman"/>
          <w:iCs/>
          <w:sz w:val="24"/>
          <w:szCs w:val="24"/>
          <w:shd w:val="clear" w:color="auto" w:fill="FFFFFF"/>
        </w:rPr>
      </w:pPr>
      <w:r>
        <w:rPr>
          <w:rFonts w:ascii="Times New Roman" w:hAnsi="Times New Roman" w:cs="Times New Roman"/>
          <w:iCs/>
          <w:sz w:val="24"/>
          <w:szCs w:val="24"/>
          <w:shd w:val="clear" w:color="auto" w:fill="FFFFFF"/>
        </w:rPr>
        <w:t>Sumber: (Kasmir, 20</w:t>
      </w:r>
      <w:r w:rsidR="00D051D3">
        <w:rPr>
          <w:rFonts w:ascii="Times New Roman" w:hAnsi="Times New Roman" w:cs="Times New Roman"/>
          <w:iCs/>
          <w:sz w:val="24"/>
          <w:szCs w:val="24"/>
          <w:shd w:val="clear" w:color="auto" w:fill="FFFFFF"/>
        </w:rPr>
        <w:t>14</w:t>
      </w:r>
      <w:r>
        <w:rPr>
          <w:rFonts w:ascii="Times New Roman" w:hAnsi="Times New Roman" w:cs="Times New Roman"/>
          <w:iCs/>
          <w:sz w:val="24"/>
          <w:szCs w:val="24"/>
          <w:shd w:val="clear" w:color="auto" w:fill="FFFFFF"/>
        </w:rPr>
        <w:t>)</w:t>
      </w:r>
    </w:p>
    <w:p w14:paraId="497A9F01" w14:textId="536BA15A" w:rsidR="003C41D1" w:rsidRDefault="003C41D1" w:rsidP="003C41D1">
      <w:pPr>
        <w:tabs>
          <w:tab w:val="left" w:pos="284"/>
        </w:tabs>
        <w:spacing w:line="240" w:lineRule="auto"/>
        <w:ind w:leftChars="567" w:left="1607" w:hanging="360"/>
        <w:rPr>
          <w:rFonts w:ascii="Times New Roman" w:hAnsi="Times New Roman" w:cs="Times New Roman"/>
          <w:iCs/>
          <w:sz w:val="24"/>
          <w:szCs w:val="24"/>
          <w:shd w:val="clear" w:color="auto" w:fill="FFFFFF"/>
        </w:rPr>
      </w:pPr>
    </w:p>
    <w:p w14:paraId="344F8C65" w14:textId="77777777" w:rsidR="003C41D1" w:rsidRPr="003C41D1" w:rsidRDefault="003C41D1" w:rsidP="003C41D1">
      <w:pPr>
        <w:tabs>
          <w:tab w:val="left" w:pos="284"/>
        </w:tabs>
        <w:spacing w:line="240" w:lineRule="auto"/>
        <w:ind w:leftChars="567" w:left="1607" w:hanging="360"/>
        <w:rPr>
          <w:rFonts w:ascii="Times New Roman" w:hAnsi="Times New Roman" w:cs="Times New Roman"/>
          <w:iCs/>
          <w:sz w:val="24"/>
          <w:szCs w:val="24"/>
          <w:shd w:val="clear" w:color="auto" w:fill="FFFFFF"/>
        </w:rPr>
      </w:pPr>
    </w:p>
    <w:p w14:paraId="5EA43221" w14:textId="77777777" w:rsidR="002C6B18" w:rsidRPr="005E46FD" w:rsidRDefault="002C6B18" w:rsidP="003C41D1">
      <w:pPr>
        <w:pStyle w:val="ListParagraph"/>
        <w:numPr>
          <w:ilvl w:val="0"/>
          <w:numId w:val="25"/>
        </w:numPr>
        <w:spacing w:line="480" w:lineRule="auto"/>
        <w:ind w:left="1170"/>
        <w:jc w:val="both"/>
        <w:rPr>
          <w:rFonts w:ascii="Times New Roman" w:hAnsi="Times New Roman" w:cs="Times New Roman"/>
          <w:iCs/>
          <w:sz w:val="24"/>
          <w:szCs w:val="24"/>
          <w:shd w:val="clear" w:color="auto" w:fill="FFFFFF"/>
          <w:lang w:eastAsia="ko-KR"/>
        </w:rPr>
      </w:pPr>
      <w:r w:rsidRPr="005E46FD">
        <w:rPr>
          <w:rFonts w:ascii="Times New Roman" w:hAnsi="Times New Roman" w:cs="Times New Roman"/>
          <w:iCs/>
          <w:sz w:val="24"/>
          <w:szCs w:val="24"/>
          <w:shd w:val="clear" w:color="auto" w:fill="FFFFFF"/>
          <w:lang w:eastAsia="ko-KR"/>
        </w:rPr>
        <w:lastRenderedPageBreak/>
        <w:t>Pertumbuhan Laba</w:t>
      </w:r>
    </w:p>
    <w:p w14:paraId="6784D5B0" w14:textId="561F69E9" w:rsidR="00162FA1" w:rsidRDefault="00162FA1" w:rsidP="00162FA1">
      <w:pPr>
        <w:pStyle w:val="ListParagraph"/>
        <w:spacing w:line="480" w:lineRule="auto"/>
        <w:ind w:left="1170" w:hanging="360"/>
        <w:jc w:val="both"/>
        <w:rPr>
          <w:rFonts w:ascii="Times New Roman" w:eastAsia="Batang" w:hAnsi="Times New Roman" w:cs="Times New Roman"/>
          <w:sz w:val="24"/>
          <w:szCs w:val="24"/>
          <w:lang w:eastAsia="ko-KR"/>
        </w:rPr>
      </w:pPr>
      <w:r>
        <w:rPr>
          <w:rFonts w:ascii="Times New Roman" w:hAnsi="Times New Roman" w:cs="Times New Roman"/>
          <w:iCs/>
          <w:noProof/>
          <w:sz w:val="24"/>
          <w:szCs w:val="24"/>
          <w:lang w:eastAsia="ko-KR"/>
        </w:rPr>
        <mc:AlternateContent>
          <mc:Choice Requires="wps">
            <w:drawing>
              <wp:anchor distT="0" distB="0" distL="114300" distR="114300" simplePos="0" relativeHeight="251657728" behindDoc="0" locked="0" layoutInCell="1" allowOverlap="1" wp14:anchorId="3EF98226" wp14:editId="073D96AD">
                <wp:simplePos x="0" y="0"/>
                <wp:positionH relativeFrom="column">
                  <wp:posOffset>1677593</wp:posOffset>
                </wp:positionH>
                <wp:positionV relativeFrom="paragraph">
                  <wp:posOffset>1962540</wp:posOffset>
                </wp:positionV>
                <wp:extent cx="1189822" cy="594911"/>
                <wp:effectExtent l="0" t="0" r="10795" b="15240"/>
                <wp:wrapNone/>
                <wp:docPr id="26" name="Rectangle 26"/>
                <wp:cNvGraphicFramePr/>
                <a:graphic xmlns:a="http://schemas.openxmlformats.org/drawingml/2006/main">
                  <a:graphicData uri="http://schemas.microsoft.com/office/word/2010/wordprocessingShape">
                    <wps:wsp>
                      <wps:cNvSpPr/>
                      <wps:spPr>
                        <a:xfrm>
                          <a:off x="0" y="0"/>
                          <a:ext cx="1189822" cy="5949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907309" id="Rectangle 26" o:spid="_x0000_s1026" style="position:absolute;margin-left:132.1pt;margin-top:154.55pt;width:93.7pt;height:46.8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2ZlAIAAIYFAAAOAAAAZHJzL2Uyb0RvYy54bWysVE1v2zAMvQ/YfxB0Xx0badcYdYqgRYcB&#10;RVu0HXpWZSkWIIuapMTJfv0o+SNpV+wwLAdFFMlH8pnkxeWu1WQrnFdgKpqfzCgRhkOtzLqiP55v&#10;vpxT4gMzNdNgREX3wtPL5edPF50tRQEN6Fo4giDGl52taBOCLbPM80a0zJ+AFQaVElzLAopundWO&#10;dYje6qyYzc6yDlxtHXDhPb5e90q6TPhSCh7upfQiEF1RzC2k06XzNZ7Z8oKVa8dso/iQBvuHLFqm&#10;DAadoK5ZYGTj1B9QreIOPMhwwqHNQErFRaoBq8ln76p5apgVqRYkx9uJJv//YPnd9sERVVe0OKPE&#10;sBa/0SOyxsxaC4JvSFBnfYl2T/bBDZLHa6x2J10b/7EOskuk7idSxS4Qjo95fr44LwpKOOpOF/NF&#10;nkfQ7OBtnQ/fBLQkXirqMHzikm1vfehNR5MYzMCN0hrfWalNPD1oVce3JMTOEVfakS3Dbx52Y7Qj&#10;K4wdPbNYWF9KuoW9Fj3qo5DICSZfpERSNx4wGefChLxXNawWfajTGf6G0iaPVKg2CBiRJSY5YQ8A&#10;b/MdsfuyB/voKlIzT86zvyXWO08eKTKYMDm3yoD7CEBjVUPk3n4kqacmsvQK9R47xkE/St7yG4Wf&#10;7Zb58MAczg5OGe6DcI+H1NBVFIYbJQ24Xx+9R3tsadRS0uEsVtT/3DAnKNHfDTb7Ip/P4/AmYX76&#10;tUDBHWtejzVm014BfvocN4/l6Rrtgx6v0kH7gmtjFaOiihmOsSvKgxuFq9DvCFw8XKxWyQwH1rJw&#10;a54sj+CR1diWz7sX5uzQuwG7/g7GuWXluxbubaOngdUmgFSpvw+8DnzjsKfGGRZT3CbHcrI6rM/l&#10;bwAAAP//AwBQSwMEFAAGAAgAAAAhANdeFrnjAAAACwEAAA8AAABkcnMvZG93bnJldi54bWxMj8FO&#10;wzAMhu9IvENkJC4TS1pGNUrTCYFAOyAktnHg5jamLWucqsm28vaEE9xs+dPv7y9Wk+3FkUbfOdaQ&#10;zBUI4tqZjhsNu+3T1RKED8gGe8ek4Zs8rMrzswJz4078RsdNaEQMYZ+jhjaEIZfS1y1Z9HM3EMfb&#10;pxsthriOjTQjnmK47WWqVCYtdhw/tDjQQ0v1fnOwGj7WU2i+kufwssfZ+2zdVvXrY6X15cV0fwci&#10;0BT+YPjVj+pQRqfKHdh40WtIs0UaUQ3X6jYBEYnFTZKBqOKg0iXIspD/O5Q/AAAA//8DAFBLAQIt&#10;ABQABgAIAAAAIQC2gziS/gAAAOEBAAATAAAAAAAAAAAAAAAAAAAAAABbQ29udGVudF9UeXBlc10u&#10;eG1sUEsBAi0AFAAGAAgAAAAhADj9If/WAAAAlAEAAAsAAAAAAAAAAAAAAAAALwEAAF9yZWxzLy5y&#10;ZWxzUEsBAi0AFAAGAAgAAAAhAInYHZmUAgAAhgUAAA4AAAAAAAAAAAAAAAAALgIAAGRycy9lMm9E&#10;b2MueG1sUEsBAi0AFAAGAAgAAAAhANdeFrnjAAAACwEAAA8AAAAAAAAAAAAAAAAA7gQAAGRycy9k&#10;b3ducmV2LnhtbFBLBQYAAAAABAAEAPMAAAD+BQAAAAA=&#10;" filled="f" strokecolor="black [3213]" strokeweight="1pt"/>
            </w:pict>
          </mc:Fallback>
        </mc:AlternateContent>
      </w:r>
      <w:r w:rsidR="002C6B18" w:rsidRPr="005E46FD">
        <w:rPr>
          <w:rFonts w:ascii="Times New Roman" w:hAnsi="Times New Roman" w:cs="Times New Roman"/>
          <w:iCs/>
          <w:sz w:val="24"/>
          <w:szCs w:val="24"/>
          <w:shd w:val="clear" w:color="auto" w:fill="FFFFFF"/>
          <w:lang w:eastAsia="ko-KR"/>
        </w:rPr>
        <w:tab/>
      </w:r>
      <w:r w:rsidR="002C6B18" w:rsidRPr="005E46FD">
        <w:rPr>
          <w:rFonts w:ascii="Times New Roman" w:hAnsi="Times New Roman" w:cs="Times New Roman"/>
          <w:iCs/>
          <w:sz w:val="24"/>
          <w:szCs w:val="24"/>
          <w:shd w:val="clear" w:color="auto" w:fill="FFFFFF"/>
          <w:lang w:eastAsia="ko-KR"/>
        </w:rPr>
        <w:tab/>
      </w:r>
      <w:r w:rsidR="002C6B18" w:rsidRPr="005E46FD">
        <w:rPr>
          <w:rFonts w:ascii="Times New Roman" w:hAnsi="Times New Roman" w:cs="Times New Roman"/>
          <w:sz w:val="24"/>
          <w:szCs w:val="24"/>
          <w:shd w:val="clear" w:color="auto" w:fill="FFFFFF"/>
          <w:lang w:eastAsia="ko-KR"/>
        </w:rPr>
        <w:t xml:space="preserve">Pertumbuhan </w:t>
      </w:r>
      <w:r w:rsidR="002C6B18" w:rsidRPr="005E46FD">
        <w:rPr>
          <w:rFonts w:ascii="Times New Roman" w:eastAsia="Batang" w:hAnsi="Times New Roman" w:cs="Times New Roman"/>
          <w:sz w:val="24"/>
          <w:szCs w:val="24"/>
          <w:lang w:eastAsia="ko-KR"/>
        </w:rPr>
        <w:t xml:space="preserve">laba adalah perubahan presentase kenaikan laba yang diperoleh perusahaan. </w:t>
      </w:r>
      <w:r w:rsidR="00EA2B6D">
        <w:rPr>
          <w:rFonts w:ascii="Times New Roman" w:eastAsia="Batang" w:hAnsi="Times New Roman" w:cs="Times New Roman"/>
          <w:sz w:val="24"/>
          <w:szCs w:val="24"/>
          <w:lang w:eastAsia="ko-KR"/>
        </w:rPr>
        <w:t>M</w:t>
      </w:r>
      <w:r w:rsidR="00EA2B6D" w:rsidRPr="005E46FD">
        <w:rPr>
          <w:rFonts w:ascii="Times New Roman" w:eastAsia="Batang" w:hAnsi="Times New Roman" w:cs="Times New Roman"/>
          <w:sz w:val="24"/>
          <w:szCs w:val="24"/>
          <w:lang w:eastAsia="ko-KR"/>
        </w:rPr>
        <w:t xml:space="preserve">enurut (Dewi Utari, Ari </w:t>
      </w:r>
      <w:r w:rsidR="00EA2B6D">
        <w:rPr>
          <w:rFonts w:ascii="Times New Roman" w:eastAsia="Batang" w:hAnsi="Times New Roman" w:cs="Times New Roman"/>
          <w:sz w:val="24"/>
          <w:szCs w:val="24"/>
          <w:lang w:eastAsia="ko-KR"/>
        </w:rPr>
        <w:t>d</w:t>
      </w:r>
      <w:r w:rsidR="00EA2B6D" w:rsidRPr="005E46FD">
        <w:rPr>
          <w:rFonts w:ascii="Times New Roman" w:eastAsia="Batang" w:hAnsi="Times New Roman" w:cs="Times New Roman"/>
          <w:sz w:val="24"/>
          <w:szCs w:val="24"/>
          <w:lang w:eastAsia="ko-KR"/>
        </w:rPr>
        <w:t>an Darsono, 2014) pertumbuhan laba perusahaan yang baik mencerminkan kondidi kinerja perusahaan juga baik, apabila kondisi ekonomi baik pada umumnya pertumbuhan perusahaan juga baik</w:t>
      </w:r>
    </w:p>
    <w:p w14:paraId="7898532D" w14:textId="77777777" w:rsidR="00EA2B6D" w:rsidRDefault="00EA2B6D" w:rsidP="00162FA1">
      <w:pPr>
        <w:pStyle w:val="ListParagraph"/>
        <w:spacing w:line="480" w:lineRule="auto"/>
        <w:ind w:left="1170" w:hanging="360"/>
        <w:jc w:val="both"/>
        <w:rPr>
          <w:rFonts w:ascii="Times New Roman" w:eastAsia="Batang" w:hAnsi="Times New Roman" w:cs="Times New Roman"/>
          <w:sz w:val="24"/>
          <w:szCs w:val="24"/>
          <w:lang w:eastAsia="ko-KR"/>
        </w:rPr>
      </w:pPr>
    </w:p>
    <w:p w14:paraId="73B56FA1" w14:textId="6A79EC71" w:rsidR="00162FA1" w:rsidRPr="00162FA1" w:rsidRDefault="002C6B18" w:rsidP="00162FA1">
      <w:pPr>
        <w:pStyle w:val="ListParagraph"/>
        <w:spacing w:line="480" w:lineRule="auto"/>
        <w:ind w:left="1530" w:hanging="360"/>
        <w:jc w:val="both"/>
        <w:rPr>
          <w:rFonts w:ascii="Times New Roman" w:eastAsia="Batang" w:hAnsi="Times New Roman" w:cs="Times New Roman"/>
          <w:sz w:val="24"/>
          <w:szCs w:val="24"/>
          <w:lang w:eastAsia="ko-KR"/>
        </w:rPr>
      </w:pPr>
      <w:r w:rsidRPr="005E46FD">
        <w:rPr>
          <w:rFonts w:ascii="Times New Roman" w:eastAsia="Batang" w:hAnsi="Times New Roman" w:cs="Times New Roman"/>
          <w:sz w:val="24"/>
          <w:szCs w:val="24"/>
          <w:lang w:eastAsia="ko-KR"/>
        </w:rPr>
        <w:t>Rumu</w:t>
      </w:r>
      <w:r w:rsidR="0038407A">
        <w:rPr>
          <w:rFonts w:ascii="Times New Roman" w:eastAsia="Batang" w:hAnsi="Times New Roman" w:cs="Times New Roman"/>
          <w:sz w:val="24"/>
          <w:szCs w:val="24"/>
          <w:lang w:eastAsia="ko-KR"/>
        </w:rPr>
        <w:t>s</w:t>
      </w:r>
      <w:r w:rsidRPr="005E46FD">
        <w:rPr>
          <w:rFonts w:ascii="Times New Roman" w:eastAsia="Batang" w:hAnsi="Times New Roman" w:cs="Times New Roman"/>
          <w:sz w:val="24"/>
          <w:szCs w:val="24"/>
          <w:lang w:eastAsia="ko-KR"/>
        </w:rPr>
        <w:t>:</w:t>
      </w:r>
      <w:r w:rsidR="00162FA1">
        <w:rPr>
          <w:rFonts w:ascii="Times New Roman" w:eastAsia="Batang" w:hAnsi="Times New Roman" w:cs="Times New Roman"/>
          <w:sz w:val="24"/>
          <w:szCs w:val="24"/>
          <w:lang w:eastAsia="ko-KR"/>
        </w:rPr>
        <w:tab/>
      </w:r>
      <w:r w:rsidR="00162FA1">
        <w:rPr>
          <w:rFonts w:ascii="Times New Roman" w:eastAsia="Batang" w:hAnsi="Times New Roman" w:cs="Times New Roman"/>
          <w:sz w:val="24"/>
          <w:szCs w:val="24"/>
          <w:lang w:eastAsia="ko-KR"/>
        </w:rPr>
        <w:tab/>
      </w:r>
      <w:r w:rsidRPr="005E46FD">
        <w:rPr>
          <w:rFonts w:ascii="Times New Roman" w:hAnsi="Times New Roman" w:cs="Times New Roman"/>
          <w:iCs/>
          <w:sz w:val="24"/>
          <w:szCs w:val="24"/>
          <w:shd w:val="clear" w:color="auto" w:fill="FFFFFF"/>
          <w:lang w:eastAsia="ko-KR"/>
        </w:rPr>
        <w:t xml:space="preserve"> </w:t>
      </w:r>
      <m:oMath>
        <m:r>
          <w:rPr>
            <w:rFonts w:ascii="Cambria Math" w:hAnsi="Cambria Math" w:cs="Times New Roman"/>
            <w:sz w:val="24"/>
            <w:szCs w:val="24"/>
          </w:rPr>
          <m:t>Y=</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sub>
            </m:sSub>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den>
        </m:f>
      </m:oMath>
    </w:p>
    <w:p w14:paraId="64242814" w14:textId="5CA5481D" w:rsidR="00162FA1" w:rsidRDefault="00162FA1" w:rsidP="00162FA1">
      <w:pPr>
        <w:pStyle w:val="ListParagraph"/>
        <w:spacing w:line="480" w:lineRule="auto"/>
        <w:ind w:left="1170"/>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ab/>
      </w:r>
      <w:r>
        <w:rPr>
          <w:rFonts w:ascii="Times New Roman" w:eastAsia="Batang" w:hAnsi="Times New Roman" w:cs="Times New Roman"/>
          <w:sz w:val="24"/>
          <w:szCs w:val="24"/>
          <w:lang w:eastAsia="ko-KR"/>
        </w:rPr>
        <w:tab/>
      </w:r>
      <w:r>
        <w:rPr>
          <w:rFonts w:ascii="Times New Roman" w:eastAsia="Batang" w:hAnsi="Times New Roman" w:cs="Times New Roman"/>
          <w:sz w:val="24"/>
          <w:szCs w:val="24"/>
          <w:lang w:eastAsia="ko-KR"/>
        </w:rPr>
        <w:tab/>
        <w:t>Sumber: (Harahap, 2015)</w:t>
      </w:r>
    </w:p>
    <w:p w14:paraId="083111EF" w14:textId="6AD40DD9" w:rsidR="002C6B18" w:rsidRPr="005E46FD" w:rsidRDefault="002C6B18" w:rsidP="00162FA1">
      <w:pPr>
        <w:pStyle w:val="ListParagraph"/>
        <w:spacing w:line="480" w:lineRule="auto"/>
        <w:ind w:left="1170"/>
        <w:jc w:val="both"/>
        <w:rPr>
          <w:rFonts w:ascii="Times New Roman" w:hAnsi="Times New Roman" w:cs="Times New Roman"/>
          <w:sz w:val="24"/>
          <w:szCs w:val="24"/>
          <w:shd w:val="clear" w:color="auto" w:fill="FFFFFF"/>
        </w:rPr>
      </w:pPr>
      <w:r w:rsidRPr="005E46FD">
        <w:rPr>
          <w:rFonts w:ascii="Times New Roman" w:eastAsia="Batang" w:hAnsi="Times New Roman" w:cs="Times New Roman"/>
          <w:sz w:val="24"/>
          <w:szCs w:val="24"/>
          <w:lang w:eastAsia="ko-KR"/>
        </w:rPr>
        <w:t>Y merupakan pertumbuhan laba, yang digunakan di penelitian ini adalah laba setelah pajak. Yt adalah laba setelah pajak periode tertentu. Dan Yt-1 laba setelah pada periode sebelumnya.</w:t>
      </w:r>
    </w:p>
    <w:p w14:paraId="5D89C12F" w14:textId="77777777" w:rsidR="002C6B18" w:rsidRPr="005E46FD" w:rsidRDefault="002C6B18" w:rsidP="00162FA1">
      <w:pPr>
        <w:pStyle w:val="ListParagraph"/>
        <w:numPr>
          <w:ilvl w:val="0"/>
          <w:numId w:val="27"/>
        </w:numPr>
        <w:spacing w:line="480" w:lineRule="auto"/>
        <w:ind w:left="360"/>
        <w:jc w:val="both"/>
        <w:rPr>
          <w:rFonts w:ascii="Times New Roman" w:hAnsi="Times New Roman" w:cs="Times New Roman"/>
          <w:b/>
          <w:bCs/>
          <w:sz w:val="24"/>
          <w:szCs w:val="24"/>
          <w:shd w:val="clear" w:color="auto" w:fill="FFFFFF"/>
        </w:rPr>
      </w:pPr>
      <w:r w:rsidRPr="005E46FD">
        <w:rPr>
          <w:rFonts w:ascii="Times New Roman" w:hAnsi="Times New Roman" w:cs="Times New Roman"/>
          <w:b/>
          <w:bCs/>
          <w:sz w:val="24"/>
          <w:szCs w:val="24"/>
          <w:shd w:val="clear" w:color="auto" w:fill="FFFFFF"/>
        </w:rPr>
        <w:t>Jenis dan Sumber Data</w:t>
      </w:r>
    </w:p>
    <w:p w14:paraId="08C50D3B" w14:textId="77777777" w:rsidR="002C6B18" w:rsidRPr="005E46FD" w:rsidRDefault="002C6B18" w:rsidP="00162FA1">
      <w:pPr>
        <w:pStyle w:val="ListParagraph"/>
        <w:spacing w:line="480" w:lineRule="auto"/>
        <w:ind w:left="360"/>
        <w:jc w:val="both"/>
        <w:rPr>
          <w:rFonts w:ascii="Times New Roman" w:hAnsi="Times New Roman" w:cs="Times New Roman"/>
          <w:b/>
          <w:bCs/>
          <w:sz w:val="24"/>
          <w:szCs w:val="24"/>
          <w:shd w:val="clear" w:color="auto" w:fill="FFFFFF"/>
        </w:rPr>
      </w:pPr>
      <w:r w:rsidRPr="005E46FD">
        <w:rPr>
          <w:rFonts w:ascii="Times New Roman" w:hAnsi="Times New Roman" w:cs="Times New Roman"/>
          <w:b/>
          <w:bCs/>
          <w:sz w:val="24"/>
          <w:szCs w:val="24"/>
          <w:shd w:val="clear" w:color="auto" w:fill="FFFFFF"/>
        </w:rPr>
        <w:tab/>
      </w:r>
      <w:r w:rsidRPr="005E46FD">
        <w:rPr>
          <w:rFonts w:ascii="Times New Roman" w:hAnsi="Times New Roman" w:cs="Times New Roman"/>
          <w:sz w:val="24"/>
          <w:szCs w:val="24"/>
        </w:rPr>
        <w:t xml:space="preserve">Data yang digunakan dalam penelitian ini adalah jenis data sekunder yang berasal dari Laporan Keuangan perusahaan Adhi Karya Tbk dari BEI melalui website resmi. Data sekunder dari sumber data penelitian yang didapatkan secara tidak langsung atau melalui perantara (diperoleh melalui pihak lain dan dicatat oleh pihak lain). </w:t>
      </w:r>
    </w:p>
    <w:p w14:paraId="0A994C28" w14:textId="77777777" w:rsidR="002C6B18" w:rsidRPr="005E46FD" w:rsidRDefault="002C6B18" w:rsidP="00162FA1">
      <w:pPr>
        <w:pStyle w:val="ListParagraph"/>
        <w:numPr>
          <w:ilvl w:val="0"/>
          <w:numId w:val="27"/>
        </w:numPr>
        <w:spacing w:line="480" w:lineRule="auto"/>
        <w:ind w:left="360"/>
        <w:jc w:val="both"/>
        <w:rPr>
          <w:rFonts w:ascii="Times New Roman" w:hAnsi="Times New Roman" w:cs="Times New Roman"/>
          <w:b/>
          <w:bCs/>
          <w:sz w:val="24"/>
          <w:szCs w:val="24"/>
          <w:shd w:val="clear" w:color="auto" w:fill="FFFFFF"/>
        </w:rPr>
      </w:pPr>
      <w:r w:rsidRPr="005E46FD">
        <w:rPr>
          <w:rFonts w:ascii="Times New Roman" w:hAnsi="Times New Roman" w:cs="Times New Roman"/>
          <w:b/>
          <w:bCs/>
          <w:sz w:val="24"/>
          <w:szCs w:val="24"/>
          <w:shd w:val="clear" w:color="auto" w:fill="FFFFFF"/>
        </w:rPr>
        <w:t xml:space="preserve">Metode Pengumpulan Data </w:t>
      </w:r>
    </w:p>
    <w:p w14:paraId="41A793CE" w14:textId="38D3527B" w:rsidR="00747DBF" w:rsidRDefault="002C6B18" w:rsidP="00162FA1">
      <w:pPr>
        <w:pStyle w:val="ListParagraph"/>
        <w:spacing w:line="480" w:lineRule="auto"/>
        <w:ind w:left="360"/>
        <w:jc w:val="both"/>
        <w:rPr>
          <w:rFonts w:ascii="Times New Roman" w:hAnsi="Times New Roman" w:cs="Times New Roman"/>
          <w:i/>
          <w:iCs/>
          <w:sz w:val="24"/>
          <w:szCs w:val="24"/>
        </w:rPr>
      </w:pPr>
      <w:r w:rsidRPr="005E46FD">
        <w:rPr>
          <w:rFonts w:ascii="Times New Roman" w:hAnsi="Times New Roman" w:cs="Times New Roman"/>
          <w:b/>
          <w:bCs/>
          <w:sz w:val="24"/>
          <w:szCs w:val="24"/>
          <w:shd w:val="clear" w:color="auto" w:fill="FFFFFF"/>
        </w:rPr>
        <w:tab/>
      </w:r>
      <w:r w:rsidRPr="005E46FD">
        <w:rPr>
          <w:rFonts w:ascii="Times New Roman" w:hAnsi="Times New Roman" w:cs="Times New Roman"/>
          <w:sz w:val="24"/>
          <w:szCs w:val="24"/>
        </w:rPr>
        <w:t xml:space="preserve">Metode pengumpulan data yang digunakan dalam penelitian ini adalah metode dokumentasi </w:t>
      </w:r>
      <w:bookmarkStart w:id="19" w:name="_Hlk45747062"/>
      <w:r w:rsidRPr="005E46FD">
        <w:rPr>
          <w:rFonts w:ascii="Times New Roman" w:hAnsi="Times New Roman" w:cs="Times New Roman"/>
          <w:sz w:val="24"/>
          <w:szCs w:val="24"/>
        </w:rPr>
        <w:t xml:space="preserve">dengan cara mengumpulkan atau mencatat Laporan Keuangan perusahaan Adhi Karya Tbk yang terdapat </w:t>
      </w:r>
      <w:r w:rsidRPr="005E46FD">
        <w:rPr>
          <w:rFonts w:ascii="Times New Roman" w:hAnsi="Times New Roman" w:cs="Times New Roman"/>
          <w:i/>
          <w:iCs/>
          <w:sz w:val="24"/>
          <w:szCs w:val="24"/>
        </w:rPr>
        <w:t>Indonesia Stock Exchange (IDX).</w:t>
      </w:r>
      <w:bookmarkEnd w:id="19"/>
    </w:p>
    <w:p w14:paraId="1E1008A2" w14:textId="77777777" w:rsidR="00AE0032" w:rsidRPr="0005644A" w:rsidRDefault="00AE0032" w:rsidP="00162FA1">
      <w:pPr>
        <w:pStyle w:val="ListParagraph"/>
        <w:spacing w:line="480" w:lineRule="auto"/>
        <w:ind w:left="360"/>
        <w:jc w:val="both"/>
        <w:rPr>
          <w:rFonts w:ascii="Times New Roman" w:hAnsi="Times New Roman" w:cs="Times New Roman"/>
          <w:i/>
          <w:iCs/>
          <w:sz w:val="24"/>
          <w:szCs w:val="24"/>
        </w:rPr>
      </w:pPr>
    </w:p>
    <w:p w14:paraId="696663C9" w14:textId="77777777" w:rsidR="002C6B18" w:rsidRPr="005E46FD" w:rsidRDefault="002C6B18" w:rsidP="00162FA1">
      <w:pPr>
        <w:pStyle w:val="ListParagraph"/>
        <w:numPr>
          <w:ilvl w:val="0"/>
          <w:numId w:val="27"/>
        </w:numPr>
        <w:spacing w:afterLines="40" w:after="96" w:line="480" w:lineRule="auto"/>
        <w:ind w:left="360"/>
        <w:jc w:val="both"/>
        <w:rPr>
          <w:rFonts w:ascii="Times New Roman" w:hAnsi="Times New Roman" w:cs="Times New Roman"/>
          <w:b/>
          <w:bCs/>
          <w:sz w:val="24"/>
          <w:szCs w:val="24"/>
        </w:rPr>
      </w:pPr>
      <w:r w:rsidRPr="005E46FD">
        <w:rPr>
          <w:rFonts w:ascii="Times New Roman" w:hAnsi="Times New Roman" w:cs="Times New Roman"/>
          <w:b/>
          <w:bCs/>
          <w:sz w:val="24"/>
          <w:szCs w:val="24"/>
        </w:rPr>
        <w:lastRenderedPageBreak/>
        <w:t>Metode Analisis Data</w:t>
      </w:r>
    </w:p>
    <w:p w14:paraId="180F0D75" w14:textId="77777777" w:rsidR="002C6B18" w:rsidRPr="005E46FD" w:rsidRDefault="002C6B18" w:rsidP="00BC692B">
      <w:pPr>
        <w:pStyle w:val="ListParagraph"/>
        <w:numPr>
          <w:ilvl w:val="0"/>
          <w:numId w:val="20"/>
        </w:numPr>
        <w:spacing w:afterLines="40" w:after="96" w:line="480" w:lineRule="auto"/>
        <w:ind w:left="720"/>
        <w:jc w:val="both"/>
        <w:rPr>
          <w:rFonts w:ascii="Times New Roman" w:hAnsi="Times New Roman" w:cs="Times New Roman"/>
          <w:sz w:val="24"/>
          <w:szCs w:val="24"/>
        </w:rPr>
      </w:pPr>
      <w:r w:rsidRPr="005E46FD">
        <w:rPr>
          <w:rFonts w:ascii="Times New Roman" w:hAnsi="Times New Roman" w:cs="Times New Roman"/>
          <w:sz w:val="24"/>
          <w:szCs w:val="24"/>
        </w:rPr>
        <w:t>Uji AsumsiKlasik</w:t>
      </w:r>
    </w:p>
    <w:p w14:paraId="14840983" w14:textId="77777777" w:rsidR="002C6B18" w:rsidRPr="005E46FD" w:rsidRDefault="002C6B18" w:rsidP="00BC692B">
      <w:pPr>
        <w:pStyle w:val="ListParagraph"/>
        <w:numPr>
          <w:ilvl w:val="0"/>
          <w:numId w:val="21"/>
        </w:numPr>
        <w:spacing w:afterLines="40" w:after="96"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Uji Normalitas</w:t>
      </w:r>
    </w:p>
    <w:p w14:paraId="286DAF6C" w14:textId="6F890846" w:rsidR="002C6B18" w:rsidRPr="005E46FD" w:rsidRDefault="002C6B18" w:rsidP="00BC692B">
      <w:pPr>
        <w:pStyle w:val="ListParagraph"/>
        <w:spacing w:afterLines="40" w:after="96"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ab/>
        <w:t>Uji Normalitas bertujuan untuk mengetahui apakah dalam model regresi, variabel dependen dan variabel independen mempunyai distribusi normal atau tidak. Model regresi yang baik, akan memiliki distribusi yang niormal atau mendekati normal. Untuk mendekati normalitas dapat dilakukan dengan uji statistik. Data yang tidak normal hatrus dibuang agar tidak menimbulkan bias pada interpretasi hasil. Menurut Ghozali (20</w:t>
      </w:r>
      <w:r w:rsidR="00672A36">
        <w:rPr>
          <w:rFonts w:ascii="Times New Roman" w:hAnsi="Times New Roman" w:cs="Times New Roman"/>
          <w:sz w:val="24"/>
          <w:szCs w:val="24"/>
        </w:rPr>
        <w:t>13</w:t>
      </w:r>
      <w:r w:rsidRPr="005E46FD">
        <w:rPr>
          <w:rFonts w:ascii="Times New Roman" w:hAnsi="Times New Roman" w:cs="Times New Roman"/>
          <w:sz w:val="24"/>
          <w:szCs w:val="24"/>
        </w:rPr>
        <w:t xml:space="preserve">) cara yang dapat digunakan untuk menguji apakah variabel pengganggu atau residual memiliki distribusi normal adalah uji Kolmogorov Smirnov. Kriteria dalam pengambilan keputusan adalah apabila nilai signifikansi atau probabilitas &gt; 0,05, maka residual memiliki distribusi normal dan apabila nilai signifikansi atau probabilitas &lt; 0,05, maka residual tidak memiliki distribusi normal </w:t>
      </w:r>
      <w:r w:rsidRPr="005E46FD">
        <w:rPr>
          <w:rFonts w:ascii="Times New Roman" w:hAnsi="Times New Roman" w:cs="Times New Roman"/>
          <w:sz w:val="24"/>
          <w:szCs w:val="24"/>
        </w:rPr>
        <w:fldChar w:fldCharType="begin" w:fldLock="1"/>
      </w:r>
      <w:r w:rsidRPr="005E46FD">
        <w:rPr>
          <w:rFonts w:ascii="Times New Roman" w:hAnsi="Times New Roman" w:cs="Times New Roman"/>
          <w:sz w:val="24"/>
          <w:szCs w:val="24"/>
        </w:rPr>
        <w:instrText>ADDIN CSL_CITATION {"citationItems":[{"id":"ITEM-1","itemData":{"author":[{"dropping-particle":"","family":"Mahaputra","given":"I Nyoman Kusuma Adnyana","non-dropping-particle":"","parse-names":false,"suffix":""}],"container-title":"Jurnal Akuntansi &amp; Bisnis","id":"ITEM-1","issue":"2","issued":{"date-parts":[["2012"]]},"page":"243-254","title":"Pengaruh rasio-rasio keuangan terhadap pertumbuhan laba pada perusahaan manufaktur yang terdaftar di bei","type":"article-journal","volume":"7"},"uris":["http://www.mendeley.com/documents/?uuid=f140e7e1-ab20-4807-b93d-ee34cbd6d618"]}],"mendeley":{"formattedCitation":"(Mahaputra, 2012)","plainTextFormattedCitation":"(Mahaputra, 2012)","previouslyFormattedCitation":"(Mahaputra, 2012)"},"properties":{"noteIndex":0},"schema":"https://github.com/citation-style-language/schema/raw/master/csl-citation.json"}</w:instrText>
      </w:r>
      <w:r w:rsidRPr="005E46FD">
        <w:rPr>
          <w:rFonts w:ascii="Times New Roman" w:hAnsi="Times New Roman" w:cs="Times New Roman"/>
          <w:sz w:val="24"/>
          <w:szCs w:val="24"/>
        </w:rPr>
        <w:fldChar w:fldCharType="separate"/>
      </w:r>
      <w:r w:rsidRPr="005E46FD">
        <w:rPr>
          <w:rFonts w:ascii="Times New Roman" w:hAnsi="Times New Roman" w:cs="Times New Roman"/>
          <w:noProof/>
          <w:sz w:val="24"/>
          <w:szCs w:val="24"/>
        </w:rPr>
        <w:t>(Mahaputra, 2012)</w:t>
      </w:r>
      <w:r w:rsidRPr="005E46FD">
        <w:rPr>
          <w:rFonts w:ascii="Times New Roman" w:hAnsi="Times New Roman" w:cs="Times New Roman"/>
          <w:sz w:val="24"/>
          <w:szCs w:val="24"/>
        </w:rPr>
        <w:fldChar w:fldCharType="end"/>
      </w:r>
      <w:r w:rsidRPr="005E46FD">
        <w:rPr>
          <w:rFonts w:ascii="Times New Roman" w:hAnsi="Times New Roman" w:cs="Times New Roman"/>
          <w:sz w:val="24"/>
          <w:szCs w:val="24"/>
        </w:rPr>
        <w:t>.</w:t>
      </w:r>
    </w:p>
    <w:p w14:paraId="12EF8AFE" w14:textId="77777777" w:rsidR="002C6B18" w:rsidRPr="005E46FD" w:rsidRDefault="002C6B18" w:rsidP="00BC692B">
      <w:pPr>
        <w:pStyle w:val="ListParagraph"/>
        <w:numPr>
          <w:ilvl w:val="0"/>
          <w:numId w:val="21"/>
        </w:numPr>
        <w:spacing w:afterLines="40" w:after="96"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Uji Multikolinearitas</w:t>
      </w:r>
    </w:p>
    <w:p w14:paraId="34A6CFB9" w14:textId="1074DBEC" w:rsidR="002C6B18" w:rsidRPr="005E46FD" w:rsidRDefault="002C6B18" w:rsidP="00BC692B">
      <w:pPr>
        <w:pStyle w:val="ListParagraph"/>
        <w:spacing w:afterLines="40" w:after="96"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ab/>
        <w:t xml:space="preserve">Tujuan dari uji multikolieritas ini dilakukan untuk menguji apakah didalam sebuah model regresi ada interkorelasi atau kolineritas antar variabel bebas. Uji ini digunakan untuk mengetahui apakah ada hubungan yang sempurna diantara beberapa variabel independen yang menjelaskan regresi. Multikolinearitas dapat dideteksi dengan melihat nilai </w:t>
      </w:r>
      <w:r w:rsidRPr="005E46FD">
        <w:rPr>
          <w:rFonts w:ascii="Times New Roman" w:hAnsi="Times New Roman" w:cs="Times New Roman"/>
          <w:i/>
          <w:iCs/>
          <w:sz w:val="24"/>
          <w:szCs w:val="24"/>
        </w:rPr>
        <w:t>tolerance</w:t>
      </w:r>
      <w:r w:rsidRPr="005E46FD">
        <w:rPr>
          <w:rFonts w:ascii="Times New Roman" w:hAnsi="Times New Roman" w:cs="Times New Roman"/>
          <w:sz w:val="24"/>
          <w:szCs w:val="24"/>
        </w:rPr>
        <w:t xml:space="preserve"> dan </w:t>
      </w:r>
      <w:r w:rsidRPr="005E46FD">
        <w:rPr>
          <w:rFonts w:ascii="Times New Roman" w:hAnsi="Times New Roman" w:cs="Times New Roman"/>
          <w:i/>
          <w:sz w:val="24"/>
          <w:szCs w:val="24"/>
        </w:rPr>
        <w:t>Variance Inflation Factor (VIF)</w:t>
      </w:r>
      <w:r w:rsidRPr="005E46FD">
        <w:rPr>
          <w:rFonts w:ascii="Times New Roman" w:hAnsi="Times New Roman" w:cs="Times New Roman"/>
          <w:sz w:val="24"/>
          <w:szCs w:val="24"/>
        </w:rPr>
        <w:t xml:space="preserve">. Nilai </w:t>
      </w:r>
      <w:r w:rsidRPr="005E46FD">
        <w:rPr>
          <w:rFonts w:ascii="Times New Roman" w:hAnsi="Times New Roman" w:cs="Times New Roman"/>
          <w:i/>
          <w:iCs/>
          <w:sz w:val="24"/>
          <w:szCs w:val="24"/>
        </w:rPr>
        <w:t xml:space="preserve">cut off </w:t>
      </w:r>
      <w:r w:rsidRPr="005E46FD">
        <w:rPr>
          <w:rFonts w:ascii="Times New Roman" w:hAnsi="Times New Roman" w:cs="Times New Roman"/>
          <w:sz w:val="24"/>
          <w:szCs w:val="24"/>
        </w:rPr>
        <w:t xml:space="preserve">yang </w:t>
      </w:r>
      <w:r w:rsidRPr="005E46FD">
        <w:rPr>
          <w:rFonts w:ascii="Times New Roman" w:hAnsi="Times New Roman" w:cs="Times New Roman"/>
          <w:sz w:val="24"/>
          <w:szCs w:val="24"/>
        </w:rPr>
        <w:lastRenderedPageBreak/>
        <w:t>umum dipakai untuk menunjukkan adanya multikolinearitas adalah nilai tolerance &gt; 0,10 atau sama dengan nilai VIF &lt; 10 (Mahaputra, 2012).</w:t>
      </w:r>
    </w:p>
    <w:p w14:paraId="7E7BB1BD" w14:textId="77777777" w:rsidR="002C6B18" w:rsidRPr="005E46FD" w:rsidRDefault="002C6B18" w:rsidP="00BC692B">
      <w:pPr>
        <w:pStyle w:val="ListParagraph"/>
        <w:numPr>
          <w:ilvl w:val="0"/>
          <w:numId w:val="21"/>
        </w:numPr>
        <w:spacing w:afterLines="40" w:after="96"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Uji Heteroskedastisitas</w:t>
      </w:r>
    </w:p>
    <w:p w14:paraId="6A5E8F14" w14:textId="77777777" w:rsidR="002C6B18" w:rsidRPr="005E46FD" w:rsidRDefault="002C6B18" w:rsidP="00BC692B">
      <w:pPr>
        <w:pStyle w:val="ListParagraph"/>
        <w:spacing w:afterLines="40" w:after="96"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ab/>
        <w:t xml:space="preserve">Uji Heteroskedastisitas bertujuan untuk mengetahui apakah model regresi penelitian ini terdapat ketidaksamaan varian dari variabel independen ke variabel dependen. Apabila hasil signifikansi sama dengan atau kurang dari 0,05 yang berarti adanya pengaruh variabel independen terhadap dependen maka terjadi heteroskedastisitas </w:t>
      </w:r>
      <w:r w:rsidRPr="005E46FD">
        <w:rPr>
          <w:rFonts w:ascii="Times New Roman" w:hAnsi="Times New Roman" w:cs="Times New Roman"/>
          <w:sz w:val="24"/>
          <w:szCs w:val="24"/>
        </w:rPr>
        <w:fldChar w:fldCharType="begin" w:fldLock="1"/>
      </w:r>
      <w:r w:rsidRPr="005E46FD">
        <w:rPr>
          <w:rFonts w:ascii="Times New Roman" w:hAnsi="Times New Roman" w:cs="Times New Roman"/>
          <w:sz w:val="24"/>
          <w:szCs w:val="24"/>
        </w:rPr>
        <w:instrText>ADDIN CSL_CITATION {"citationItems":[{"id":"ITEM-1","itemData":{"author":[{"dropping-particle":"","family":"Anggraeni","given":"Zerlinda Gitta","non-dropping-particle":"","parse-names":false,"suffix":""}],"id":"ITEM-1","issued":{"date-parts":[["2017"]]},"title":"Pengaruh Current Ratio, Debt To Equity Ratio, Total Asset Turnover Dan Ukuran Perusahaan Terhadap Pertumbuhan Laba Pada Perusahaan Food And Beverage Yang Terdaftar Di Bei","type":"article"},"uris":["http://www.mendeley.com/documents/?uuid=a4f44010-b756-4c85-8758-c3c47a2e80a4"]}],"mendeley":{"formattedCitation":"(Anggraeni, 2017)","plainTextFormattedCitation":"(Anggraeni, 2017)","previouslyFormattedCitation":"(Anggraeni, 2017)"},"properties":{"noteIndex":0},"schema":"https://github.com/citation-style-language/schema/raw/master/csl-citation.json"}</w:instrText>
      </w:r>
      <w:r w:rsidRPr="005E46FD">
        <w:rPr>
          <w:rFonts w:ascii="Times New Roman" w:hAnsi="Times New Roman" w:cs="Times New Roman"/>
          <w:sz w:val="24"/>
          <w:szCs w:val="24"/>
        </w:rPr>
        <w:fldChar w:fldCharType="separate"/>
      </w:r>
      <w:r w:rsidRPr="005E46FD">
        <w:rPr>
          <w:rFonts w:ascii="Times New Roman" w:hAnsi="Times New Roman" w:cs="Times New Roman"/>
          <w:noProof/>
          <w:sz w:val="24"/>
          <w:szCs w:val="24"/>
        </w:rPr>
        <w:t>(Anggraeni, 2017)</w:t>
      </w:r>
      <w:r w:rsidRPr="005E46FD">
        <w:rPr>
          <w:rFonts w:ascii="Times New Roman" w:hAnsi="Times New Roman" w:cs="Times New Roman"/>
          <w:sz w:val="24"/>
          <w:szCs w:val="24"/>
        </w:rPr>
        <w:fldChar w:fldCharType="end"/>
      </w:r>
      <w:r w:rsidRPr="005E46FD">
        <w:rPr>
          <w:rFonts w:ascii="Times New Roman" w:hAnsi="Times New Roman" w:cs="Times New Roman"/>
          <w:sz w:val="24"/>
          <w:szCs w:val="24"/>
        </w:rPr>
        <w:t>.</w:t>
      </w:r>
    </w:p>
    <w:p w14:paraId="48A3D000" w14:textId="77777777" w:rsidR="002C6B18" w:rsidRPr="005E46FD" w:rsidRDefault="002C6B18" w:rsidP="00BC692B">
      <w:pPr>
        <w:pStyle w:val="ListParagraph"/>
        <w:numPr>
          <w:ilvl w:val="0"/>
          <w:numId w:val="21"/>
        </w:numPr>
        <w:spacing w:afterLines="40" w:after="96"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Uji Autokorelasi</w:t>
      </w:r>
    </w:p>
    <w:p w14:paraId="4F6F72C1" w14:textId="565D0F85" w:rsidR="002C6B18" w:rsidRPr="005E46FD" w:rsidRDefault="002C6B18" w:rsidP="00BC692B">
      <w:pPr>
        <w:pStyle w:val="ListParagraph"/>
        <w:spacing w:afterLines="40" w:after="96"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ab/>
        <w:t xml:space="preserve">Uji Autokorelasi digunakan untuk mengetahui ada atau tidaknya penyimpangan asumsi klasik autokorelasi yaitu korelasi yang terjadi antara residual pada satu pengamatan dengan pengamatan lain pada model regresi. Alat ukur yang digunakan untuk mendeteksi adanya autokorelasi dalam penelitian ini adalah menggunakan tes </w:t>
      </w:r>
      <w:r w:rsidRPr="005E46FD">
        <w:rPr>
          <w:rFonts w:ascii="Times New Roman" w:hAnsi="Times New Roman" w:cs="Times New Roman"/>
          <w:i/>
          <w:sz w:val="24"/>
          <w:szCs w:val="24"/>
        </w:rPr>
        <w:t>Durbin Watson (D-W).</w:t>
      </w:r>
      <w:r w:rsidRPr="005E46FD">
        <w:rPr>
          <w:rFonts w:ascii="Times New Roman" w:hAnsi="Times New Roman" w:cs="Times New Roman"/>
          <w:iCs/>
          <w:sz w:val="24"/>
          <w:szCs w:val="24"/>
        </w:rPr>
        <w:t xml:space="preserve"> Model regresi akan terbebas dari masalah autokorelasi apabila mempunyai angka Dw -2 dan 2.</w:t>
      </w:r>
      <w:r w:rsidRPr="005E46FD">
        <w:rPr>
          <w:rFonts w:ascii="Times New Roman" w:hAnsi="Times New Roman" w:cs="Times New Roman"/>
          <w:i/>
          <w:sz w:val="24"/>
          <w:szCs w:val="24"/>
        </w:rPr>
        <w:t xml:space="preserve"> </w:t>
      </w:r>
      <w:r w:rsidRPr="005E46FD">
        <w:rPr>
          <w:rFonts w:ascii="Times New Roman" w:hAnsi="Times New Roman" w:cs="Times New Roman"/>
          <w:sz w:val="24"/>
          <w:szCs w:val="24"/>
        </w:rPr>
        <w:t>Hipotesis yang akan diuji dalam penelitian ini adalah; H</w:t>
      </w:r>
      <w:r w:rsidRPr="005E46FD">
        <w:rPr>
          <w:rFonts w:ascii="Times New Roman" w:hAnsi="Times New Roman" w:cs="Times New Roman"/>
          <w:sz w:val="24"/>
          <w:szCs w:val="24"/>
          <w:vertAlign w:val="subscript"/>
        </w:rPr>
        <w:t>o</w:t>
      </w:r>
      <w:r w:rsidR="00BC692B">
        <w:rPr>
          <w:rFonts w:ascii="Times New Roman" w:hAnsi="Times New Roman" w:cs="Times New Roman"/>
          <w:sz w:val="24"/>
          <w:szCs w:val="24"/>
          <w:vertAlign w:val="subscript"/>
        </w:rPr>
        <w:t xml:space="preserve"> </w:t>
      </w:r>
      <w:r w:rsidRPr="005E46FD">
        <w:rPr>
          <w:rFonts w:ascii="Times New Roman" w:hAnsi="Times New Roman" w:cs="Times New Roman"/>
          <w:sz w:val="24"/>
          <w:szCs w:val="24"/>
        </w:rPr>
        <w:t>(tidak adanya autokorelasi, r = 0) dan H</w:t>
      </w:r>
      <w:r w:rsidRPr="005E46FD">
        <w:rPr>
          <w:rFonts w:ascii="Times New Roman" w:hAnsi="Times New Roman" w:cs="Times New Roman"/>
          <w:sz w:val="24"/>
          <w:szCs w:val="24"/>
          <w:vertAlign w:val="subscript"/>
        </w:rPr>
        <w:t xml:space="preserve">a </w:t>
      </w:r>
      <w:r w:rsidRPr="005E46FD">
        <w:rPr>
          <w:rFonts w:ascii="Times New Roman" w:hAnsi="Times New Roman" w:cs="Times New Roman"/>
          <w:sz w:val="24"/>
          <w:szCs w:val="24"/>
        </w:rPr>
        <w:t>(ada autokorelasi, r ≠ 0) (Ghozali 20</w:t>
      </w:r>
      <w:r w:rsidR="00EA2B6D">
        <w:rPr>
          <w:rFonts w:ascii="Times New Roman" w:hAnsi="Times New Roman" w:cs="Times New Roman"/>
          <w:sz w:val="24"/>
          <w:szCs w:val="24"/>
        </w:rPr>
        <w:t>13</w:t>
      </w:r>
      <w:r w:rsidRPr="005E46FD">
        <w:rPr>
          <w:rFonts w:ascii="Times New Roman" w:hAnsi="Times New Roman" w:cs="Times New Roman"/>
          <w:sz w:val="24"/>
          <w:szCs w:val="24"/>
        </w:rPr>
        <w:t xml:space="preserve">). </w:t>
      </w:r>
    </w:p>
    <w:p w14:paraId="01923F64" w14:textId="77777777" w:rsidR="002C6B18" w:rsidRPr="005E46FD" w:rsidRDefault="002C6B18" w:rsidP="00337617">
      <w:pPr>
        <w:pStyle w:val="ListParagraph"/>
        <w:numPr>
          <w:ilvl w:val="0"/>
          <w:numId w:val="20"/>
        </w:numPr>
        <w:spacing w:afterLines="40" w:after="96" w:line="480" w:lineRule="auto"/>
        <w:ind w:left="1260"/>
        <w:jc w:val="both"/>
        <w:rPr>
          <w:rFonts w:ascii="Times New Roman" w:hAnsi="Times New Roman" w:cs="Times New Roman"/>
          <w:sz w:val="24"/>
          <w:szCs w:val="24"/>
        </w:rPr>
      </w:pPr>
      <w:r w:rsidRPr="005E46FD">
        <w:rPr>
          <w:rFonts w:ascii="Times New Roman" w:hAnsi="Times New Roman" w:cs="Times New Roman"/>
          <w:sz w:val="24"/>
          <w:szCs w:val="24"/>
        </w:rPr>
        <w:t>Uji Hipotesis</w:t>
      </w:r>
    </w:p>
    <w:p w14:paraId="3080E280" w14:textId="77777777" w:rsidR="00ED164C" w:rsidRDefault="002C6B18" w:rsidP="002C6B18">
      <w:pPr>
        <w:pStyle w:val="ListParagraph"/>
        <w:numPr>
          <w:ilvl w:val="0"/>
          <w:numId w:val="22"/>
        </w:numPr>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t>Analisis Regresi linier berganda</w:t>
      </w:r>
    </w:p>
    <w:p w14:paraId="46B88CEE" w14:textId="5B7E1107" w:rsidR="002C6B18" w:rsidRPr="00ED164C" w:rsidRDefault="00ED164C" w:rsidP="00ED164C">
      <w:pPr>
        <w:pStyle w:val="ListParagraph"/>
        <w:tabs>
          <w:tab w:val="left" w:pos="1980"/>
        </w:tabs>
        <w:spacing w:afterLines="40" w:after="96" w:line="480" w:lineRule="auto"/>
        <w:ind w:left="1620"/>
        <w:jc w:val="both"/>
        <w:rPr>
          <w:rFonts w:ascii="Times New Roman" w:hAnsi="Times New Roman" w:cs="Times New Roman"/>
          <w:sz w:val="24"/>
          <w:szCs w:val="24"/>
        </w:rPr>
      </w:pPr>
      <w:r>
        <w:rPr>
          <w:rFonts w:ascii="Times New Roman" w:hAnsi="Times New Roman" w:cs="Times New Roman"/>
          <w:sz w:val="24"/>
          <w:szCs w:val="24"/>
        </w:rPr>
        <w:tab/>
      </w:r>
      <w:r w:rsidR="002C6B18" w:rsidRPr="00ED164C">
        <w:rPr>
          <w:rFonts w:ascii="Times New Roman" w:hAnsi="Times New Roman" w:cs="Times New Roman"/>
          <w:sz w:val="24"/>
          <w:szCs w:val="24"/>
        </w:rPr>
        <w:t xml:space="preserve">Metode yang digunakan dalam penelitian ini adalah analisis linier berganda. Regresi linier berganda bermanfaat untuk meramalkan pengaruh dua variabel prediktor, atau mengukur </w:t>
      </w:r>
      <w:r w:rsidR="002C6B18" w:rsidRPr="00ED164C">
        <w:rPr>
          <w:rFonts w:ascii="Times New Roman" w:hAnsi="Times New Roman" w:cs="Times New Roman"/>
          <w:sz w:val="24"/>
          <w:szCs w:val="24"/>
        </w:rPr>
        <w:lastRenderedPageBreak/>
        <w:t>kekuatan asosiasi (hubungan) linier antara dua variabel atau lebih. Model yang digunakan dari regresi linier berganda yaitu:</w:t>
      </w:r>
    </w:p>
    <w:p w14:paraId="3103609A" w14:textId="77777777" w:rsidR="002C6B18" w:rsidRPr="005E46FD" w:rsidRDefault="002C6B18" w:rsidP="002C6B18">
      <w:pPr>
        <w:pStyle w:val="ListParagraph"/>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t>Y= a+ β</w:t>
      </w:r>
      <w:r w:rsidRPr="005E46FD">
        <w:rPr>
          <w:rFonts w:ascii="Cambria Math" w:hAnsi="Cambria Math" w:cs="Cambria Math"/>
          <w:sz w:val="24"/>
          <w:szCs w:val="24"/>
        </w:rPr>
        <w:t>₁</w:t>
      </w:r>
      <w:r w:rsidRPr="005E46FD">
        <w:rPr>
          <w:rFonts w:ascii="Times New Roman" w:hAnsi="Times New Roman" w:cs="Times New Roman"/>
          <w:sz w:val="24"/>
          <w:szCs w:val="24"/>
        </w:rPr>
        <w:t>X</w:t>
      </w:r>
      <w:r w:rsidRPr="005E46FD">
        <w:rPr>
          <w:rFonts w:ascii="Cambria Math" w:hAnsi="Cambria Math" w:cs="Cambria Math"/>
          <w:sz w:val="24"/>
          <w:szCs w:val="24"/>
        </w:rPr>
        <w:t>₁</w:t>
      </w:r>
      <w:r w:rsidRPr="005E46FD">
        <w:rPr>
          <w:rFonts w:ascii="Times New Roman" w:hAnsi="Times New Roman" w:cs="Times New Roman"/>
          <w:sz w:val="24"/>
          <w:szCs w:val="24"/>
        </w:rPr>
        <w:t xml:space="preserve"> + β</w:t>
      </w:r>
      <w:r w:rsidRPr="005E46FD">
        <w:rPr>
          <w:rFonts w:ascii="Cambria Math" w:hAnsi="Cambria Math" w:cs="Cambria Math"/>
          <w:sz w:val="24"/>
          <w:szCs w:val="24"/>
        </w:rPr>
        <w:t>₂</w:t>
      </w:r>
      <w:r w:rsidRPr="005E46FD">
        <w:rPr>
          <w:rFonts w:ascii="Times New Roman" w:hAnsi="Times New Roman" w:cs="Times New Roman"/>
          <w:sz w:val="24"/>
          <w:szCs w:val="24"/>
        </w:rPr>
        <w:t>X</w:t>
      </w:r>
      <w:r w:rsidRPr="005E46FD">
        <w:rPr>
          <w:rFonts w:ascii="Cambria Math" w:hAnsi="Cambria Math" w:cs="Cambria Math"/>
          <w:sz w:val="24"/>
          <w:szCs w:val="24"/>
        </w:rPr>
        <w:t>₂</w:t>
      </w:r>
      <w:r w:rsidRPr="005E46FD">
        <w:rPr>
          <w:rFonts w:ascii="Times New Roman" w:hAnsi="Times New Roman" w:cs="Times New Roman"/>
          <w:sz w:val="24"/>
          <w:szCs w:val="24"/>
        </w:rPr>
        <w:t xml:space="preserve"> + β</w:t>
      </w:r>
      <w:r w:rsidRPr="005E46FD">
        <w:rPr>
          <w:rFonts w:ascii="Cambria Math" w:hAnsi="Cambria Math" w:cs="Cambria Math"/>
          <w:sz w:val="24"/>
          <w:szCs w:val="24"/>
        </w:rPr>
        <w:t>₃</w:t>
      </w:r>
      <w:r w:rsidRPr="005E46FD">
        <w:rPr>
          <w:rFonts w:ascii="Times New Roman" w:hAnsi="Times New Roman" w:cs="Times New Roman"/>
          <w:sz w:val="24"/>
          <w:szCs w:val="24"/>
        </w:rPr>
        <w:t>X</w:t>
      </w:r>
      <w:r w:rsidRPr="005E46FD">
        <w:rPr>
          <w:rFonts w:ascii="Cambria Math" w:hAnsi="Cambria Math" w:cs="Cambria Math"/>
          <w:sz w:val="24"/>
          <w:szCs w:val="24"/>
        </w:rPr>
        <w:t>₃</w:t>
      </w:r>
      <w:r w:rsidRPr="005E46FD">
        <w:rPr>
          <w:rFonts w:ascii="Times New Roman" w:hAnsi="Times New Roman" w:cs="Times New Roman"/>
          <w:sz w:val="24"/>
          <w:szCs w:val="24"/>
        </w:rPr>
        <w:t xml:space="preserve"> + … + βnXn + e</w:t>
      </w:r>
    </w:p>
    <w:p w14:paraId="699DBB20" w14:textId="77777777" w:rsidR="002C6B18" w:rsidRPr="005E46FD" w:rsidRDefault="002C6B18" w:rsidP="002C6B18">
      <w:pPr>
        <w:pStyle w:val="ListParagraph"/>
        <w:spacing w:afterLines="40" w:after="96" w:line="480" w:lineRule="auto"/>
        <w:ind w:left="1620"/>
        <w:jc w:val="both"/>
        <w:rPr>
          <w:rFonts w:ascii="Times New Roman" w:hAnsi="Times New Roman" w:cs="Times New Roman"/>
          <w:w w:val="30"/>
          <w:sz w:val="24"/>
          <w:szCs w:val="24"/>
        </w:rPr>
      </w:pPr>
      <w:r w:rsidRPr="005E46FD">
        <w:rPr>
          <w:rFonts w:ascii="Times New Roman" w:hAnsi="Times New Roman" w:cs="Times New Roman"/>
          <w:w w:val="99"/>
          <w:sz w:val="24"/>
          <w:szCs w:val="24"/>
        </w:rPr>
        <w:t>K</w:t>
      </w:r>
      <w:r w:rsidRPr="005E46FD">
        <w:rPr>
          <w:rFonts w:ascii="Times New Roman" w:hAnsi="Times New Roman" w:cs="Times New Roman"/>
          <w:spacing w:val="-2"/>
          <w:w w:val="99"/>
          <w:sz w:val="24"/>
          <w:szCs w:val="24"/>
        </w:rPr>
        <w:t>e</w:t>
      </w:r>
      <w:r w:rsidRPr="005E46FD">
        <w:rPr>
          <w:rFonts w:ascii="Times New Roman" w:hAnsi="Times New Roman" w:cs="Times New Roman"/>
          <w:sz w:val="24"/>
          <w:szCs w:val="24"/>
        </w:rPr>
        <w:t>te</w:t>
      </w:r>
      <w:r w:rsidRPr="005E46FD">
        <w:rPr>
          <w:rFonts w:ascii="Times New Roman" w:hAnsi="Times New Roman" w:cs="Times New Roman"/>
          <w:spacing w:val="-2"/>
          <w:sz w:val="24"/>
          <w:szCs w:val="24"/>
        </w:rPr>
        <w:t>r</w:t>
      </w:r>
      <w:r w:rsidRPr="005E46FD">
        <w:rPr>
          <w:rFonts w:ascii="Times New Roman" w:hAnsi="Times New Roman" w:cs="Times New Roman"/>
          <w:spacing w:val="-1"/>
          <w:sz w:val="24"/>
          <w:szCs w:val="24"/>
        </w:rPr>
        <w:t>a</w:t>
      </w:r>
      <w:r w:rsidRPr="005E46FD">
        <w:rPr>
          <w:rFonts w:ascii="Times New Roman" w:hAnsi="Times New Roman" w:cs="Times New Roman"/>
          <w:spacing w:val="2"/>
          <w:sz w:val="24"/>
          <w:szCs w:val="24"/>
        </w:rPr>
        <w:t>n</w:t>
      </w:r>
      <w:r w:rsidRPr="005E46FD">
        <w:rPr>
          <w:rFonts w:ascii="Times New Roman" w:hAnsi="Times New Roman" w:cs="Times New Roman"/>
          <w:sz w:val="24"/>
          <w:szCs w:val="24"/>
        </w:rPr>
        <w:t>g</w:t>
      </w:r>
      <w:r w:rsidRPr="005E46FD">
        <w:rPr>
          <w:rFonts w:ascii="Times New Roman" w:hAnsi="Times New Roman" w:cs="Times New Roman"/>
          <w:spacing w:val="-1"/>
          <w:sz w:val="24"/>
          <w:szCs w:val="24"/>
        </w:rPr>
        <w:t>a</w:t>
      </w:r>
      <w:r w:rsidRPr="005E46FD">
        <w:rPr>
          <w:rFonts w:ascii="Times New Roman" w:hAnsi="Times New Roman" w:cs="Times New Roman"/>
          <w:sz w:val="24"/>
          <w:szCs w:val="24"/>
        </w:rPr>
        <w:t>n</w:t>
      </w:r>
      <w:r w:rsidRPr="005E46FD">
        <w:rPr>
          <w:rFonts w:ascii="Cambria Math" w:hAnsi="Cambria Math" w:cs="Cambria Math"/>
          <w:w w:val="30"/>
          <w:sz w:val="24"/>
          <w:szCs w:val="24"/>
        </w:rPr>
        <w:t>∶</w:t>
      </w:r>
    </w:p>
    <w:p w14:paraId="6320A9E4" w14:textId="425A9B2A" w:rsidR="002C6B18" w:rsidRPr="005E46FD" w:rsidRDefault="002C6B18" w:rsidP="002C6B18">
      <w:pPr>
        <w:pStyle w:val="ListParagraph"/>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t>Y</w:t>
      </w:r>
      <w:r w:rsidRPr="005E46FD">
        <w:rPr>
          <w:rFonts w:ascii="Times New Roman" w:hAnsi="Times New Roman" w:cs="Times New Roman"/>
          <w:sz w:val="24"/>
          <w:szCs w:val="24"/>
        </w:rPr>
        <w:tab/>
      </w:r>
      <w:r w:rsidRPr="005E46FD">
        <w:rPr>
          <w:rFonts w:ascii="Times New Roman" w:hAnsi="Times New Roman" w:cs="Times New Roman"/>
          <w:sz w:val="24"/>
          <w:szCs w:val="24"/>
        </w:rPr>
        <w:tab/>
        <w:t>= Pertumbuhan laba</w:t>
      </w:r>
    </w:p>
    <w:p w14:paraId="772285E9" w14:textId="77777777" w:rsidR="002C6B18" w:rsidRPr="005E46FD" w:rsidRDefault="002C6B18" w:rsidP="002C6B18">
      <w:pPr>
        <w:pStyle w:val="ListParagraph"/>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t>a</w:t>
      </w:r>
      <w:r w:rsidRPr="005E46FD">
        <w:rPr>
          <w:rFonts w:ascii="Times New Roman" w:hAnsi="Times New Roman" w:cs="Times New Roman"/>
          <w:sz w:val="24"/>
          <w:szCs w:val="24"/>
        </w:rPr>
        <w:tab/>
      </w:r>
      <w:r w:rsidRPr="005E46FD">
        <w:rPr>
          <w:rFonts w:ascii="Times New Roman" w:hAnsi="Times New Roman" w:cs="Times New Roman"/>
          <w:sz w:val="24"/>
          <w:szCs w:val="24"/>
        </w:rPr>
        <w:tab/>
        <w:t>= Konstanta</w:t>
      </w:r>
    </w:p>
    <w:p w14:paraId="0278460B" w14:textId="77777777" w:rsidR="002C6B18" w:rsidRPr="005E46FD" w:rsidRDefault="002C6B18" w:rsidP="002C6B18">
      <w:pPr>
        <w:pStyle w:val="ListParagraph"/>
        <w:spacing w:afterLines="40" w:after="96" w:line="480" w:lineRule="auto"/>
        <w:ind w:left="1620"/>
        <w:jc w:val="both"/>
        <w:rPr>
          <w:rFonts w:ascii="Times New Roman" w:hAnsi="Times New Roman" w:cs="Times New Roman"/>
          <w:w w:val="104"/>
          <w:sz w:val="24"/>
          <w:szCs w:val="24"/>
        </w:rPr>
      </w:pPr>
      <w:r w:rsidRPr="005E46FD">
        <w:rPr>
          <w:rFonts w:ascii="Times New Roman" w:hAnsi="Times New Roman" w:cs="Times New Roman"/>
          <w:w w:val="104"/>
          <w:sz w:val="24"/>
          <w:szCs w:val="24"/>
        </w:rPr>
        <w:t>β</w:t>
      </w:r>
      <w:r w:rsidRPr="005E46FD">
        <w:rPr>
          <w:rFonts w:ascii="Cambria Math" w:hAnsi="Cambria Math" w:cs="Cambria Math"/>
          <w:w w:val="104"/>
          <w:sz w:val="24"/>
          <w:szCs w:val="24"/>
        </w:rPr>
        <w:t>₁</w:t>
      </w:r>
      <w:r w:rsidRPr="005E46FD">
        <w:rPr>
          <w:rFonts w:ascii="Times New Roman" w:hAnsi="Times New Roman" w:cs="Times New Roman"/>
          <w:w w:val="104"/>
          <w:sz w:val="24"/>
          <w:szCs w:val="24"/>
        </w:rPr>
        <w:t>β</w:t>
      </w:r>
      <w:r w:rsidRPr="005E46FD">
        <w:rPr>
          <w:rFonts w:ascii="Cambria Math" w:hAnsi="Cambria Math" w:cs="Cambria Math"/>
          <w:w w:val="104"/>
          <w:sz w:val="24"/>
          <w:szCs w:val="24"/>
        </w:rPr>
        <w:t>₂</w:t>
      </w:r>
      <w:r w:rsidRPr="005E46FD">
        <w:rPr>
          <w:rFonts w:ascii="Times New Roman" w:hAnsi="Times New Roman" w:cs="Times New Roman"/>
          <w:w w:val="104"/>
          <w:sz w:val="24"/>
          <w:szCs w:val="24"/>
        </w:rPr>
        <w:t>β</w:t>
      </w:r>
      <w:r w:rsidRPr="005E46FD">
        <w:rPr>
          <w:rFonts w:ascii="Cambria Math" w:hAnsi="Cambria Math" w:cs="Cambria Math"/>
          <w:w w:val="104"/>
          <w:sz w:val="24"/>
          <w:szCs w:val="24"/>
        </w:rPr>
        <w:t>₃</w:t>
      </w:r>
      <w:r w:rsidRPr="005E46FD">
        <w:rPr>
          <w:rFonts w:ascii="Times New Roman" w:hAnsi="Times New Roman" w:cs="Times New Roman"/>
          <w:w w:val="104"/>
          <w:sz w:val="24"/>
          <w:szCs w:val="24"/>
        </w:rPr>
        <w:tab/>
        <w:t>= Koefisien regresi</w:t>
      </w:r>
    </w:p>
    <w:p w14:paraId="5B23B3FD" w14:textId="77777777" w:rsidR="002C6B18" w:rsidRPr="005E46FD" w:rsidRDefault="002C6B18" w:rsidP="002C6B18">
      <w:pPr>
        <w:pStyle w:val="ListParagraph"/>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t>X</w:t>
      </w:r>
      <w:r w:rsidRPr="005E46FD">
        <w:rPr>
          <w:rFonts w:ascii="Cambria Math" w:hAnsi="Cambria Math" w:cs="Cambria Math"/>
          <w:sz w:val="24"/>
          <w:szCs w:val="24"/>
        </w:rPr>
        <w:t>₁</w:t>
      </w:r>
      <w:r w:rsidRPr="005E46FD">
        <w:rPr>
          <w:rFonts w:ascii="Times New Roman" w:hAnsi="Times New Roman" w:cs="Times New Roman"/>
          <w:sz w:val="24"/>
          <w:szCs w:val="24"/>
        </w:rPr>
        <w:tab/>
      </w:r>
      <w:r w:rsidRPr="005E46FD">
        <w:rPr>
          <w:rFonts w:ascii="Times New Roman" w:hAnsi="Times New Roman" w:cs="Times New Roman"/>
          <w:sz w:val="24"/>
          <w:szCs w:val="24"/>
        </w:rPr>
        <w:tab/>
        <w:t xml:space="preserve">= </w:t>
      </w:r>
      <w:r w:rsidRPr="005E46FD">
        <w:rPr>
          <w:rFonts w:ascii="Times New Roman" w:hAnsi="Times New Roman" w:cs="Times New Roman"/>
          <w:i/>
          <w:iCs/>
          <w:sz w:val="24"/>
          <w:szCs w:val="24"/>
        </w:rPr>
        <w:t>Current Asset</w:t>
      </w:r>
    </w:p>
    <w:p w14:paraId="03BCE043" w14:textId="6E8030B6" w:rsidR="002C6B18" w:rsidRPr="005E46FD" w:rsidRDefault="002C6B18" w:rsidP="002C6B18">
      <w:pPr>
        <w:pStyle w:val="ListParagraph"/>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t>X</w:t>
      </w:r>
      <w:r w:rsidRPr="005E46FD">
        <w:rPr>
          <w:rFonts w:ascii="Cambria Math" w:hAnsi="Cambria Math" w:cs="Cambria Math"/>
          <w:sz w:val="24"/>
          <w:szCs w:val="24"/>
        </w:rPr>
        <w:t>₂</w:t>
      </w:r>
      <w:r w:rsidRPr="005E46FD">
        <w:rPr>
          <w:rFonts w:ascii="Times New Roman" w:hAnsi="Times New Roman" w:cs="Times New Roman"/>
          <w:sz w:val="24"/>
          <w:szCs w:val="24"/>
        </w:rPr>
        <w:tab/>
      </w:r>
      <w:r w:rsidRPr="005E46FD">
        <w:rPr>
          <w:rFonts w:ascii="Times New Roman" w:hAnsi="Times New Roman" w:cs="Times New Roman"/>
          <w:sz w:val="24"/>
          <w:szCs w:val="24"/>
        </w:rPr>
        <w:tab/>
        <w:t xml:space="preserve">= </w:t>
      </w:r>
      <w:r w:rsidRPr="005E46FD">
        <w:rPr>
          <w:rFonts w:ascii="Times New Roman" w:hAnsi="Times New Roman" w:cs="Times New Roman"/>
          <w:i/>
          <w:iCs/>
          <w:sz w:val="24"/>
          <w:szCs w:val="24"/>
        </w:rPr>
        <w:t xml:space="preserve">Debt </w:t>
      </w:r>
      <w:r w:rsidR="00ED164C">
        <w:rPr>
          <w:rFonts w:ascii="Times New Roman" w:hAnsi="Times New Roman" w:cs="Times New Roman"/>
          <w:i/>
          <w:iCs/>
          <w:sz w:val="24"/>
          <w:szCs w:val="24"/>
        </w:rPr>
        <w:t>t</w:t>
      </w:r>
      <w:r w:rsidRPr="005E46FD">
        <w:rPr>
          <w:rFonts w:ascii="Times New Roman" w:hAnsi="Times New Roman" w:cs="Times New Roman"/>
          <w:i/>
          <w:iCs/>
          <w:sz w:val="24"/>
          <w:szCs w:val="24"/>
        </w:rPr>
        <w:t>o Equity Ratio</w:t>
      </w:r>
    </w:p>
    <w:p w14:paraId="7FF40B4E" w14:textId="77777777" w:rsidR="002C6B18" w:rsidRPr="005E46FD" w:rsidRDefault="002C6B18" w:rsidP="002C6B18">
      <w:pPr>
        <w:pStyle w:val="ListParagraph"/>
        <w:spacing w:afterLines="40" w:after="96" w:line="480" w:lineRule="auto"/>
        <w:ind w:left="1620"/>
        <w:jc w:val="both"/>
        <w:rPr>
          <w:rFonts w:ascii="Times New Roman" w:hAnsi="Times New Roman" w:cs="Times New Roman"/>
          <w:i/>
          <w:iCs/>
          <w:sz w:val="24"/>
          <w:szCs w:val="24"/>
        </w:rPr>
      </w:pPr>
      <w:r w:rsidRPr="005E46FD">
        <w:rPr>
          <w:rFonts w:ascii="Times New Roman" w:hAnsi="Times New Roman" w:cs="Times New Roman"/>
          <w:sz w:val="24"/>
          <w:szCs w:val="24"/>
        </w:rPr>
        <w:t>X</w:t>
      </w:r>
      <w:r w:rsidRPr="005E46FD">
        <w:rPr>
          <w:rFonts w:ascii="Cambria Math" w:hAnsi="Cambria Math" w:cs="Cambria Math"/>
          <w:sz w:val="24"/>
          <w:szCs w:val="24"/>
        </w:rPr>
        <w:t>₃</w:t>
      </w:r>
      <w:r w:rsidRPr="005E46FD">
        <w:rPr>
          <w:rFonts w:ascii="Times New Roman" w:hAnsi="Times New Roman" w:cs="Times New Roman"/>
          <w:sz w:val="24"/>
          <w:szCs w:val="24"/>
        </w:rPr>
        <w:tab/>
      </w:r>
      <w:r w:rsidRPr="005E46FD">
        <w:rPr>
          <w:rFonts w:ascii="Times New Roman" w:hAnsi="Times New Roman" w:cs="Times New Roman"/>
          <w:sz w:val="24"/>
          <w:szCs w:val="24"/>
        </w:rPr>
        <w:tab/>
        <w:t xml:space="preserve">= </w:t>
      </w:r>
      <w:r w:rsidRPr="005E46FD">
        <w:rPr>
          <w:rFonts w:ascii="Times New Roman" w:hAnsi="Times New Roman" w:cs="Times New Roman"/>
          <w:i/>
          <w:iCs/>
          <w:sz w:val="24"/>
          <w:szCs w:val="24"/>
        </w:rPr>
        <w:t>Net Profit Margin</w:t>
      </w:r>
    </w:p>
    <w:p w14:paraId="5062AC8A" w14:textId="77777777" w:rsidR="002C6B18" w:rsidRPr="005E46FD" w:rsidRDefault="002C6B18" w:rsidP="002C6B18">
      <w:pPr>
        <w:pStyle w:val="ListParagraph"/>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t>e</w:t>
      </w:r>
      <w:r w:rsidRPr="005E46FD">
        <w:rPr>
          <w:rFonts w:ascii="Times New Roman" w:hAnsi="Times New Roman" w:cs="Times New Roman"/>
          <w:sz w:val="24"/>
          <w:szCs w:val="24"/>
        </w:rPr>
        <w:tab/>
      </w:r>
      <w:r w:rsidRPr="005E46FD">
        <w:rPr>
          <w:rFonts w:ascii="Times New Roman" w:hAnsi="Times New Roman" w:cs="Times New Roman"/>
          <w:sz w:val="24"/>
          <w:szCs w:val="24"/>
        </w:rPr>
        <w:tab/>
        <w:t>= Error term (variabel pengganggu)</w:t>
      </w:r>
    </w:p>
    <w:p w14:paraId="7482180D" w14:textId="77777777" w:rsidR="002C6B18" w:rsidRPr="005E46FD" w:rsidRDefault="002C6B18" w:rsidP="00337617">
      <w:pPr>
        <w:pStyle w:val="ListParagraph"/>
        <w:numPr>
          <w:ilvl w:val="0"/>
          <w:numId w:val="22"/>
        </w:numPr>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t>Uji Parsial (Uji t)</w:t>
      </w:r>
    </w:p>
    <w:p w14:paraId="3DE19678" w14:textId="77777777" w:rsidR="002C6B18" w:rsidRPr="005E46FD" w:rsidRDefault="002C6B18" w:rsidP="00ED164C">
      <w:pPr>
        <w:pStyle w:val="ListParagraph"/>
        <w:tabs>
          <w:tab w:val="left" w:pos="1980"/>
        </w:tabs>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tab/>
        <w:t>Menurut (Ghozali 2013), Digunakan unutk mengetahui seberapa jauh pengaruh masing-masing variabel independen terhadap variabel dependen secara parsial. Pengujian hipotesis akan dilakukan dengan menggunakan tingkat signifikansi sebesar 0,05 (α =5%) atau tingkat keyakinan sebesar 0,95. Penentuan hipotesis sebagai berikut:</w:t>
      </w:r>
    </w:p>
    <w:p w14:paraId="12565B3A" w14:textId="77777777" w:rsidR="002C6B18" w:rsidRPr="005E46FD" w:rsidRDefault="002C6B18" w:rsidP="002C6B18">
      <w:pPr>
        <w:pStyle w:val="ListParagraph"/>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t>Ho: tidak terdapat pengaruh signifikan antara variabel independen (</w:t>
      </w:r>
      <w:r w:rsidRPr="005E46FD">
        <w:rPr>
          <w:rFonts w:ascii="Times New Roman" w:hAnsi="Times New Roman" w:cs="Times New Roman"/>
          <w:i/>
          <w:iCs/>
          <w:sz w:val="24"/>
          <w:szCs w:val="24"/>
        </w:rPr>
        <w:t xml:space="preserve">Current Ratio, Debt to Equity Ratio </w:t>
      </w:r>
      <w:r w:rsidRPr="005E46FD">
        <w:rPr>
          <w:rFonts w:ascii="Times New Roman" w:hAnsi="Times New Roman" w:cs="Times New Roman"/>
          <w:sz w:val="24"/>
          <w:szCs w:val="24"/>
        </w:rPr>
        <w:t>dan</w:t>
      </w:r>
      <w:r w:rsidRPr="005E46FD">
        <w:rPr>
          <w:rFonts w:ascii="Times New Roman" w:hAnsi="Times New Roman" w:cs="Times New Roman"/>
          <w:i/>
          <w:iCs/>
          <w:sz w:val="24"/>
          <w:szCs w:val="24"/>
        </w:rPr>
        <w:t xml:space="preserve"> Net Profit Margin)</w:t>
      </w:r>
      <w:r w:rsidRPr="005E46FD">
        <w:rPr>
          <w:rFonts w:ascii="Times New Roman" w:hAnsi="Times New Roman" w:cs="Times New Roman"/>
          <w:sz w:val="24"/>
          <w:szCs w:val="24"/>
        </w:rPr>
        <w:t xml:space="preserve"> secara parsial terhadap variabel dependen (pertumbuhan laba).</w:t>
      </w:r>
    </w:p>
    <w:p w14:paraId="15F68D8D" w14:textId="77777777" w:rsidR="002C6B18" w:rsidRPr="005E46FD" w:rsidRDefault="002C6B18" w:rsidP="002C6B18">
      <w:pPr>
        <w:pStyle w:val="ListParagraph"/>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t>Ha: ada pengaruh signifikan antara variabel independen (</w:t>
      </w:r>
      <w:r w:rsidRPr="005E46FD">
        <w:rPr>
          <w:rFonts w:ascii="Times New Roman" w:hAnsi="Times New Roman" w:cs="Times New Roman"/>
          <w:i/>
          <w:iCs/>
          <w:sz w:val="24"/>
          <w:szCs w:val="24"/>
        </w:rPr>
        <w:t>Current Ratio, Debt to Equity Ratio</w:t>
      </w:r>
      <w:r w:rsidRPr="005E46FD">
        <w:rPr>
          <w:rFonts w:ascii="Times New Roman" w:hAnsi="Times New Roman" w:cs="Times New Roman"/>
          <w:sz w:val="24"/>
          <w:szCs w:val="24"/>
        </w:rPr>
        <w:t xml:space="preserve">, dan </w:t>
      </w:r>
      <w:r w:rsidRPr="005E46FD">
        <w:rPr>
          <w:rFonts w:ascii="Times New Roman" w:hAnsi="Times New Roman" w:cs="Times New Roman"/>
          <w:i/>
          <w:iCs/>
          <w:sz w:val="24"/>
          <w:szCs w:val="24"/>
        </w:rPr>
        <w:t>Net Profit Margin</w:t>
      </w:r>
      <w:r w:rsidRPr="005E46FD">
        <w:rPr>
          <w:rFonts w:ascii="Times New Roman" w:hAnsi="Times New Roman" w:cs="Times New Roman"/>
          <w:sz w:val="24"/>
          <w:szCs w:val="24"/>
        </w:rPr>
        <w:t>) secara parsial terhadap variabel dependen (pertumbuhan laba).</w:t>
      </w:r>
    </w:p>
    <w:p w14:paraId="2EA106A8" w14:textId="77777777" w:rsidR="002C6B18" w:rsidRPr="005E46FD" w:rsidRDefault="002C6B18" w:rsidP="00337617">
      <w:pPr>
        <w:pStyle w:val="ListParagraph"/>
        <w:numPr>
          <w:ilvl w:val="0"/>
          <w:numId w:val="22"/>
        </w:numPr>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lastRenderedPageBreak/>
        <w:t>Uji F</w:t>
      </w:r>
    </w:p>
    <w:p w14:paraId="728929DA" w14:textId="234ADA27" w:rsidR="002C6B18" w:rsidRPr="005E46FD" w:rsidRDefault="002C6B18" w:rsidP="002C6B18">
      <w:pPr>
        <w:pStyle w:val="ListParagraph"/>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tab/>
        <w:t>Uji F pada dasarnya menunjukkan apakah semua variabel independen yang dimasukkan dalam model terdapat pengaruh yang sama terhadap variabel dependen (Ghozali, 2013</w:t>
      </w:r>
      <w:r w:rsidR="00672A36">
        <w:rPr>
          <w:rFonts w:ascii="Times New Roman" w:hAnsi="Times New Roman" w:cs="Times New Roman"/>
          <w:sz w:val="24"/>
          <w:szCs w:val="24"/>
        </w:rPr>
        <w:t>:</w:t>
      </w:r>
      <w:r w:rsidRPr="005E46FD">
        <w:rPr>
          <w:rFonts w:ascii="Times New Roman" w:hAnsi="Times New Roman" w:cs="Times New Roman"/>
          <w:sz w:val="24"/>
          <w:szCs w:val="24"/>
        </w:rPr>
        <w:t>98). Pada pengujian ini juga menggunakan tingkat signifikansi sebesar 5% atau 0,05. Pengujian ini dilakukan dengan menggunakan uji dua arah dengan hipotesis sebagai berikut:</w:t>
      </w:r>
    </w:p>
    <w:p w14:paraId="131793B3" w14:textId="3B4D2334" w:rsidR="002C6B18" w:rsidRPr="005E46FD" w:rsidRDefault="002C6B18" w:rsidP="002C6B18">
      <w:pPr>
        <w:pStyle w:val="ListParagraph"/>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t>Ho: β1 = β2 = β3 = 0, artinya semua variabel independen (X1, X2, X3) berpengaruh tidak signifikan terhadap variabel dependen(Y).</w:t>
      </w:r>
    </w:p>
    <w:p w14:paraId="0A89E51D" w14:textId="194C5284" w:rsidR="002C6B18" w:rsidRPr="005E46FD" w:rsidRDefault="002C6B18" w:rsidP="002C6B18">
      <w:pPr>
        <w:pStyle w:val="ListParagraph"/>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t xml:space="preserve">Ho: β1 ≠ β2 ≠ β3 </w:t>
      </w:r>
      <w:proofErr w:type="gramStart"/>
      <w:r w:rsidRPr="005E46FD">
        <w:rPr>
          <w:rFonts w:ascii="Times New Roman" w:hAnsi="Times New Roman" w:cs="Times New Roman"/>
          <w:sz w:val="24"/>
          <w:szCs w:val="24"/>
        </w:rPr>
        <w:t>≠  0</w:t>
      </w:r>
      <w:proofErr w:type="gramEnd"/>
      <w:r w:rsidRPr="005E46FD">
        <w:rPr>
          <w:rFonts w:ascii="Times New Roman" w:hAnsi="Times New Roman" w:cs="Times New Roman"/>
          <w:sz w:val="24"/>
          <w:szCs w:val="24"/>
        </w:rPr>
        <w:t>, artinya semua variabel independen (X1, X2, X3) berpengaruh signifikan terhadap variabel dependen(Y).</w:t>
      </w:r>
    </w:p>
    <w:p w14:paraId="67274E04" w14:textId="77777777" w:rsidR="002C6B18" w:rsidRPr="005E46FD" w:rsidRDefault="002C6B18" w:rsidP="00337617">
      <w:pPr>
        <w:pStyle w:val="ListParagraph"/>
        <w:numPr>
          <w:ilvl w:val="0"/>
          <w:numId w:val="22"/>
        </w:numPr>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t>Koefisien Determinasi (R²)</w:t>
      </w:r>
    </w:p>
    <w:p w14:paraId="69E8F067" w14:textId="205EA0AD" w:rsidR="002C6B18" w:rsidRPr="005E46FD" w:rsidRDefault="002C6B18" w:rsidP="002C6B18">
      <w:pPr>
        <w:pStyle w:val="ListParagraph"/>
        <w:tabs>
          <w:tab w:val="left" w:pos="2160"/>
        </w:tabs>
        <w:spacing w:afterLines="40" w:after="96" w:line="480" w:lineRule="auto"/>
        <w:ind w:left="1620"/>
        <w:jc w:val="both"/>
        <w:rPr>
          <w:rFonts w:ascii="Times New Roman" w:hAnsi="Times New Roman" w:cs="Times New Roman"/>
          <w:sz w:val="24"/>
          <w:szCs w:val="24"/>
        </w:rPr>
      </w:pPr>
      <w:r w:rsidRPr="005E46FD">
        <w:rPr>
          <w:rFonts w:ascii="Times New Roman" w:hAnsi="Times New Roman" w:cs="Times New Roman"/>
          <w:sz w:val="24"/>
          <w:szCs w:val="24"/>
        </w:rPr>
        <w:tab/>
        <w:t>Koefisien Determinasi adalah sumbangan pengaruh yang diberikan variabel bebas atau variabel independen (X) terhadap variabel terikat atau variabel dependen (Y), atau dengan kata lain nilai dari koefisien determinasi ini berguna untuk memprediksi dan melihat seberapa besar kontribusi pengaruh yang diberikan variabel X secara simultan terhadap varibel Y. nilai yang digunakan adalah Adjusted R² karena variabel dependen yang digunakan dalam penelitian ini lebih dari dua buah. Apabila terdapat nilai adjusted R² bernilai negatif, maka nilai adjusted R² beranggap dinilai nol (Ghazali, 20</w:t>
      </w:r>
      <w:r w:rsidR="00A27DD6">
        <w:rPr>
          <w:rFonts w:ascii="Times New Roman" w:hAnsi="Times New Roman" w:cs="Times New Roman"/>
          <w:sz w:val="24"/>
          <w:szCs w:val="24"/>
        </w:rPr>
        <w:t>13</w:t>
      </w:r>
      <w:r w:rsidRPr="005E46FD">
        <w:rPr>
          <w:rFonts w:ascii="Times New Roman" w:hAnsi="Times New Roman" w:cs="Times New Roman"/>
          <w:sz w:val="24"/>
          <w:szCs w:val="24"/>
        </w:rPr>
        <w:t>).</w:t>
      </w:r>
    </w:p>
    <w:p w14:paraId="285B9069" w14:textId="77777777" w:rsidR="002C6B18" w:rsidRPr="005E46FD" w:rsidRDefault="002C6B18" w:rsidP="002C6B18">
      <w:pPr>
        <w:pStyle w:val="ListParagraph"/>
        <w:tabs>
          <w:tab w:val="left" w:pos="2790"/>
        </w:tabs>
        <w:spacing w:afterLines="40" w:after="96" w:line="480" w:lineRule="auto"/>
        <w:ind w:left="2250"/>
        <w:jc w:val="both"/>
        <w:rPr>
          <w:rFonts w:ascii="Times New Roman" w:hAnsi="Times New Roman" w:cs="Times New Roman"/>
          <w:sz w:val="24"/>
          <w:szCs w:val="24"/>
        </w:rPr>
      </w:pPr>
    </w:p>
    <w:p w14:paraId="5BBFE2AF" w14:textId="77777777" w:rsidR="002C6B18" w:rsidRPr="005E46FD" w:rsidRDefault="002C6B18" w:rsidP="002C6B18">
      <w:pPr>
        <w:spacing w:line="480" w:lineRule="auto"/>
        <w:jc w:val="center"/>
        <w:rPr>
          <w:rFonts w:ascii="Times New Roman" w:hAnsi="Times New Roman" w:cs="Times New Roman"/>
          <w:b/>
          <w:bCs/>
          <w:sz w:val="24"/>
          <w:szCs w:val="24"/>
        </w:rPr>
        <w:sectPr w:rsidR="002C6B18" w:rsidRPr="005E46FD" w:rsidSect="005E46FD">
          <w:pgSz w:w="11906" w:h="16838" w:code="9"/>
          <w:pgMar w:top="1701" w:right="1701" w:bottom="1701" w:left="2268" w:header="720" w:footer="720" w:gutter="0"/>
          <w:cols w:space="720"/>
          <w:titlePg/>
          <w:docGrid w:linePitch="360"/>
        </w:sectPr>
      </w:pPr>
    </w:p>
    <w:p w14:paraId="6B684BE8" w14:textId="77777777" w:rsidR="002C6B18" w:rsidRPr="005E46FD" w:rsidRDefault="002C6B18" w:rsidP="002C6B18">
      <w:pPr>
        <w:spacing w:line="480" w:lineRule="auto"/>
        <w:jc w:val="center"/>
        <w:rPr>
          <w:rFonts w:ascii="Times New Roman" w:hAnsi="Times New Roman" w:cs="Times New Roman"/>
          <w:b/>
          <w:bCs/>
          <w:sz w:val="24"/>
          <w:szCs w:val="24"/>
        </w:rPr>
      </w:pPr>
      <w:r w:rsidRPr="005E46FD">
        <w:rPr>
          <w:rFonts w:ascii="Times New Roman" w:hAnsi="Times New Roman" w:cs="Times New Roman"/>
          <w:b/>
          <w:bCs/>
          <w:sz w:val="24"/>
          <w:szCs w:val="24"/>
        </w:rPr>
        <w:lastRenderedPageBreak/>
        <w:t>BAB IV</w:t>
      </w:r>
    </w:p>
    <w:p w14:paraId="1B34F88C" w14:textId="1C117EE8" w:rsidR="002C6B18" w:rsidRPr="005E46FD" w:rsidRDefault="002C6B18" w:rsidP="002C6B18">
      <w:pPr>
        <w:spacing w:line="480" w:lineRule="auto"/>
        <w:jc w:val="center"/>
        <w:rPr>
          <w:rFonts w:ascii="Times New Roman" w:hAnsi="Times New Roman" w:cs="Times New Roman"/>
          <w:b/>
          <w:bCs/>
          <w:sz w:val="24"/>
          <w:szCs w:val="24"/>
        </w:rPr>
      </w:pPr>
      <w:r w:rsidRPr="005E46FD">
        <w:rPr>
          <w:rFonts w:ascii="Times New Roman" w:hAnsi="Times New Roman" w:cs="Times New Roman"/>
          <w:b/>
          <w:bCs/>
          <w:sz w:val="24"/>
          <w:szCs w:val="24"/>
        </w:rPr>
        <w:t>ANALISIS DATA DAN PEMBAH</w:t>
      </w:r>
      <w:r w:rsidR="002D3FE5">
        <w:rPr>
          <w:rFonts w:ascii="Times New Roman" w:hAnsi="Times New Roman" w:cs="Times New Roman"/>
          <w:b/>
          <w:bCs/>
          <w:sz w:val="24"/>
          <w:szCs w:val="24"/>
        </w:rPr>
        <w:t>A</w:t>
      </w:r>
      <w:r w:rsidRPr="005E46FD">
        <w:rPr>
          <w:rFonts w:ascii="Times New Roman" w:hAnsi="Times New Roman" w:cs="Times New Roman"/>
          <w:b/>
          <w:bCs/>
          <w:sz w:val="24"/>
          <w:szCs w:val="24"/>
        </w:rPr>
        <w:t>SAN</w:t>
      </w:r>
    </w:p>
    <w:p w14:paraId="5A2FD0AD" w14:textId="77777777" w:rsidR="002C6B18" w:rsidRPr="005E46FD" w:rsidRDefault="002C6B18" w:rsidP="00813150">
      <w:pPr>
        <w:pStyle w:val="ListParagraph"/>
        <w:numPr>
          <w:ilvl w:val="0"/>
          <w:numId w:val="29"/>
        </w:numPr>
        <w:spacing w:line="480" w:lineRule="auto"/>
        <w:ind w:left="450" w:hanging="450"/>
        <w:jc w:val="both"/>
        <w:rPr>
          <w:rFonts w:ascii="Times New Roman" w:hAnsi="Times New Roman" w:cs="Times New Roman"/>
          <w:b/>
          <w:bCs/>
          <w:sz w:val="24"/>
          <w:szCs w:val="24"/>
        </w:rPr>
      </w:pPr>
      <w:r w:rsidRPr="005E46FD">
        <w:rPr>
          <w:rFonts w:ascii="Times New Roman" w:hAnsi="Times New Roman" w:cs="Times New Roman"/>
          <w:b/>
          <w:bCs/>
          <w:sz w:val="24"/>
          <w:szCs w:val="24"/>
        </w:rPr>
        <w:t>Gambaran Objek Penelitian</w:t>
      </w:r>
    </w:p>
    <w:p w14:paraId="77655110" w14:textId="1FE328D1" w:rsidR="002C6B18" w:rsidRPr="003F35F6" w:rsidRDefault="002C6B18" w:rsidP="00813150">
      <w:pPr>
        <w:pStyle w:val="ListParagraph"/>
        <w:tabs>
          <w:tab w:val="left" w:pos="900"/>
        </w:tabs>
        <w:spacing w:line="480" w:lineRule="auto"/>
        <w:ind w:left="450"/>
        <w:jc w:val="both"/>
        <w:rPr>
          <w:rFonts w:ascii="Times New Roman" w:hAnsi="Times New Roman" w:cs="Times New Roman"/>
          <w:sz w:val="24"/>
          <w:szCs w:val="24"/>
        </w:rPr>
      </w:pPr>
      <w:r w:rsidRPr="005E46FD">
        <w:rPr>
          <w:rFonts w:ascii="Times New Roman" w:hAnsi="Times New Roman" w:cs="Times New Roman"/>
          <w:b/>
          <w:bCs/>
          <w:sz w:val="24"/>
          <w:szCs w:val="24"/>
        </w:rPr>
        <w:tab/>
      </w:r>
      <w:r w:rsidRPr="005E46FD">
        <w:rPr>
          <w:rFonts w:ascii="Times New Roman" w:hAnsi="Times New Roman" w:cs="Times New Roman"/>
          <w:sz w:val="24"/>
          <w:szCs w:val="24"/>
        </w:rPr>
        <w:t xml:space="preserve">Data yang digunakan dalam penelitian ini digunakan untuk memberikan gambaran karakteristik dari data yang telah diperoleh. Data penelitian yang disajikan dalam laporan ini adalah laporan keuangan yang diperoleh dari </w:t>
      </w:r>
      <w:hyperlink r:id="rId18" w:history="1">
        <w:r w:rsidR="003F35F6" w:rsidRPr="00C652AB">
          <w:rPr>
            <w:rStyle w:val="Hyperlink"/>
            <w:rFonts w:ascii="Times New Roman" w:hAnsi="Times New Roman" w:cs="Times New Roman"/>
            <w:sz w:val="24"/>
            <w:szCs w:val="24"/>
          </w:rPr>
          <w:t>www.idx.co.id</w:t>
        </w:r>
      </w:hyperlink>
      <w:r w:rsidR="003F35F6">
        <w:rPr>
          <w:rFonts w:ascii="Times New Roman" w:hAnsi="Times New Roman" w:cs="Times New Roman"/>
          <w:sz w:val="24"/>
          <w:szCs w:val="24"/>
        </w:rPr>
        <w:t>. O</w:t>
      </w:r>
      <w:r w:rsidRPr="005E46FD">
        <w:rPr>
          <w:rFonts w:ascii="Times New Roman" w:hAnsi="Times New Roman" w:cs="Times New Roman"/>
          <w:sz w:val="24"/>
          <w:szCs w:val="24"/>
        </w:rPr>
        <w:t>byek penelitian yang digunakan oleh peneliti adalah perusahaan PT. Adhi Karya Tbk yang terdaftar di Bursa Efek Indonesia periode 2017-2019. Laporan keuangan perusahaan PT. Adhi Karya Tbk yang diperoleh yaitu laporan triwulan 3 tahun yang berjumlah 36 data.</w:t>
      </w:r>
    </w:p>
    <w:p w14:paraId="04E3D950" w14:textId="77777777" w:rsidR="002C6B18" w:rsidRPr="005E46FD" w:rsidRDefault="002C6B18" w:rsidP="00813150">
      <w:pPr>
        <w:pStyle w:val="ListParagraph"/>
        <w:numPr>
          <w:ilvl w:val="0"/>
          <w:numId w:val="29"/>
        </w:numPr>
        <w:spacing w:line="480" w:lineRule="auto"/>
        <w:ind w:left="450" w:hanging="540"/>
        <w:jc w:val="both"/>
        <w:rPr>
          <w:rFonts w:ascii="Times New Roman" w:hAnsi="Times New Roman" w:cs="Times New Roman"/>
          <w:b/>
          <w:bCs/>
          <w:sz w:val="24"/>
          <w:szCs w:val="24"/>
        </w:rPr>
      </w:pPr>
      <w:r w:rsidRPr="005E46FD">
        <w:rPr>
          <w:rFonts w:ascii="Times New Roman" w:hAnsi="Times New Roman" w:cs="Times New Roman"/>
          <w:b/>
          <w:bCs/>
          <w:sz w:val="24"/>
          <w:szCs w:val="24"/>
        </w:rPr>
        <w:t>Deskripsi Data Peneliti</w:t>
      </w:r>
    </w:p>
    <w:p w14:paraId="34148756" w14:textId="77777777" w:rsidR="002C6B18" w:rsidRPr="005E46FD" w:rsidRDefault="002C6B18" w:rsidP="00813150">
      <w:pPr>
        <w:pStyle w:val="ListParagraph"/>
        <w:tabs>
          <w:tab w:val="left" w:pos="900"/>
        </w:tabs>
        <w:spacing w:line="480" w:lineRule="auto"/>
        <w:ind w:left="450"/>
        <w:jc w:val="both"/>
        <w:rPr>
          <w:rFonts w:ascii="Times New Roman" w:hAnsi="Times New Roman" w:cs="Times New Roman"/>
          <w:b/>
          <w:bCs/>
          <w:sz w:val="24"/>
          <w:szCs w:val="24"/>
        </w:rPr>
      </w:pPr>
      <w:r w:rsidRPr="005E46FD">
        <w:rPr>
          <w:rFonts w:ascii="Times New Roman" w:hAnsi="Times New Roman" w:cs="Times New Roman"/>
          <w:b/>
          <w:bCs/>
          <w:sz w:val="24"/>
          <w:szCs w:val="24"/>
        </w:rPr>
        <w:tab/>
      </w:r>
      <w:bookmarkStart w:id="20" w:name="_Hlk45797822"/>
      <w:r w:rsidRPr="005E46FD">
        <w:rPr>
          <w:rFonts w:ascii="Times New Roman" w:hAnsi="Times New Roman" w:cs="Times New Roman"/>
          <w:sz w:val="24"/>
          <w:szCs w:val="24"/>
        </w:rPr>
        <w:t>Berdasarkan data input dari laporan keuangan maka dapat dihitung rasio-rasio keuangan yang digunakan dalam penelitian ini yang dilihat dari nilai minimum, maximum, rata-rata (mean) dan standar deviasi (ᵷ) dari masing-masing variabel penelitian dapat dilihat pada tabel IV.1</w:t>
      </w:r>
    </w:p>
    <w:p w14:paraId="1298CDB4" w14:textId="77777777" w:rsidR="002C6B18" w:rsidRPr="005E46FD" w:rsidRDefault="002C6B18" w:rsidP="00813150">
      <w:pPr>
        <w:pStyle w:val="ListParagraph"/>
        <w:spacing w:line="360" w:lineRule="auto"/>
        <w:ind w:left="450"/>
        <w:jc w:val="center"/>
        <w:rPr>
          <w:rFonts w:ascii="Times New Roman" w:hAnsi="Times New Roman" w:cs="Times New Roman"/>
          <w:b/>
          <w:bCs/>
          <w:sz w:val="24"/>
          <w:szCs w:val="24"/>
        </w:rPr>
      </w:pPr>
      <w:r w:rsidRPr="005E46FD">
        <w:rPr>
          <w:rFonts w:ascii="Times New Roman" w:hAnsi="Times New Roman" w:cs="Times New Roman"/>
          <w:b/>
          <w:bCs/>
          <w:sz w:val="24"/>
          <w:szCs w:val="24"/>
        </w:rPr>
        <w:t>Tabel IV. 1</w:t>
      </w:r>
    </w:p>
    <w:p w14:paraId="0B18359B" w14:textId="77777777" w:rsidR="002C6B18" w:rsidRPr="005E46FD" w:rsidRDefault="002C6B18" w:rsidP="00813150">
      <w:pPr>
        <w:pStyle w:val="ListParagraph"/>
        <w:spacing w:line="360" w:lineRule="auto"/>
        <w:ind w:left="450"/>
        <w:jc w:val="center"/>
        <w:rPr>
          <w:rFonts w:ascii="Times New Roman" w:hAnsi="Times New Roman" w:cs="Times New Roman"/>
          <w:b/>
          <w:bCs/>
          <w:sz w:val="24"/>
          <w:szCs w:val="24"/>
        </w:rPr>
      </w:pPr>
      <w:r w:rsidRPr="005E46FD">
        <w:rPr>
          <w:rFonts w:ascii="Times New Roman" w:hAnsi="Times New Roman" w:cs="Times New Roman"/>
          <w:b/>
          <w:bCs/>
          <w:sz w:val="24"/>
          <w:szCs w:val="24"/>
        </w:rPr>
        <w:t>Deskripsi Data</w:t>
      </w:r>
    </w:p>
    <w:p w14:paraId="6C240B37" w14:textId="68DA8CD2" w:rsidR="002C6B18" w:rsidRPr="005E46FD" w:rsidRDefault="002C6B18" w:rsidP="00813150">
      <w:pPr>
        <w:pStyle w:val="ListParagraph"/>
        <w:spacing w:line="480" w:lineRule="auto"/>
        <w:ind w:left="450"/>
        <w:jc w:val="both"/>
        <w:rPr>
          <w:rFonts w:ascii="Times New Roman" w:hAnsi="Times New Roman" w:cs="Times New Roman"/>
          <w:sz w:val="24"/>
          <w:szCs w:val="24"/>
        </w:rPr>
      </w:pPr>
      <w:r w:rsidRPr="005E46FD">
        <w:rPr>
          <w:rFonts w:ascii="Times New Roman" w:hAnsi="Times New Roman" w:cs="Times New Roman"/>
          <w:noProof/>
          <w:sz w:val="24"/>
          <w:szCs w:val="24"/>
        </w:rPr>
        <w:drawing>
          <wp:inline distT="0" distB="0" distL="0" distR="0" wp14:anchorId="6B5A547F" wp14:editId="0368853A">
            <wp:extent cx="4762500" cy="138810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7404" cy="1392449"/>
                    </a:xfrm>
                    <a:prstGeom prst="rect">
                      <a:avLst/>
                    </a:prstGeom>
                    <a:noFill/>
                  </pic:spPr>
                </pic:pic>
              </a:graphicData>
            </a:graphic>
          </wp:inline>
        </w:drawing>
      </w:r>
      <w:proofErr w:type="gramStart"/>
      <w:r w:rsidRPr="005E46FD">
        <w:rPr>
          <w:rFonts w:ascii="Times New Roman" w:hAnsi="Times New Roman" w:cs="Times New Roman"/>
          <w:sz w:val="24"/>
          <w:szCs w:val="24"/>
        </w:rPr>
        <w:t>Sumber :</w:t>
      </w:r>
      <w:proofErr w:type="gramEnd"/>
      <w:r w:rsidRPr="005E46FD">
        <w:rPr>
          <w:rFonts w:ascii="Times New Roman" w:hAnsi="Times New Roman" w:cs="Times New Roman"/>
          <w:sz w:val="24"/>
          <w:szCs w:val="24"/>
        </w:rPr>
        <w:t xml:space="preserve"> Data yang diolah tahun 2020 dengan SPSS</w:t>
      </w:r>
    </w:p>
    <w:p w14:paraId="3DCF3384" w14:textId="4D173020" w:rsidR="002C6B18" w:rsidRPr="005E46FD" w:rsidRDefault="002C6B18" w:rsidP="00813150">
      <w:pPr>
        <w:pStyle w:val="ListParagraph"/>
        <w:spacing w:line="480" w:lineRule="auto"/>
        <w:ind w:left="450"/>
        <w:jc w:val="both"/>
        <w:rPr>
          <w:rFonts w:ascii="Times New Roman" w:hAnsi="Times New Roman" w:cs="Times New Roman"/>
          <w:sz w:val="24"/>
          <w:szCs w:val="24"/>
        </w:rPr>
      </w:pPr>
      <w:r w:rsidRPr="005E46FD">
        <w:rPr>
          <w:rFonts w:ascii="Times New Roman" w:hAnsi="Times New Roman" w:cs="Times New Roman"/>
          <w:sz w:val="24"/>
          <w:szCs w:val="24"/>
        </w:rPr>
        <w:tab/>
        <w:t xml:space="preserve">Berdasarkan tabel diatas menunjukan bahawa </w:t>
      </w:r>
      <w:r w:rsidRPr="005E46FD">
        <w:rPr>
          <w:rFonts w:ascii="Times New Roman" w:hAnsi="Times New Roman" w:cs="Times New Roman"/>
          <w:i/>
          <w:iCs/>
          <w:sz w:val="24"/>
          <w:szCs w:val="24"/>
        </w:rPr>
        <w:t xml:space="preserve">Current Ratio </w:t>
      </w:r>
      <w:r w:rsidRPr="005E46FD">
        <w:rPr>
          <w:rFonts w:ascii="Times New Roman" w:hAnsi="Times New Roman" w:cs="Times New Roman"/>
          <w:sz w:val="24"/>
          <w:szCs w:val="24"/>
        </w:rPr>
        <w:t xml:space="preserve">mempunyai rentangan antara 1,07 sampai 1,40 dengan rata-rata sebesar 1,2267. </w:t>
      </w:r>
      <w:r w:rsidRPr="005E46FD">
        <w:rPr>
          <w:rFonts w:ascii="Times New Roman" w:hAnsi="Times New Roman" w:cs="Times New Roman"/>
          <w:i/>
          <w:iCs/>
          <w:sz w:val="24"/>
          <w:szCs w:val="24"/>
        </w:rPr>
        <w:t xml:space="preserve">Debt </w:t>
      </w:r>
      <w:r w:rsidR="00992509">
        <w:rPr>
          <w:rFonts w:ascii="Times New Roman" w:hAnsi="Times New Roman" w:cs="Times New Roman"/>
          <w:i/>
          <w:iCs/>
          <w:sz w:val="24"/>
          <w:szCs w:val="24"/>
        </w:rPr>
        <w:t>t</w:t>
      </w:r>
      <w:r w:rsidRPr="005E46FD">
        <w:rPr>
          <w:rFonts w:ascii="Times New Roman" w:hAnsi="Times New Roman" w:cs="Times New Roman"/>
          <w:i/>
          <w:iCs/>
          <w:sz w:val="24"/>
          <w:szCs w:val="24"/>
        </w:rPr>
        <w:t xml:space="preserve">o </w:t>
      </w:r>
      <w:r w:rsidRPr="005E46FD">
        <w:rPr>
          <w:rFonts w:ascii="Times New Roman" w:hAnsi="Times New Roman" w:cs="Times New Roman"/>
          <w:i/>
          <w:iCs/>
          <w:sz w:val="24"/>
          <w:szCs w:val="24"/>
        </w:rPr>
        <w:lastRenderedPageBreak/>
        <w:t xml:space="preserve">Equity Ratio </w:t>
      </w:r>
      <w:r w:rsidRPr="005E46FD">
        <w:rPr>
          <w:rFonts w:ascii="Times New Roman" w:hAnsi="Times New Roman" w:cs="Times New Roman"/>
          <w:sz w:val="24"/>
          <w:szCs w:val="24"/>
        </w:rPr>
        <w:t xml:space="preserve">mempunyai rentangan antara 0,23 sampai 0,39 dengan rata-rata 0,2908. </w:t>
      </w:r>
      <w:r w:rsidRPr="005E46FD">
        <w:rPr>
          <w:rFonts w:ascii="Times New Roman" w:hAnsi="Times New Roman" w:cs="Times New Roman"/>
          <w:i/>
          <w:iCs/>
          <w:sz w:val="24"/>
          <w:szCs w:val="24"/>
        </w:rPr>
        <w:t xml:space="preserve">Net Profit Margin </w:t>
      </w:r>
      <w:r w:rsidRPr="005E46FD">
        <w:rPr>
          <w:rFonts w:ascii="Times New Roman" w:hAnsi="Times New Roman" w:cs="Times New Roman"/>
          <w:sz w:val="24"/>
          <w:szCs w:val="24"/>
        </w:rPr>
        <w:t>mempunyai rentangan antara 0,01 sampai 0,22 dengan rata-rata sebesar 0,0425.</w:t>
      </w:r>
    </w:p>
    <w:bookmarkEnd w:id="20"/>
    <w:p w14:paraId="50F83694" w14:textId="77777777" w:rsidR="002C6B18" w:rsidRPr="005E46FD" w:rsidRDefault="002C6B18" w:rsidP="002069A5">
      <w:pPr>
        <w:pStyle w:val="ListParagraph"/>
        <w:numPr>
          <w:ilvl w:val="0"/>
          <w:numId w:val="29"/>
        </w:numPr>
        <w:spacing w:line="480" w:lineRule="auto"/>
        <w:ind w:left="360"/>
        <w:jc w:val="both"/>
        <w:rPr>
          <w:rFonts w:ascii="Times New Roman" w:hAnsi="Times New Roman" w:cs="Times New Roman"/>
          <w:b/>
          <w:bCs/>
          <w:sz w:val="24"/>
          <w:szCs w:val="24"/>
        </w:rPr>
      </w:pPr>
      <w:r w:rsidRPr="005E46FD">
        <w:rPr>
          <w:rFonts w:ascii="Times New Roman" w:hAnsi="Times New Roman" w:cs="Times New Roman"/>
          <w:b/>
          <w:bCs/>
          <w:sz w:val="24"/>
          <w:szCs w:val="24"/>
        </w:rPr>
        <w:t>Analisis Data Dan Pembahasan</w:t>
      </w:r>
    </w:p>
    <w:p w14:paraId="5D52AD9F" w14:textId="77777777" w:rsidR="002C6B18" w:rsidRPr="005E46FD" w:rsidRDefault="002C6B18" w:rsidP="002069A5">
      <w:pPr>
        <w:pStyle w:val="ListParagraph"/>
        <w:numPr>
          <w:ilvl w:val="0"/>
          <w:numId w:val="30"/>
        </w:numPr>
        <w:spacing w:line="480" w:lineRule="auto"/>
        <w:ind w:left="720"/>
        <w:jc w:val="both"/>
        <w:rPr>
          <w:rFonts w:ascii="Times New Roman" w:hAnsi="Times New Roman" w:cs="Times New Roman"/>
          <w:b/>
          <w:bCs/>
          <w:sz w:val="24"/>
          <w:szCs w:val="24"/>
        </w:rPr>
      </w:pPr>
      <w:r w:rsidRPr="005E46FD">
        <w:rPr>
          <w:rFonts w:ascii="Times New Roman" w:hAnsi="Times New Roman" w:cs="Times New Roman"/>
          <w:b/>
          <w:bCs/>
          <w:sz w:val="24"/>
          <w:szCs w:val="24"/>
        </w:rPr>
        <w:t>Uji Asumsi Klasik</w:t>
      </w:r>
    </w:p>
    <w:p w14:paraId="163849A8" w14:textId="77777777" w:rsidR="00100692" w:rsidRDefault="002C6B18" w:rsidP="002069A5">
      <w:pPr>
        <w:pStyle w:val="ListParagraph"/>
        <w:numPr>
          <w:ilvl w:val="0"/>
          <w:numId w:val="31"/>
        </w:numPr>
        <w:spacing w:line="480" w:lineRule="auto"/>
        <w:ind w:left="1080"/>
        <w:jc w:val="both"/>
        <w:rPr>
          <w:rFonts w:ascii="Times New Roman" w:hAnsi="Times New Roman" w:cs="Times New Roman"/>
          <w:b/>
          <w:bCs/>
          <w:sz w:val="24"/>
          <w:szCs w:val="24"/>
        </w:rPr>
      </w:pPr>
      <w:r w:rsidRPr="005E46FD">
        <w:rPr>
          <w:rFonts w:ascii="Times New Roman" w:hAnsi="Times New Roman" w:cs="Times New Roman"/>
          <w:b/>
          <w:bCs/>
          <w:sz w:val="24"/>
          <w:szCs w:val="24"/>
        </w:rPr>
        <w:t>Hasil Uji Normalitas</w:t>
      </w:r>
      <w:bookmarkStart w:id="21" w:name="_Hlk45798021"/>
    </w:p>
    <w:p w14:paraId="4D0F44E0" w14:textId="252EF9F7" w:rsidR="002C6B18" w:rsidRPr="00100692" w:rsidRDefault="002C6B18" w:rsidP="002069A5">
      <w:pPr>
        <w:pStyle w:val="ListParagraph"/>
        <w:spacing w:line="480" w:lineRule="auto"/>
        <w:ind w:left="1080"/>
        <w:jc w:val="both"/>
        <w:rPr>
          <w:rFonts w:ascii="Times New Roman" w:hAnsi="Times New Roman" w:cs="Times New Roman"/>
          <w:b/>
          <w:bCs/>
          <w:sz w:val="24"/>
          <w:szCs w:val="24"/>
        </w:rPr>
      </w:pPr>
      <w:r w:rsidRPr="00100692">
        <w:rPr>
          <w:rFonts w:ascii="Times New Roman" w:hAnsi="Times New Roman" w:cs="Times New Roman"/>
          <w:sz w:val="24"/>
          <w:szCs w:val="24"/>
        </w:rPr>
        <w:t>Hasil uji normalitas dengan uji Kolmogorov-Smirnov disajikan pada tabel IV.2</w:t>
      </w:r>
    </w:p>
    <w:p w14:paraId="5DD21552" w14:textId="77777777" w:rsidR="002C6B18" w:rsidRPr="005E46FD" w:rsidRDefault="002C6B18" w:rsidP="002069A5">
      <w:pPr>
        <w:pStyle w:val="ListParagraph"/>
        <w:tabs>
          <w:tab w:val="left" w:pos="425"/>
          <w:tab w:val="left" w:pos="4822"/>
          <w:tab w:val="left" w:pos="5023"/>
        </w:tabs>
        <w:spacing w:afterLines="40" w:after="96" w:line="360" w:lineRule="auto"/>
        <w:ind w:left="1080"/>
        <w:jc w:val="center"/>
        <w:rPr>
          <w:rFonts w:ascii="Times New Roman" w:hAnsi="Times New Roman" w:cs="Times New Roman"/>
          <w:b/>
          <w:sz w:val="24"/>
          <w:szCs w:val="24"/>
        </w:rPr>
      </w:pPr>
      <w:r w:rsidRPr="005E46FD">
        <w:rPr>
          <w:rFonts w:ascii="Times New Roman" w:hAnsi="Times New Roman" w:cs="Times New Roman"/>
          <w:b/>
          <w:sz w:val="24"/>
          <w:szCs w:val="24"/>
        </w:rPr>
        <w:t>Tabel IV.2</w:t>
      </w:r>
    </w:p>
    <w:p w14:paraId="5F88E3B9" w14:textId="77777777" w:rsidR="002C6B18" w:rsidRPr="005E46FD" w:rsidRDefault="002C6B18" w:rsidP="002069A5">
      <w:pPr>
        <w:pStyle w:val="ListParagraph"/>
        <w:tabs>
          <w:tab w:val="left" w:pos="425"/>
          <w:tab w:val="left" w:pos="4822"/>
          <w:tab w:val="left" w:pos="5023"/>
        </w:tabs>
        <w:spacing w:afterLines="40" w:after="96" w:line="360" w:lineRule="auto"/>
        <w:ind w:left="1080"/>
        <w:jc w:val="center"/>
        <w:rPr>
          <w:rFonts w:ascii="Times New Roman" w:hAnsi="Times New Roman" w:cs="Times New Roman"/>
          <w:b/>
          <w:sz w:val="24"/>
          <w:szCs w:val="24"/>
        </w:rPr>
      </w:pPr>
      <w:r w:rsidRPr="005E46FD">
        <w:rPr>
          <w:rFonts w:ascii="Times New Roman" w:hAnsi="Times New Roman" w:cs="Times New Roman"/>
          <w:b/>
          <w:sz w:val="24"/>
          <w:szCs w:val="24"/>
        </w:rPr>
        <w:t>Hasil Uji Normalitas</w:t>
      </w:r>
    </w:p>
    <w:bookmarkEnd w:id="21"/>
    <w:p w14:paraId="2195107E" w14:textId="77777777" w:rsidR="002C6B18" w:rsidRPr="005E46FD" w:rsidRDefault="002C6B18" w:rsidP="002069A5">
      <w:pPr>
        <w:pStyle w:val="ListParagraph"/>
        <w:tabs>
          <w:tab w:val="left" w:pos="425"/>
          <w:tab w:val="left" w:pos="4822"/>
          <w:tab w:val="left" w:pos="5023"/>
        </w:tabs>
        <w:spacing w:afterLines="40" w:after="96" w:line="480" w:lineRule="auto"/>
        <w:ind w:left="1080"/>
        <w:jc w:val="center"/>
        <w:rPr>
          <w:rFonts w:ascii="Times New Roman" w:hAnsi="Times New Roman" w:cs="Times New Roman"/>
          <w:b/>
          <w:sz w:val="24"/>
          <w:szCs w:val="24"/>
        </w:rPr>
      </w:pPr>
      <w:r w:rsidRPr="005E46FD">
        <w:rPr>
          <w:rFonts w:ascii="Times New Roman" w:hAnsi="Times New Roman" w:cs="Times New Roman"/>
          <w:b/>
          <w:bCs/>
          <w:noProof/>
          <w:sz w:val="24"/>
          <w:szCs w:val="24"/>
        </w:rPr>
        <w:drawing>
          <wp:inline distT="0" distB="0" distL="0" distR="0" wp14:anchorId="5BCBA390" wp14:editId="281CBCC9">
            <wp:extent cx="3884992" cy="253873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7726" cy="2540517"/>
                    </a:xfrm>
                    <a:prstGeom prst="rect">
                      <a:avLst/>
                    </a:prstGeom>
                    <a:noFill/>
                    <a:ln>
                      <a:noFill/>
                    </a:ln>
                  </pic:spPr>
                </pic:pic>
              </a:graphicData>
            </a:graphic>
          </wp:inline>
        </w:drawing>
      </w:r>
    </w:p>
    <w:p w14:paraId="6EA674E8" w14:textId="77777777" w:rsidR="002C6B18" w:rsidRPr="005E46FD" w:rsidRDefault="002C6B18" w:rsidP="002069A5">
      <w:pPr>
        <w:pStyle w:val="ListParagraph"/>
        <w:spacing w:line="480" w:lineRule="auto"/>
        <w:ind w:left="1080"/>
        <w:jc w:val="both"/>
        <w:rPr>
          <w:rFonts w:ascii="Times New Roman" w:hAnsi="Times New Roman" w:cs="Times New Roman"/>
          <w:noProof/>
          <w:sz w:val="24"/>
          <w:szCs w:val="24"/>
        </w:rPr>
      </w:pPr>
      <w:bookmarkStart w:id="22" w:name="_Hlk45798116"/>
      <w:r w:rsidRPr="005E46FD">
        <w:rPr>
          <w:rFonts w:ascii="Times New Roman" w:hAnsi="Times New Roman" w:cs="Times New Roman"/>
          <w:noProof/>
          <w:sz w:val="24"/>
          <w:szCs w:val="24"/>
        </w:rPr>
        <w:t>Sumber : Data diolah tahun 2020 dengan SPSS</w:t>
      </w:r>
    </w:p>
    <w:p w14:paraId="02DFDEE6" w14:textId="77777777" w:rsidR="002C6B18" w:rsidRPr="005E46FD" w:rsidRDefault="002C6B18" w:rsidP="002069A5">
      <w:pPr>
        <w:pStyle w:val="ListParagraph"/>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ab/>
        <w:t>Berdasarkan tabel diatas dapat disimpulkan bahwa nilai signifikansi 0,254 lebih besar dari nilai α = 0,05. Hal ini menunjukan bahwa residual berdistribusi normal.</w:t>
      </w:r>
      <w:bookmarkEnd w:id="22"/>
    </w:p>
    <w:p w14:paraId="6176BF58" w14:textId="71832011" w:rsidR="002C6B18" w:rsidRDefault="002C6B18" w:rsidP="002069A5">
      <w:pPr>
        <w:pStyle w:val="ListParagraph"/>
        <w:spacing w:line="480" w:lineRule="auto"/>
        <w:ind w:left="1080"/>
        <w:jc w:val="both"/>
        <w:rPr>
          <w:rFonts w:ascii="Times New Roman" w:hAnsi="Times New Roman" w:cs="Times New Roman"/>
          <w:sz w:val="24"/>
          <w:szCs w:val="24"/>
        </w:rPr>
      </w:pPr>
    </w:p>
    <w:p w14:paraId="2B2641D2" w14:textId="75B7CD42" w:rsidR="00100692" w:rsidRDefault="00100692" w:rsidP="002069A5">
      <w:pPr>
        <w:pStyle w:val="ListParagraph"/>
        <w:spacing w:line="480" w:lineRule="auto"/>
        <w:ind w:left="1080"/>
        <w:jc w:val="both"/>
        <w:rPr>
          <w:rFonts w:ascii="Times New Roman" w:hAnsi="Times New Roman" w:cs="Times New Roman"/>
          <w:sz w:val="24"/>
          <w:szCs w:val="24"/>
        </w:rPr>
      </w:pPr>
    </w:p>
    <w:p w14:paraId="274A511E" w14:textId="77777777" w:rsidR="00100692" w:rsidRPr="005E46FD" w:rsidRDefault="00100692" w:rsidP="002069A5">
      <w:pPr>
        <w:pStyle w:val="ListParagraph"/>
        <w:spacing w:line="480" w:lineRule="auto"/>
        <w:ind w:left="1080"/>
        <w:jc w:val="both"/>
        <w:rPr>
          <w:rFonts w:ascii="Times New Roman" w:hAnsi="Times New Roman" w:cs="Times New Roman"/>
          <w:sz w:val="24"/>
          <w:szCs w:val="24"/>
        </w:rPr>
      </w:pPr>
    </w:p>
    <w:p w14:paraId="74C950E1" w14:textId="77777777" w:rsidR="00100692" w:rsidRDefault="002C6B18" w:rsidP="002069A5">
      <w:pPr>
        <w:pStyle w:val="ListParagraph"/>
        <w:numPr>
          <w:ilvl w:val="0"/>
          <w:numId w:val="31"/>
        </w:numPr>
        <w:spacing w:line="480" w:lineRule="auto"/>
        <w:ind w:left="1080"/>
        <w:jc w:val="both"/>
        <w:rPr>
          <w:rFonts w:ascii="Times New Roman" w:hAnsi="Times New Roman" w:cs="Times New Roman"/>
          <w:b/>
          <w:bCs/>
          <w:sz w:val="24"/>
          <w:szCs w:val="24"/>
        </w:rPr>
      </w:pPr>
      <w:r w:rsidRPr="005E46FD">
        <w:rPr>
          <w:rFonts w:ascii="Times New Roman" w:hAnsi="Times New Roman" w:cs="Times New Roman"/>
          <w:b/>
          <w:bCs/>
          <w:sz w:val="24"/>
          <w:szCs w:val="24"/>
        </w:rPr>
        <w:lastRenderedPageBreak/>
        <w:t>Hasil Uji Multikolinieritas</w:t>
      </w:r>
      <w:bookmarkStart w:id="23" w:name="_Hlk45798182"/>
    </w:p>
    <w:p w14:paraId="08800CF7" w14:textId="30A63EF0" w:rsidR="002C6B18" w:rsidRPr="00100692" w:rsidRDefault="002C6B18" w:rsidP="002069A5">
      <w:pPr>
        <w:pStyle w:val="ListParagraph"/>
        <w:spacing w:line="480" w:lineRule="auto"/>
        <w:ind w:left="1080"/>
        <w:jc w:val="both"/>
        <w:rPr>
          <w:rFonts w:ascii="Times New Roman" w:hAnsi="Times New Roman" w:cs="Times New Roman"/>
          <w:b/>
          <w:bCs/>
          <w:sz w:val="24"/>
          <w:szCs w:val="24"/>
        </w:rPr>
      </w:pPr>
      <w:r w:rsidRPr="00100692">
        <w:rPr>
          <w:rFonts w:ascii="Times New Roman" w:hAnsi="Times New Roman" w:cs="Times New Roman"/>
          <w:sz w:val="24"/>
          <w:szCs w:val="24"/>
        </w:rPr>
        <w:t xml:space="preserve">Berdasarkan hasil penelitian pada output SPSS maka besarnya Tolerance dan VIF dari masing-masing variabel independen dapat dilihat pada tabel </w:t>
      </w:r>
      <w:proofErr w:type="gramStart"/>
      <w:r w:rsidRPr="00100692">
        <w:rPr>
          <w:rFonts w:ascii="Times New Roman" w:hAnsi="Times New Roman" w:cs="Times New Roman"/>
          <w:sz w:val="24"/>
          <w:szCs w:val="24"/>
        </w:rPr>
        <w:t>berikut :</w:t>
      </w:r>
      <w:proofErr w:type="gramEnd"/>
    </w:p>
    <w:p w14:paraId="337E1934" w14:textId="77777777" w:rsidR="002C6B18" w:rsidRPr="005E46FD" w:rsidRDefault="002C6B18" w:rsidP="002069A5">
      <w:pPr>
        <w:pStyle w:val="ListParagraph"/>
        <w:tabs>
          <w:tab w:val="left" w:pos="425"/>
          <w:tab w:val="left" w:pos="1985"/>
          <w:tab w:val="left" w:pos="4822"/>
          <w:tab w:val="left" w:pos="5023"/>
        </w:tabs>
        <w:spacing w:afterLines="40" w:after="96" w:line="360" w:lineRule="auto"/>
        <w:ind w:left="1080"/>
        <w:jc w:val="center"/>
        <w:rPr>
          <w:rFonts w:ascii="Times New Roman" w:hAnsi="Times New Roman" w:cs="Times New Roman"/>
          <w:b/>
          <w:sz w:val="24"/>
          <w:szCs w:val="24"/>
        </w:rPr>
      </w:pPr>
      <w:r w:rsidRPr="005E46FD">
        <w:rPr>
          <w:rFonts w:ascii="Times New Roman" w:hAnsi="Times New Roman" w:cs="Times New Roman"/>
          <w:b/>
          <w:sz w:val="24"/>
          <w:szCs w:val="24"/>
        </w:rPr>
        <w:t>Tabel IV.3</w:t>
      </w:r>
    </w:p>
    <w:p w14:paraId="07999F95" w14:textId="77777777" w:rsidR="002C6B18" w:rsidRPr="005E46FD" w:rsidRDefault="002C6B18" w:rsidP="002069A5">
      <w:pPr>
        <w:pStyle w:val="ListParagraph"/>
        <w:tabs>
          <w:tab w:val="left" w:pos="425"/>
          <w:tab w:val="left" w:pos="1985"/>
          <w:tab w:val="left" w:pos="4822"/>
          <w:tab w:val="left" w:pos="5023"/>
        </w:tabs>
        <w:spacing w:afterLines="40" w:after="96" w:line="360" w:lineRule="auto"/>
        <w:ind w:left="1080"/>
        <w:jc w:val="center"/>
        <w:rPr>
          <w:rFonts w:ascii="Times New Roman" w:hAnsi="Times New Roman" w:cs="Times New Roman"/>
          <w:b/>
          <w:sz w:val="24"/>
          <w:szCs w:val="24"/>
        </w:rPr>
      </w:pPr>
      <w:r w:rsidRPr="005E46FD">
        <w:rPr>
          <w:rFonts w:ascii="Times New Roman" w:hAnsi="Times New Roman" w:cs="Times New Roman"/>
          <w:b/>
          <w:sz w:val="24"/>
          <w:szCs w:val="24"/>
        </w:rPr>
        <w:t>Hasil Uji Multikolinieritas</w:t>
      </w:r>
      <w:bookmarkEnd w:id="23"/>
    </w:p>
    <w:p w14:paraId="2B8BD9BE" w14:textId="77777777" w:rsidR="002C6B18" w:rsidRPr="005E46FD" w:rsidRDefault="002C6B18" w:rsidP="002069A5">
      <w:pPr>
        <w:pStyle w:val="ListParagraph"/>
        <w:spacing w:line="480" w:lineRule="auto"/>
        <w:ind w:left="1080"/>
        <w:jc w:val="center"/>
        <w:rPr>
          <w:rFonts w:ascii="Times New Roman" w:hAnsi="Times New Roman" w:cs="Times New Roman"/>
          <w:sz w:val="24"/>
          <w:szCs w:val="24"/>
        </w:rPr>
      </w:pPr>
      <w:r w:rsidRPr="005E46FD">
        <w:rPr>
          <w:rFonts w:ascii="Times New Roman" w:hAnsi="Times New Roman" w:cs="Times New Roman"/>
          <w:b/>
          <w:bCs/>
          <w:noProof/>
          <w:sz w:val="24"/>
          <w:szCs w:val="24"/>
        </w:rPr>
        <w:drawing>
          <wp:inline distT="0" distB="0" distL="0" distR="0" wp14:anchorId="1B3F2E0A" wp14:editId="61D5F6AB">
            <wp:extent cx="4276632" cy="13773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3625" cy="1421435"/>
                    </a:xfrm>
                    <a:prstGeom prst="rect">
                      <a:avLst/>
                    </a:prstGeom>
                    <a:noFill/>
                    <a:ln>
                      <a:noFill/>
                    </a:ln>
                  </pic:spPr>
                </pic:pic>
              </a:graphicData>
            </a:graphic>
          </wp:inline>
        </w:drawing>
      </w:r>
    </w:p>
    <w:p w14:paraId="2E62B6B1" w14:textId="77777777" w:rsidR="00100692" w:rsidRDefault="002C6B18" w:rsidP="002069A5">
      <w:pPr>
        <w:pStyle w:val="ListParagraph"/>
        <w:spacing w:line="480" w:lineRule="auto"/>
        <w:ind w:left="1080"/>
        <w:jc w:val="both"/>
        <w:rPr>
          <w:rFonts w:ascii="Times New Roman" w:hAnsi="Times New Roman" w:cs="Times New Roman"/>
          <w:sz w:val="24"/>
          <w:szCs w:val="24"/>
        </w:rPr>
      </w:pPr>
      <w:bookmarkStart w:id="24" w:name="_Hlk45798289"/>
      <w:proofErr w:type="gramStart"/>
      <w:r w:rsidRPr="005E46FD">
        <w:rPr>
          <w:rFonts w:ascii="Times New Roman" w:hAnsi="Times New Roman" w:cs="Times New Roman"/>
          <w:sz w:val="24"/>
          <w:szCs w:val="24"/>
        </w:rPr>
        <w:t>Sumber :</w:t>
      </w:r>
      <w:proofErr w:type="gramEnd"/>
      <w:r w:rsidRPr="005E46FD">
        <w:rPr>
          <w:rFonts w:ascii="Times New Roman" w:hAnsi="Times New Roman" w:cs="Times New Roman"/>
          <w:sz w:val="24"/>
          <w:szCs w:val="24"/>
        </w:rPr>
        <w:t xml:space="preserve"> Data diolah tahun 2020 dengan SPSS</w:t>
      </w:r>
    </w:p>
    <w:p w14:paraId="6F5F9D7C" w14:textId="1C077B25" w:rsidR="002C6B18" w:rsidRPr="005E46FD" w:rsidRDefault="00100692" w:rsidP="002069A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2C6B18" w:rsidRPr="005E46FD">
        <w:rPr>
          <w:rFonts w:ascii="Times New Roman" w:hAnsi="Times New Roman" w:cs="Times New Roman"/>
          <w:sz w:val="24"/>
          <w:szCs w:val="24"/>
        </w:rPr>
        <w:t xml:space="preserve">Hasil data tabel diatas dapat disimpulkan bahwa ketiga variabel independen tersebut terbebas dari multikolinieritas karena nilai nilai Tolerance &gt; dari 0,10 dan Variance Inflation Factor </w:t>
      </w:r>
      <w:proofErr w:type="gramStart"/>
      <w:r w:rsidR="002C6B18" w:rsidRPr="005E46FD">
        <w:rPr>
          <w:rFonts w:ascii="Times New Roman" w:hAnsi="Times New Roman" w:cs="Times New Roman"/>
          <w:sz w:val="24"/>
          <w:szCs w:val="24"/>
        </w:rPr>
        <w:t>( VIF</w:t>
      </w:r>
      <w:proofErr w:type="gramEnd"/>
      <w:r w:rsidR="002C6B18" w:rsidRPr="005E46FD">
        <w:rPr>
          <w:rFonts w:ascii="Times New Roman" w:hAnsi="Times New Roman" w:cs="Times New Roman"/>
          <w:sz w:val="24"/>
          <w:szCs w:val="24"/>
        </w:rPr>
        <w:t>) &lt; dari 10</w:t>
      </w:r>
      <w:bookmarkEnd w:id="24"/>
      <w:r w:rsidR="002C6B18" w:rsidRPr="005E46FD">
        <w:rPr>
          <w:rFonts w:ascii="Times New Roman" w:hAnsi="Times New Roman" w:cs="Times New Roman"/>
          <w:sz w:val="24"/>
          <w:szCs w:val="24"/>
        </w:rPr>
        <w:t>.</w:t>
      </w:r>
    </w:p>
    <w:p w14:paraId="42299196" w14:textId="77777777" w:rsidR="002C6B18" w:rsidRPr="005E46FD" w:rsidRDefault="002C6B18" w:rsidP="002069A5">
      <w:pPr>
        <w:pStyle w:val="ListParagraph"/>
        <w:numPr>
          <w:ilvl w:val="0"/>
          <w:numId w:val="31"/>
        </w:numPr>
        <w:spacing w:line="480" w:lineRule="auto"/>
        <w:ind w:left="1080"/>
        <w:jc w:val="both"/>
        <w:rPr>
          <w:rFonts w:ascii="Times New Roman" w:hAnsi="Times New Roman" w:cs="Times New Roman"/>
          <w:b/>
          <w:bCs/>
          <w:sz w:val="24"/>
          <w:szCs w:val="24"/>
        </w:rPr>
      </w:pPr>
      <w:r w:rsidRPr="005E46FD">
        <w:rPr>
          <w:rFonts w:ascii="Times New Roman" w:hAnsi="Times New Roman" w:cs="Times New Roman"/>
          <w:b/>
          <w:bCs/>
          <w:sz w:val="24"/>
          <w:szCs w:val="24"/>
        </w:rPr>
        <w:t xml:space="preserve">Hasil </w:t>
      </w:r>
      <w:bookmarkStart w:id="25" w:name="_Hlk45798308"/>
      <w:r w:rsidRPr="005E46FD">
        <w:rPr>
          <w:rFonts w:ascii="Times New Roman" w:hAnsi="Times New Roman" w:cs="Times New Roman"/>
          <w:b/>
          <w:bCs/>
          <w:sz w:val="24"/>
          <w:szCs w:val="24"/>
        </w:rPr>
        <w:t>Uji Heteroskedastistas</w:t>
      </w:r>
      <w:bookmarkEnd w:id="25"/>
    </w:p>
    <w:p w14:paraId="4FC304ED" w14:textId="79CC4B5A" w:rsidR="002C6B18" w:rsidRPr="005E46FD" w:rsidRDefault="002C6B18" w:rsidP="002069A5">
      <w:pPr>
        <w:pStyle w:val="ListParagraph"/>
        <w:spacing w:line="480" w:lineRule="auto"/>
        <w:ind w:left="1080"/>
        <w:jc w:val="both"/>
        <w:rPr>
          <w:rFonts w:ascii="Times New Roman" w:hAnsi="Times New Roman" w:cs="Times New Roman"/>
          <w:sz w:val="24"/>
          <w:szCs w:val="24"/>
        </w:rPr>
      </w:pPr>
      <w:bookmarkStart w:id="26" w:name="_Hlk45798342"/>
      <w:r w:rsidRPr="005E46FD">
        <w:rPr>
          <w:rFonts w:ascii="Times New Roman" w:hAnsi="Times New Roman" w:cs="Times New Roman"/>
          <w:sz w:val="24"/>
          <w:szCs w:val="24"/>
        </w:rPr>
        <w:t xml:space="preserve">Hasil Uji Heteroskedastitas disajikan pada tabel IV.4 berikut </w:t>
      </w:r>
      <w:proofErr w:type="gramStart"/>
      <w:r w:rsidRPr="005E46FD">
        <w:rPr>
          <w:rFonts w:ascii="Times New Roman" w:hAnsi="Times New Roman" w:cs="Times New Roman"/>
          <w:sz w:val="24"/>
          <w:szCs w:val="24"/>
        </w:rPr>
        <w:t>ini :</w:t>
      </w:r>
      <w:proofErr w:type="gramEnd"/>
    </w:p>
    <w:p w14:paraId="07A0E559" w14:textId="77777777" w:rsidR="002C6B18" w:rsidRPr="005E46FD" w:rsidRDefault="002C6B18" w:rsidP="002069A5">
      <w:pPr>
        <w:pStyle w:val="ListParagraph"/>
        <w:tabs>
          <w:tab w:val="left" w:pos="993"/>
          <w:tab w:val="left" w:pos="1985"/>
          <w:tab w:val="left" w:pos="4822"/>
          <w:tab w:val="left" w:pos="5023"/>
        </w:tabs>
        <w:spacing w:afterLines="40" w:after="96" w:line="360" w:lineRule="auto"/>
        <w:ind w:left="1080"/>
        <w:jc w:val="center"/>
        <w:rPr>
          <w:rFonts w:ascii="Times New Roman" w:hAnsi="Times New Roman" w:cs="Times New Roman"/>
          <w:b/>
          <w:sz w:val="24"/>
          <w:szCs w:val="24"/>
        </w:rPr>
      </w:pPr>
      <w:r w:rsidRPr="005E46FD">
        <w:rPr>
          <w:rFonts w:ascii="Times New Roman" w:hAnsi="Times New Roman" w:cs="Times New Roman"/>
          <w:b/>
          <w:sz w:val="24"/>
          <w:szCs w:val="24"/>
        </w:rPr>
        <w:t>Tabel IV.4</w:t>
      </w:r>
    </w:p>
    <w:p w14:paraId="428B345D" w14:textId="77777777" w:rsidR="002C6B18" w:rsidRPr="005E46FD" w:rsidRDefault="002C6B18" w:rsidP="002069A5">
      <w:pPr>
        <w:pStyle w:val="ListParagraph"/>
        <w:tabs>
          <w:tab w:val="left" w:pos="993"/>
          <w:tab w:val="left" w:pos="1985"/>
          <w:tab w:val="left" w:pos="4822"/>
          <w:tab w:val="left" w:pos="5023"/>
        </w:tabs>
        <w:spacing w:afterLines="40" w:after="96" w:line="360" w:lineRule="auto"/>
        <w:ind w:left="1080"/>
        <w:jc w:val="center"/>
        <w:rPr>
          <w:rFonts w:ascii="Times New Roman" w:hAnsi="Times New Roman" w:cs="Times New Roman"/>
          <w:b/>
          <w:sz w:val="24"/>
          <w:szCs w:val="24"/>
        </w:rPr>
      </w:pPr>
      <w:r w:rsidRPr="005E46FD">
        <w:rPr>
          <w:rFonts w:ascii="Times New Roman" w:hAnsi="Times New Roman" w:cs="Times New Roman"/>
          <w:b/>
          <w:sz w:val="24"/>
          <w:szCs w:val="24"/>
        </w:rPr>
        <w:t>Hasil Uji Heteroskedastisitas</w:t>
      </w:r>
    </w:p>
    <w:bookmarkEnd w:id="26"/>
    <w:p w14:paraId="7164B3FE" w14:textId="77777777" w:rsidR="002C6B18" w:rsidRPr="005E46FD" w:rsidRDefault="002C6B18" w:rsidP="002069A5">
      <w:pPr>
        <w:pStyle w:val="ListParagraph"/>
        <w:spacing w:line="480" w:lineRule="auto"/>
        <w:ind w:left="1080"/>
        <w:jc w:val="center"/>
        <w:rPr>
          <w:rFonts w:ascii="Times New Roman" w:hAnsi="Times New Roman" w:cs="Times New Roman"/>
          <w:sz w:val="24"/>
          <w:szCs w:val="24"/>
        </w:rPr>
      </w:pPr>
      <w:r w:rsidRPr="005E46FD">
        <w:rPr>
          <w:rFonts w:ascii="Times New Roman" w:hAnsi="Times New Roman" w:cs="Times New Roman"/>
          <w:b/>
          <w:bCs/>
          <w:noProof/>
          <w:sz w:val="24"/>
          <w:szCs w:val="24"/>
        </w:rPr>
        <w:drawing>
          <wp:inline distT="0" distB="0" distL="0" distR="0" wp14:anchorId="6864F16F" wp14:editId="038F1E12">
            <wp:extent cx="4305300" cy="17017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8040" cy="1742367"/>
                    </a:xfrm>
                    <a:prstGeom prst="rect">
                      <a:avLst/>
                    </a:prstGeom>
                    <a:noFill/>
                    <a:ln>
                      <a:noFill/>
                    </a:ln>
                  </pic:spPr>
                </pic:pic>
              </a:graphicData>
            </a:graphic>
          </wp:inline>
        </w:drawing>
      </w:r>
    </w:p>
    <w:p w14:paraId="153171E6" w14:textId="77777777" w:rsidR="00100692" w:rsidRDefault="002C6B18" w:rsidP="002069A5">
      <w:pPr>
        <w:pStyle w:val="ListParagraph"/>
        <w:spacing w:line="480" w:lineRule="auto"/>
        <w:ind w:left="1080"/>
        <w:jc w:val="both"/>
        <w:rPr>
          <w:rFonts w:ascii="Times New Roman" w:hAnsi="Times New Roman" w:cs="Times New Roman"/>
          <w:sz w:val="24"/>
          <w:szCs w:val="24"/>
        </w:rPr>
      </w:pPr>
      <w:bookmarkStart w:id="27" w:name="_Hlk45798489"/>
      <w:proofErr w:type="gramStart"/>
      <w:r w:rsidRPr="005E46FD">
        <w:rPr>
          <w:rFonts w:ascii="Times New Roman" w:hAnsi="Times New Roman" w:cs="Times New Roman"/>
          <w:sz w:val="24"/>
          <w:szCs w:val="24"/>
        </w:rPr>
        <w:t>Sumber :</w:t>
      </w:r>
      <w:proofErr w:type="gramEnd"/>
      <w:r w:rsidRPr="005E46FD">
        <w:rPr>
          <w:rFonts w:ascii="Times New Roman" w:hAnsi="Times New Roman" w:cs="Times New Roman"/>
          <w:sz w:val="24"/>
          <w:szCs w:val="24"/>
        </w:rPr>
        <w:t xml:space="preserve"> Data diolah tahun 2020 dengan SPSS</w:t>
      </w:r>
    </w:p>
    <w:p w14:paraId="79D12847" w14:textId="4261625D" w:rsidR="002C6B18" w:rsidRPr="005E46FD" w:rsidRDefault="002069A5" w:rsidP="002069A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b/>
      </w:r>
      <w:r w:rsidR="002C6B18" w:rsidRPr="005E46FD">
        <w:rPr>
          <w:rFonts w:ascii="Times New Roman" w:hAnsi="Times New Roman" w:cs="Times New Roman"/>
          <w:sz w:val="24"/>
          <w:szCs w:val="24"/>
        </w:rPr>
        <w:t>Berdasarkan hasil pengolahan data pada tabel IV.4 yang menyatakan bahwa nilai siginfikannya lebih dari 0,05 maka model regresi ini tidak terjadi heteroskedastisitas. Apabila yang berkaitan dengan hasil signifikansi sama dengan atau kurang dari 0,05 yang menyatakan adanya heteroskedastisitas. Jadi dapat disimpulkan model regresi ini tidak mengandung heteroskedastisitas.</w:t>
      </w:r>
    </w:p>
    <w:bookmarkEnd w:id="27"/>
    <w:p w14:paraId="680320D4" w14:textId="77777777" w:rsidR="002C6B18" w:rsidRPr="005E46FD" w:rsidRDefault="002C6B18" w:rsidP="002069A5">
      <w:pPr>
        <w:pStyle w:val="ListParagraph"/>
        <w:numPr>
          <w:ilvl w:val="0"/>
          <w:numId w:val="31"/>
        </w:numPr>
        <w:spacing w:line="480" w:lineRule="auto"/>
        <w:ind w:left="1080"/>
        <w:jc w:val="both"/>
        <w:rPr>
          <w:rFonts w:ascii="Times New Roman" w:hAnsi="Times New Roman" w:cs="Times New Roman"/>
          <w:b/>
          <w:bCs/>
          <w:sz w:val="24"/>
          <w:szCs w:val="24"/>
        </w:rPr>
      </w:pPr>
      <w:r w:rsidRPr="005E46FD">
        <w:rPr>
          <w:rFonts w:ascii="Times New Roman" w:hAnsi="Times New Roman" w:cs="Times New Roman"/>
          <w:b/>
          <w:bCs/>
          <w:sz w:val="24"/>
          <w:szCs w:val="24"/>
        </w:rPr>
        <w:t>Hasil Uji Autokorelasi</w:t>
      </w:r>
    </w:p>
    <w:p w14:paraId="5B0F5ABA" w14:textId="77777777" w:rsidR="002C6B18" w:rsidRPr="005E46FD" w:rsidRDefault="002C6B18" w:rsidP="002069A5">
      <w:pPr>
        <w:pStyle w:val="ListParagraph"/>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ab/>
      </w:r>
      <w:bookmarkStart w:id="28" w:name="_Hlk45798538"/>
      <w:r w:rsidRPr="005E46FD">
        <w:rPr>
          <w:rFonts w:ascii="Times New Roman" w:hAnsi="Times New Roman" w:cs="Times New Roman"/>
          <w:sz w:val="24"/>
          <w:szCs w:val="24"/>
        </w:rPr>
        <w:t xml:space="preserve">Hasil Uji Autokorelasi dengan menggunakan Durbin-Watson dengan hasil sebagai </w:t>
      </w:r>
      <w:proofErr w:type="gramStart"/>
      <w:r w:rsidRPr="005E46FD">
        <w:rPr>
          <w:rFonts w:ascii="Times New Roman" w:hAnsi="Times New Roman" w:cs="Times New Roman"/>
          <w:sz w:val="24"/>
          <w:szCs w:val="24"/>
        </w:rPr>
        <w:t>berikut :</w:t>
      </w:r>
      <w:proofErr w:type="gramEnd"/>
      <w:r w:rsidRPr="005E46FD">
        <w:rPr>
          <w:rFonts w:ascii="Times New Roman" w:hAnsi="Times New Roman" w:cs="Times New Roman"/>
          <w:sz w:val="24"/>
          <w:szCs w:val="24"/>
        </w:rPr>
        <w:t xml:space="preserve"> </w:t>
      </w:r>
    </w:p>
    <w:p w14:paraId="7718791E" w14:textId="77777777" w:rsidR="002C6B18" w:rsidRPr="005E46FD" w:rsidRDefault="002C6B18" w:rsidP="002069A5">
      <w:pPr>
        <w:pStyle w:val="ListParagraph"/>
        <w:spacing w:line="360" w:lineRule="auto"/>
        <w:ind w:left="1080"/>
        <w:jc w:val="center"/>
        <w:rPr>
          <w:rFonts w:ascii="Times New Roman" w:hAnsi="Times New Roman" w:cs="Times New Roman"/>
          <w:b/>
          <w:bCs/>
          <w:sz w:val="24"/>
          <w:szCs w:val="24"/>
        </w:rPr>
      </w:pPr>
      <w:r w:rsidRPr="005E46FD">
        <w:rPr>
          <w:rFonts w:ascii="Times New Roman" w:hAnsi="Times New Roman" w:cs="Times New Roman"/>
          <w:b/>
          <w:bCs/>
          <w:sz w:val="24"/>
          <w:szCs w:val="24"/>
        </w:rPr>
        <w:t>Tabel IV.5</w:t>
      </w:r>
    </w:p>
    <w:p w14:paraId="00EB7527" w14:textId="77777777" w:rsidR="002C6B18" w:rsidRPr="005E46FD" w:rsidRDefault="002C6B18" w:rsidP="002069A5">
      <w:pPr>
        <w:pStyle w:val="ListParagraph"/>
        <w:spacing w:line="360" w:lineRule="auto"/>
        <w:ind w:left="1080"/>
        <w:jc w:val="center"/>
        <w:rPr>
          <w:rFonts w:ascii="Times New Roman" w:hAnsi="Times New Roman" w:cs="Times New Roman"/>
          <w:b/>
          <w:bCs/>
          <w:sz w:val="24"/>
          <w:szCs w:val="24"/>
        </w:rPr>
      </w:pPr>
      <w:r w:rsidRPr="005E46FD">
        <w:rPr>
          <w:rFonts w:ascii="Times New Roman" w:hAnsi="Times New Roman" w:cs="Times New Roman"/>
          <w:b/>
          <w:bCs/>
          <w:sz w:val="24"/>
          <w:szCs w:val="24"/>
        </w:rPr>
        <w:t>Hasil Uji Autokorelasi</w:t>
      </w:r>
    </w:p>
    <w:bookmarkEnd w:id="28"/>
    <w:p w14:paraId="63FA1961" w14:textId="77777777" w:rsidR="002C6B18" w:rsidRPr="005E46FD" w:rsidRDefault="002C6B18" w:rsidP="002069A5">
      <w:pPr>
        <w:pStyle w:val="ListParagraph"/>
        <w:spacing w:line="480" w:lineRule="auto"/>
        <w:ind w:left="1080"/>
        <w:jc w:val="center"/>
        <w:rPr>
          <w:rFonts w:ascii="Times New Roman" w:hAnsi="Times New Roman" w:cs="Times New Roman"/>
          <w:b/>
          <w:bCs/>
          <w:sz w:val="24"/>
          <w:szCs w:val="24"/>
        </w:rPr>
      </w:pPr>
      <w:r w:rsidRPr="005E46FD">
        <w:rPr>
          <w:rFonts w:ascii="Times New Roman" w:hAnsi="Times New Roman" w:cs="Times New Roman"/>
          <w:b/>
          <w:bCs/>
          <w:noProof/>
          <w:sz w:val="24"/>
          <w:szCs w:val="24"/>
        </w:rPr>
        <w:drawing>
          <wp:inline distT="0" distB="0" distL="0" distR="0" wp14:anchorId="24815DDA" wp14:editId="11FA2859">
            <wp:extent cx="4523740" cy="1323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3740" cy="1323975"/>
                    </a:xfrm>
                    <a:prstGeom prst="rect">
                      <a:avLst/>
                    </a:prstGeom>
                    <a:noFill/>
                  </pic:spPr>
                </pic:pic>
              </a:graphicData>
            </a:graphic>
          </wp:inline>
        </w:drawing>
      </w:r>
    </w:p>
    <w:p w14:paraId="0CAC91A2" w14:textId="77777777" w:rsidR="002C6B18" w:rsidRPr="005E46FD" w:rsidRDefault="002C6B18" w:rsidP="002069A5">
      <w:pPr>
        <w:pStyle w:val="ListParagraph"/>
        <w:spacing w:line="480" w:lineRule="auto"/>
        <w:ind w:left="1080"/>
        <w:jc w:val="both"/>
        <w:rPr>
          <w:rFonts w:ascii="Times New Roman" w:hAnsi="Times New Roman" w:cs="Times New Roman"/>
          <w:sz w:val="24"/>
          <w:szCs w:val="24"/>
        </w:rPr>
      </w:pPr>
      <w:bookmarkStart w:id="29" w:name="_Hlk45798598"/>
      <w:proofErr w:type="gramStart"/>
      <w:r w:rsidRPr="005E46FD">
        <w:rPr>
          <w:rFonts w:ascii="Times New Roman" w:hAnsi="Times New Roman" w:cs="Times New Roman"/>
          <w:sz w:val="24"/>
          <w:szCs w:val="24"/>
        </w:rPr>
        <w:t>Sumber :</w:t>
      </w:r>
      <w:proofErr w:type="gramEnd"/>
      <w:r w:rsidRPr="005E46FD">
        <w:rPr>
          <w:rFonts w:ascii="Times New Roman" w:hAnsi="Times New Roman" w:cs="Times New Roman"/>
          <w:sz w:val="24"/>
          <w:szCs w:val="24"/>
        </w:rPr>
        <w:t xml:space="preserve"> Data diolah tahun 2020 dengan SPSS</w:t>
      </w:r>
    </w:p>
    <w:p w14:paraId="4A140422" w14:textId="065607B9" w:rsidR="002069A5" w:rsidRDefault="002C6B18" w:rsidP="002069A5">
      <w:pPr>
        <w:pStyle w:val="ListParagraph"/>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ab/>
        <w:t>Berdasarkan hasil uji autokorelasi pada tabel IV.5 dapat diketahui bahwa nilai Durbin-Watson sebesar 0,576. Angka ini berada diantara -2 sampai 2, sehingga dapat disimpulkan bahwa variabel terbebas dari autokorelasi.</w:t>
      </w:r>
    </w:p>
    <w:p w14:paraId="2D72EF5E" w14:textId="527A8B9C" w:rsidR="0005644A" w:rsidRDefault="0005644A" w:rsidP="002069A5">
      <w:pPr>
        <w:pStyle w:val="ListParagraph"/>
        <w:spacing w:line="480" w:lineRule="auto"/>
        <w:ind w:left="1080"/>
        <w:jc w:val="both"/>
        <w:rPr>
          <w:rFonts w:ascii="Times New Roman" w:hAnsi="Times New Roman" w:cs="Times New Roman"/>
          <w:sz w:val="24"/>
          <w:szCs w:val="24"/>
        </w:rPr>
      </w:pPr>
    </w:p>
    <w:p w14:paraId="424AC367" w14:textId="40E38DED" w:rsidR="0005644A" w:rsidRDefault="0005644A" w:rsidP="002069A5">
      <w:pPr>
        <w:pStyle w:val="ListParagraph"/>
        <w:spacing w:line="480" w:lineRule="auto"/>
        <w:ind w:left="1080"/>
        <w:jc w:val="both"/>
        <w:rPr>
          <w:rFonts w:ascii="Times New Roman" w:hAnsi="Times New Roman" w:cs="Times New Roman"/>
          <w:sz w:val="24"/>
          <w:szCs w:val="24"/>
        </w:rPr>
      </w:pPr>
    </w:p>
    <w:p w14:paraId="74C8845A" w14:textId="49EBBBBE" w:rsidR="0005644A" w:rsidRDefault="0005644A" w:rsidP="002069A5">
      <w:pPr>
        <w:pStyle w:val="ListParagraph"/>
        <w:spacing w:line="480" w:lineRule="auto"/>
        <w:ind w:left="1080"/>
        <w:jc w:val="both"/>
        <w:rPr>
          <w:rFonts w:ascii="Times New Roman" w:hAnsi="Times New Roman" w:cs="Times New Roman"/>
          <w:sz w:val="24"/>
          <w:szCs w:val="24"/>
        </w:rPr>
      </w:pPr>
    </w:p>
    <w:p w14:paraId="738E48E7" w14:textId="16959FFB" w:rsidR="0005644A" w:rsidRDefault="0005644A" w:rsidP="002069A5">
      <w:pPr>
        <w:pStyle w:val="ListParagraph"/>
        <w:spacing w:line="480" w:lineRule="auto"/>
        <w:ind w:left="1080"/>
        <w:jc w:val="both"/>
        <w:rPr>
          <w:rFonts w:ascii="Times New Roman" w:hAnsi="Times New Roman" w:cs="Times New Roman"/>
          <w:sz w:val="24"/>
          <w:szCs w:val="24"/>
        </w:rPr>
      </w:pPr>
    </w:p>
    <w:p w14:paraId="052713D0" w14:textId="77777777" w:rsidR="0005644A" w:rsidRPr="005E46FD" w:rsidRDefault="0005644A" w:rsidP="002069A5">
      <w:pPr>
        <w:pStyle w:val="ListParagraph"/>
        <w:spacing w:line="480" w:lineRule="auto"/>
        <w:ind w:left="1080"/>
        <w:jc w:val="both"/>
        <w:rPr>
          <w:rFonts w:ascii="Times New Roman" w:hAnsi="Times New Roman" w:cs="Times New Roman"/>
          <w:sz w:val="24"/>
          <w:szCs w:val="24"/>
        </w:rPr>
      </w:pPr>
    </w:p>
    <w:bookmarkEnd w:id="29"/>
    <w:p w14:paraId="7E547181" w14:textId="77777777" w:rsidR="002C6B18" w:rsidRPr="005E46FD" w:rsidRDefault="002C6B18" w:rsidP="002069A5">
      <w:pPr>
        <w:pStyle w:val="ListParagraph"/>
        <w:numPr>
          <w:ilvl w:val="0"/>
          <w:numId w:val="30"/>
        </w:numPr>
        <w:spacing w:line="480" w:lineRule="auto"/>
        <w:ind w:left="720"/>
        <w:jc w:val="both"/>
        <w:rPr>
          <w:rFonts w:ascii="Times New Roman" w:hAnsi="Times New Roman" w:cs="Times New Roman"/>
          <w:b/>
          <w:bCs/>
          <w:sz w:val="24"/>
          <w:szCs w:val="24"/>
        </w:rPr>
      </w:pPr>
      <w:r w:rsidRPr="005E46FD">
        <w:rPr>
          <w:rFonts w:ascii="Times New Roman" w:hAnsi="Times New Roman" w:cs="Times New Roman"/>
          <w:b/>
          <w:bCs/>
          <w:sz w:val="24"/>
          <w:szCs w:val="24"/>
        </w:rPr>
        <w:lastRenderedPageBreak/>
        <w:t>Pengujian Hipotesis</w:t>
      </w:r>
    </w:p>
    <w:p w14:paraId="08935269" w14:textId="2BA2079C" w:rsidR="002C6B18" w:rsidRPr="005E46FD" w:rsidRDefault="002C6B18" w:rsidP="002069A5">
      <w:pPr>
        <w:pStyle w:val="ListParagraph"/>
        <w:numPr>
          <w:ilvl w:val="0"/>
          <w:numId w:val="32"/>
        </w:numPr>
        <w:spacing w:line="480" w:lineRule="auto"/>
        <w:ind w:left="1080"/>
        <w:jc w:val="both"/>
        <w:rPr>
          <w:rFonts w:ascii="Times New Roman" w:hAnsi="Times New Roman" w:cs="Times New Roman"/>
          <w:b/>
          <w:bCs/>
          <w:sz w:val="24"/>
          <w:szCs w:val="24"/>
        </w:rPr>
      </w:pPr>
      <w:r w:rsidRPr="005E46FD">
        <w:rPr>
          <w:rFonts w:ascii="Times New Roman" w:hAnsi="Times New Roman" w:cs="Times New Roman"/>
          <w:b/>
          <w:bCs/>
          <w:sz w:val="24"/>
          <w:szCs w:val="24"/>
        </w:rPr>
        <w:t>Analisis Regresi Linier Berganda</w:t>
      </w:r>
    </w:p>
    <w:p w14:paraId="16CD3308" w14:textId="0E077EC4" w:rsidR="002C6B18" w:rsidRPr="005E46FD" w:rsidRDefault="002C6B18" w:rsidP="002069A5">
      <w:pPr>
        <w:pStyle w:val="ListParagraph"/>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ab/>
        <w:t>Hasil analisis regresi linear berganda disajikan sebagai berikut:</w:t>
      </w:r>
    </w:p>
    <w:p w14:paraId="592B65D0" w14:textId="77777777" w:rsidR="002C6B18" w:rsidRPr="005E46FD" w:rsidRDefault="002C6B18" w:rsidP="002069A5">
      <w:pPr>
        <w:pStyle w:val="ListParagraph"/>
        <w:spacing w:line="360" w:lineRule="auto"/>
        <w:ind w:left="1080"/>
        <w:jc w:val="center"/>
        <w:rPr>
          <w:rFonts w:ascii="Times New Roman" w:hAnsi="Times New Roman" w:cs="Times New Roman"/>
          <w:b/>
          <w:bCs/>
          <w:sz w:val="24"/>
          <w:szCs w:val="24"/>
        </w:rPr>
      </w:pPr>
      <w:r w:rsidRPr="005E46FD">
        <w:rPr>
          <w:rFonts w:ascii="Times New Roman" w:hAnsi="Times New Roman" w:cs="Times New Roman"/>
          <w:b/>
          <w:bCs/>
          <w:sz w:val="24"/>
          <w:szCs w:val="24"/>
        </w:rPr>
        <w:t>Tabel IV.6</w:t>
      </w:r>
    </w:p>
    <w:p w14:paraId="70EDC755" w14:textId="77777777" w:rsidR="002C6B18" w:rsidRPr="005E46FD" w:rsidRDefault="002C6B18" w:rsidP="002069A5">
      <w:pPr>
        <w:pStyle w:val="ListParagraph"/>
        <w:spacing w:line="360" w:lineRule="auto"/>
        <w:ind w:left="1080"/>
        <w:jc w:val="center"/>
        <w:rPr>
          <w:rFonts w:ascii="Times New Roman" w:hAnsi="Times New Roman" w:cs="Times New Roman"/>
          <w:b/>
          <w:bCs/>
          <w:sz w:val="24"/>
          <w:szCs w:val="24"/>
        </w:rPr>
      </w:pPr>
      <w:bookmarkStart w:id="30" w:name="_Hlk45800240"/>
      <w:r w:rsidRPr="005E46FD">
        <w:rPr>
          <w:rFonts w:ascii="Times New Roman" w:hAnsi="Times New Roman" w:cs="Times New Roman"/>
          <w:b/>
          <w:bCs/>
          <w:sz w:val="24"/>
          <w:szCs w:val="24"/>
        </w:rPr>
        <w:t>Hasil Regresi Linier Berganda</w:t>
      </w:r>
    </w:p>
    <w:bookmarkEnd w:id="30"/>
    <w:p w14:paraId="6D0501DC" w14:textId="77777777" w:rsidR="002C6B18" w:rsidRPr="005E46FD" w:rsidRDefault="002C6B18" w:rsidP="002069A5">
      <w:pPr>
        <w:pStyle w:val="ListParagraph"/>
        <w:spacing w:line="480" w:lineRule="auto"/>
        <w:ind w:left="1080"/>
        <w:jc w:val="center"/>
        <w:rPr>
          <w:rFonts w:ascii="Times New Roman" w:hAnsi="Times New Roman" w:cs="Times New Roman"/>
          <w:b/>
          <w:bCs/>
          <w:sz w:val="24"/>
          <w:szCs w:val="24"/>
        </w:rPr>
      </w:pPr>
      <w:r w:rsidRPr="005E46FD">
        <w:rPr>
          <w:rFonts w:ascii="Times New Roman" w:hAnsi="Times New Roman" w:cs="Times New Roman"/>
          <w:b/>
          <w:bCs/>
          <w:noProof/>
          <w:sz w:val="24"/>
          <w:szCs w:val="24"/>
        </w:rPr>
        <w:drawing>
          <wp:inline distT="0" distB="0" distL="0" distR="0" wp14:anchorId="44EAA1FE" wp14:editId="785567EF">
            <wp:extent cx="4330065" cy="138466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1252" cy="1413823"/>
                    </a:xfrm>
                    <a:prstGeom prst="rect">
                      <a:avLst/>
                    </a:prstGeom>
                    <a:noFill/>
                  </pic:spPr>
                </pic:pic>
              </a:graphicData>
            </a:graphic>
          </wp:inline>
        </w:drawing>
      </w:r>
    </w:p>
    <w:p w14:paraId="74254A08" w14:textId="48BE5A23" w:rsidR="002C6B18" w:rsidRPr="005E46FD" w:rsidRDefault="002C6B18" w:rsidP="002069A5">
      <w:pPr>
        <w:pStyle w:val="ListParagraph"/>
        <w:spacing w:line="480" w:lineRule="auto"/>
        <w:ind w:left="1080"/>
        <w:jc w:val="both"/>
        <w:rPr>
          <w:rFonts w:ascii="Times New Roman" w:hAnsi="Times New Roman" w:cs="Times New Roman"/>
          <w:sz w:val="24"/>
          <w:szCs w:val="24"/>
        </w:rPr>
      </w:pPr>
      <w:bookmarkStart w:id="31" w:name="_Hlk45800345"/>
      <w:r w:rsidRPr="005E46FD">
        <w:rPr>
          <w:rFonts w:ascii="Times New Roman" w:hAnsi="Times New Roman" w:cs="Times New Roman"/>
          <w:sz w:val="24"/>
          <w:szCs w:val="24"/>
        </w:rPr>
        <w:t>Su</w:t>
      </w:r>
      <w:r w:rsidR="00226B30">
        <w:rPr>
          <w:rFonts w:ascii="Times New Roman" w:hAnsi="Times New Roman" w:cs="Times New Roman"/>
          <w:sz w:val="24"/>
          <w:szCs w:val="24"/>
        </w:rPr>
        <w:t>m</w:t>
      </w:r>
      <w:r w:rsidRPr="005E46FD">
        <w:rPr>
          <w:rFonts w:ascii="Times New Roman" w:hAnsi="Times New Roman" w:cs="Times New Roman"/>
          <w:sz w:val="24"/>
          <w:szCs w:val="24"/>
        </w:rPr>
        <w:t>ber: Data diolah tahun 2020 dengan SPSS</w:t>
      </w:r>
    </w:p>
    <w:p w14:paraId="55961183" w14:textId="480025FE" w:rsidR="002C6B18" w:rsidRPr="005E46FD" w:rsidRDefault="002C6B18" w:rsidP="002069A5">
      <w:pPr>
        <w:pStyle w:val="ListParagraph"/>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ab/>
        <w:t>Hasil olah data pada tabel IV.6 diperoleh model persamaan regresi linier beganda sebagai berikut:</w:t>
      </w:r>
    </w:p>
    <w:p w14:paraId="792AAB20" w14:textId="16A063BF" w:rsidR="002C6B18" w:rsidRPr="005E46FD" w:rsidRDefault="002C6B18" w:rsidP="002069A5">
      <w:pPr>
        <w:pStyle w:val="ListParagraph"/>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Y = 1,696 - 1,827 X</w:t>
      </w:r>
      <w:r w:rsidRPr="005E46FD">
        <w:rPr>
          <w:rFonts w:ascii="Times New Roman" w:hAnsi="Times New Roman" w:cs="Times New Roman"/>
          <w:sz w:val="24"/>
          <w:szCs w:val="24"/>
          <w:vertAlign w:val="subscript"/>
        </w:rPr>
        <w:t xml:space="preserve">1 </w:t>
      </w:r>
      <w:r w:rsidRPr="005E46FD">
        <w:rPr>
          <w:rFonts w:ascii="Times New Roman" w:hAnsi="Times New Roman" w:cs="Times New Roman"/>
          <w:sz w:val="24"/>
          <w:szCs w:val="24"/>
        </w:rPr>
        <w:t>+ 1,722X</w:t>
      </w:r>
      <w:r w:rsidRPr="005E46FD">
        <w:rPr>
          <w:rFonts w:ascii="Times New Roman" w:hAnsi="Times New Roman" w:cs="Times New Roman"/>
          <w:sz w:val="24"/>
          <w:szCs w:val="24"/>
          <w:vertAlign w:val="subscript"/>
        </w:rPr>
        <w:t xml:space="preserve">2 </w:t>
      </w:r>
      <w:r w:rsidRPr="005E46FD">
        <w:rPr>
          <w:rFonts w:ascii="Times New Roman" w:hAnsi="Times New Roman" w:cs="Times New Roman"/>
          <w:sz w:val="24"/>
          <w:szCs w:val="24"/>
        </w:rPr>
        <w:t>– 0,148X</w:t>
      </w:r>
      <w:r w:rsidRPr="005E46FD">
        <w:rPr>
          <w:rFonts w:ascii="Times New Roman" w:hAnsi="Times New Roman" w:cs="Times New Roman"/>
          <w:sz w:val="24"/>
          <w:szCs w:val="24"/>
          <w:vertAlign w:val="subscript"/>
        </w:rPr>
        <w:t xml:space="preserve">3 </w:t>
      </w:r>
      <w:r w:rsidR="00A24D97">
        <w:rPr>
          <w:rFonts w:ascii="Times New Roman" w:hAnsi="Times New Roman" w:cs="Times New Roman"/>
          <w:sz w:val="24"/>
          <w:szCs w:val="24"/>
          <w:vertAlign w:val="subscript"/>
        </w:rPr>
        <w:t xml:space="preserve"> </w:t>
      </w:r>
    </w:p>
    <w:p w14:paraId="74F3D0F9" w14:textId="67A0DB98" w:rsidR="002C6B18" w:rsidRPr="005E46FD" w:rsidRDefault="002C6B18" w:rsidP="002069A5">
      <w:pPr>
        <w:pStyle w:val="ListParagraph"/>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Interprestasi dari persamaan regresi linier</w:t>
      </w:r>
      <w:r w:rsidR="00444B67">
        <w:rPr>
          <w:rFonts w:ascii="Times New Roman" w:hAnsi="Times New Roman" w:cs="Times New Roman"/>
          <w:sz w:val="24"/>
          <w:szCs w:val="24"/>
        </w:rPr>
        <w:t xml:space="preserve"> </w:t>
      </w:r>
      <w:r w:rsidRPr="005E46FD">
        <w:rPr>
          <w:rFonts w:ascii="Times New Roman" w:hAnsi="Times New Roman" w:cs="Times New Roman"/>
          <w:sz w:val="24"/>
          <w:szCs w:val="24"/>
        </w:rPr>
        <w:t>berganda diatas adalah sebagai berikut:</w:t>
      </w:r>
    </w:p>
    <w:p w14:paraId="48A4E574" w14:textId="2644B744" w:rsidR="002C6B18" w:rsidRPr="005E46FD" w:rsidRDefault="002C6B18" w:rsidP="002069A5">
      <w:pPr>
        <w:pStyle w:val="ListParagraph"/>
        <w:numPr>
          <w:ilvl w:val="0"/>
          <w:numId w:val="33"/>
        </w:numPr>
        <w:spacing w:line="480" w:lineRule="auto"/>
        <w:ind w:left="1440"/>
        <w:jc w:val="both"/>
        <w:rPr>
          <w:rFonts w:ascii="Times New Roman" w:hAnsi="Times New Roman" w:cs="Times New Roman"/>
          <w:sz w:val="24"/>
          <w:szCs w:val="24"/>
        </w:rPr>
      </w:pPr>
      <w:r w:rsidRPr="005E46FD">
        <w:rPr>
          <w:rFonts w:ascii="Times New Roman" w:hAnsi="Times New Roman" w:cs="Times New Roman"/>
          <w:sz w:val="24"/>
          <w:szCs w:val="24"/>
        </w:rPr>
        <w:t>α = 1,696 menyatakan pertumbuhan laba (Y) mempunyai nilai positif apabila</w:t>
      </w:r>
      <w:r w:rsidRPr="005E46FD">
        <w:rPr>
          <w:rFonts w:ascii="Times New Roman" w:hAnsi="Times New Roman" w:cs="Times New Roman"/>
          <w:i/>
          <w:sz w:val="24"/>
          <w:szCs w:val="24"/>
        </w:rPr>
        <w:t xml:space="preserve"> Current Ratio, Debt </w:t>
      </w:r>
      <w:r w:rsidR="009C3668">
        <w:rPr>
          <w:rFonts w:ascii="Times New Roman" w:hAnsi="Times New Roman" w:cs="Times New Roman"/>
          <w:i/>
          <w:sz w:val="24"/>
          <w:szCs w:val="24"/>
        </w:rPr>
        <w:t>t</w:t>
      </w:r>
      <w:r w:rsidRPr="005E46FD">
        <w:rPr>
          <w:rFonts w:ascii="Times New Roman" w:hAnsi="Times New Roman" w:cs="Times New Roman"/>
          <w:i/>
          <w:sz w:val="24"/>
          <w:szCs w:val="24"/>
        </w:rPr>
        <w:t xml:space="preserve">o Equity Ratio </w:t>
      </w:r>
      <w:r w:rsidRPr="005E46FD">
        <w:rPr>
          <w:rFonts w:ascii="Times New Roman" w:hAnsi="Times New Roman" w:cs="Times New Roman"/>
          <w:sz w:val="24"/>
          <w:szCs w:val="24"/>
        </w:rPr>
        <w:t xml:space="preserve">dan </w:t>
      </w:r>
      <w:r w:rsidRPr="005E46FD">
        <w:rPr>
          <w:rFonts w:ascii="Times New Roman" w:hAnsi="Times New Roman" w:cs="Times New Roman"/>
          <w:i/>
          <w:sz w:val="24"/>
          <w:szCs w:val="24"/>
        </w:rPr>
        <w:t xml:space="preserve">Net Profit Margin </w:t>
      </w:r>
      <w:r w:rsidRPr="005E46FD">
        <w:rPr>
          <w:rFonts w:ascii="Times New Roman" w:hAnsi="Times New Roman" w:cs="Times New Roman"/>
          <w:iCs/>
          <w:sz w:val="24"/>
          <w:szCs w:val="24"/>
        </w:rPr>
        <w:t>konstan.</w:t>
      </w:r>
    </w:p>
    <w:p w14:paraId="79037CDC" w14:textId="3ECD2923" w:rsidR="002C6B18" w:rsidRPr="005E46FD" w:rsidRDefault="002C6B18" w:rsidP="002069A5">
      <w:pPr>
        <w:pStyle w:val="ListParagraph"/>
        <w:numPr>
          <w:ilvl w:val="0"/>
          <w:numId w:val="33"/>
        </w:numPr>
        <w:spacing w:line="480" w:lineRule="auto"/>
        <w:ind w:left="1440"/>
        <w:jc w:val="both"/>
        <w:rPr>
          <w:rFonts w:ascii="Times New Roman" w:hAnsi="Times New Roman" w:cs="Times New Roman"/>
          <w:sz w:val="24"/>
          <w:szCs w:val="24"/>
        </w:rPr>
      </w:pPr>
      <w:r w:rsidRPr="005E46FD">
        <w:rPr>
          <w:rFonts w:ascii="Times New Roman" w:hAnsi="Times New Roman" w:cs="Times New Roman"/>
          <w:sz w:val="24"/>
          <w:szCs w:val="24"/>
        </w:rPr>
        <w:t>β</w:t>
      </w:r>
      <w:r w:rsidRPr="005E46FD">
        <w:rPr>
          <w:rFonts w:ascii="Times New Roman" w:hAnsi="Times New Roman" w:cs="Times New Roman"/>
          <w:sz w:val="24"/>
          <w:szCs w:val="24"/>
          <w:vertAlign w:val="subscript"/>
        </w:rPr>
        <w:t>1</w:t>
      </w:r>
      <w:r w:rsidR="00901D5D">
        <w:rPr>
          <w:rFonts w:ascii="Times New Roman" w:hAnsi="Times New Roman" w:cs="Times New Roman"/>
          <w:sz w:val="24"/>
          <w:szCs w:val="24"/>
          <w:vertAlign w:val="subscript"/>
        </w:rPr>
        <w:t xml:space="preserve"> </w:t>
      </w:r>
      <w:r w:rsidR="00901D5D">
        <w:rPr>
          <w:rFonts w:ascii="Times New Roman" w:hAnsi="Times New Roman" w:cs="Times New Roman"/>
          <w:sz w:val="24"/>
          <w:szCs w:val="24"/>
        </w:rPr>
        <w:t xml:space="preserve">= </w:t>
      </w:r>
      <w:r w:rsidRPr="005E46FD">
        <w:rPr>
          <w:rFonts w:ascii="Times New Roman" w:hAnsi="Times New Roman" w:cs="Times New Roman"/>
          <w:sz w:val="24"/>
          <w:szCs w:val="24"/>
        </w:rPr>
        <w:t xml:space="preserve">-1,827 menyatakan bahwa variabel </w:t>
      </w:r>
      <w:r w:rsidRPr="005E46FD">
        <w:rPr>
          <w:rFonts w:ascii="Times New Roman" w:hAnsi="Times New Roman" w:cs="Times New Roman"/>
          <w:i/>
          <w:sz w:val="24"/>
          <w:szCs w:val="24"/>
        </w:rPr>
        <w:t>Current Ratio</w:t>
      </w:r>
      <w:r w:rsidRPr="005E46FD">
        <w:rPr>
          <w:rFonts w:ascii="Times New Roman" w:hAnsi="Times New Roman" w:cs="Times New Roman"/>
          <w:iCs/>
          <w:sz w:val="24"/>
          <w:szCs w:val="24"/>
        </w:rPr>
        <w:t xml:space="preserve"> berpengaruh negatif terhadap pertumbuhan laba. Artinya apabila </w:t>
      </w:r>
      <w:r w:rsidRPr="005E46FD">
        <w:rPr>
          <w:rFonts w:ascii="Times New Roman" w:hAnsi="Times New Roman" w:cs="Times New Roman"/>
          <w:i/>
          <w:sz w:val="24"/>
          <w:szCs w:val="24"/>
        </w:rPr>
        <w:t xml:space="preserve">Current Ratio </w:t>
      </w:r>
      <w:r w:rsidRPr="005E46FD">
        <w:rPr>
          <w:rFonts w:ascii="Times New Roman" w:hAnsi="Times New Roman" w:cs="Times New Roman"/>
          <w:iCs/>
          <w:sz w:val="24"/>
          <w:szCs w:val="24"/>
        </w:rPr>
        <w:t>meningkat 1% maka pertumbuhan laba akan menurun sebesar -1,827 dengan asumsi bahwa variabel lainnya tetap.</w:t>
      </w:r>
    </w:p>
    <w:p w14:paraId="15DA0F71" w14:textId="07162DA8" w:rsidR="002C6B18" w:rsidRPr="005E46FD" w:rsidRDefault="002C6B18" w:rsidP="002069A5">
      <w:pPr>
        <w:pStyle w:val="ListParagraph"/>
        <w:numPr>
          <w:ilvl w:val="0"/>
          <w:numId w:val="33"/>
        </w:numPr>
        <w:spacing w:line="480" w:lineRule="auto"/>
        <w:ind w:left="1440"/>
        <w:jc w:val="both"/>
        <w:rPr>
          <w:rFonts w:ascii="Times New Roman" w:hAnsi="Times New Roman" w:cs="Times New Roman"/>
          <w:sz w:val="24"/>
          <w:szCs w:val="24"/>
        </w:rPr>
      </w:pPr>
      <w:r w:rsidRPr="005E46FD">
        <w:rPr>
          <w:rFonts w:ascii="Times New Roman" w:hAnsi="Times New Roman" w:cs="Times New Roman"/>
          <w:sz w:val="24"/>
          <w:szCs w:val="24"/>
        </w:rPr>
        <w:t>β</w:t>
      </w:r>
      <w:r w:rsidRPr="005E46FD">
        <w:rPr>
          <w:rFonts w:ascii="Times New Roman" w:hAnsi="Times New Roman" w:cs="Times New Roman"/>
          <w:sz w:val="24"/>
          <w:szCs w:val="24"/>
          <w:vertAlign w:val="subscript"/>
        </w:rPr>
        <w:t>2</w:t>
      </w:r>
      <w:r w:rsidRPr="005E46FD">
        <w:rPr>
          <w:rFonts w:ascii="Times New Roman" w:hAnsi="Times New Roman" w:cs="Times New Roman"/>
          <w:sz w:val="24"/>
          <w:szCs w:val="24"/>
        </w:rPr>
        <w:t xml:space="preserve"> = 1,722 menyatakan bahwa variabel </w:t>
      </w:r>
      <w:r w:rsidRPr="005E46FD">
        <w:rPr>
          <w:rFonts w:ascii="Times New Roman" w:hAnsi="Times New Roman" w:cs="Times New Roman"/>
          <w:i/>
          <w:sz w:val="24"/>
          <w:szCs w:val="24"/>
        </w:rPr>
        <w:t xml:space="preserve">Debt </w:t>
      </w:r>
      <w:r w:rsidR="00F10E0D">
        <w:rPr>
          <w:rFonts w:ascii="Times New Roman" w:hAnsi="Times New Roman" w:cs="Times New Roman"/>
          <w:i/>
          <w:sz w:val="24"/>
          <w:szCs w:val="24"/>
        </w:rPr>
        <w:t>t</w:t>
      </w:r>
      <w:r w:rsidRPr="005E46FD">
        <w:rPr>
          <w:rFonts w:ascii="Times New Roman" w:hAnsi="Times New Roman" w:cs="Times New Roman"/>
          <w:i/>
          <w:sz w:val="24"/>
          <w:szCs w:val="24"/>
        </w:rPr>
        <w:t>o Equity Ratio</w:t>
      </w:r>
      <w:r w:rsidRPr="005E46FD">
        <w:rPr>
          <w:rFonts w:ascii="Times New Roman" w:hAnsi="Times New Roman" w:cs="Times New Roman"/>
          <w:iCs/>
          <w:sz w:val="24"/>
          <w:szCs w:val="24"/>
        </w:rPr>
        <w:t xml:space="preserve"> berpengaruh </w:t>
      </w:r>
      <w:r w:rsidR="000C739B">
        <w:rPr>
          <w:rFonts w:ascii="Times New Roman" w:hAnsi="Times New Roman" w:cs="Times New Roman"/>
          <w:iCs/>
          <w:sz w:val="24"/>
          <w:szCs w:val="24"/>
        </w:rPr>
        <w:t>positif</w:t>
      </w:r>
      <w:r w:rsidRPr="005E46FD">
        <w:rPr>
          <w:rFonts w:ascii="Times New Roman" w:hAnsi="Times New Roman" w:cs="Times New Roman"/>
          <w:iCs/>
          <w:sz w:val="24"/>
          <w:szCs w:val="24"/>
        </w:rPr>
        <w:t xml:space="preserve"> terhadap pertumbuhan laba. Artinya apabila </w:t>
      </w:r>
      <w:r w:rsidRPr="005E46FD">
        <w:rPr>
          <w:rFonts w:ascii="Times New Roman" w:hAnsi="Times New Roman" w:cs="Times New Roman"/>
          <w:i/>
          <w:sz w:val="24"/>
          <w:szCs w:val="24"/>
        </w:rPr>
        <w:lastRenderedPageBreak/>
        <w:t xml:space="preserve">Debt </w:t>
      </w:r>
      <w:r w:rsidR="002069A5">
        <w:rPr>
          <w:rFonts w:ascii="Times New Roman" w:hAnsi="Times New Roman" w:cs="Times New Roman"/>
          <w:i/>
          <w:sz w:val="24"/>
          <w:szCs w:val="24"/>
        </w:rPr>
        <w:t>t</w:t>
      </w:r>
      <w:r w:rsidRPr="005E46FD">
        <w:rPr>
          <w:rFonts w:ascii="Times New Roman" w:hAnsi="Times New Roman" w:cs="Times New Roman"/>
          <w:i/>
          <w:sz w:val="24"/>
          <w:szCs w:val="24"/>
        </w:rPr>
        <w:t xml:space="preserve">o Equity Ratio </w:t>
      </w:r>
      <w:r w:rsidRPr="005E46FD">
        <w:rPr>
          <w:rFonts w:ascii="Times New Roman" w:hAnsi="Times New Roman" w:cs="Times New Roman"/>
          <w:iCs/>
          <w:sz w:val="24"/>
          <w:szCs w:val="24"/>
        </w:rPr>
        <w:t>meningkat 1% maka pertumbuhan laba akan meningkat sebesar 1,722 dengan asumsi bahwa variabel lainnya tetap.</w:t>
      </w:r>
    </w:p>
    <w:p w14:paraId="698F1DEB" w14:textId="77777777" w:rsidR="002C6B18" w:rsidRPr="005E46FD" w:rsidRDefault="002C6B18" w:rsidP="002069A5">
      <w:pPr>
        <w:pStyle w:val="ListParagraph"/>
        <w:numPr>
          <w:ilvl w:val="0"/>
          <w:numId w:val="33"/>
        </w:numPr>
        <w:spacing w:line="480" w:lineRule="auto"/>
        <w:ind w:left="1440"/>
        <w:jc w:val="both"/>
        <w:rPr>
          <w:rFonts w:ascii="Times New Roman" w:hAnsi="Times New Roman" w:cs="Times New Roman"/>
          <w:sz w:val="24"/>
          <w:szCs w:val="24"/>
        </w:rPr>
      </w:pPr>
      <w:r w:rsidRPr="005E46FD">
        <w:rPr>
          <w:rFonts w:ascii="Times New Roman" w:hAnsi="Times New Roman" w:cs="Times New Roman"/>
          <w:sz w:val="24"/>
          <w:szCs w:val="24"/>
        </w:rPr>
        <w:t>β</w:t>
      </w:r>
      <w:r w:rsidRPr="005E46FD">
        <w:rPr>
          <w:rFonts w:ascii="Times New Roman" w:hAnsi="Times New Roman" w:cs="Times New Roman"/>
          <w:sz w:val="24"/>
          <w:szCs w:val="24"/>
          <w:vertAlign w:val="subscript"/>
        </w:rPr>
        <w:t>3</w:t>
      </w:r>
      <w:r w:rsidRPr="005E46FD">
        <w:rPr>
          <w:rFonts w:ascii="Times New Roman" w:hAnsi="Times New Roman" w:cs="Times New Roman"/>
          <w:sz w:val="24"/>
          <w:szCs w:val="24"/>
        </w:rPr>
        <w:t xml:space="preserve"> = -0,148 menyatakan bahwa variabel </w:t>
      </w:r>
      <w:r w:rsidRPr="005E46FD">
        <w:rPr>
          <w:rFonts w:ascii="Times New Roman" w:hAnsi="Times New Roman" w:cs="Times New Roman"/>
          <w:i/>
          <w:sz w:val="24"/>
          <w:szCs w:val="24"/>
        </w:rPr>
        <w:t>Net Profit Margin</w:t>
      </w:r>
      <w:r w:rsidRPr="005E46FD">
        <w:rPr>
          <w:rFonts w:ascii="Times New Roman" w:hAnsi="Times New Roman" w:cs="Times New Roman"/>
          <w:iCs/>
          <w:sz w:val="24"/>
          <w:szCs w:val="24"/>
        </w:rPr>
        <w:t xml:space="preserve"> berpengaruh negatif terhadap pertumbuhan laba. Artinya apabila </w:t>
      </w:r>
      <w:r w:rsidRPr="005E46FD">
        <w:rPr>
          <w:rFonts w:ascii="Times New Roman" w:hAnsi="Times New Roman" w:cs="Times New Roman"/>
          <w:i/>
          <w:sz w:val="24"/>
          <w:szCs w:val="24"/>
        </w:rPr>
        <w:t xml:space="preserve">Net Profit Margin </w:t>
      </w:r>
      <w:r w:rsidRPr="005E46FD">
        <w:rPr>
          <w:rFonts w:ascii="Times New Roman" w:hAnsi="Times New Roman" w:cs="Times New Roman"/>
          <w:iCs/>
          <w:sz w:val="24"/>
          <w:szCs w:val="24"/>
        </w:rPr>
        <w:t>meningkat 1% maka pertumbuhan laba akan menurun sebesar -0,148 dengan asumsi bahwa variabel lainnya tetap.</w:t>
      </w:r>
    </w:p>
    <w:bookmarkEnd w:id="31"/>
    <w:p w14:paraId="327B9F3B" w14:textId="353060AE" w:rsidR="002C6B18" w:rsidRPr="005E46FD" w:rsidRDefault="002C6B18" w:rsidP="002069A5">
      <w:pPr>
        <w:pStyle w:val="ListParagraph"/>
        <w:numPr>
          <w:ilvl w:val="0"/>
          <w:numId w:val="32"/>
        </w:numPr>
        <w:spacing w:line="480" w:lineRule="auto"/>
        <w:ind w:left="1080" w:hanging="270"/>
        <w:jc w:val="both"/>
        <w:rPr>
          <w:rFonts w:ascii="Times New Roman" w:hAnsi="Times New Roman" w:cs="Times New Roman"/>
          <w:b/>
          <w:bCs/>
          <w:sz w:val="24"/>
          <w:szCs w:val="24"/>
        </w:rPr>
      </w:pPr>
      <w:r w:rsidRPr="005E46FD">
        <w:rPr>
          <w:rFonts w:ascii="Times New Roman" w:hAnsi="Times New Roman" w:cs="Times New Roman"/>
          <w:b/>
          <w:bCs/>
          <w:sz w:val="24"/>
          <w:szCs w:val="24"/>
        </w:rPr>
        <w:t>Uji t</w:t>
      </w:r>
      <w:r w:rsidR="002069A5">
        <w:rPr>
          <w:rFonts w:ascii="Times New Roman" w:hAnsi="Times New Roman" w:cs="Times New Roman"/>
          <w:b/>
          <w:bCs/>
          <w:sz w:val="24"/>
          <w:szCs w:val="24"/>
        </w:rPr>
        <w:t xml:space="preserve"> (Parsial)</w:t>
      </w:r>
    </w:p>
    <w:p w14:paraId="4B9872A0" w14:textId="77777777" w:rsidR="002C6B18" w:rsidRPr="005E46FD" w:rsidRDefault="002C6B18" w:rsidP="002069A5">
      <w:pPr>
        <w:pStyle w:val="ListParagraph"/>
        <w:spacing w:line="360" w:lineRule="auto"/>
        <w:ind w:left="1080"/>
        <w:jc w:val="center"/>
        <w:rPr>
          <w:rFonts w:ascii="Times New Roman" w:hAnsi="Times New Roman" w:cs="Times New Roman"/>
          <w:b/>
          <w:bCs/>
          <w:sz w:val="24"/>
          <w:szCs w:val="24"/>
        </w:rPr>
      </w:pPr>
      <w:r w:rsidRPr="005E46FD">
        <w:rPr>
          <w:rFonts w:ascii="Times New Roman" w:hAnsi="Times New Roman" w:cs="Times New Roman"/>
          <w:b/>
          <w:bCs/>
          <w:sz w:val="24"/>
          <w:szCs w:val="24"/>
        </w:rPr>
        <w:t>Tabel IV.7</w:t>
      </w:r>
    </w:p>
    <w:p w14:paraId="327235F3" w14:textId="77777777" w:rsidR="002C6B18" w:rsidRPr="005E46FD" w:rsidRDefault="002C6B18" w:rsidP="002069A5">
      <w:pPr>
        <w:pStyle w:val="ListParagraph"/>
        <w:spacing w:line="360" w:lineRule="auto"/>
        <w:ind w:left="1080"/>
        <w:jc w:val="center"/>
        <w:rPr>
          <w:rFonts w:ascii="Times New Roman" w:hAnsi="Times New Roman" w:cs="Times New Roman"/>
          <w:b/>
          <w:bCs/>
          <w:sz w:val="24"/>
          <w:szCs w:val="24"/>
        </w:rPr>
      </w:pPr>
      <w:r w:rsidRPr="005E46FD">
        <w:rPr>
          <w:rFonts w:ascii="Times New Roman" w:hAnsi="Times New Roman" w:cs="Times New Roman"/>
          <w:b/>
          <w:bCs/>
          <w:sz w:val="24"/>
          <w:szCs w:val="24"/>
        </w:rPr>
        <w:t>Hasil Uji t</w:t>
      </w:r>
    </w:p>
    <w:p w14:paraId="628C6C3D" w14:textId="77777777" w:rsidR="002C6B18" w:rsidRPr="005E46FD" w:rsidRDefault="002C6B18" w:rsidP="002069A5">
      <w:pPr>
        <w:pStyle w:val="ListParagraph"/>
        <w:spacing w:line="480" w:lineRule="auto"/>
        <w:ind w:left="1080"/>
        <w:jc w:val="center"/>
        <w:rPr>
          <w:rFonts w:ascii="Times New Roman" w:hAnsi="Times New Roman" w:cs="Times New Roman"/>
          <w:b/>
          <w:bCs/>
          <w:sz w:val="24"/>
          <w:szCs w:val="24"/>
        </w:rPr>
      </w:pPr>
      <w:r w:rsidRPr="005E46FD">
        <w:rPr>
          <w:rFonts w:ascii="Times New Roman" w:hAnsi="Times New Roman" w:cs="Times New Roman"/>
          <w:b/>
          <w:bCs/>
          <w:noProof/>
          <w:sz w:val="24"/>
          <w:szCs w:val="24"/>
        </w:rPr>
        <w:drawing>
          <wp:inline distT="0" distB="0" distL="0" distR="0" wp14:anchorId="7F8133C8" wp14:editId="1AAC7885">
            <wp:extent cx="4580708" cy="12859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0152" cy="1299869"/>
                    </a:xfrm>
                    <a:prstGeom prst="rect">
                      <a:avLst/>
                    </a:prstGeom>
                    <a:noFill/>
                    <a:ln>
                      <a:noFill/>
                    </a:ln>
                  </pic:spPr>
                </pic:pic>
              </a:graphicData>
            </a:graphic>
          </wp:inline>
        </w:drawing>
      </w:r>
    </w:p>
    <w:p w14:paraId="5880E3BA" w14:textId="1BF9C58F" w:rsidR="002C6B18" w:rsidRPr="005E46FD" w:rsidRDefault="002C6B18" w:rsidP="002069A5">
      <w:pPr>
        <w:pStyle w:val="ListParagraph"/>
        <w:spacing w:line="480" w:lineRule="auto"/>
        <w:ind w:left="1080"/>
        <w:jc w:val="both"/>
        <w:rPr>
          <w:rFonts w:ascii="Times New Roman" w:hAnsi="Times New Roman" w:cs="Times New Roman"/>
          <w:sz w:val="24"/>
          <w:szCs w:val="24"/>
        </w:rPr>
      </w:pPr>
      <w:bookmarkStart w:id="32" w:name="_Hlk45800723"/>
      <w:r w:rsidRPr="005E46FD">
        <w:rPr>
          <w:rFonts w:ascii="Times New Roman" w:hAnsi="Times New Roman" w:cs="Times New Roman"/>
          <w:sz w:val="24"/>
          <w:szCs w:val="24"/>
        </w:rPr>
        <w:t>Sumber: Data diolah tahun 2020 dengan SPSS</w:t>
      </w:r>
    </w:p>
    <w:p w14:paraId="63AD41DE" w14:textId="77777777" w:rsidR="002C6B18" w:rsidRPr="005E46FD" w:rsidRDefault="002C6B18" w:rsidP="002069A5">
      <w:pPr>
        <w:pStyle w:val="ListParagraph"/>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ab/>
      </w:r>
      <w:r w:rsidRPr="005E46FD">
        <w:rPr>
          <w:rFonts w:ascii="Times New Roman" w:hAnsi="Times New Roman" w:cs="Times New Roman"/>
          <w:bCs/>
          <w:sz w:val="24"/>
          <w:szCs w:val="24"/>
        </w:rPr>
        <w:t xml:space="preserve">Berdasarkan hasil tabel IV.7 hasil uji t menunjukkan </w:t>
      </w:r>
      <w:proofErr w:type="gramStart"/>
      <w:r w:rsidRPr="005E46FD">
        <w:rPr>
          <w:rFonts w:ascii="Times New Roman" w:hAnsi="Times New Roman" w:cs="Times New Roman"/>
          <w:bCs/>
          <w:sz w:val="24"/>
          <w:szCs w:val="24"/>
        </w:rPr>
        <w:t>bahwa :</w:t>
      </w:r>
      <w:proofErr w:type="gramEnd"/>
      <w:r w:rsidRPr="005E46FD">
        <w:rPr>
          <w:rFonts w:ascii="Times New Roman" w:hAnsi="Times New Roman" w:cs="Times New Roman"/>
          <w:bCs/>
          <w:sz w:val="24"/>
          <w:szCs w:val="24"/>
        </w:rPr>
        <w:t xml:space="preserve"> </w:t>
      </w:r>
    </w:p>
    <w:p w14:paraId="08C4BFB0" w14:textId="77777777" w:rsidR="002C6B18" w:rsidRPr="005E46FD" w:rsidRDefault="002C6B18" w:rsidP="002069A5">
      <w:pPr>
        <w:pStyle w:val="ListParagraph"/>
        <w:numPr>
          <w:ilvl w:val="0"/>
          <w:numId w:val="34"/>
        </w:numPr>
        <w:spacing w:line="480" w:lineRule="auto"/>
        <w:ind w:left="1440"/>
        <w:jc w:val="both"/>
        <w:rPr>
          <w:rFonts w:ascii="Times New Roman" w:hAnsi="Times New Roman" w:cs="Times New Roman"/>
          <w:sz w:val="24"/>
          <w:szCs w:val="24"/>
        </w:rPr>
      </w:pPr>
      <w:r w:rsidRPr="005E46FD">
        <w:rPr>
          <w:rFonts w:ascii="Times New Roman" w:hAnsi="Times New Roman" w:cs="Times New Roman"/>
          <w:sz w:val="24"/>
          <w:szCs w:val="24"/>
        </w:rPr>
        <w:t xml:space="preserve">Variabel </w:t>
      </w:r>
      <w:r w:rsidRPr="005E46FD">
        <w:rPr>
          <w:rFonts w:ascii="Times New Roman" w:hAnsi="Times New Roman" w:cs="Times New Roman"/>
          <w:i/>
          <w:iCs/>
          <w:sz w:val="24"/>
          <w:szCs w:val="24"/>
        </w:rPr>
        <w:t xml:space="preserve">Current Ratio </w:t>
      </w:r>
    </w:p>
    <w:p w14:paraId="7EFA74D6" w14:textId="53D57A2E" w:rsidR="002C6B18" w:rsidRPr="005E46FD" w:rsidRDefault="002C6B18" w:rsidP="002069A5">
      <w:pPr>
        <w:pStyle w:val="ListParagraph"/>
        <w:spacing w:line="480" w:lineRule="auto"/>
        <w:ind w:left="1440"/>
        <w:jc w:val="both"/>
        <w:rPr>
          <w:rFonts w:ascii="Times New Roman" w:hAnsi="Times New Roman" w:cs="Times New Roman"/>
          <w:sz w:val="24"/>
          <w:szCs w:val="24"/>
        </w:rPr>
      </w:pPr>
      <w:r w:rsidRPr="005E46FD">
        <w:rPr>
          <w:rFonts w:ascii="Times New Roman" w:hAnsi="Times New Roman" w:cs="Times New Roman"/>
          <w:sz w:val="24"/>
          <w:szCs w:val="24"/>
        </w:rPr>
        <w:tab/>
        <w:t xml:space="preserve">Hasil perhitungan uji t diperoleh nilai signifikan </w:t>
      </w:r>
      <w:r w:rsidRPr="005E46FD">
        <w:rPr>
          <w:rFonts w:ascii="Times New Roman" w:hAnsi="Times New Roman" w:cs="Times New Roman"/>
          <w:i/>
          <w:iCs/>
          <w:sz w:val="24"/>
          <w:szCs w:val="24"/>
        </w:rPr>
        <w:t xml:space="preserve">Current Ratio </w:t>
      </w:r>
      <w:r w:rsidRPr="005E46FD">
        <w:rPr>
          <w:rFonts w:ascii="Times New Roman" w:hAnsi="Times New Roman" w:cs="Times New Roman"/>
          <w:sz w:val="24"/>
          <w:szCs w:val="24"/>
        </w:rPr>
        <w:t>sebesar 0,049 lebih kecil dari 0,05</w:t>
      </w:r>
      <w:r w:rsidR="009C511A">
        <w:rPr>
          <w:rFonts w:ascii="Times New Roman" w:hAnsi="Times New Roman" w:cs="Times New Roman"/>
          <w:sz w:val="24"/>
          <w:szCs w:val="24"/>
        </w:rPr>
        <w:t xml:space="preserve"> </w:t>
      </w:r>
      <w:r w:rsidRPr="005E46FD">
        <w:rPr>
          <w:rFonts w:ascii="Times New Roman" w:hAnsi="Times New Roman" w:cs="Times New Roman"/>
          <w:sz w:val="24"/>
          <w:szCs w:val="24"/>
        </w:rPr>
        <w:t>sehingga menunjukan bahwa</w:t>
      </w:r>
      <w:r w:rsidR="009C511A">
        <w:rPr>
          <w:rFonts w:ascii="Times New Roman" w:hAnsi="Times New Roman" w:cs="Times New Roman"/>
          <w:sz w:val="24"/>
          <w:szCs w:val="24"/>
        </w:rPr>
        <w:t xml:space="preserve"> </w:t>
      </w:r>
      <w:r w:rsidR="009C511A">
        <w:rPr>
          <w:rFonts w:ascii="Times New Roman" w:hAnsi="Times New Roman" w:cs="Times New Roman"/>
          <w:i/>
          <w:iCs/>
          <w:sz w:val="24"/>
          <w:szCs w:val="24"/>
        </w:rPr>
        <w:t>current ratio</w:t>
      </w:r>
      <w:r w:rsidR="009C511A">
        <w:rPr>
          <w:rFonts w:ascii="Times New Roman" w:hAnsi="Times New Roman" w:cs="Times New Roman"/>
          <w:sz w:val="24"/>
          <w:szCs w:val="24"/>
        </w:rPr>
        <w:t xml:space="preserve"> </w:t>
      </w:r>
      <w:r w:rsidRPr="009C511A">
        <w:rPr>
          <w:rFonts w:ascii="Times New Roman" w:hAnsi="Times New Roman" w:cs="Times New Roman"/>
          <w:sz w:val="24"/>
          <w:szCs w:val="24"/>
        </w:rPr>
        <w:t>berpengaruh</w:t>
      </w:r>
      <w:r w:rsidR="009C511A">
        <w:rPr>
          <w:rFonts w:ascii="Times New Roman" w:hAnsi="Times New Roman" w:cs="Times New Roman"/>
          <w:sz w:val="24"/>
          <w:szCs w:val="24"/>
        </w:rPr>
        <w:t xml:space="preserve"> </w:t>
      </w:r>
      <w:r w:rsidRPr="005E46FD">
        <w:rPr>
          <w:rFonts w:ascii="Times New Roman" w:hAnsi="Times New Roman" w:cs="Times New Roman"/>
          <w:sz w:val="24"/>
          <w:szCs w:val="24"/>
        </w:rPr>
        <w:t>signifikan terhadap Pertumbuhan Laba</w:t>
      </w:r>
      <w:r w:rsidR="00542478">
        <w:rPr>
          <w:rFonts w:ascii="Times New Roman" w:hAnsi="Times New Roman" w:cs="Times New Roman"/>
          <w:sz w:val="24"/>
          <w:szCs w:val="24"/>
        </w:rPr>
        <w:t xml:space="preserve">. </w:t>
      </w:r>
      <w:r w:rsidR="00542478" w:rsidRPr="00542478">
        <w:rPr>
          <w:rFonts w:ascii="Times New Roman" w:hAnsi="Times New Roman" w:cs="Times New Roman"/>
          <w:sz w:val="24"/>
          <w:szCs w:val="24"/>
        </w:rPr>
        <w:t>Pengujian ini menunjukkan bahwa hipotesis 1</w:t>
      </w:r>
      <w:r w:rsidR="00542478">
        <w:rPr>
          <w:rFonts w:ascii="Times New Roman" w:hAnsi="Times New Roman" w:cs="Times New Roman"/>
          <w:sz w:val="24"/>
          <w:szCs w:val="24"/>
        </w:rPr>
        <w:t xml:space="preserve"> diterima.</w:t>
      </w:r>
    </w:p>
    <w:p w14:paraId="696134E5" w14:textId="6E6D4E51" w:rsidR="002C6B18" w:rsidRPr="005E46FD" w:rsidRDefault="002C6B18" w:rsidP="002069A5">
      <w:pPr>
        <w:pStyle w:val="ListParagraph"/>
        <w:numPr>
          <w:ilvl w:val="0"/>
          <w:numId w:val="34"/>
        </w:numPr>
        <w:tabs>
          <w:tab w:val="left" w:pos="1710"/>
        </w:tabs>
        <w:spacing w:line="480" w:lineRule="auto"/>
        <w:ind w:left="1440" w:hanging="270"/>
        <w:jc w:val="both"/>
        <w:rPr>
          <w:rFonts w:ascii="Times New Roman" w:hAnsi="Times New Roman" w:cs="Times New Roman"/>
          <w:i/>
          <w:iCs/>
          <w:sz w:val="24"/>
          <w:szCs w:val="24"/>
        </w:rPr>
      </w:pPr>
      <w:r w:rsidRPr="005E46FD">
        <w:rPr>
          <w:rFonts w:ascii="Times New Roman" w:hAnsi="Times New Roman" w:cs="Times New Roman"/>
          <w:sz w:val="24"/>
          <w:szCs w:val="24"/>
        </w:rPr>
        <w:t xml:space="preserve">Variabel </w:t>
      </w:r>
      <w:r w:rsidRPr="005E46FD">
        <w:rPr>
          <w:rFonts w:ascii="Times New Roman" w:hAnsi="Times New Roman" w:cs="Times New Roman"/>
          <w:i/>
          <w:iCs/>
          <w:sz w:val="24"/>
          <w:szCs w:val="24"/>
        </w:rPr>
        <w:t xml:space="preserve">Debt </w:t>
      </w:r>
      <w:r w:rsidR="00403535">
        <w:rPr>
          <w:rFonts w:ascii="Times New Roman" w:hAnsi="Times New Roman" w:cs="Times New Roman"/>
          <w:i/>
          <w:iCs/>
          <w:sz w:val="24"/>
          <w:szCs w:val="24"/>
        </w:rPr>
        <w:t>t</w:t>
      </w:r>
      <w:r w:rsidRPr="005E46FD">
        <w:rPr>
          <w:rFonts w:ascii="Times New Roman" w:hAnsi="Times New Roman" w:cs="Times New Roman"/>
          <w:i/>
          <w:iCs/>
          <w:sz w:val="24"/>
          <w:szCs w:val="24"/>
        </w:rPr>
        <w:t>o Equity Ratio</w:t>
      </w:r>
    </w:p>
    <w:p w14:paraId="51371878" w14:textId="47A73E3D" w:rsidR="002C6B18" w:rsidRPr="005E46FD" w:rsidRDefault="002C6B18" w:rsidP="002069A5">
      <w:pPr>
        <w:pStyle w:val="ListParagraph"/>
        <w:tabs>
          <w:tab w:val="left" w:pos="1710"/>
        </w:tabs>
        <w:spacing w:line="480" w:lineRule="auto"/>
        <w:ind w:left="1440"/>
        <w:jc w:val="both"/>
        <w:rPr>
          <w:rFonts w:ascii="Times New Roman" w:hAnsi="Times New Roman" w:cs="Times New Roman"/>
          <w:sz w:val="24"/>
          <w:szCs w:val="24"/>
        </w:rPr>
      </w:pPr>
      <w:r w:rsidRPr="005E46FD">
        <w:rPr>
          <w:rFonts w:ascii="Times New Roman" w:hAnsi="Times New Roman" w:cs="Times New Roman"/>
          <w:sz w:val="24"/>
          <w:szCs w:val="24"/>
        </w:rPr>
        <w:tab/>
        <w:t xml:space="preserve">Hasil perhitungan uji t diperoleh nilai signifikan </w:t>
      </w:r>
      <w:r w:rsidRPr="005E46FD">
        <w:rPr>
          <w:rFonts w:ascii="Times New Roman" w:hAnsi="Times New Roman" w:cs="Times New Roman"/>
          <w:i/>
          <w:iCs/>
          <w:sz w:val="24"/>
          <w:szCs w:val="24"/>
        </w:rPr>
        <w:t xml:space="preserve">Debt </w:t>
      </w:r>
      <w:r w:rsidR="00403535">
        <w:rPr>
          <w:rFonts w:ascii="Times New Roman" w:hAnsi="Times New Roman" w:cs="Times New Roman"/>
          <w:i/>
          <w:iCs/>
          <w:sz w:val="24"/>
          <w:szCs w:val="24"/>
        </w:rPr>
        <w:t>t</w:t>
      </w:r>
      <w:r w:rsidRPr="005E46FD">
        <w:rPr>
          <w:rFonts w:ascii="Times New Roman" w:hAnsi="Times New Roman" w:cs="Times New Roman"/>
          <w:i/>
          <w:iCs/>
          <w:sz w:val="24"/>
          <w:szCs w:val="24"/>
        </w:rPr>
        <w:t>o Equity Ratio</w:t>
      </w:r>
      <w:r w:rsidRPr="005E46FD">
        <w:rPr>
          <w:rFonts w:ascii="Times New Roman" w:hAnsi="Times New Roman" w:cs="Times New Roman"/>
          <w:sz w:val="24"/>
          <w:szCs w:val="24"/>
        </w:rPr>
        <w:t xml:space="preserve"> sebesar 0,026 lebih kecil dari 0,05 sehingga menunjukan bahwa</w:t>
      </w:r>
      <w:r w:rsidRPr="005E46FD">
        <w:rPr>
          <w:rFonts w:ascii="Times New Roman" w:hAnsi="Times New Roman" w:cs="Times New Roman"/>
          <w:i/>
          <w:iCs/>
          <w:sz w:val="24"/>
          <w:szCs w:val="24"/>
        </w:rPr>
        <w:t xml:space="preserve"> Debt </w:t>
      </w:r>
      <w:proofErr w:type="gramStart"/>
      <w:r w:rsidRPr="005E46FD">
        <w:rPr>
          <w:rFonts w:ascii="Times New Roman" w:hAnsi="Times New Roman" w:cs="Times New Roman"/>
          <w:i/>
          <w:iCs/>
          <w:sz w:val="24"/>
          <w:szCs w:val="24"/>
        </w:rPr>
        <w:t>To</w:t>
      </w:r>
      <w:proofErr w:type="gramEnd"/>
      <w:r w:rsidRPr="005E46FD">
        <w:rPr>
          <w:rFonts w:ascii="Times New Roman" w:hAnsi="Times New Roman" w:cs="Times New Roman"/>
          <w:i/>
          <w:iCs/>
          <w:sz w:val="24"/>
          <w:szCs w:val="24"/>
        </w:rPr>
        <w:t xml:space="preserve"> Equity Ratio</w:t>
      </w:r>
      <w:r w:rsidRPr="005E46FD">
        <w:rPr>
          <w:rFonts w:ascii="Times New Roman" w:hAnsi="Times New Roman" w:cs="Times New Roman"/>
          <w:sz w:val="24"/>
          <w:szCs w:val="24"/>
        </w:rPr>
        <w:t xml:space="preserve"> berpengaruh signifikan terhadap </w:t>
      </w:r>
      <w:r w:rsidRPr="005E46FD">
        <w:rPr>
          <w:rFonts w:ascii="Times New Roman" w:hAnsi="Times New Roman" w:cs="Times New Roman"/>
          <w:sz w:val="24"/>
          <w:szCs w:val="24"/>
        </w:rPr>
        <w:lastRenderedPageBreak/>
        <w:t>Pertumbuhan Laba.</w:t>
      </w:r>
      <w:r w:rsidR="00542478">
        <w:rPr>
          <w:rFonts w:ascii="Times New Roman" w:hAnsi="Times New Roman" w:cs="Times New Roman"/>
          <w:sz w:val="24"/>
          <w:szCs w:val="24"/>
        </w:rPr>
        <w:t xml:space="preserve"> </w:t>
      </w:r>
      <w:r w:rsidR="00542478" w:rsidRPr="00542478">
        <w:rPr>
          <w:rFonts w:ascii="Times New Roman" w:hAnsi="Times New Roman" w:cs="Times New Roman"/>
          <w:sz w:val="24"/>
          <w:szCs w:val="24"/>
        </w:rPr>
        <w:t xml:space="preserve">Pengujian ini menunjukkan bahwa hipotesis </w:t>
      </w:r>
      <w:r w:rsidR="00542478">
        <w:rPr>
          <w:rFonts w:ascii="Times New Roman" w:hAnsi="Times New Roman" w:cs="Times New Roman"/>
          <w:sz w:val="24"/>
          <w:szCs w:val="24"/>
        </w:rPr>
        <w:t>2 diterima.</w:t>
      </w:r>
    </w:p>
    <w:p w14:paraId="49B2A748" w14:textId="77777777" w:rsidR="002C6B18" w:rsidRPr="005E46FD" w:rsidRDefault="002C6B18" w:rsidP="002069A5">
      <w:pPr>
        <w:pStyle w:val="ListParagraph"/>
        <w:numPr>
          <w:ilvl w:val="0"/>
          <w:numId w:val="34"/>
        </w:numPr>
        <w:tabs>
          <w:tab w:val="left" w:pos="1710"/>
        </w:tabs>
        <w:spacing w:line="480" w:lineRule="auto"/>
        <w:ind w:left="1440" w:hanging="270"/>
        <w:jc w:val="both"/>
        <w:rPr>
          <w:rFonts w:ascii="Times New Roman" w:hAnsi="Times New Roman" w:cs="Times New Roman"/>
          <w:sz w:val="24"/>
          <w:szCs w:val="24"/>
        </w:rPr>
      </w:pPr>
      <w:r w:rsidRPr="005E46FD">
        <w:rPr>
          <w:rFonts w:ascii="Times New Roman" w:hAnsi="Times New Roman" w:cs="Times New Roman"/>
          <w:sz w:val="24"/>
          <w:szCs w:val="24"/>
        </w:rPr>
        <w:t xml:space="preserve">Variabel </w:t>
      </w:r>
      <w:r w:rsidRPr="005E46FD">
        <w:rPr>
          <w:rFonts w:ascii="Times New Roman" w:hAnsi="Times New Roman" w:cs="Times New Roman"/>
          <w:i/>
          <w:iCs/>
          <w:sz w:val="24"/>
          <w:szCs w:val="24"/>
        </w:rPr>
        <w:t xml:space="preserve">Net Profit Margin </w:t>
      </w:r>
    </w:p>
    <w:p w14:paraId="65C86060" w14:textId="05A96AEA" w:rsidR="002C6B18" w:rsidRPr="005E46FD" w:rsidRDefault="002C6B18" w:rsidP="002069A5">
      <w:pPr>
        <w:pStyle w:val="ListParagraph"/>
        <w:tabs>
          <w:tab w:val="left" w:pos="1710"/>
        </w:tabs>
        <w:spacing w:line="480" w:lineRule="auto"/>
        <w:ind w:left="1440"/>
        <w:jc w:val="both"/>
        <w:rPr>
          <w:rFonts w:ascii="Times New Roman" w:hAnsi="Times New Roman" w:cs="Times New Roman"/>
          <w:sz w:val="24"/>
          <w:szCs w:val="24"/>
        </w:rPr>
      </w:pPr>
      <w:r w:rsidRPr="005E46FD">
        <w:rPr>
          <w:rFonts w:ascii="Times New Roman" w:hAnsi="Times New Roman" w:cs="Times New Roman"/>
          <w:sz w:val="24"/>
          <w:szCs w:val="24"/>
        </w:rPr>
        <w:tab/>
        <w:t xml:space="preserve">Hasil perhitungan uji t diperoleh nilai signifikan </w:t>
      </w:r>
      <w:r w:rsidRPr="005E46FD">
        <w:rPr>
          <w:rFonts w:ascii="Times New Roman" w:hAnsi="Times New Roman" w:cs="Times New Roman"/>
          <w:i/>
          <w:iCs/>
          <w:sz w:val="24"/>
          <w:szCs w:val="24"/>
        </w:rPr>
        <w:t>Net Profit Margin</w:t>
      </w:r>
      <w:r w:rsidRPr="005E46FD">
        <w:rPr>
          <w:rFonts w:ascii="Times New Roman" w:hAnsi="Times New Roman" w:cs="Times New Roman"/>
          <w:sz w:val="24"/>
          <w:szCs w:val="24"/>
        </w:rPr>
        <w:t xml:space="preserve"> sebesar 0,137 lebih besar dari 0,05 sehingga menunjukan bahwa</w:t>
      </w:r>
      <w:r w:rsidRPr="005E46FD">
        <w:rPr>
          <w:rFonts w:ascii="Times New Roman" w:hAnsi="Times New Roman" w:cs="Times New Roman"/>
          <w:i/>
          <w:iCs/>
          <w:sz w:val="24"/>
          <w:szCs w:val="24"/>
        </w:rPr>
        <w:t xml:space="preserve"> Net Profit Margin </w:t>
      </w:r>
      <w:r w:rsidRPr="005E46FD">
        <w:rPr>
          <w:rFonts w:ascii="Times New Roman" w:hAnsi="Times New Roman" w:cs="Times New Roman"/>
          <w:sz w:val="24"/>
          <w:szCs w:val="24"/>
        </w:rPr>
        <w:t>berpengaruh tidak signifikan terhadap Pertumbuhan Laba</w:t>
      </w:r>
      <w:r w:rsidR="00542478">
        <w:rPr>
          <w:rFonts w:ascii="Times New Roman" w:hAnsi="Times New Roman" w:cs="Times New Roman"/>
          <w:sz w:val="24"/>
          <w:szCs w:val="24"/>
        </w:rPr>
        <w:t xml:space="preserve">. </w:t>
      </w:r>
      <w:r w:rsidR="00542478" w:rsidRPr="00542478">
        <w:rPr>
          <w:rFonts w:ascii="Times New Roman" w:hAnsi="Times New Roman" w:cs="Times New Roman"/>
          <w:sz w:val="24"/>
          <w:szCs w:val="24"/>
        </w:rPr>
        <w:t xml:space="preserve">Pengujian ini menunjukkan bahwa hipotesis </w:t>
      </w:r>
      <w:r w:rsidR="00542478">
        <w:rPr>
          <w:rFonts w:ascii="Times New Roman" w:hAnsi="Times New Roman" w:cs="Times New Roman"/>
          <w:sz w:val="24"/>
          <w:szCs w:val="24"/>
        </w:rPr>
        <w:t>3 tidak diterima.</w:t>
      </w:r>
    </w:p>
    <w:bookmarkEnd w:id="32"/>
    <w:p w14:paraId="5326404E" w14:textId="3C57F0AF" w:rsidR="002C6B18" w:rsidRPr="005E46FD" w:rsidRDefault="002C6B18" w:rsidP="002069A5">
      <w:pPr>
        <w:pStyle w:val="ListParagraph"/>
        <w:numPr>
          <w:ilvl w:val="0"/>
          <w:numId w:val="32"/>
        </w:numPr>
        <w:tabs>
          <w:tab w:val="left" w:pos="1710"/>
        </w:tabs>
        <w:spacing w:line="480" w:lineRule="auto"/>
        <w:ind w:left="1080" w:hanging="270"/>
        <w:jc w:val="both"/>
        <w:rPr>
          <w:rFonts w:ascii="Times New Roman" w:hAnsi="Times New Roman" w:cs="Times New Roman"/>
          <w:b/>
          <w:bCs/>
          <w:sz w:val="24"/>
          <w:szCs w:val="24"/>
        </w:rPr>
      </w:pPr>
      <w:r w:rsidRPr="005E46FD">
        <w:rPr>
          <w:rFonts w:ascii="Times New Roman" w:hAnsi="Times New Roman" w:cs="Times New Roman"/>
          <w:b/>
          <w:bCs/>
          <w:sz w:val="24"/>
          <w:szCs w:val="24"/>
        </w:rPr>
        <w:t>Uji F</w:t>
      </w:r>
      <w:r w:rsidR="000B427B">
        <w:rPr>
          <w:rFonts w:ascii="Times New Roman" w:hAnsi="Times New Roman" w:cs="Times New Roman"/>
          <w:b/>
          <w:bCs/>
          <w:sz w:val="24"/>
          <w:szCs w:val="24"/>
        </w:rPr>
        <w:t xml:space="preserve"> (Simultan)</w:t>
      </w:r>
    </w:p>
    <w:p w14:paraId="7D7DCCB8" w14:textId="77777777" w:rsidR="002C6B18" w:rsidRPr="005E46FD" w:rsidRDefault="002C6B18" w:rsidP="002069A5">
      <w:pPr>
        <w:pStyle w:val="ListParagraph"/>
        <w:tabs>
          <w:tab w:val="left" w:pos="1710"/>
        </w:tabs>
        <w:spacing w:line="480" w:lineRule="auto"/>
        <w:ind w:left="1080"/>
        <w:jc w:val="both"/>
        <w:rPr>
          <w:rFonts w:ascii="Times New Roman" w:hAnsi="Times New Roman" w:cs="Times New Roman"/>
          <w:b/>
          <w:bCs/>
          <w:sz w:val="24"/>
          <w:szCs w:val="24"/>
        </w:rPr>
      </w:pPr>
      <w:r w:rsidRPr="005E46FD">
        <w:rPr>
          <w:rFonts w:ascii="Times New Roman" w:hAnsi="Times New Roman" w:cs="Times New Roman"/>
          <w:sz w:val="24"/>
          <w:szCs w:val="24"/>
        </w:rPr>
        <w:t xml:space="preserve">Hasil uji F disajikan pada tabel sebagai </w:t>
      </w:r>
      <w:proofErr w:type="gramStart"/>
      <w:r w:rsidRPr="005E46FD">
        <w:rPr>
          <w:rFonts w:ascii="Times New Roman" w:hAnsi="Times New Roman" w:cs="Times New Roman"/>
          <w:sz w:val="24"/>
          <w:szCs w:val="24"/>
        </w:rPr>
        <w:t>berikut :</w:t>
      </w:r>
      <w:proofErr w:type="gramEnd"/>
      <w:r w:rsidRPr="005E46FD">
        <w:rPr>
          <w:rFonts w:ascii="Times New Roman" w:hAnsi="Times New Roman" w:cs="Times New Roman"/>
          <w:sz w:val="24"/>
          <w:szCs w:val="24"/>
        </w:rPr>
        <w:t xml:space="preserve"> </w:t>
      </w:r>
    </w:p>
    <w:p w14:paraId="5E23AD9F" w14:textId="77777777" w:rsidR="002C6B18" w:rsidRPr="005E46FD" w:rsidRDefault="002C6B18" w:rsidP="002069A5">
      <w:pPr>
        <w:pStyle w:val="ListParagraph"/>
        <w:tabs>
          <w:tab w:val="left" w:pos="1710"/>
        </w:tabs>
        <w:spacing w:line="360" w:lineRule="auto"/>
        <w:ind w:left="1080"/>
        <w:jc w:val="center"/>
        <w:rPr>
          <w:rFonts w:ascii="Times New Roman" w:hAnsi="Times New Roman" w:cs="Times New Roman"/>
          <w:b/>
          <w:bCs/>
          <w:sz w:val="24"/>
          <w:szCs w:val="24"/>
        </w:rPr>
      </w:pPr>
      <w:r w:rsidRPr="005E46FD">
        <w:rPr>
          <w:rFonts w:ascii="Times New Roman" w:hAnsi="Times New Roman" w:cs="Times New Roman"/>
          <w:b/>
          <w:bCs/>
          <w:sz w:val="24"/>
          <w:szCs w:val="24"/>
        </w:rPr>
        <w:t>Tabel IV.8</w:t>
      </w:r>
    </w:p>
    <w:p w14:paraId="19C8937E" w14:textId="77777777" w:rsidR="002C6B18" w:rsidRPr="005E46FD" w:rsidRDefault="002C6B18" w:rsidP="002069A5">
      <w:pPr>
        <w:pStyle w:val="ListParagraph"/>
        <w:tabs>
          <w:tab w:val="left" w:pos="1710"/>
        </w:tabs>
        <w:spacing w:line="360" w:lineRule="auto"/>
        <w:ind w:left="1080"/>
        <w:jc w:val="center"/>
        <w:rPr>
          <w:rFonts w:ascii="Times New Roman" w:hAnsi="Times New Roman" w:cs="Times New Roman"/>
          <w:b/>
          <w:bCs/>
          <w:sz w:val="24"/>
          <w:szCs w:val="24"/>
        </w:rPr>
      </w:pPr>
      <w:r w:rsidRPr="005E46FD">
        <w:rPr>
          <w:rFonts w:ascii="Times New Roman" w:hAnsi="Times New Roman" w:cs="Times New Roman"/>
          <w:b/>
          <w:bCs/>
          <w:sz w:val="24"/>
          <w:szCs w:val="24"/>
        </w:rPr>
        <w:t>Hasil Uji F</w:t>
      </w:r>
    </w:p>
    <w:p w14:paraId="3ECEFD60" w14:textId="77777777" w:rsidR="002C6B18" w:rsidRPr="005E46FD" w:rsidRDefault="002C6B18" w:rsidP="002069A5">
      <w:pPr>
        <w:pStyle w:val="ListParagraph"/>
        <w:tabs>
          <w:tab w:val="left" w:pos="1710"/>
        </w:tabs>
        <w:spacing w:line="480" w:lineRule="auto"/>
        <w:ind w:left="1080"/>
        <w:jc w:val="both"/>
        <w:rPr>
          <w:rFonts w:ascii="Times New Roman" w:hAnsi="Times New Roman" w:cs="Times New Roman"/>
          <w:b/>
          <w:bCs/>
          <w:sz w:val="24"/>
          <w:szCs w:val="24"/>
        </w:rPr>
      </w:pPr>
      <w:r w:rsidRPr="005E46FD">
        <w:rPr>
          <w:rFonts w:ascii="Times New Roman" w:hAnsi="Times New Roman" w:cs="Times New Roman"/>
          <w:b/>
          <w:bCs/>
          <w:noProof/>
          <w:sz w:val="24"/>
          <w:szCs w:val="24"/>
        </w:rPr>
        <w:drawing>
          <wp:inline distT="0" distB="0" distL="0" distR="0" wp14:anchorId="65983957" wp14:editId="1BDCB332">
            <wp:extent cx="3771900" cy="1233953"/>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4397" cy="1254398"/>
                    </a:xfrm>
                    <a:prstGeom prst="rect">
                      <a:avLst/>
                    </a:prstGeom>
                    <a:noFill/>
                  </pic:spPr>
                </pic:pic>
              </a:graphicData>
            </a:graphic>
          </wp:inline>
        </w:drawing>
      </w:r>
    </w:p>
    <w:p w14:paraId="25DB12FC" w14:textId="77777777" w:rsidR="002C6B18" w:rsidRPr="005E46FD" w:rsidRDefault="002C6B18" w:rsidP="002069A5">
      <w:pPr>
        <w:pStyle w:val="ListParagraph"/>
        <w:tabs>
          <w:tab w:val="left" w:pos="1710"/>
        </w:tabs>
        <w:spacing w:line="480" w:lineRule="auto"/>
        <w:ind w:left="1080"/>
        <w:jc w:val="both"/>
        <w:rPr>
          <w:rFonts w:ascii="Times New Roman" w:hAnsi="Times New Roman" w:cs="Times New Roman"/>
          <w:sz w:val="24"/>
          <w:szCs w:val="24"/>
        </w:rPr>
      </w:pPr>
      <w:proofErr w:type="gramStart"/>
      <w:r w:rsidRPr="005E46FD">
        <w:rPr>
          <w:rFonts w:ascii="Times New Roman" w:hAnsi="Times New Roman" w:cs="Times New Roman"/>
          <w:sz w:val="24"/>
          <w:szCs w:val="24"/>
        </w:rPr>
        <w:t>Sumber :</w:t>
      </w:r>
      <w:proofErr w:type="gramEnd"/>
      <w:r w:rsidRPr="005E46FD">
        <w:rPr>
          <w:rFonts w:ascii="Times New Roman" w:hAnsi="Times New Roman" w:cs="Times New Roman"/>
          <w:sz w:val="24"/>
          <w:szCs w:val="24"/>
        </w:rPr>
        <w:t xml:space="preserve"> Data diolah tahun 2020 dengan SPSS</w:t>
      </w:r>
    </w:p>
    <w:p w14:paraId="60740F7B" w14:textId="14B93D7F" w:rsidR="002C6B18" w:rsidRDefault="002C6B18" w:rsidP="002069A5">
      <w:pPr>
        <w:pStyle w:val="ListParagraph"/>
        <w:tabs>
          <w:tab w:val="left" w:pos="1710"/>
        </w:tabs>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ab/>
        <w:t xml:space="preserve">Hasil perhitungan diperoleh nilai </w:t>
      </w:r>
      <w:r w:rsidRPr="005E46FD">
        <w:rPr>
          <w:rFonts w:ascii="Times New Roman" w:hAnsi="Times New Roman" w:cs="Times New Roman"/>
          <w:bCs/>
          <w:sz w:val="24"/>
          <w:szCs w:val="24"/>
        </w:rPr>
        <w:t>F</w:t>
      </w:r>
      <w:r w:rsidRPr="005E46FD">
        <w:rPr>
          <w:rFonts w:ascii="Times New Roman" w:hAnsi="Times New Roman" w:cs="Times New Roman"/>
          <w:sz w:val="24"/>
          <w:szCs w:val="24"/>
        </w:rPr>
        <w:t xml:space="preserve"> sebesar 4,360 d</w:t>
      </w:r>
      <w:r w:rsidR="009C511A">
        <w:rPr>
          <w:rFonts w:ascii="Times New Roman" w:hAnsi="Times New Roman" w:cs="Times New Roman"/>
          <w:sz w:val="24"/>
          <w:szCs w:val="24"/>
        </w:rPr>
        <w:t>engan</w:t>
      </w:r>
      <w:r w:rsidRPr="005E46FD">
        <w:rPr>
          <w:rFonts w:ascii="Times New Roman" w:hAnsi="Times New Roman" w:cs="Times New Roman"/>
          <w:sz w:val="24"/>
          <w:szCs w:val="24"/>
        </w:rPr>
        <w:t xml:space="preserve"> nilai signifikansi sebesar </w:t>
      </w:r>
      <w:r w:rsidRPr="005E46FD">
        <w:rPr>
          <w:rFonts w:ascii="Times New Roman" w:hAnsi="Times New Roman" w:cs="Times New Roman"/>
          <w:bCs/>
          <w:sz w:val="24"/>
          <w:szCs w:val="24"/>
        </w:rPr>
        <w:t>0,011</w:t>
      </w:r>
      <w:r w:rsidRPr="005E46FD">
        <w:rPr>
          <w:rFonts w:ascii="Times New Roman" w:hAnsi="Times New Roman" w:cs="Times New Roman"/>
          <w:bCs/>
          <w:sz w:val="24"/>
          <w:szCs w:val="24"/>
          <w:vertAlign w:val="superscript"/>
        </w:rPr>
        <w:t>a</w:t>
      </w:r>
      <w:r w:rsidRPr="005E46FD">
        <w:rPr>
          <w:rFonts w:ascii="Times New Roman" w:hAnsi="Times New Roman" w:cs="Times New Roman"/>
          <w:bCs/>
          <w:sz w:val="24"/>
          <w:szCs w:val="24"/>
        </w:rPr>
        <w:t xml:space="preserve"> </w:t>
      </w:r>
      <w:r w:rsidRPr="005E46FD">
        <w:rPr>
          <w:rFonts w:ascii="Times New Roman" w:hAnsi="Times New Roman" w:cs="Times New Roman"/>
          <w:sz w:val="24"/>
          <w:szCs w:val="24"/>
        </w:rPr>
        <w:t xml:space="preserve">lebih kecil dari 0,05 sehingga dapat disimpulkan </w:t>
      </w:r>
      <w:r w:rsidR="009C511A">
        <w:rPr>
          <w:rFonts w:ascii="Times New Roman" w:hAnsi="Times New Roman" w:cs="Times New Roman"/>
          <w:sz w:val="24"/>
          <w:szCs w:val="24"/>
        </w:rPr>
        <w:t xml:space="preserve">bahwa </w:t>
      </w:r>
      <w:r w:rsidRPr="005E46FD">
        <w:rPr>
          <w:rFonts w:ascii="Times New Roman" w:hAnsi="Times New Roman" w:cs="Times New Roman"/>
          <w:sz w:val="24"/>
          <w:szCs w:val="24"/>
        </w:rPr>
        <w:t xml:space="preserve">variabel </w:t>
      </w:r>
      <w:r w:rsidRPr="005E46FD">
        <w:rPr>
          <w:rFonts w:ascii="Times New Roman" w:hAnsi="Times New Roman" w:cs="Times New Roman"/>
          <w:i/>
          <w:iCs/>
          <w:sz w:val="24"/>
          <w:szCs w:val="24"/>
        </w:rPr>
        <w:t xml:space="preserve">Current Ratio, Debt to Equity Ratio </w:t>
      </w:r>
      <w:r w:rsidRPr="005E46FD">
        <w:rPr>
          <w:rFonts w:ascii="Times New Roman" w:hAnsi="Times New Roman" w:cs="Times New Roman"/>
          <w:sz w:val="24"/>
          <w:szCs w:val="24"/>
        </w:rPr>
        <w:t xml:space="preserve">dan </w:t>
      </w:r>
      <w:r w:rsidRPr="005E46FD">
        <w:rPr>
          <w:rFonts w:ascii="Times New Roman" w:hAnsi="Times New Roman" w:cs="Times New Roman"/>
          <w:i/>
          <w:iCs/>
          <w:sz w:val="24"/>
          <w:szCs w:val="24"/>
        </w:rPr>
        <w:t>Net Profit Magin</w:t>
      </w:r>
      <w:r w:rsidRPr="005E46FD">
        <w:rPr>
          <w:rFonts w:ascii="Times New Roman" w:hAnsi="Times New Roman" w:cs="Times New Roman"/>
          <w:sz w:val="24"/>
          <w:szCs w:val="24"/>
        </w:rPr>
        <w:t xml:space="preserve"> secara bersama-sama berpengaruh signifikan terhadap variabel Pertumbuhan Laba pada PT. Adhi Karya Tbk.</w:t>
      </w:r>
    </w:p>
    <w:p w14:paraId="2178F566" w14:textId="386B0FBD" w:rsidR="000B427B" w:rsidRDefault="000B427B" w:rsidP="002069A5">
      <w:pPr>
        <w:pStyle w:val="ListParagraph"/>
        <w:tabs>
          <w:tab w:val="left" w:pos="1710"/>
        </w:tabs>
        <w:spacing w:line="480" w:lineRule="auto"/>
        <w:ind w:left="1080"/>
        <w:jc w:val="both"/>
        <w:rPr>
          <w:rFonts w:ascii="Times New Roman" w:hAnsi="Times New Roman" w:cs="Times New Roman"/>
          <w:sz w:val="24"/>
          <w:szCs w:val="24"/>
        </w:rPr>
      </w:pPr>
    </w:p>
    <w:p w14:paraId="7E479CA6" w14:textId="77777777" w:rsidR="000B427B" w:rsidRPr="005E46FD" w:rsidRDefault="000B427B" w:rsidP="002069A5">
      <w:pPr>
        <w:pStyle w:val="ListParagraph"/>
        <w:tabs>
          <w:tab w:val="left" w:pos="1710"/>
        </w:tabs>
        <w:spacing w:line="480" w:lineRule="auto"/>
        <w:ind w:left="1080"/>
        <w:jc w:val="both"/>
        <w:rPr>
          <w:rFonts w:ascii="Times New Roman" w:hAnsi="Times New Roman" w:cs="Times New Roman"/>
          <w:sz w:val="24"/>
          <w:szCs w:val="24"/>
        </w:rPr>
      </w:pPr>
    </w:p>
    <w:p w14:paraId="5F82DBE4" w14:textId="77777777" w:rsidR="002C6B18" w:rsidRPr="005E46FD" w:rsidRDefault="002C6B18" w:rsidP="002069A5">
      <w:pPr>
        <w:pStyle w:val="ListParagraph"/>
        <w:numPr>
          <w:ilvl w:val="0"/>
          <w:numId w:val="32"/>
        </w:numPr>
        <w:tabs>
          <w:tab w:val="left" w:pos="1710"/>
        </w:tabs>
        <w:spacing w:line="480" w:lineRule="auto"/>
        <w:ind w:left="1080"/>
        <w:jc w:val="both"/>
        <w:rPr>
          <w:rFonts w:ascii="Times New Roman" w:hAnsi="Times New Roman" w:cs="Times New Roman"/>
          <w:b/>
          <w:bCs/>
          <w:sz w:val="24"/>
          <w:szCs w:val="24"/>
        </w:rPr>
      </w:pPr>
      <w:r w:rsidRPr="005E46FD">
        <w:rPr>
          <w:rFonts w:ascii="Times New Roman" w:hAnsi="Times New Roman" w:cs="Times New Roman"/>
          <w:b/>
          <w:bCs/>
          <w:sz w:val="24"/>
          <w:szCs w:val="24"/>
        </w:rPr>
        <w:t>Hasil Koefisien Determinasi (R</w:t>
      </w:r>
      <w:r w:rsidRPr="005E46FD">
        <w:rPr>
          <w:rFonts w:ascii="Times New Roman" w:hAnsi="Times New Roman" w:cs="Times New Roman"/>
          <w:b/>
          <w:bCs/>
          <w:sz w:val="24"/>
          <w:szCs w:val="24"/>
          <w:vertAlign w:val="superscript"/>
        </w:rPr>
        <w:t>2</w:t>
      </w:r>
      <w:r w:rsidRPr="005E46FD">
        <w:rPr>
          <w:rFonts w:ascii="Times New Roman" w:hAnsi="Times New Roman" w:cs="Times New Roman"/>
          <w:b/>
          <w:bCs/>
          <w:sz w:val="24"/>
          <w:szCs w:val="24"/>
        </w:rPr>
        <w:t>)</w:t>
      </w:r>
    </w:p>
    <w:p w14:paraId="3A3A9D7C" w14:textId="15D48E6E" w:rsidR="002C6B18" w:rsidRDefault="002C6B18" w:rsidP="002069A5">
      <w:pPr>
        <w:pStyle w:val="ListParagraph"/>
        <w:tabs>
          <w:tab w:val="left" w:pos="1710"/>
        </w:tabs>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lastRenderedPageBreak/>
        <w:t>Hasil perhitungan koefisien determinasi (R</w:t>
      </w:r>
      <w:r w:rsidRPr="00385101">
        <w:rPr>
          <w:rFonts w:ascii="Times New Roman" w:hAnsi="Times New Roman" w:cs="Times New Roman"/>
          <w:sz w:val="24"/>
          <w:szCs w:val="24"/>
          <w:vertAlign w:val="superscript"/>
        </w:rPr>
        <w:t>2</w:t>
      </w:r>
      <w:r w:rsidRPr="005E46FD">
        <w:rPr>
          <w:rFonts w:ascii="Times New Roman" w:hAnsi="Times New Roman" w:cs="Times New Roman"/>
          <w:sz w:val="24"/>
          <w:szCs w:val="24"/>
        </w:rPr>
        <w:t>) disajikan pada tabel sebagai beriku</w:t>
      </w:r>
      <w:r w:rsidR="00385101">
        <w:rPr>
          <w:rFonts w:ascii="Times New Roman" w:hAnsi="Times New Roman" w:cs="Times New Roman"/>
          <w:sz w:val="24"/>
          <w:szCs w:val="24"/>
        </w:rPr>
        <w:t>t</w:t>
      </w:r>
      <w:r w:rsidRPr="005E46FD">
        <w:rPr>
          <w:rFonts w:ascii="Times New Roman" w:hAnsi="Times New Roman" w:cs="Times New Roman"/>
          <w:sz w:val="24"/>
          <w:szCs w:val="24"/>
        </w:rPr>
        <w:t>:</w:t>
      </w:r>
    </w:p>
    <w:p w14:paraId="75B867D9" w14:textId="77777777" w:rsidR="002C6B18" w:rsidRPr="005E46FD" w:rsidRDefault="002C6B18" w:rsidP="002069A5">
      <w:pPr>
        <w:pStyle w:val="ListParagraph"/>
        <w:tabs>
          <w:tab w:val="left" w:pos="1710"/>
        </w:tabs>
        <w:spacing w:line="360" w:lineRule="auto"/>
        <w:ind w:left="1080"/>
        <w:jc w:val="center"/>
        <w:rPr>
          <w:rFonts w:ascii="Times New Roman" w:hAnsi="Times New Roman" w:cs="Times New Roman"/>
          <w:b/>
          <w:bCs/>
          <w:sz w:val="24"/>
          <w:szCs w:val="24"/>
        </w:rPr>
      </w:pPr>
      <w:r w:rsidRPr="005E46FD">
        <w:rPr>
          <w:rFonts w:ascii="Times New Roman" w:hAnsi="Times New Roman" w:cs="Times New Roman"/>
          <w:b/>
          <w:bCs/>
          <w:sz w:val="24"/>
          <w:szCs w:val="24"/>
        </w:rPr>
        <w:t>Tabel IV.9</w:t>
      </w:r>
    </w:p>
    <w:p w14:paraId="3E74ECD0" w14:textId="77777777" w:rsidR="002C6B18" w:rsidRPr="005E46FD" w:rsidRDefault="002C6B18" w:rsidP="002069A5">
      <w:pPr>
        <w:pStyle w:val="ListParagraph"/>
        <w:tabs>
          <w:tab w:val="left" w:pos="1710"/>
        </w:tabs>
        <w:spacing w:line="360" w:lineRule="auto"/>
        <w:ind w:left="1080"/>
        <w:jc w:val="center"/>
        <w:rPr>
          <w:rFonts w:ascii="Times New Roman" w:hAnsi="Times New Roman" w:cs="Times New Roman"/>
          <w:b/>
          <w:bCs/>
          <w:sz w:val="24"/>
          <w:szCs w:val="24"/>
        </w:rPr>
      </w:pPr>
      <w:r w:rsidRPr="005E46FD">
        <w:rPr>
          <w:rFonts w:ascii="Times New Roman" w:hAnsi="Times New Roman" w:cs="Times New Roman"/>
          <w:b/>
          <w:bCs/>
          <w:sz w:val="24"/>
          <w:szCs w:val="24"/>
        </w:rPr>
        <w:t>Hasil Koefisien Determinasi (R</w:t>
      </w:r>
      <w:r w:rsidRPr="005E46FD">
        <w:rPr>
          <w:rFonts w:ascii="Times New Roman" w:hAnsi="Times New Roman" w:cs="Times New Roman"/>
          <w:b/>
          <w:bCs/>
          <w:sz w:val="24"/>
          <w:szCs w:val="24"/>
          <w:vertAlign w:val="superscript"/>
        </w:rPr>
        <w:t>2</w:t>
      </w:r>
      <w:r w:rsidRPr="005E46FD">
        <w:rPr>
          <w:rFonts w:ascii="Times New Roman" w:hAnsi="Times New Roman" w:cs="Times New Roman"/>
          <w:b/>
          <w:bCs/>
          <w:sz w:val="24"/>
          <w:szCs w:val="24"/>
        </w:rPr>
        <w:t>)</w:t>
      </w:r>
    </w:p>
    <w:p w14:paraId="26ADC081" w14:textId="77777777" w:rsidR="002C6B18" w:rsidRPr="005E46FD" w:rsidRDefault="002C6B18" w:rsidP="002069A5">
      <w:pPr>
        <w:pStyle w:val="ListParagraph"/>
        <w:tabs>
          <w:tab w:val="left" w:pos="1710"/>
        </w:tabs>
        <w:spacing w:line="480" w:lineRule="auto"/>
        <w:ind w:left="1080"/>
        <w:jc w:val="both"/>
        <w:rPr>
          <w:rFonts w:ascii="Times New Roman" w:hAnsi="Times New Roman" w:cs="Times New Roman"/>
          <w:b/>
          <w:bCs/>
          <w:sz w:val="24"/>
          <w:szCs w:val="24"/>
        </w:rPr>
      </w:pPr>
      <w:r w:rsidRPr="005E46FD">
        <w:rPr>
          <w:rFonts w:ascii="Times New Roman" w:hAnsi="Times New Roman" w:cs="Times New Roman"/>
          <w:b/>
          <w:bCs/>
          <w:noProof/>
          <w:sz w:val="24"/>
          <w:szCs w:val="24"/>
        </w:rPr>
        <w:drawing>
          <wp:inline distT="0" distB="0" distL="0" distR="0" wp14:anchorId="7CD350EA" wp14:editId="0D03791A">
            <wp:extent cx="3754316" cy="1094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910" cy="1103399"/>
                    </a:xfrm>
                    <a:prstGeom prst="rect">
                      <a:avLst/>
                    </a:prstGeom>
                    <a:noFill/>
                    <a:ln>
                      <a:noFill/>
                    </a:ln>
                  </pic:spPr>
                </pic:pic>
              </a:graphicData>
            </a:graphic>
          </wp:inline>
        </w:drawing>
      </w:r>
    </w:p>
    <w:p w14:paraId="72BEDFA4" w14:textId="1668DF71" w:rsidR="002C6B18" w:rsidRPr="005E46FD" w:rsidRDefault="002C6B18" w:rsidP="002069A5">
      <w:pPr>
        <w:pStyle w:val="ListParagraph"/>
        <w:tabs>
          <w:tab w:val="left" w:pos="1710"/>
        </w:tabs>
        <w:spacing w:line="480" w:lineRule="auto"/>
        <w:ind w:left="1080"/>
        <w:jc w:val="both"/>
        <w:rPr>
          <w:rFonts w:ascii="Times New Roman" w:hAnsi="Times New Roman" w:cs="Times New Roman"/>
          <w:sz w:val="24"/>
          <w:szCs w:val="24"/>
        </w:rPr>
      </w:pPr>
      <w:bookmarkStart w:id="33" w:name="_Hlk45822400"/>
      <w:r w:rsidRPr="005E46FD">
        <w:rPr>
          <w:rFonts w:ascii="Times New Roman" w:hAnsi="Times New Roman" w:cs="Times New Roman"/>
          <w:sz w:val="24"/>
          <w:szCs w:val="24"/>
        </w:rPr>
        <w:t>Sumber: Data diperoleh pada tahun 2020 dengan SPSS</w:t>
      </w:r>
    </w:p>
    <w:p w14:paraId="6AFBB840" w14:textId="3066E19C" w:rsidR="002C6B18" w:rsidRPr="005E46FD" w:rsidRDefault="00FE036C" w:rsidP="002069A5">
      <w:pPr>
        <w:pStyle w:val="ListParagraph"/>
        <w:tabs>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2C6B18" w:rsidRPr="005E46FD">
        <w:rPr>
          <w:rFonts w:ascii="Times New Roman" w:hAnsi="Times New Roman" w:cs="Times New Roman"/>
          <w:sz w:val="24"/>
          <w:szCs w:val="24"/>
        </w:rPr>
        <w:t>Hasil perhitungan uji R</w:t>
      </w:r>
      <w:r w:rsidR="002C6B18" w:rsidRPr="005E46FD">
        <w:rPr>
          <w:rFonts w:ascii="Times New Roman" w:hAnsi="Times New Roman" w:cs="Times New Roman"/>
          <w:sz w:val="24"/>
          <w:szCs w:val="24"/>
          <w:vertAlign w:val="superscript"/>
        </w:rPr>
        <w:t xml:space="preserve">2 </w:t>
      </w:r>
      <w:r w:rsidR="002C6B18" w:rsidRPr="005E46FD">
        <w:rPr>
          <w:rFonts w:ascii="Times New Roman" w:hAnsi="Times New Roman" w:cs="Times New Roman"/>
          <w:sz w:val="24"/>
          <w:szCs w:val="24"/>
        </w:rPr>
        <w:t xml:space="preserve">diatas menunjukkan bahwa nilai </w:t>
      </w:r>
      <w:r w:rsidR="002C6B18" w:rsidRPr="00385101">
        <w:rPr>
          <w:rFonts w:ascii="Times New Roman" w:hAnsi="Times New Roman" w:cs="Times New Roman"/>
          <w:i/>
          <w:iCs/>
          <w:sz w:val="24"/>
          <w:szCs w:val="24"/>
        </w:rPr>
        <w:t>Adjusted R Square</w:t>
      </w:r>
      <w:r w:rsidR="002C6B18" w:rsidRPr="005E46FD">
        <w:rPr>
          <w:rFonts w:ascii="Times New Roman" w:hAnsi="Times New Roman" w:cs="Times New Roman"/>
          <w:sz w:val="24"/>
          <w:szCs w:val="24"/>
        </w:rPr>
        <w:t xml:space="preserve"> sebesar 0,224 dapat diartikan bahwa Pertumbuhan Laba (Y) dapat dijelaskan oleh variabel </w:t>
      </w:r>
      <w:r w:rsidR="002C6B18" w:rsidRPr="005E46FD">
        <w:rPr>
          <w:rFonts w:ascii="Times New Roman" w:hAnsi="Times New Roman" w:cs="Times New Roman"/>
          <w:i/>
          <w:iCs/>
          <w:sz w:val="24"/>
          <w:szCs w:val="24"/>
        </w:rPr>
        <w:t xml:space="preserve">Current Ratio, Debt </w:t>
      </w:r>
      <w:r w:rsidR="00403535">
        <w:rPr>
          <w:rFonts w:ascii="Times New Roman" w:hAnsi="Times New Roman" w:cs="Times New Roman"/>
          <w:i/>
          <w:iCs/>
          <w:sz w:val="24"/>
          <w:szCs w:val="24"/>
        </w:rPr>
        <w:t>t</w:t>
      </w:r>
      <w:r w:rsidR="002C6B18" w:rsidRPr="005E46FD">
        <w:rPr>
          <w:rFonts w:ascii="Times New Roman" w:hAnsi="Times New Roman" w:cs="Times New Roman"/>
          <w:i/>
          <w:iCs/>
          <w:sz w:val="24"/>
          <w:szCs w:val="24"/>
        </w:rPr>
        <w:t xml:space="preserve">o Equity Ratio, dan Net profit Margin </w:t>
      </w:r>
      <w:r w:rsidR="002C6B18" w:rsidRPr="005E46FD">
        <w:rPr>
          <w:rFonts w:ascii="Times New Roman" w:hAnsi="Times New Roman" w:cs="Times New Roman"/>
          <w:sz w:val="24"/>
          <w:szCs w:val="24"/>
        </w:rPr>
        <w:t>sebesar 22.4% sedangkan sisanya 77,6% (100%-22,4%) dipengaruhi variabel lain diluar yang diteliti.</w:t>
      </w:r>
      <w:bookmarkEnd w:id="33"/>
    </w:p>
    <w:p w14:paraId="55D86C3B" w14:textId="77777777" w:rsidR="002C6B18" w:rsidRPr="005E46FD" w:rsidRDefault="002C6B18" w:rsidP="00901D5D">
      <w:pPr>
        <w:pStyle w:val="ListParagraph"/>
        <w:numPr>
          <w:ilvl w:val="0"/>
          <w:numId w:val="29"/>
        </w:numPr>
        <w:tabs>
          <w:tab w:val="left" w:pos="1710"/>
        </w:tabs>
        <w:spacing w:line="480" w:lineRule="auto"/>
        <w:ind w:left="450" w:hanging="450"/>
        <w:jc w:val="both"/>
        <w:rPr>
          <w:rFonts w:ascii="Times New Roman" w:hAnsi="Times New Roman" w:cs="Times New Roman"/>
          <w:b/>
          <w:bCs/>
          <w:sz w:val="24"/>
          <w:szCs w:val="24"/>
        </w:rPr>
      </w:pPr>
      <w:r w:rsidRPr="005E46FD">
        <w:rPr>
          <w:rFonts w:ascii="Times New Roman" w:hAnsi="Times New Roman" w:cs="Times New Roman"/>
          <w:b/>
          <w:bCs/>
          <w:sz w:val="24"/>
          <w:szCs w:val="24"/>
        </w:rPr>
        <w:t>Pembahasan</w:t>
      </w:r>
    </w:p>
    <w:p w14:paraId="6ABCEC5F" w14:textId="29A821E1" w:rsidR="002C6B18" w:rsidRPr="005E46FD" w:rsidRDefault="002C6B18" w:rsidP="00AF7B47">
      <w:pPr>
        <w:pStyle w:val="ListParagraph"/>
        <w:tabs>
          <w:tab w:val="left" w:pos="990"/>
        </w:tabs>
        <w:spacing w:line="480" w:lineRule="auto"/>
        <w:ind w:left="450" w:hanging="450"/>
        <w:jc w:val="both"/>
        <w:rPr>
          <w:rFonts w:ascii="Times New Roman" w:hAnsi="Times New Roman" w:cs="Times New Roman"/>
          <w:sz w:val="24"/>
          <w:szCs w:val="24"/>
        </w:rPr>
      </w:pPr>
      <w:r w:rsidRPr="005E46FD">
        <w:rPr>
          <w:rFonts w:ascii="Times New Roman" w:hAnsi="Times New Roman" w:cs="Times New Roman"/>
          <w:sz w:val="24"/>
          <w:szCs w:val="24"/>
        </w:rPr>
        <w:tab/>
      </w:r>
      <w:r w:rsidR="00AF7B47">
        <w:rPr>
          <w:rFonts w:ascii="Times New Roman" w:hAnsi="Times New Roman" w:cs="Times New Roman"/>
          <w:sz w:val="24"/>
          <w:szCs w:val="24"/>
        </w:rPr>
        <w:tab/>
      </w:r>
      <w:r w:rsidRPr="005E46FD">
        <w:rPr>
          <w:rFonts w:ascii="Times New Roman" w:hAnsi="Times New Roman" w:cs="Times New Roman"/>
          <w:sz w:val="24"/>
          <w:szCs w:val="24"/>
        </w:rPr>
        <w:t xml:space="preserve">Berdasarkan hasil analisis pengujian yang telah dilakukan mengenai </w:t>
      </w:r>
      <w:r w:rsidRPr="005E46FD">
        <w:rPr>
          <w:rFonts w:ascii="Times New Roman" w:hAnsi="Times New Roman" w:cs="Times New Roman"/>
          <w:i/>
          <w:iCs/>
          <w:sz w:val="24"/>
          <w:szCs w:val="24"/>
        </w:rPr>
        <w:t xml:space="preserve">Current Ratio, Debt </w:t>
      </w:r>
      <w:r w:rsidR="00AB592D">
        <w:rPr>
          <w:rFonts w:ascii="Times New Roman" w:hAnsi="Times New Roman" w:cs="Times New Roman"/>
          <w:i/>
          <w:iCs/>
          <w:sz w:val="24"/>
          <w:szCs w:val="24"/>
        </w:rPr>
        <w:t>t</w:t>
      </w:r>
      <w:r w:rsidRPr="005E46FD">
        <w:rPr>
          <w:rFonts w:ascii="Times New Roman" w:hAnsi="Times New Roman" w:cs="Times New Roman"/>
          <w:i/>
          <w:iCs/>
          <w:sz w:val="24"/>
          <w:szCs w:val="24"/>
        </w:rPr>
        <w:t>o Equity Ratio</w:t>
      </w:r>
      <w:r w:rsidRPr="005E46FD">
        <w:rPr>
          <w:rFonts w:ascii="Times New Roman" w:hAnsi="Times New Roman" w:cs="Times New Roman"/>
          <w:sz w:val="24"/>
          <w:szCs w:val="24"/>
        </w:rPr>
        <w:t xml:space="preserve"> dan </w:t>
      </w:r>
      <w:r w:rsidRPr="005E46FD">
        <w:rPr>
          <w:rFonts w:ascii="Times New Roman" w:hAnsi="Times New Roman" w:cs="Times New Roman"/>
          <w:i/>
          <w:iCs/>
          <w:sz w:val="24"/>
          <w:szCs w:val="24"/>
        </w:rPr>
        <w:t>Net Profit Margin</w:t>
      </w:r>
      <w:r w:rsidRPr="005E46FD">
        <w:rPr>
          <w:rFonts w:ascii="Times New Roman" w:hAnsi="Times New Roman" w:cs="Times New Roman"/>
          <w:sz w:val="24"/>
          <w:szCs w:val="24"/>
        </w:rPr>
        <w:t xml:space="preserve"> terhadap Pertumbuhan Laba, maka dapat diperoleh hasil sebagai beikut:</w:t>
      </w:r>
    </w:p>
    <w:p w14:paraId="2FF25D47" w14:textId="1EB3C377" w:rsidR="00901D5D" w:rsidRDefault="002C6B18" w:rsidP="00901D5D">
      <w:pPr>
        <w:pStyle w:val="ListParagraph"/>
        <w:numPr>
          <w:ilvl w:val="0"/>
          <w:numId w:val="35"/>
        </w:numPr>
        <w:tabs>
          <w:tab w:val="left" w:pos="1260"/>
        </w:tabs>
        <w:spacing w:line="480" w:lineRule="auto"/>
        <w:ind w:left="900" w:hanging="450"/>
        <w:jc w:val="both"/>
        <w:rPr>
          <w:rFonts w:ascii="Times New Roman" w:hAnsi="Times New Roman" w:cs="Times New Roman"/>
          <w:i/>
          <w:iCs/>
          <w:sz w:val="24"/>
          <w:szCs w:val="24"/>
        </w:rPr>
      </w:pPr>
      <w:bookmarkStart w:id="34" w:name="_Hlk45824705"/>
      <w:r w:rsidRPr="005E46FD">
        <w:rPr>
          <w:rFonts w:ascii="Times New Roman" w:hAnsi="Times New Roman" w:cs="Times New Roman"/>
          <w:sz w:val="24"/>
          <w:szCs w:val="24"/>
        </w:rPr>
        <w:t>Pengaruh</w:t>
      </w:r>
      <w:r w:rsidRPr="005E46FD">
        <w:rPr>
          <w:rFonts w:ascii="Times New Roman" w:hAnsi="Times New Roman" w:cs="Times New Roman"/>
          <w:i/>
          <w:iCs/>
          <w:sz w:val="24"/>
          <w:szCs w:val="24"/>
        </w:rPr>
        <w:t xml:space="preserve"> Current Ratio </w:t>
      </w:r>
      <w:r w:rsidRPr="005E46FD">
        <w:rPr>
          <w:rFonts w:ascii="Times New Roman" w:hAnsi="Times New Roman" w:cs="Times New Roman"/>
          <w:sz w:val="24"/>
          <w:szCs w:val="24"/>
        </w:rPr>
        <w:t>terhadap Pertumbuhan Laba</w:t>
      </w:r>
      <w:bookmarkStart w:id="35" w:name="_Hlk44601500"/>
    </w:p>
    <w:p w14:paraId="59449025" w14:textId="378A138E" w:rsidR="002C6B18" w:rsidRPr="000543F8" w:rsidRDefault="00AF7B47" w:rsidP="002D3A7A">
      <w:pPr>
        <w:pStyle w:val="ListParagraph"/>
        <w:tabs>
          <w:tab w:val="left" w:pos="135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sidR="002C6B18" w:rsidRPr="00901D5D">
        <w:rPr>
          <w:rFonts w:ascii="Times New Roman" w:hAnsi="Times New Roman" w:cs="Times New Roman"/>
          <w:sz w:val="24"/>
          <w:szCs w:val="24"/>
        </w:rPr>
        <w:t xml:space="preserve">Pengujian hipotesis pertama menyatakan bahwa </w:t>
      </w:r>
      <w:r w:rsidR="002C6B18" w:rsidRPr="00901D5D">
        <w:rPr>
          <w:rFonts w:ascii="Times New Roman" w:hAnsi="Times New Roman" w:cs="Times New Roman"/>
          <w:i/>
          <w:iCs/>
          <w:sz w:val="24"/>
          <w:szCs w:val="24"/>
        </w:rPr>
        <w:t xml:space="preserve">Current Ratio </w:t>
      </w:r>
      <w:r w:rsidR="002C6B18" w:rsidRPr="00901D5D">
        <w:rPr>
          <w:rFonts w:ascii="Times New Roman" w:hAnsi="Times New Roman" w:cs="Times New Roman"/>
          <w:sz w:val="24"/>
          <w:szCs w:val="24"/>
        </w:rPr>
        <w:t>berpengaruh negatif signifikan terhadap Pertumbuhan Laba dengan nilai signifikansi sebesar 0,049 yang lebih kecil dari 0,05</w:t>
      </w:r>
      <w:r w:rsidR="002D3A7A">
        <w:rPr>
          <w:rFonts w:ascii="Times New Roman" w:hAnsi="Times New Roman" w:cs="Times New Roman"/>
          <w:sz w:val="24"/>
          <w:szCs w:val="24"/>
        </w:rPr>
        <w:t xml:space="preserve"> dan nilai t sebesa</w:t>
      </w:r>
      <w:r w:rsidR="000E382A">
        <w:rPr>
          <w:rFonts w:ascii="Times New Roman" w:hAnsi="Times New Roman" w:cs="Times New Roman"/>
          <w:sz w:val="24"/>
          <w:szCs w:val="24"/>
        </w:rPr>
        <w:t>r   -</w:t>
      </w:r>
      <w:r w:rsidR="002D3A7A">
        <w:rPr>
          <w:rFonts w:ascii="Times New Roman" w:hAnsi="Times New Roman" w:cs="Times New Roman"/>
          <w:sz w:val="24"/>
          <w:szCs w:val="24"/>
        </w:rPr>
        <w:t>2,047</w:t>
      </w:r>
      <w:r w:rsidR="002C6B18" w:rsidRPr="00901D5D">
        <w:rPr>
          <w:rFonts w:ascii="Times New Roman" w:hAnsi="Times New Roman" w:cs="Times New Roman"/>
          <w:sz w:val="24"/>
          <w:szCs w:val="24"/>
        </w:rPr>
        <w:t xml:space="preserve"> yang artinya jika variabel </w:t>
      </w:r>
      <w:r w:rsidR="002C6B18" w:rsidRPr="00901D5D">
        <w:rPr>
          <w:rFonts w:ascii="Times New Roman" w:hAnsi="Times New Roman" w:cs="Times New Roman"/>
          <w:i/>
          <w:iCs/>
          <w:sz w:val="24"/>
          <w:szCs w:val="24"/>
        </w:rPr>
        <w:t xml:space="preserve">Current Ratio </w:t>
      </w:r>
      <w:r w:rsidR="002C6B18" w:rsidRPr="00901D5D">
        <w:rPr>
          <w:rFonts w:ascii="Times New Roman" w:hAnsi="Times New Roman" w:cs="Times New Roman"/>
          <w:sz w:val="24"/>
          <w:szCs w:val="24"/>
        </w:rPr>
        <w:t>(X</w:t>
      </w:r>
      <w:r w:rsidR="002C6B18" w:rsidRPr="00901D5D">
        <w:rPr>
          <w:rFonts w:ascii="Times New Roman" w:hAnsi="Times New Roman" w:cs="Times New Roman"/>
          <w:sz w:val="24"/>
          <w:szCs w:val="24"/>
          <w:vertAlign w:val="subscript"/>
        </w:rPr>
        <w:t>1</w:t>
      </w:r>
      <w:r w:rsidR="002C6B18" w:rsidRPr="00901D5D">
        <w:rPr>
          <w:rFonts w:ascii="Times New Roman" w:hAnsi="Times New Roman" w:cs="Times New Roman"/>
          <w:sz w:val="24"/>
          <w:szCs w:val="24"/>
        </w:rPr>
        <w:t xml:space="preserve">) meningkat maka variabel Pertumbuhan Laba (Y) menurun, </w:t>
      </w:r>
      <w:r w:rsidR="00C4623E">
        <w:rPr>
          <w:rFonts w:ascii="Times New Roman" w:hAnsi="Times New Roman" w:cs="Times New Roman"/>
          <w:sz w:val="24"/>
          <w:szCs w:val="24"/>
        </w:rPr>
        <w:t>R</w:t>
      </w:r>
      <w:r w:rsidR="0081753A" w:rsidRPr="00901D5D">
        <w:rPr>
          <w:rFonts w:ascii="Times New Roman" w:hAnsi="Times New Roman" w:cs="Times New Roman"/>
          <w:sz w:val="24"/>
          <w:szCs w:val="24"/>
        </w:rPr>
        <w:t xml:space="preserve">asio lancar digunakan untuk menunjukan apakah aktiva lancar mampu menutupi kewajiban lancar. </w:t>
      </w:r>
      <w:r w:rsidR="001F715C">
        <w:rPr>
          <w:rFonts w:ascii="Times New Roman" w:hAnsi="Times New Roman" w:cs="Times New Roman"/>
          <w:sz w:val="24"/>
          <w:szCs w:val="24"/>
        </w:rPr>
        <w:lastRenderedPageBreak/>
        <w:t xml:space="preserve">Dalam sudut pandang kreditor hal ini dianggap baik apabila, </w:t>
      </w:r>
      <w:r w:rsidR="001F715C">
        <w:rPr>
          <w:rFonts w:ascii="Times New Roman" w:hAnsi="Times New Roman" w:cs="Times New Roman"/>
          <w:i/>
          <w:iCs/>
          <w:sz w:val="24"/>
          <w:szCs w:val="24"/>
        </w:rPr>
        <w:t>C</w:t>
      </w:r>
      <w:r w:rsidR="001F715C" w:rsidRPr="001F715C">
        <w:rPr>
          <w:rFonts w:ascii="Times New Roman" w:hAnsi="Times New Roman" w:cs="Times New Roman"/>
          <w:i/>
          <w:iCs/>
          <w:sz w:val="24"/>
          <w:szCs w:val="24"/>
        </w:rPr>
        <w:t xml:space="preserve">urrent </w:t>
      </w:r>
      <w:r w:rsidR="001F715C">
        <w:rPr>
          <w:rFonts w:ascii="Times New Roman" w:hAnsi="Times New Roman" w:cs="Times New Roman"/>
          <w:i/>
          <w:iCs/>
          <w:sz w:val="24"/>
          <w:szCs w:val="24"/>
        </w:rPr>
        <w:t>R</w:t>
      </w:r>
      <w:r w:rsidR="001F715C" w:rsidRPr="001F715C">
        <w:rPr>
          <w:rFonts w:ascii="Times New Roman" w:hAnsi="Times New Roman" w:cs="Times New Roman"/>
          <w:i/>
          <w:iCs/>
          <w:sz w:val="24"/>
          <w:szCs w:val="24"/>
        </w:rPr>
        <w:t>atio</w:t>
      </w:r>
      <w:r w:rsidR="001F715C">
        <w:rPr>
          <w:rFonts w:ascii="Times New Roman" w:hAnsi="Times New Roman" w:cs="Times New Roman"/>
          <w:i/>
          <w:iCs/>
          <w:sz w:val="24"/>
          <w:szCs w:val="24"/>
        </w:rPr>
        <w:t xml:space="preserve"> </w:t>
      </w:r>
      <w:r w:rsidR="001F715C">
        <w:rPr>
          <w:rFonts w:ascii="Times New Roman" w:hAnsi="Times New Roman" w:cs="Times New Roman"/>
          <w:sz w:val="24"/>
          <w:szCs w:val="24"/>
        </w:rPr>
        <w:t>yang tinggi menunjukan adanya kelebihan aktiva lancar yang dapat menutupi kewajiban lancar prushaan. Sedangkan, sudut pandang pemegang saha</w:t>
      </w:r>
      <w:r w:rsidR="00181A5A">
        <w:rPr>
          <w:rFonts w:ascii="Times New Roman" w:hAnsi="Times New Roman" w:cs="Times New Roman"/>
          <w:sz w:val="24"/>
          <w:szCs w:val="24"/>
        </w:rPr>
        <w:t>m</w:t>
      </w:r>
      <w:r w:rsidR="001F715C">
        <w:rPr>
          <w:rFonts w:ascii="Times New Roman" w:hAnsi="Times New Roman" w:cs="Times New Roman"/>
          <w:sz w:val="24"/>
          <w:szCs w:val="24"/>
        </w:rPr>
        <w:t xml:space="preserve">, semakin tinggi </w:t>
      </w:r>
      <w:r w:rsidR="001F715C">
        <w:rPr>
          <w:rFonts w:ascii="Times New Roman" w:hAnsi="Times New Roman" w:cs="Times New Roman"/>
          <w:i/>
          <w:iCs/>
          <w:sz w:val="24"/>
          <w:szCs w:val="24"/>
        </w:rPr>
        <w:t>C</w:t>
      </w:r>
      <w:r w:rsidR="001F715C" w:rsidRPr="001F715C">
        <w:rPr>
          <w:rFonts w:ascii="Times New Roman" w:hAnsi="Times New Roman" w:cs="Times New Roman"/>
          <w:i/>
          <w:iCs/>
          <w:sz w:val="24"/>
          <w:szCs w:val="24"/>
        </w:rPr>
        <w:t>urrent</w:t>
      </w:r>
      <w:r w:rsidR="001F715C">
        <w:rPr>
          <w:rFonts w:ascii="Times New Roman" w:hAnsi="Times New Roman" w:cs="Times New Roman"/>
          <w:i/>
          <w:iCs/>
          <w:sz w:val="24"/>
          <w:szCs w:val="24"/>
        </w:rPr>
        <w:t xml:space="preserve"> R</w:t>
      </w:r>
      <w:r w:rsidR="001F715C" w:rsidRPr="001F715C">
        <w:rPr>
          <w:rFonts w:ascii="Times New Roman" w:hAnsi="Times New Roman" w:cs="Times New Roman"/>
          <w:i/>
          <w:iCs/>
          <w:sz w:val="24"/>
          <w:szCs w:val="24"/>
        </w:rPr>
        <w:t>atio</w:t>
      </w:r>
      <w:r w:rsidR="001F715C">
        <w:rPr>
          <w:rFonts w:ascii="Times New Roman" w:hAnsi="Times New Roman" w:cs="Times New Roman"/>
          <w:i/>
          <w:iCs/>
          <w:sz w:val="24"/>
          <w:szCs w:val="24"/>
        </w:rPr>
        <w:t xml:space="preserve"> </w:t>
      </w:r>
      <w:r w:rsidR="001F715C">
        <w:rPr>
          <w:rFonts w:ascii="Times New Roman" w:hAnsi="Times New Roman" w:cs="Times New Roman"/>
          <w:sz w:val="24"/>
          <w:szCs w:val="24"/>
        </w:rPr>
        <w:t>maka laba ya</w:t>
      </w:r>
      <w:r w:rsidR="000E382A">
        <w:rPr>
          <w:rFonts w:ascii="Times New Roman" w:hAnsi="Times New Roman" w:cs="Times New Roman"/>
          <w:sz w:val="24"/>
          <w:szCs w:val="24"/>
        </w:rPr>
        <w:t>n</w:t>
      </w:r>
      <w:r w:rsidR="001F715C">
        <w:rPr>
          <w:rFonts w:ascii="Times New Roman" w:hAnsi="Times New Roman" w:cs="Times New Roman"/>
          <w:sz w:val="24"/>
          <w:szCs w:val="24"/>
        </w:rPr>
        <w:t xml:space="preserve">g diperoleh perusahaan semakin rendah. </w:t>
      </w:r>
      <w:r w:rsidR="00975412" w:rsidRPr="00975412">
        <w:rPr>
          <w:rFonts w:ascii="Times New Roman" w:hAnsi="Times New Roman" w:cs="Times New Roman"/>
          <w:sz w:val="24"/>
          <w:szCs w:val="24"/>
        </w:rPr>
        <w:t>Hal ini berarti bahwa kemampuan perusahaan dalam memenuhi kewajiban jangka pendeknya tidak memberikan jaminan ketersediaan modal kerja guna mendukung aktivitas operasional perusahaan, sehingga perolehan laba yang ingin dicapai tidak sesuai dengan yang diharapkan.</w:t>
      </w:r>
      <w:r w:rsidR="000E382A">
        <w:rPr>
          <w:rFonts w:ascii="Times New Roman" w:hAnsi="Times New Roman" w:cs="Times New Roman"/>
          <w:sz w:val="24"/>
          <w:szCs w:val="24"/>
        </w:rPr>
        <w:t xml:space="preserve"> A</w:t>
      </w:r>
      <w:r w:rsidR="00975412" w:rsidRPr="00975412">
        <w:rPr>
          <w:rFonts w:ascii="Times New Roman" w:hAnsi="Times New Roman" w:cs="Times New Roman"/>
          <w:sz w:val="24"/>
          <w:szCs w:val="24"/>
        </w:rPr>
        <w:t xml:space="preserve">ktiva lancar yang dihasilkan perusahaan </w:t>
      </w:r>
      <w:r w:rsidR="000E382A">
        <w:rPr>
          <w:rFonts w:ascii="Times New Roman" w:hAnsi="Times New Roman" w:cs="Times New Roman"/>
          <w:sz w:val="24"/>
          <w:szCs w:val="24"/>
        </w:rPr>
        <w:t xml:space="preserve">dimanfaatkan </w:t>
      </w:r>
      <w:r w:rsidR="00975412" w:rsidRPr="00975412">
        <w:rPr>
          <w:rFonts w:ascii="Times New Roman" w:hAnsi="Times New Roman" w:cs="Times New Roman"/>
          <w:sz w:val="24"/>
          <w:szCs w:val="24"/>
        </w:rPr>
        <w:t>sebisa mungkin bukan hanya untuk menutupi hutang tetapi juga untuk kepentingan lainny</w:t>
      </w:r>
      <w:r w:rsidR="00975412">
        <w:rPr>
          <w:rFonts w:ascii="Times New Roman" w:hAnsi="Times New Roman" w:cs="Times New Roman"/>
          <w:sz w:val="24"/>
          <w:szCs w:val="24"/>
        </w:rPr>
        <w:t>a</w:t>
      </w:r>
      <w:r w:rsidR="00975412" w:rsidRPr="00975412">
        <w:rPr>
          <w:rFonts w:ascii="Times New Roman" w:hAnsi="Times New Roman" w:cs="Times New Roman"/>
          <w:sz w:val="24"/>
          <w:szCs w:val="24"/>
        </w:rPr>
        <w:t xml:space="preserve"> </w:t>
      </w:r>
      <w:r w:rsidR="000E382A">
        <w:rPr>
          <w:rFonts w:ascii="Times New Roman" w:hAnsi="Times New Roman" w:cs="Times New Roman"/>
          <w:sz w:val="24"/>
          <w:szCs w:val="24"/>
        </w:rPr>
        <w:t>yang berupa dividen</w:t>
      </w:r>
      <w:r w:rsidR="00975412" w:rsidRPr="00975412">
        <w:rPr>
          <w:rFonts w:ascii="Times New Roman" w:hAnsi="Times New Roman" w:cs="Times New Roman"/>
          <w:sz w:val="24"/>
          <w:szCs w:val="24"/>
        </w:rPr>
        <w:t>.</w:t>
      </w:r>
      <w:r w:rsidR="00285E29">
        <w:rPr>
          <w:rFonts w:ascii="Times New Roman" w:hAnsi="Times New Roman" w:cs="Times New Roman"/>
          <w:sz w:val="24"/>
          <w:szCs w:val="24"/>
        </w:rPr>
        <w:t xml:space="preserve"> </w:t>
      </w:r>
      <w:r w:rsidR="005F766A" w:rsidRPr="00901D5D">
        <w:rPr>
          <w:rFonts w:ascii="Times New Roman" w:hAnsi="Times New Roman" w:cs="Times New Roman"/>
          <w:sz w:val="24"/>
          <w:szCs w:val="24"/>
        </w:rPr>
        <w:t>S</w:t>
      </w:r>
      <w:r w:rsidR="002C6B18" w:rsidRPr="00901D5D">
        <w:rPr>
          <w:rFonts w:ascii="Times New Roman" w:hAnsi="Times New Roman" w:cs="Times New Roman"/>
          <w:sz w:val="24"/>
          <w:szCs w:val="24"/>
        </w:rPr>
        <w:t xml:space="preserve">ehingga menyatakan bahwa </w:t>
      </w:r>
      <w:r w:rsidR="002C6B18" w:rsidRPr="00901D5D">
        <w:rPr>
          <w:rFonts w:ascii="Times New Roman" w:hAnsi="Times New Roman" w:cs="Times New Roman"/>
          <w:i/>
          <w:iCs/>
          <w:sz w:val="24"/>
          <w:szCs w:val="24"/>
        </w:rPr>
        <w:t xml:space="preserve">Current Ratio </w:t>
      </w:r>
      <w:r w:rsidR="002C6B18" w:rsidRPr="00901D5D">
        <w:rPr>
          <w:rFonts w:ascii="Times New Roman" w:hAnsi="Times New Roman" w:cs="Times New Roman"/>
          <w:sz w:val="24"/>
          <w:szCs w:val="24"/>
        </w:rPr>
        <w:t>berpengaruh negatif signifikan terhadap Pertumbuhan Laba PT Adhi Karya Tbk.</w:t>
      </w:r>
      <w:r w:rsidR="000C739B" w:rsidRPr="00901D5D">
        <w:rPr>
          <w:rFonts w:ascii="Times New Roman" w:hAnsi="Times New Roman" w:cs="Times New Roman"/>
          <w:sz w:val="24"/>
          <w:szCs w:val="24"/>
        </w:rPr>
        <w:t xml:space="preserve"> </w:t>
      </w:r>
      <w:r w:rsidR="002C6B18" w:rsidRPr="00901D5D">
        <w:rPr>
          <w:rFonts w:ascii="Times New Roman" w:hAnsi="Times New Roman" w:cs="Times New Roman"/>
          <w:sz w:val="24"/>
          <w:szCs w:val="24"/>
        </w:rPr>
        <w:t>Hasil ini sejalan dengan</w:t>
      </w:r>
      <w:r w:rsidR="001F3653" w:rsidRPr="00901D5D">
        <w:rPr>
          <w:rFonts w:ascii="Times New Roman" w:hAnsi="Times New Roman" w:cs="Times New Roman"/>
          <w:sz w:val="24"/>
          <w:szCs w:val="24"/>
        </w:rPr>
        <w:t xml:space="preserve"> </w:t>
      </w:r>
      <w:r w:rsidR="002C6B18" w:rsidRPr="00901D5D">
        <w:rPr>
          <w:rFonts w:ascii="Times New Roman" w:hAnsi="Times New Roman" w:cs="Times New Roman"/>
          <w:sz w:val="24"/>
          <w:szCs w:val="24"/>
        </w:rPr>
        <w:t>penelitian</w:t>
      </w:r>
      <w:r w:rsidR="00444991" w:rsidRPr="00901D5D">
        <w:rPr>
          <w:rFonts w:ascii="Times New Roman" w:hAnsi="Times New Roman" w:cs="Times New Roman"/>
          <w:sz w:val="24"/>
          <w:szCs w:val="24"/>
        </w:rPr>
        <w:t xml:space="preserve"> (Ifada &amp; </w:t>
      </w:r>
      <w:r w:rsidR="00FA0F15">
        <w:rPr>
          <w:rFonts w:ascii="Times New Roman" w:hAnsi="Times New Roman" w:cs="Times New Roman"/>
          <w:sz w:val="24"/>
          <w:szCs w:val="24"/>
        </w:rPr>
        <w:t>Puspitasari</w:t>
      </w:r>
      <w:r w:rsidR="00444991" w:rsidRPr="00901D5D">
        <w:rPr>
          <w:rFonts w:ascii="Times New Roman" w:hAnsi="Times New Roman" w:cs="Times New Roman"/>
          <w:sz w:val="24"/>
          <w:szCs w:val="24"/>
        </w:rPr>
        <w:t xml:space="preserve">, 2016) </w:t>
      </w:r>
      <w:r w:rsidR="002C6B18" w:rsidRPr="00901D5D">
        <w:rPr>
          <w:rFonts w:ascii="Times New Roman" w:hAnsi="Times New Roman" w:cs="Times New Roman"/>
          <w:sz w:val="24"/>
          <w:szCs w:val="24"/>
        </w:rPr>
        <w:t xml:space="preserve">yang menyatakan </w:t>
      </w:r>
      <w:r w:rsidR="002C6B18" w:rsidRPr="00901D5D">
        <w:rPr>
          <w:rFonts w:ascii="Times New Roman" w:hAnsi="Times New Roman" w:cs="Times New Roman"/>
          <w:i/>
          <w:iCs/>
          <w:sz w:val="24"/>
          <w:szCs w:val="24"/>
        </w:rPr>
        <w:t>Current Ratio</w:t>
      </w:r>
      <w:r w:rsidR="00AA71C0" w:rsidRPr="00901D5D">
        <w:rPr>
          <w:rFonts w:ascii="Times New Roman" w:hAnsi="Times New Roman" w:cs="Times New Roman"/>
          <w:i/>
          <w:iCs/>
          <w:sz w:val="24"/>
          <w:szCs w:val="24"/>
        </w:rPr>
        <w:t xml:space="preserve"> </w:t>
      </w:r>
      <w:r w:rsidR="00AA71C0" w:rsidRPr="00901D5D">
        <w:rPr>
          <w:rFonts w:ascii="Times New Roman" w:hAnsi="Times New Roman" w:cs="Times New Roman"/>
          <w:sz w:val="24"/>
          <w:szCs w:val="24"/>
        </w:rPr>
        <w:t xml:space="preserve">berpengaruh </w:t>
      </w:r>
      <w:r w:rsidR="002C6B18" w:rsidRPr="00901D5D">
        <w:rPr>
          <w:rFonts w:ascii="Times New Roman" w:hAnsi="Times New Roman" w:cs="Times New Roman"/>
          <w:sz w:val="24"/>
          <w:szCs w:val="24"/>
        </w:rPr>
        <w:t>negatif signifikan terhadap pertumbuhan laba.</w:t>
      </w:r>
    </w:p>
    <w:bookmarkEnd w:id="35"/>
    <w:p w14:paraId="69A32699" w14:textId="77777777" w:rsidR="00901D5D" w:rsidRDefault="002C6B18" w:rsidP="00901D5D">
      <w:pPr>
        <w:pStyle w:val="ListParagraph"/>
        <w:numPr>
          <w:ilvl w:val="0"/>
          <w:numId w:val="35"/>
        </w:numPr>
        <w:tabs>
          <w:tab w:val="left" w:pos="1260"/>
        </w:tabs>
        <w:spacing w:line="480" w:lineRule="auto"/>
        <w:ind w:left="900" w:hanging="450"/>
        <w:jc w:val="both"/>
        <w:rPr>
          <w:rFonts w:ascii="Times New Roman" w:hAnsi="Times New Roman" w:cs="Times New Roman"/>
          <w:i/>
          <w:iCs/>
          <w:sz w:val="24"/>
          <w:szCs w:val="24"/>
        </w:rPr>
      </w:pPr>
      <w:r w:rsidRPr="005E46FD">
        <w:rPr>
          <w:rFonts w:ascii="Times New Roman" w:hAnsi="Times New Roman" w:cs="Times New Roman"/>
          <w:sz w:val="24"/>
          <w:szCs w:val="24"/>
        </w:rPr>
        <w:t xml:space="preserve">Pengaruh </w:t>
      </w:r>
      <w:r w:rsidRPr="005E46FD">
        <w:rPr>
          <w:rFonts w:ascii="Times New Roman" w:hAnsi="Times New Roman" w:cs="Times New Roman"/>
          <w:i/>
          <w:iCs/>
          <w:sz w:val="24"/>
          <w:szCs w:val="24"/>
        </w:rPr>
        <w:t xml:space="preserve">Debt to Equity Ratio </w:t>
      </w:r>
      <w:r w:rsidRPr="005E46FD">
        <w:rPr>
          <w:rFonts w:ascii="Times New Roman" w:hAnsi="Times New Roman" w:cs="Times New Roman"/>
          <w:sz w:val="24"/>
          <w:szCs w:val="24"/>
        </w:rPr>
        <w:t>terhadap Pert</w:t>
      </w:r>
      <w:r w:rsidR="00AE5A9F">
        <w:rPr>
          <w:rFonts w:ascii="Times New Roman" w:hAnsi="Times New Roman" w:cs="Times New Roman"/>
          <w:sz w:val="24"/>
          <w:szCs w:val="24"/>
        </w:rPr>
        <w:t>u</w:t>
      </w:r>
      <w:r w:rsidRPr="005E46FD">
        <w:rPr>
          <w:rFonts w:ascii="Times New Roman" w:hAnsi="Times New Roman" w:cs="Times New Roman"/>
          <w:sz w:val="24"/>
          <w:szCs w:val="24"/>
        </w:rPr>
        <w:t>mbuhan Laba</w:t>
      </w:r>
    </w:p>
    <w:p w14:paraId="5441F64A" w14:textId="714EC857" w:rsidR="002C6B18" w:rsidRPr="007A5692" w:rsidRDefault="00901D5D" w:rsidP="00901D5D">
      <w:pPr>
        <w:pStyle w:val="ListParagraph"/>
        <w:tabs>
          <w:tab w:val="left" w:pos="1260"/>
        </w:tabs>
        <w:spacing w:line="480" w:lineRule="auto"/>
        <w:ind w:left="900"/>
        <w:jc w:val="both"/>
        <w:rPr>
          <w:rFonts w:ascii="Times New Roman" w:hAnsi="Times New Roman" w:cs="Times New Roman"/>
          <w:sz w:val="24"/>
          <w:szCs w:val="24"/>
        </w:rPr>
      </w:pPr>
      <w:r>
        <w:rPr>
          <w:rFonts w:ascii="Times New Roman" w:hAnsi="Times New Roman" w:cs="Times New Roman"/>
          <w:i/>
          <w:iCs/>
          <w:sz w:val="24"/>
          <w:szCs w:val="24"/>
        </w:rPr>
        <w:tab/>
      </w:r>
      <w:r w:rsidR="002C6B18" w:rsidRPr="00901D5D">
        <w:rPr>
          <w:rFonts w:ascii="Times New Roman" w:hAnsi="Times New Roman" w:cs="Times New Roman"/>
          <w:sz w:val="24"/>
          <w:szCs w:val="24"/>
        </w:rPr>
        <w:t xml:space="preserve">Pengujian hipotesis </w:t>
      </w:r>
      <w:r w:rsidR="006334C6" w:rsidRPr="00901D5D">
        <w:rPr>
          <w:rFonts w:ascii="Times New Roman" w:hAnsi="Times New Roman" w:cs="Times New Roman"/>
          <w:sz w:val="24"/>
          <w:szCs w:val="24"/>
        </w:rPr>
        <w:t>kedua</w:t>
      </w:r>
      <w:r w:rsidR="002C6B18" w:rsidRPr="00901D5D">
        <w:rPr>
          <w:rFonts w:ascii="Times New Roman" w:hAnsi="Times New Roman" w:cs="Times New Roman"/>
          <w:sz w:val="24"/>
          <w:szCs w:val="24"/>
        </w:rPr>
        <w:t xml:space="preserve"> menyatakan bahwa </w:t>
      </w:r>
      <w:r w:rsidR="002C6B18" w:rsidRPr="00901D5D">
        <w:rPr>
          <w:rFonts w:ascii="Times New Roman" w:hAnsi="Times New Roman" w:cs="Times New Roman"/>
          <w:i/>
          <w:iCs/>
          <w:sz w:val="24"/>
          <w:szCs w:val="24"/>
        </w:rPr>
        <w:t>Debt to Equity Ratio</w:t>
      </w:r>
      <w:r w:rsidR="002C6B18" w:rsidRPr="00901D5D">
        <w:rPr>
          <w:rFonts w:ascii="Times New Roman" w:hAnsi="Times New Roman" w:cs="Times New Roman"/>
          <w:sz w:val="24"/>
          <w:szCs w:val="24"/>
        </w:rPr>
        <w:t xml:space="preserve"> berpengaruh positif signifikan terhadap Pertumbuhan Laba dengan nilai signifikansi sebesar 0,026 yang lebih kecil dari 0,05</w:t>
      </w:r>
      <w:r w:rsidR="002D3A7A">
        <w:rPr>
          <w:rFonts w:ascii="Times New Roman" w:hAnsi="Times New Roman" w:cs="Times New Roman"/>
          <w:sz w:val="24"/>
          <w:szCs w:val="24"/>
        </w:rPr>
        <w:t xml:space="preserve"> dan nilai t sebesar 2,327</w:t>
      </w:r>
      <w:r w:rsidR="002C6B18" w:rsidRPr="00901D5D">
        <w:rPr>
          <w:rFonts w:ascii="Times New Roman" w:hAnsi="Times New Roman" w:cs="Times New Roman"/>
          <w:sz w:val="24"/>
          <w:szCs w:val="24"/>
        </w:rPr>
        <w:t xml:space="preserve"> yang artinya jika variabel </w:t>
      </w:r>
      <w:r w:rsidR="002C6B18" w:rsidRPr="00901D5D">
        <w:rPr>
          <w:rFonts w:ascii="Times New Roman" w:hAnsi="Times New Roman" w:cs="Times New Roman"/>
          <w:i/>
          <w:iCs/>
          <w:sz w:val="24"/>
          <w:szCs w:val="24"/>
        </w:rPr>
        <w:t>Debt to Equity Ratio</w:t>
      </w:r>
      <w:r w:rsidR="002C6B18" w:rsidRPr="00901D5D">
        <w:rPr>
          <w:rFonts w:ascii="Times New Roman" w:hAnsi="Times New Roman" w:cs="Times New Roman"/>
          <w:sz w:val="24"/>
          <w:szCs w:val="24"/>
        </w:rPr>
        <w:t xml:space="preserve"> (X</w:t>
      </w:r>
      <w:r w:rsidR="002C6B18" w:rsidRPr="00901D5D">
        <w:rPr>
          <w:rFonts w:ascii="Times New Roman" w:hAnsi="Times New Roman" w:cs="Times New Roman"/>
          <w:sz w:val="24"/>
          <w:szCs w:val="24"/>
          <w:vertAlign w:val="subscript"/>
        </w:rPr>
        <w:t>2</w:t>
      </w:r>
      <w:r w:rsidR="002C6B18" w:rsidRPr="00901D5D">
        <w:rPr>
          <w:rFonts w:ascii="Times New Roman" w:hAnsi="Times New Roman" w:cs="Times New Roman"/>
          <w:sz w:val="24"/>
          <w:szCs w:val="24"/>
        </w:rPr>
        <w:t>) meningkat maka variabel Pertumbuhan Laba (Y) meningkat,</w:t>
      </w:r>
      <w:r w:rsidR="005F766A" w:rsidRPr="00901D5D">
        <w:rPr>
          <w:rFonts w:ascii="Times New Roman" w:hAnsi="Times New Roman" w:cs="Times New Roman"/>
          <w:sz w:val="24"/>
          <w:szCs w:val="24"/>
        </w:rPr>
        <w:t xml:space="preserve"> </w:t>
      </w:r>
      <w:r w:rsidR="00B36CBB">
        <w:rPr>
          <w:rFonts w:ascii="Times New Roman" w:hAnsi="Times New Roman" w:cs="Times New Roman"/>
          <w:sz w:val="24"/>
          <w:szCs w:val="24"/>
        </w:rPr>
        <w:t>Rasio</w:t>
      </w:r>
      <w:r w:rsidR="005F766A" w:rsidRPr="00901D5D">
        <w:rPr>
          <w:rFonts w:ascii="Times New Roman" w:hAnsi="Times New Roman" w:cs="Times New Roman"/>
          <w:sz w:val="24"/>
          <w:szCs w:val="24"/>
        </w:rPr>
        <w:t xml:space="preserve"> </w:t>
      </w:r>
      <w:r w:rsidR="00741752">
        <w:rPr>
          <w:rFonts w:ascii="Times New Roman" w:hAnsi="Times New Roman" w:cs="Times New Roman"/>
          <w:sz w:val="24"/>
          <w:szCs w:val="24"/>
        </w:rPr>
        <w:t xml:space="preserve">yang digunakan untuk mengukur seberapa jauh perusahaan dibiayai oleh hutang </w:t>
      </w:r>
      <w:r w:rsidR="00450D6E">
        <w:rPr>
          <w:rFonts w:ascii="Times New Roman" w:hAnsi="Times New Roman" w:cs="Times New Roman"/>
          <w:sz w:val="24"/>
          <w:szCs w:val="24"/>
        </w:rPr>
        <w:t>dan kemampuan perusahaan untuk memenuhi kewajibannya dengan ekuitas yang dimiliki</w:t>
      </w:r>
      <w:r w:rsidR="00C57DCA">
        <w:rPr>
          <w:rFonts w:ascii="Times New Roman" w:hAnsi="Times New Roman" w:cs="Times New Roman"/>
          <w:sz w:val="24"/>
          <w:szCs w:val="24"/>
        </w:rPr>
        <w:t>.</w:t>
      </w:r>
      <w:r w:rsidR="005F766A" w:rsidRPr="00901D5D">
        <w:rPr>
          <w:rFonts w:ascii="Times New Roman" w:hAnsi="Times New Roman" w:cs="Times New Roman"/>
          <w:sz w:val="24"/>
          <w:szCs w:val="24"/>
        </w:rPr>
        <w:t xml:space="preserve"> </w:t>
      </w:r>
      <w:r w:rsidR="00174F82" w:rsidRPr="00901D5D">
        <w:rPr>
          <w:rFonts w:ascii="Times New Roman" w:hAnsi="Times New Roman" w:cs="Times New Roman"/>
          <w:sz w:val="24"/>
          <w:szCs w:val="24"/>
        </w:rPr>
        <w:t xml:space="preserve">Hal ini </w:t>
      </w:r>
      <w:r w:rsidR="00291C9F">
        <w:rPr>
          <w:rFonts w:ascii="Times New Roman" w:hAnsi="Times New Roman" w:cs="Times New Roman"/>
          <w:sz w:val="24"/>
          <w:szCs w:val="24"/>
        </w:rPr>
        <w:t xml:space="preserve">berarti, </w:t>
      </w:r>
      <w:r w:rsidR="00B36CBB">
        <w:rPr>
          <w:rFonts w:ascii="Times New Roman" w:hAnsi="Times New Roman" w:cs="Times New Roman"/>
          <w:sz w:val="24"/>
          <w:szCs w:val="24"/>
        </w:rPr>
        <w:t xml:space="preserve">Perusahaan </w:t>
      </w:r>
      <w:r w:rsidR="00AB592D">
        <w:rPr>
          <w:rFonts w:ascii="Times New Roman" w:hAnsi="Times New Roman" w:cs="Times New Roman"/>
          <w:sz w:val="24"/>
          <w:szCs w:val="24"/>
        </w:rPr>
        <w:t xml:space="preserve">bukan hanya mengandalkan </w:t>
      </w:r>
      <w:r w:rsidR="00AB592D">
        <w:rPr>
          <w:rFonts w:ascii="Times New Roman" w:hAnsi="Times New Roman" w:cs="Times New Roman"/>
          <w:sz w:val="24"/>
          <w:szCs w:val="24"/>
        </w:rPr>
        <w:lastRenderedPageBreak/>
        <w:t>modal sendiri tetapi juga mengandalkan modal pinjaman</w:t>
      </w:r>
      <w:r w:rsidR="007A5692">
        <w:rPr>
          <w:rFonts w:ascii="Times New Roman" w:hAnsi="Times New Roman" w:cs="Times New Roman"/>
          <w:sz w:val="24"/>
          <w:szCs w:val="24"/>
        </w:rPr>
        <w:t>.</w:t>
      </w:r>
      <w:r w:rsidR="00AB592D">
        <w:rPr>
          <w:rFonts w:ascii="Times New Roman" w:hAnsi="Times New Roman" w:cs="Times New Roman"/>
          <w:sz w:val="24"/>
          <w:szCs w:val="24"/>
        </w:rPr>
        <w:t xml:space="preserve"> maka dari itu perusahaan mampu memanfaatkan k</w:t>
      </w:r>
      <w:r w:rsidR="007A5692">
        <w:rPr>
          <w:rFonts w:ascii="Times New Roman" w:hAnsi="Times New Roman" w:cs="Times New Roman"/>
          <w:sz w:val="24"/>
          <w:szCs w:val="24"/>
        </w:rPr>
        <w:t xml:space="preserve">ewajiban atau hutang dengan efektif, maka hasil yang berupa laba dapat membayar </w:t>
      </w:r>
      <w:r w:rsidR="00D91D5E">
        <w:rPr>
          <w:rFonts w:ascii="Times New Roman" w:hAnsi="Times New Roman" w:cs="Times New Roman"/>
          <w:sz w:val="24"/>
          <w:szCs w:val="24"/>
        </w:rPr>
        <w:t>beban bunga serta cicilan kewajiban pokoknya secara periodik.</w:t>
      </w:r>
      <w:r w:rsidR="003C003E" w:rsidRPr="00901D5D">
        <w:rPr>
          <w:rFonts w:ascii="Times New Roman" w:hAnsi="Times New Roman" w:cs="Times New Roman"/>
          <w:sz w:val="24"/>
          <w:szCs w:val="24"/>
        </w:rPr>
        <w:t xml:space="preserve"> </w:t>
      </w:r>
      <w:r w:rsidR="005F766A" w:rsidRPr="00901D5D">
        <w:rPr>
          <w:rFonts w:ascii="Times New Roman" w:hAnsi="Times New Roman" w:cs="Times New Roman"/>
          <w:sz w:val="24"/>
          <w:szCs w:val="24"/>
        </w:rPr>
        <w:t>S</w:t>
      </w:r>
      <w:r w:rsidR="002C6B18" w:rsidRPr="00901D5D">
        <w:rPr>
          <w:rFonts w:ascii="Times New Roman" w:hAnsi="Times New Roman" w:cs="Times New Roman"/>
          <w:sz w:val="24"/>
          <w:szCs w:val="24"/>
        </w:rPr>
        <w:t xml:space="preserve">ehingga menyatakan bahwa </w:t>
      </w:r>
      <w:r w:rsidR="002C6B18" w:rsidRPr="00901D5D">
        <w:rPr>
          <w:rFonts w:ascii="Times New Roman" w:hAnsi="Times New Roman" w:cs="Times New Roman"/>
          <w:i/>
          <w:iCs/>
          <w:sz w:val="24"/>
          <w:szCs w:val="24"/>
        </w:rPr>
        <w:t xml:space="preserve">Debt to Equity Ratio </w:t>
      </w:r>
      <w:r w:rsidR="002C6B18" w:rsidRPr="00901D5D">
        <w:rPr>
          <w:rFonts w:ascii="Times New Roman" w:hAnsi="Times New Roman" w:cs="Times New Roman"/>
          <w:sz w:val="24"/>
          <w:szCs w:val="24"/>
        </w:rPr>
        <w:t>berpengaruh positif signifikan terhadap Pertumbuhan Laba PT Adhi Karya Tbk.</w:t>
      </w:r>
      <w:r w:rsidR="006334C6" w:rsidRPr="00901D5D">
        <w:rPr>
          <w:rFonts w:ascii="Times New Roman" w:hAnsi="Times New Roman" w:cs="Times New Roman"/>
          <w:sz w:val="24"/>
          <w:szCs w:val="24"/>
        </w:rPr>
        <w:t xml:space="preserve"> </w:t>
      </w:r>
      <w:r w:rsidR="002C6B18" w:rsidRPr="00901D5D">
        <w:rPr>
          <w:rFonts w:ascii="Times New Roman" w:hAnsi="Times New Roman" w:cs="Times New Roman"/>
          <w:sz w:val="24"/>
          <w:szCs w:val="24"/>
        </w:rPr>
        <w:t xml:space="preserve">Hasil ini tidak sejalan dengan penelitian Yanti (2017) dan Widyanti (2019), tetapi sejalan dengan hasil penelitian </w:t>
      </w:r>
      <w:r w:rsidR="00301DA9" w:rsidRPr="00901D5D">
        <w:rPr>
          <w:rFonts w:ascii="Times New Roman" w:hAnsi="Times New Roman" w:cs="Times New Roman"/>
          <w:sz w:val="24"/>
          <w:szCs w:val="24"/>
        </w:rPr>
        <w:t xml:space="preserve">Mahaputra (2012) dan </w:t>
      </w:r>
      <w:r w:rsidR="002C6B18" w:rsidRPr="00901D5D">
        <w:rPr>
          <w:rFonts w:ascii="Times New Roman" w:hAnsi="Times New Roman" w:cs="Times New Roman"/>
          <w:sz w:val="24"/>
          <w:szCs w:val="24"/>
        </w:rPr>
        <w:t xml:space="preserve">Anggraeni (2017) yang menyatakan </w:t>
      </w:r>
      <w:r w:rsidR="002C6B18" w:rsidRPr="00901D5D">
        <w:rPr>
          <w:rFonts w:ascii="Times New Roman" w:hAnsi="Times New Roman" w:cs="Times New Roman"/>
          <w:i/>
          <w:iCs/>
          <w:sz w:val="24"/>
          <w:szCs w:val="24"/>
        </w:rPr>
        <w:t xml:space="preserve">Debt to Equity Ratio </w:t>
      </w:r>
      <w:r w:rsidR="002C6B18" w:rsidRPr="00901D5D">
        <w:rPr>
          <w:rFonts w:ascii="Times New Roman" w:hAnsi="Times New Roman" w:cs="Times New Roman"/>
          <w:sz w:val="24"/>
          <w:szCs w:val="24"/>
        </w:rPr>
        <w:t xml:space="preserve">berpengaruh </w:t>
      </w:r>
      <w:r w:rsidR="00444991" w:rsidRPr="00901D5D">
        <w:rPr>
          <w:rFonts w:ascii="Times New Roman" w:hAnsi="Times New Roman" w:cs="Times New Roman"/>
          <w:sz w:val="24"/>
          <w:szCs w:val="24"/>
        </w:rPr>
        <w:t xml:space="preserve">positif </w:t>
      </w:r>
      <w:r w:rsidR="002C6B18" w:rsidRPr="00901D5D">
        <w:rPr>
          <w:rFonts w:ascii="Times New Roman" w:hAnsi="Times New Roman" w:cs="Times New Roman"/>
          <w:sz w:val="24"/>
          <w:szCs w:val="24"/>
        </w:rPr>
        <w:t>signifikan terhadap pertumbuhan laba.</w:t>
      </w:r>
    </w:p>
    <w:p w14:paraId="0E68C907" w14:textId="77777777" w:rsidR="00901D5D" w:rsidRDefault="002C6B18" w:rsidP="00901D5D">
      <w:pPr>
        <w:pStyle w:val="ListParagraph"/>
        <w:numPr>
          <w:ilvl w:val="0"/>
          <w:numId w:val="35"/>
        </w:numPr>
        <w:tabs>
          <w:tab w:val="left" w:pos="1260"/>
        </w:tabs>
        <w:spacing w:line="480" w:lineRule="auto"/>
        <w:ind w:left="900" w:hanging="450"/>
        <w:jc w:val="both"/>
        <w:rPr>
          <w:rFonts w:ascii="Times New Roman" w:hAnsi="Times New Roman" w:cs="Times New Roman"/>
          <w:i/>
          <w:iCs/>
          <w:sz w:val="24"/>
          <w:szCs w:val="24"/>
        </w:rPr>
      </w:pPr>
      <w:r w:rsidRPr="005E46FD">
        <w:rPr>
          <w:rFonts w:ascii="Times New Roman" w:hAnsi="Times New Roman" w:cs="Times New Roman"/>
          <w:sz w:val="24"/>
          <w:szCs w:val="24"/>
        </w:rPr>
        <w:t xml:space="preserve">Pengaruh </w:t>
      </w:r>
      <w:r w:rsidRPr="005E46FD">
        <w:rPr>
          <w:rFonts w:ascii="Times New Roman" w:hAnsi="Times New Roman" w:cs="Times New Roman"/>
          <w:i/>
          <w:iCs/>
          <w:sz w:val="24"/>
          <w:szCs w:val="24"/>
        </w:rPr>
        <w:t xml:space="preserve">Net Profit Margin </w:t>
      </w:r>
      <w:r w:rsidRPr="005E46FD">
        <w:rPr>
          <w:rFonts w:ascii="Times New Roman" w:hAnsi="Times New Roman" w:cs="Times New Roman"/>
          <w:sz w:val="24"/>
          <w:szCs w:val="24"/>
        </w:rPr>
        <w:t>terhadap Pertumbuhan Laba</w:t>
      </w:r>
    </w:p>
    <w:p w14:paraId="64C0626E" w14:textId="661ED409" w:rsidR="002C6B18" w:rsidRPr="00E250D8" w:rsidRDefault="00901D5D" w:rsidP="00901D5D">
      <w:pPr>
        <w:pStyle w:val="ListParagraph"/>
        <w:tabs>
          <w:tab w:val="left" w:pos="1260"/>
        </w:tabs>
        <w:spacing w:line="480" w:lineRule="auto"/>
        <w:ind w:left="900"/>
        <w:jc w:val="both"/>
        <w:rPr>
          <w:rFonts w:ascii="Times New Roman" w:hAnsi="Times New Roman" w:cs="Times New Roman"/>
          <w:sz w:val="24"/>
          <w:szCs w:val="24"/>
        </w:rPr>
      </w:pPr>
      <w:r>
        <w:rPr>
          <w:rFonts w:ascii="Times New Roman" w:hAnsi="Times New Roman" w:cs="Times New Roman"/>
          <w:i/>
          <w:iCs/>
          <w:sz w:val="24"/>
          <w:szCs w:val="24"/>
        </w:rPr>
        <w:tab/>
      </w:r>
      <w:r w:rsidR="002C6B18" w:rsidRPr="00901D5D">
        <w:rPr>
          <w:rFonts w:ascii="Times New Roman" w:hAnsi="Times New Roman" w:cs="Times New Roman"/>
          <w:sz w:val="24"/>
          <w:szCs w:val="24"/>
        </w:rPr>
        <w:t xml:space="preserve">Pengujian hipotesis </w:t>
      </w:r>
      <w:r w:rsidR="006334C6" w:rsidRPr="00901D5D">
        <w:rPr>
          <w:rFonts w:ascii="Times New Roman" w:hAnsi="Times New Roman" w:cs="Times New Roman"/>
          <w:sz w:val="24"/>
          <w:szCs w:val="24"/>
        </w:rPr>
        <w:t>ketiga</w:t>
      </w:r>
      <w:r w:rsidR="002C6B18" w:rsidRPr="00901D5D">
        <w:rPr>
          <w:rFonts w:ascii="Times New Roman" w:hAnsi="Times New Roman" w:cs="Times New Roman"/>
          <w:sz w:val="24"/>
          <w:szCs w:val="24"/>
        </w:rPr>
        <w:t xml:space="preserve"> menyatakan bahwa </w:t>
      </w:r>
      <w:r w:rsidR="002C6B18" w:rsidRPr="00901D5D">
        <w:rPr>
          <w:rFonts w:ascii="Times New Roman" w:hAnsi="Times New Roman" w:cs="Times New Roman"/>
          <w:i/>
          <w:iCs/>
          <w:sz w:val="24"/>
          <w:szCs w:val="24"/>
        </w:rPr>
        <w:t xml:space="preserve">Net Profit Margin </w:t>
      </w:r>
      <w:r w:rsidR="002C6B18" w:rsidRPr="00901D5D">
        <w:rPr>
          <w:rFonts w:ascii="Times New Roman" w:hAnsi="Times New Roman" w:cs="Times New Roman"/>
          <w:sz w:val="24"/>
          <w:szCs w:val="24"/>
        </w:rPr>
        <w:t>berpengaruh negatif tidak signifikan terhadap Pertumbuhan Laba dengan nilai signifikansi sebesar 0,137 yang lebih besar dari 0,05</w:t>
      </w:r>
      <w:r w:rsidR="002D3A7A">
        <w:rPr>
          <w:rFonts w:ascii="Times New Roman" w:hAnsi="Times New Roman" w:cs="Times New Roman"/>
          <w:sz w:val="24"/>
          <w:szCs w:val="24"/>
        </w:rPr>
        <w:t xml:space="preserve"> dan nilai t sebesar -1,527</w:t>
      </w:r>
      <w:r w:rsidR="002C6B18" w:rsidRPr="00901D5D">
        <w:rPr>
          <w:rFonts w:ascii="Times New Roman" w:hAnsi="Times New Roman" w:cs="Times New Roman"/>
          <w:sz w:val="24"/>
          <w:szCs w:val="24"/>
        </w:rPr>
        <w:t xml:space="preserve"> yang artinya jika variabel </w:t>
      </w:r>
      <w:r w:rsidR="002C6B18" w:rsidRPr="00901D5D">
        <w:rPr>
          <w:rFonts w:ascii="Times New Roman" w:hAnsi="Times New Roman" w:cs="Times New Roman"/>
          <w:i/>
          <w:iCs/>
          <w:sz w:val="24"/>
          <w:szCs w:val="24"/>
        </w:rPr>
        <w:t xml:space="preserve">Net Profit Margin </w:t>
      </w:r>
      <w:r w:rsidR="002C6B18" w:rsidRPr="00901D5D">
        <w:rPr>
          <w:rFonts w:ascii="Times New Roman" w:hAnsi="Times New Roman" w:cs="Times New Roman"/>
          <w:sz w:val="24"/>
          <w:szCs w:val="24"/>
        </w:rPr>
        <w:t>(X</w:t>
      </w:r>
      <w:r w:rsidR="002C6B18" w:rsidRPr="00901D5D">
        <w:rPr>
          <w:rFonts w:ascii="Times New Roman" w:hAnsi="Times New Roman" w:cs="Times New Roman"/>
          <w:sz w:val="24"/>
          <w:szCs w:val="24"/>
          <w:vertAlign w:val="subscript"/>
        </w:rPr>
        <w:t>3</w:t>
      </w:r>
      <w:r w:rsidR="002C6B18" w:rsidRPr="00901D5D">
        <w:rPr>
          <w:rFonts w:ascii="Times New Roman" w:hAnsi="Times New Roman" w:cs="Times New Roman"/>
          <w:sz w:val="24"/>
          <w:szCs w:val="24"/>
        </w:rPr>
        <w:t>) meningkat maka variabel Pertumbuhan Laba (Y) menurun,</w:t>
      </w:r>
      <w:r w:rsidR="003C003E" w:rsidRPr="00901D5D">
        <w:rPr>
          <w:rFonts w:ascii="Times New Roman" w:hAnsi="Times New Roman" w:cs="Times New Roman"/>
          <w:sz w:val="24"/>
          <w:szCs w:val="24"/>
        </w:rPr>
        <w:t xml:space="preserve"> </w:t>
      </w:r>
      <w:r w:rsidR="00195805">
        <w:rPr>
          <w:rFonts w:ascii="Times New Roman" w:hAnsi="Times New Roman" w:cs="Times New Roman"/>
          <w:sz w:val="24"/>
          <w:szCs w:val="24"/>
        </w:rPr>
        <w:t>Hal ini disebabkan oleh pendapatan yang dihasilkan oleh perusahaan dari setiap penjualan tidak dapat menutupi biaya-biaya operasional perus</w:t>
      </w:r>
      <w:r w:rsidR="005C08E4">
        <w:rPr>
          <w:rFonts w:ascii="Times New Roman" w:hAnsi="Times New Roman" w:cs="Times New Roman"/>
          <w:sz w:val="24"/>
          <w:szCs w:val="24"/>
        </w:rPr>
        <w:t>a</w:t>
      </w:r>
      <w:r w:rsidR="00195805">
        <w:rPr>
          <w:rFonts w:ascii="Times New Roman" w:hAnsi="Times New Roman" w:cs="Times New Roman"/>
          <w:sz w:val="24"/>
          <w:szCs w:val="24"/>
        </w:rPr>
        <w:t xml:space="preserve">haan dan tingginya tarif pajak yang dikenakan. </w:t>
      </w:r>
      <w:r w:rsidR="00FF6F1E">
        <w:rPr>
          <w:rFonts w:ascii="Times New Roman" w:hAnsi="Times New Roman" w:cs="Times New Roman"/>
          <w:sz w:val="24"/>
          <w:szCs w:val="24"/>
        </w:rPr>
        <w:t>Jadi</w:t>
      </w:r>
      <w:r w:rsidR="00195805">
        <w:rPr>
          <w:rFonts w:ascii="Times New Roman" w:hAnsi="Times New Roman" w:cs="Times New Roman"/>
          <w:sz w:val="24"/>
          <w:szCs w:val="24"/>
        </w:rPr>
        <w:t>, agar perus</w:t>
      </w:r>
      <w:r w:rsidR="00FF6F1E">
        <w:rPr>
          <w:rFonts w:ascii="Times New Roman" w:hAnsi="Times New Roman" w:cs="Times New Roman"/>
          <w:sz w:val="24"/>
          <w:szCs w:val="24"/>
        </w:rPr>
        <w:t>ahaan memperoleh keuntungan yang bertahap maka harga bahan</w:t>
      </w:r>
      <w:r w:rsidR="00E250D8">
        <w:rPr>
          <w:rFonts w:ascii="Times New Roman" w:hAnsi="Times New Roman" w:cs="Times New Roman"/>
          <w:sz w:val="24"/>
          <w:szCs w:val="24"/>
        </w:rPr>
        <w:t>, sedikit dinaikkan walaupun hanya memperoleh sedikit keuntungan setiap periode</w:t>
      </w:r>
      <w:r w:rsidR="000D7CD6">
        <w:rPr>
          <w:rFonts w:ascii="Times New Roman" w:hAnsi="Times New Roman" w:cs="Times New Roman"/>
          <w:sz w:val="24"/>
          <w:szCs w:val="24"/>
        </w:rPr>
        <w:t xml:space="preserve"> da</w:t>
      </w:r>
      <w:r w:rsidR="00E671F4">
        <w:rPr>
          <w:rFonts w:ascii="Times New Roman" w:hAnsi="Times New Roman" w:cs="Times New Roman"/>
          <w:sz w:val="24"/>
          <w:szCs w:val="24"/>
        </w:rPr>
        <w:t xml:space="preserve">n agar </w:t>
      </w:r>
      <w:r w:rsidR="00E250D8">
        <w:rPr>
          <w:rFonts w:ascii="Times New Roman" w:hAnsi="Times New Roman" w:cs="Times New Roman"/>
          <w:sz w:val="24"/>
          <w:szCs w:val="24"/>
        </w:rPr>
        <w:t xml:space="preserve">pertumbuhan tetap stabil. </w:t>
      </w:r>
      <w:r w:rsidR="003C003E" w:rsidRPr="00901D5D">
        <w:rPr>
          <w:rFonts w:ascii="Times New Roman" w:hAnsi="Times New Roman" w:cs="Times New Roman"/>
          <w:sz w:val="24"/>
          <w:szCs w:val="24"/>
        </w:rPr>
        <w:t>S</w:t>
      </w:r>
      <w:r w:rsidR="002C6B18" w:rsidRPr="00901D5D">
        <w:rPr>
          <w:rFonts w:ascii="Times New Roman" w:hAnsi="Times New Roman" w:cs="Times New Roman"/>
          <w:sz w:val="24"/>
          <w:szCs w:val="24"/>
        </w:rPr>
        <w:t xml:space="preserve">ehingga menyatakan bahwa </w:t>
      </w:r>
      <w:r w:rsidR="002C6B18" w:rsidRPr="00901D5D">
        <w:rPr>
          <w:rFonts w:ascii="Times New Roman" w:hAnsi="Times New Roman" w:cs="Times New Roman"/>
          <w:i/>
          <w:iCs/>
          <w:sz w:val="24"/>
          <w:szCs w:val="24"/>
        </w:rPr>
        <w:t xml:space="preserve">Net Profit Margin </w:t>
      </w:r>
      <w:r w:rsidR="002C6B18" w:rsidRPr="00901D5D">
        <w:rPr>
          <w:rFonts w:ascii="Times New Roman" w:hAnsi="Times New Roman" w:cs="Times New Roman"/>
          <w:sz w:val="24"/>
          <w:szCs w:val="24"/>
        </w:rPr>
        <w:t xml:space="preserve">berpengaruh </w:t>
      </w:r>
      <w:r w:rsidR="006334C6" w:rsidRPr="00901D5D">
        <w:rPr>
          <w:rFonts w:ascii="Times New Roman" w:hAnsi="Times New Roman" w:cs="Times New Roman"/>
          <w:sz w:val="24"/>
          <w:szCs w:val="24"/>
        </w:rPr>
        <w:t>negatif tidak</w:t>
      </w:r>
      <w:r w:rsidR="002C6B18" w:rsidRPr="00901D5D">
        <w:rPr>
          <w:rFonts w:ascii="Times New Roman" w:hAnsi="Times New Roman" w:cs="Times New Roman"/>
          <w:sz w:val="24"/>
          <w:szCs w:val="24"/>
        </w:rPr>
        <w:t xml:space="preserve"> signifikan terhadap Pertumbuhan Laba PT Adhi Karya Tbk</w:t>
      </w:r>
      <w:r w:rsidR="00FF5028" w:rsidRPr="00901D5D">
        <w:rPr>
          <w:rFonts w:ascii="Times New Roman" w:hAnsi="Times New Roman" w:cs="Times New Roman"/>
          <w:sz w:val="24"/>
          <w:szCs w:val="24"/>
        </w:rPr>
        <w:t xml:space="preserve">. </w:t>
      </w:r>
      <w:r w:rsidR="002C6B18" w:rsidRPr="00901D5D">
        <w:rPr>
          <w:rFonts w:ascii="Times New Roman" w:hAnsi="Times New Roman" w:cs="Times New Roman"/>
          <w:sz w:val="24"/>
          <w:szCs w:val="24"/>
        </w:rPr>
        <w:t xml:space="preserve">Hasil ini </w:t>
      </w:r>
      <w:r w:rsidR="00301DA9" w:rsidRPr="00901D5D">
        <w:rPr>
          <w:rFonts w:ascii="Times New Roman" w:hAnsi="Times New Roman" w:cs="Times New Roman"/>
          <w:sz w:val="24"/>
          <w:szCs w:val="24"/>
        </w:rPr>
        <w:t xml:space="preserve">tidak </w:t>
      </w:r>
      <w:r w:rsidR="002C6B18" w:rsidRPr="00901D5D">
        <w:rPr>
          <w:rFonts w:ascii="Times New Roman" w:hAnsi="Times New Roman" w:cs="Times New Roman"/>
          <w:sz w:val="24"/>
          <w:szCs w:val="24"/>
        </w:rPr>
        <w:t>sejalan dengan penelitian</w:t>
      </w:r>
      <w:r w:rsidR="00301DA9" w:rsidRPr="00901D5D">
        <w:rPr>
          <w:rFonts w:ascii="Times New Roman" w:hAnsi="Times New Roman" w:cs="Times New Roman"/>
          <w:sz w:val="24"/>
          <w:szCs w:val="24"/>
        </w:rPr>
        <w:t xml:space="preserve"> Aryanto (2018) dan</w:t>
      </w:r>
      <w:r w:rsidR="002C6B18" w:rsidRPr="00901D5D">
        <w:rPr>
          <w:rFonts w:ascii="Times New Roman" w:hAnsi="Times New Roman" w:cs="Times New Roman"/>
          <w:sz w:val="24"/>
          <w:szCs w:val="24"/>
        </w:rPr>
        <w:t xml:space="preserve"> Widyanti (2019), </w:t>
      </w:r>
      <w:r w:rsidR="00057EAC" w:rsidRPr="00901D5D">
        <w:rPr>
          <w:rFonts w:ascii="Times New Roman" w:hAnsi="Times New Roman" w:cs="Times New Roman"/>
          <w:sz w:val="24"/>
          <w:szCs w:val="24"/>
        </w:rPr>
        <w:t>tetapi sejalan</w:t>
      </w:r>
      <w:r w:rsidR="00301DA9" w:rsidRPr="00901D5D">
        <w:rPr>
          <w:rFonts w:ascii="Times New Roman" w:hAnsi="Times New Roman" w:cs="Times New Roman"/>
          <w:sz w:val="24"/>
          <w:szCs w:val="24"/>
        </w:rPr>
        <w:t xml:space="preserve"> dengan</w:t>
      </w:r>
      <w:r w:rsidR="002C6B18" w:rsidRPr="00901D5D">
        <w:rPr>
          <w:rFonts w:ascii="Times New Roman" w:hAnsi="Times New Roman" w:cs="Times New Roman"/>
          <w:sz w:val="24"/>
          <w:szCs w:val="24"/>
        </w:rPr>
        <w:t xml:space="preserve"> hasil penelitian Yanti (2017) yang </w:t>
      </w:r>
      <w:r w:rsidR="002C6B18" w:rsidRPr="00901D5D">
        <w:rPr>
          <w:rFonts w:ascii="Times New Roman" w:hAnsi="Times New Roman" w:cs="Times New Roman"/>
          <w:sz w:val="24"/>
          <w:szCs w:val="24"/>
        </w:rPr>
        <w:lastRenderedPageBreak/>
        <w:t xml:space="preserve">menyatakan </w:t>
      </w:r>
      <w:r w:rsidR="002C6B18" w:rsidRPr="00901D5D">
        <w:rPr>
          <w:rFonts w:ascii="Times New Roman" w:hAnsi="Times New Roman" w:cs="Times New Roman"/>
          <w:i/>
          <w:iCs/>
          <w:sz w:val="24"/>
          <w:szCs w:val="24"/>
        </w:rPr>
        <w:t xml:space="preserve">Net Profit Margin </w:t>
      </w:r>
      <w:r w:rsidR="002C6B18" w:rsidRPr="00901D5D">
        <w:rPr>
          <w:rFonts w:ascii="Times New Roman" w:hAnsi="Times New Roman" w:cs="Times New Roman"/>
          <w:sz w:val="24"/>
          <w:szCs w:val="24"/>
        </w:rPr>
        <w:t>berpengaruh negatif tidak signifikan terhadap pertumbuhan laba.</w:t>
      </w:r>
    </w:p>
    <w:bookmarkEnd w:id="34"/>
    <w:p w14:paraId="438CFA71" w14:textId="77777777" w:rsidR="002C6B18" w:rsidRPr="005E46FD" w:rsidRDefault="002C6B18" w:rsidP="002C6B18">
      <w:pPr>
        <w:pStyle w:val="ListParagraph"/>
        <w:tabs>
          <w:tab w:val="left" w:pos="1260"/>
        </w:tabs>
        <w:spacing w:line="480" w:lineRule="auto"/>
        <w:ind w:left="1260"/>
        <w:jc w:val="both"/>
        <w:rPr>
          <w:rFonts w:ascii="Times New Roman" w:hAnsi="Times New Roman" w:cs="Times New Roman"/>
          <w:sz w:val="24"/>
          <w:szCs w:val="24"/>
        </w:rPr>
        <w:sectPr w:rsidR="002C6B18" w:rsidRPr="005E46FD" w:rsidSect="005E46FD">
          <w:pgSz w:w="11906" w:h="16838" w:code="9"/>
          <w:pgMar w:top="1701" w:right="1701" w:bottom="1701" w:left="2268" w:header="720" w:footer="720" w:gutter="0"/>
          <w:cols w:space="720"/>
          <w:titlePg/>
          <w:docGrid w:linePitch="360"/>
        </w:sectPr>
      </w:pPr>
    </w:p>
    <w:p w14:paraId="1270963F" w14:textId="77777777" w:rsidR="002C6B18" w:rsidRPr="005E46FD" w:rsidRDefault="002C6B18" w:rsidP="002C6B18">
      <w:pPr>
        <w:spacing w:line="480" w:lineRule="auto"/>
        <w:jc w:val="center"/>
        <w:rPr>
          <w:rFonts w:ascii="Times New Roman" w:hAnsi="Times New Roman" w:cs="Times New Roman"/>
          <w:b/>
          <w:bCs/>
          <w:sz w:val="24"/>
          <w:szCs w:val="24"/>
        </w:rPr>
      </w:pPr>
      <w:r w:rsidRPr="005E46FD">
        <w:rPr>
          <w:rFonts w:ascii="Times New Roman" w:hAnsi="Times New Roman" w:cs="Times New Roman"/>
          <w:b/>
          <w:bCs/>
          <w:sz w:val="24"/>
          <w:szCs w:val="24"/>
        </w:rPr>
        <w:lastRenderedPageBreak/>
        <w:t>BAB V</w:t>
      </w:r>
    </w:p>
    <w:p w14:paraId="0440B686" w14:textId="77777777" w:rsidR="002C6B18" w:rsidRPr="005E46FD" w:rsidRDefault="002C6B18" w:rsidP="002C6B18">
      <w:pPr>
        <w:spacing w:line="480" w:lineRule="auto"/>
        <w:jc w:val="center"/>
        <w:rPr>
          <w:rFonts w:ascii="Times New Roman" w:hAnsi="Times New Roman" w:cs="Times New Roman"/>
          <w:b/>
          <w:bCs/>
          <w:sz w:val="24"/>
          <w:szCs w:val="24"/>
        </w:rPr>
      </w:pPr>
      <w:r w:rsidRPr="005E46FD">
        <w:rPr>
          <w:rFonts w:ascii="Times New Roman" w:hAnsi="Times New Roman" w:cs="Times New Roman"/>
          <w:b/>
          <w:bCs/>
          <w:sz w:val="24"/>
          <w:szCs w:val="24"/>
        </w:rPr>
        <w:t>PENUTUP</w:t>
      </w:r>
    </w:p>
    <w:p w14:paraId="0FC22E72" w14:textId="77777777" w:rsidR="00AF7B47" w:rsidRDefault="002C6B18" w:rsidP="00AF7B47">
      <w:pPr>
        <w:pStyle w:val="ListParagraph"/>
        <w:numPr>
          <w:ilvl w:val="0"/>
          <w:numId w:val="36"/>
        </w:numPr>
        <w:spacing w:line="480" w:lineRule="auto"/>
        <w:ind w:left="360"/>
        <w:jc w:val="both"/>
        <w:rPr>
          <w:rFonts w:ascii="Times New Roman" w:hAnsi="Times New Roman" w:cs="Times New Roman"/>
          <w:b/>
          <w:bCs/>
          <w:sz w:val="24"/>
          <w:szCs w:val="24"/>
        </w:rPr>
      </w:pPr>
      <w:r w:rsidRPr="005E46FD">
        <w:rPr>
          <w:rFonts w:ascii="Times New Roman" w:hAnsi="Times New Roman" w:cs="Times New Roman"/>
          <w:b/>
          <w:bCs/>
          <w:sz w:val="24"/>
          <w:szCs w:val="24"/>
        </w:rPr>
        <w:t>Kesimpulan</w:t>
      </w:r>
      <w:bookmarkStart w:id="36" w:name="_Hlk45825594"/>
    </w:p>
    <w:p w14:paraId="38D2F57C" w14:textId="65B0E13F" w:rsidR="002C6B18" w:rsidRPr="00AF7B47" w:rsidRDefault="00AF7B47" w:rsidP="00AF7B47">
      <w:pPr>
        <w:pStyle w:val="ListParagraph"/>
        <w:spacing w:line="480" w:lineRule="auto"/>
        <w:ind w:left="360"/>
        <w:jc w:val="both"/>
        <w:rPr>
          <w:rFonts w:ascii="Times New Roman" w:hAnsi="Times New Roman" w:cs="Times New Roman"/>
          <w:b/>
          <w:bCs/>
          <w:sz w:val="24"/>
          <w:szCs w:val="24"/>
        </w:rPr>
      </w:pPr>
      <w:r>
        <w:rPr>
          <w:rFonts w:ascii="Times New Roman" w:hAnsi="Times New Roman" w:cs="Times New Roman"/>
          <w:sz w:val="24"/>
          <w:szCs w:val="24"/>
        </w:rPr>
        <w:tab/>
      </w:r>
      <w:r w:rsidR="002C6B18" w:rsidRPr="00AF7B47">
        <w:rPr>
          <w:rFonts w:ascii="Times New Roman" w:hAnsi="Times New Roman" w:cs="Times New Roman"/>
          <w:sz w:val="24"/>
          <w:szCs w:val="24"/>
        </w:rPr>
        <w:t>Berdasarkan</w:t>
      </w:r>
      <w:r w:rsidR="00045927" w:rsidRPr="00AF7B47">
        <w:rPr>
          <w:rFonts w:ascii="Times New Roman" w:hAnsi="Times New Roman" w:cs="Times New Roman"/>
          <w:sz w:val="24"/>
          <w:szCs w:val="24"/>
        </w:rPr>
        <w:t xml:space="preserve"> </w:t>
      </w:r>
      <w:r w:rsidR="002C6B18" w:rsidRPr="00AF7B47">
        <w:rPr>
          <w:rFonts w:ascii="Times New Roman" w:hAnsi="Times New Roman" w:cs="Times New Roman"/>
          <w:sz w:val="24"/>
          <w:szCs w:val="24"/>
        </w:rPr>
        <w:t xml:space="preserve">hasil analisis data dan pembahasan yang telah dikemukakan pada bab IV dapat diambil kesimpulan </w:t>
      </w:r>
      <w:proofErr w:type="gramStart"/>
      <w:r w:rsidR="002C6B18" w:rsidRPr="00AF7B47">
        <w:rPr>
          <w:rFonts w:ascii="Times New Roman" w:hAnsi="Times New Roman" w:cs="Times New Roman"/>
          <w:sz w:val="24"/>
          <w:szCs w:val="24"/>
        </w:rPr>
        <w:t>bahwa :</w:t>
      </w:r>
      <w:proofErr w:type="gramEnd"/>
      <w:r w:rsidR="002C6B18" w:rsidRPr="00AF7B47">
        <w:rPr>
          <w:rFonts w:ascii="Times New Roman" w:hAnsi="Times New Roman" w:cs="Times New Roman"/>
          <w:sz w:val="24"/>
          <w:szCs w:val="24"/>
        </w:rPr>
        <w:t xml:space="preserve"> </w:t>
      </w:r>
    </w:p>
    <w:p w14:paraId="102055F7" w14:textId="77777777" w:rsidR="002C6B18" w:rsidRPr="005E46FD" w:rsidRDefault="002C6B18" w:rsidP="00AF7B47">
      <w:pPr>
        <w:pStyle w:val="ListParagraph"/>
        <w:numPr>
          <w:ilvl w:val="0"/>
          <w:numId w:val="37"/>
        </w:numPr>
        <w:spacing w:line="480" w:lineRule="auto"/>
        <w:ind w:left="720"/>
        <w:jc w:val="both"/>
        <w:rPr>
          <w:rFonts w:ascii="Times New Roman" w:hAnsi="Times New Roman" w:cs="Times New Roman"/>
          <w:sz w:val="24"/>
          <w:szCs w:val="24"/>
        </w:rPr>
      </w:pPr>
      <w:r w:rsidRPr="005E46FD">
        <w:rPr>
          <w:rFonts w:ascii="Times New Roman" w:hAnsi="Times New Roman" w:cs="Times New Roman"/>
          <w:sz w:val="24"/>
          <w:szCs w:val="24"/>
        </w:rPr>
        <w:t xml:space="preserve">Hasil Uji t menunjukkan </w:t>
      </w:r>
      <w:proofErr w:type="gramStart"/>
      <w:r w:rsidRPr="005E46FD">
        <w:rPr>
          <w:rFonts w:ascii="Times New Roman" w:hAnsi="Times New Roman" w:cs="Times New Roman"/>
          <w:sz w:val="24"/>
          <w:szCs w:val="24"/>
        </w:rPr>
        <w:t>bahwa :</w:t>
      </w:r>
      <w:proofErr w:type="gramEnd"/>
    </w:p>
    <w:p w14:paraId="438E95E2" w14:textId="3F0B109C" w:rsidR="002C6B18" w:rsidRPr="005E46FD" w:rsidRDefault="002C6B18" w:rsidP="00AF7B47">
      <w:pPr>
        <w:pStyle w:val="ListParagraph"/>
        <w:numPr>
          <w:ilvl w:val="0"/>
          <w:numId w:val="38"/>
        </w:numPr>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 xml:space="preserve">Variabel </w:t>
      </w:r>
      <w:r w:rsidRPr="005E46FD">
        <w:rPr>
          <w:rFonts w:ascii="Times New Roman" w:hAnsi="Times New Roman" w:cs="Times New Roman"/>
          <w:i/>
          <w:iCs/>
          <w:sz w:val="24"/>
          <w:szCs w:val="24"/>
        </w:rPr>
        <w:t xml:space="preserve">Current Ratio </w:t>
      </w:r>
      <w:r w:rsidRPr="005E46FD">
        <w:rPr>
          <w:rFonts w:ascii="Times New Roman" w:hAnsi="Times New Roman" w:cs="Times New Roman"/>
          <w:sz w:val="24"/>
          <w:szCs w:val="24"/>
        </w:rPr>
        <w:t>berpengaruh negatif signifikan terhadap Pertumbuhan Laba</w:t>
      </w:r>
      <w:r w:rsidR="004D0C19">
        <w:rPr>
          <w:rFonts w:ascii="Times New Roman" w:hAnsi="Times New Roman" w:cs="Times New Roman"/>
          <w:sz w:val="24"/>
          <w:szCs w:val="24"/>
        </w:rPr>
        <w:t xml:space="preserve"> p</w:t>
      </w:r>
      <w:r w:rsidRPr="005E46FD">
        <w:rPr>
          <w:rFonts w:ascii="Times New Roman" w:hAnsi="Times New Roman" w:cs="Times New Roman"/>
          <w:sz w:val="24"/>
          <w:szCs w:val="24"/>
        </w:rPr>
        <w:t xml:space="preserve">ada PT Adhi Karya Tbk. </w:t>
      </w:r>
    </w:p>
    <w:p w14:paraId="5018DEEF" w14:textId="5F077F7A" w:rsidR="002C6B18" w:rsidRPr="005E46FD" w:rsidRDefault="002C6B18" w:rsidP="00AF7B47">
      <w:pPr>
        <w:pStyle w:val="ListParagraph"/>
        <w:numPr>
          <w:ilvl w:val="0"/>
          <w:numId w:val="38"/>
        </w:numPr>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 xml:space="preserve">Variabel </w:t>
      </w:r>
      <w:r w:rsidRPr="005E46FD">
        <w:rPr>
          <w:rFonts w:ascii="Times New Roman" w:hAnsi="Times New Roman" w:cs="Times New Roman"/>
          <w:i/>
          <w:iCs/>
          <w:sz w:val="24"/>
          <w:szCs w:val="24"/>
        </w:rPr>
        <w:t xml:space="preserve">Debt to Equity Ratio </w:t>
      </w:r>
      <w:r w:rsidRPr="005E46FD">
        <w:rPr>
          <w:rFonts w:ascii="Times New Roman" w:hAnsi="Times New Roman" w:cs="Times New Roman"/>
          <w:sz w:val="24"/>
          <w:szCs w:val="24"/>
        </w:rPr>
        <w:t>berpengaruh positif signifikan terhadap Pertumbuhan Laba</w:t>
      </w:r>
      <w:r w:rsidR="004D0C19">
        <w:rPr>
          <w:rFonts w:ascii="Times New Roman" w:hAnsi="Times New Roman" w:cs="Times New Roman"/>
          <w:sz w:val="24"/>
          <w:szCs w:val="24"/>
        </w:rPr>
        <w:t xml:space="preserve"> p</w:t>
      </w:r>
      <w:r w:rsidRPr="005E46FD">
        <w:rPr>
          <w:rFonts w:ascii="Times New Roman" w:hAnsi="Times New Roman" w:cs="Times New Roman"/>
          <w:sz w:val="24"/>
          <w:szCs w:val="24"/>
        </w:rPr>
        <w:t xml:space="preserve">ada PT Adhi Karya Tbk. </w:t>
      </w:r>
    </w:p>
    <w:p w14:paraId="652D5CE0" w14:textId="46D418B7" w:rsidR="002C6B18" w:rsidRPr="005E46FD" w:rsidRDefault="002C6B18" w:rsidP="00AF7B47">
      <w:pPr>
        <w:pStyle w:val="ListParagraph"/>
        <w:numPr>
          <w:ilvl w:val="0"/>
          <w:numId w:val="38"/>
        </w:numPr>
        <w:spacing w:line="480" w:lineRule="auto"/>
        <w:ind w:left="1080"/>
        <w:jc w:val="both"/>
        <w:rPr>
          <w:rFonts w:ascii="Times New Roman" w:hAnsi="Times New Roman" w:cs="Times New Roman"/>
          <w:sz w:val="24"/>
          <w:szCs w:val="24"/>
        </w:rPr>
      </w:pPr>
      <w:r w:rsidRPr="005E46FD">
        <w:rPr>
          <w:rFonts w:ascii="Times New Roman" w:hAnsi="Times New Roman" w:cs="Times New Roman"/>
          <w:sz w:val="24"/>
          <w:szCs w:val="24"/>
        </w:rPr>
        <w:t xml:space="preserve">Variabel </w:t>
      </w:r>
      <w:r w:rsidRPr="005E46FD">
        <w:rPr>
          <w:rFonts w:ascii="Times New Roman" w:hAnsi="Times New Roman" w:cs="Times New Roman"/>
          <w:i/>
          <w:iCs/>
          <w:sz w:val="24"/>
          <w:szCs w:val="24"/>
        </w:rPr>
        <w:t>Net Profit Margin</w:t>
      </w:r>
      <w:r w:rsidRPr="005E46FD">
        <w:rPr>
          <w:rFonts w:ascii="Times New Roman" w:hAnsi="Times New Roman" w:cs="Times New Roman"/>
          <w:sz w:val="24"/>
          <w:szCs w:val="24"/>
        </w:rPr>
        <w:t xml:space="preserve"> berpengaruh negatif tidak signifikan terhadap Pertumbuhan Laba</w:t>
      </w:r>
      <w:r w:rsidR="004D0C19">
        <w:rPr>
          <w:rFonts w:ascii="Times New Roman" w:hAnsi="Times New Roman" w:cs="Times New Roman"/>
          <w:sz w:val="24"/>
          <w:szCs w:val="24"/>
        </w:rPr>
        <w:t xml:space="preserve"> p</w:t>
      </w:r>
      <w:r w:rsidRPr="005E46FD">
        <w:rPr>
          <w:rFonts w:ascii="Times New Roman" w:hAnsi="Times New Roman" w:cs="Times New Roman"/>
          <w:sz w:val="24"/>
          <w:szCs w:val="24"/>
        </w:rPr>
        <w:t xml:space="preserve">ada PT Adhi Karya Tbk. </w:t>
      </w:r>
    </w:p>
    <w:p w14:paraId="1850E65A" w14:textId="4C8B7DFF" w:rsidR="002C6B18" w:rsidRPr="005E46FD" w:rsidRDefault="002C6B18" w:rsidP="00AF7B47">
      <w:pPr>
        <w:pStyle w:val="ListParagraph"/>
        <w:numPr>
          <w:ilvl w:val="0"/>
          <w:numId w:val="37"/>
        </w:numPr>
        <w:spacing w:line="480" w:lineRule="auto"/>
        <w:ind w:left="720"/>
        <w:jc w:val="both"/>
        <w:rPr>
          <w:rFonts w:ascii="Times New Roman" w:hAnsi="Times New Roman" w:cs="Times New Roman"/>
          <w:sz w:val="24"/>
          <w:szCs w:val="24"/>
        </w:rPr>
      </w:pPr>
      <w:r w:rsidRPr="005E46FD">
        <w:rPr>
          <w:rFonts w:ascii="Times New Roman" w:hAnsi="Times New Roman" w:cs="Times New Roman"/>
          <w:sz w:val="24"/>
          <w:szCs w:val="24"/>
        </w:rPr>
        <w:t>Hasil Uji F menunjukan bahwa</w:t>
      </w:r>
      <w:r w:rsidRPr="005E46FD">
        <w:rPr>
          <w:rFonts w:ascii="Times New Roman" w:hAnsi="Times New Roman" w:cs="Times New Roman"/>
          <w:bCs/>
          <w:i/>
          <w:sz w:val="24"/>
          <w:szCs w:val="24"/>
        </w:rPr>
        <w:t xml:space="preserve"> Current Ratio, Debt </w:t>
      </w:r>
      <w:r w:rsidR="005D3C21">
        <w:rPr>
          <w:rFonts w:ascii="Times New Roman" w:hAnsi="Times New Roman" w:cs="Times New Roman"/>
          <w:bCs/>
          <w:i/>
          <w:sz w:val="24"/>
          <w:szCs w:val="24"/>
        </w:rPr>
        <w:t>t</w:t>
      </w:r>
      <w:r w:rsidRPr="005E46FD">
        <w:rPr>
          <w:rFonts w:ascii="Times New Roman" w:hAnsi="Times New Roman" w:cs="Times New Roman"/>
          <w:bCs/>
          <w:i/>
          <w:sz w:val="24"/>
          <w:szCs w:val="24"/>
        </w:rPr>
        <w:t>o Equity Ratio</w:t>
      </w:r>
      <w:r w:rsidRPr="005E46FD">
        <w:rPr>
          <w:rFonts w:ascii="Times New Roman" w:hAnsi="Times New Roman" w:cs="Times New Roman"/>
          <w:bCs/>
          <w:sz w:val="24"/>
          <w:szCs w:val="24"/>
        </w:rPr>
        <w:t xml:space="preserve"> dan</w:t>
      </w:r>
      <w:r w:rsidRPr="005E46FD">
        <w:rPr>
          <w:rFonts w:ascii="Times New Roman" w:hAnsi="Times New Roman" w:cs="Times New Roman"/>
          <w:bCs/>
          <w:i/>
          <w:sz w:val="24"/>
          <w:szCs w:val="24"/>
        </w:rPr>
        <w:t xml:space="preserve"> Net Profit Margin</w:t>
      </w:r>
      <w:r w:rsidRPr="005E46FD">
        <w:rPr>
          <w:rFonts w:ascii="Times New Roman" w:hAnsi="Times New Roman" w:cs="Times New Roman"/>
          <w:sz w:val="24"/>
          <w:szCs w:val="24"/>
        </w:rPr>
        <w:t xml:space="preserve"> berpengaruh signifikan terhadap Pertumbuhan Laba</w:t>
      </w:r>
      <w:r w:rsidR="008B682E">
        <w:rPr>
          <w:rFonts w:ascii="Times New Roman" w:hAnsi="Times New Roman" w:cs="Times New Roman"/>
          <w:sz w:val="24"/>
          <w:szCs w:val="24"/>
        </w:rPr>
        <w:t xml:space="preserve"> p</w:t>
      </w:r>
      <w:r w:rsidRPr="005E46FD">
        <w:rPr>
          <w:rFonts w:ascii="Times New Roman" w:hAnsi="Times New Roman" w:cs="Times New Roman"/>
          <w:sz w:val="24"/>
          <w:szCs w:val="24"/>
        </w:rPr>
        <w:t xml:space="preserve">ada PT Adhi Karya Tbk. </w:t>
      </w:r>
    </w:p>
    <w:p w14:paraId="72A1D087" w14:textId="4CEDDA8B" w:rsidR="002C6B18" w:rsidRPr="00AF7B47" w:rsidRDefault="002C6B18" w:rsidP="00AF7B47">
      <w:pPr>
        <w:pStyle w:val="ListParagraph"/>
        <w:numPr>
          <w:ilvl w:val="0"/>
          <w:numId w:val="37"/>
        </w:numPr>
        <w:spacing w:line="480" w:lineRule="auto"/>
        <w:ind w:left="720"/>
        <w:jc w:val="both"/>
        <w:rPr>
          <w:rFonts w:ascii="Times New Roman" w:hAnsi="Times New Roman" w:cs="Times New Roman"/>
          <w:sz w:val="24"/>
          <w:szCs w:val="24"/>
        </w:rPr>
      </w:pPr>
      <w:r w:rsidRPr="005E46FD">
        <w:rPr>
          <w:rFonts w:ascii="Times New Roman" w:hAnsi="Times New Roman" w:cs="Times New Roman"/>
          <w:sz w:val="24"/>
          <w:szCs w:val="24"/>
        </w:rPr>
        <w:t xml:space="preserve"> </w:t>
      </w:r>
      <w:r w:rsidRPr="005E46FD">
        <w:rPr>
          <w:rFonts w:ascii="Times New Roman" w:hAnsi="Times New Roman" w:cs="Times New Roman"/>
          <w:bCs/>
          <w:sz w:val="24"/>
          <w:szCs w:val="24"/>
        </w:rPr>
        <w:t>Nilai Koefisien Determinasi (Adjusted R</w:t>
      </w:r>
      <w:r w:rsidRPr="005E46FD">
        <w:rPr>
          <w:rFonts w:ascii="Times New Roman" w:hAnsi="Times New Roman" w:cs="Times New Roman"/>
          <w:bCs/>
          <w:sz w:val="24"/>
          <w:szCs w:val="24"/>
          <w:vertAlign w:val="superscript"/>
        </w:rPr>
        <w:t>2</w:t>
      </w:r>
      <w:r w:rsidRPr="005E46FD">
        <w:rPr>
          <w:rFonts w:ascii="Times New Roman" w:hAnsi="Times New Roman" w:cs="Times New Roman"/>
          <w:bCs/>
          <w:sz w:val="24"/>
          <w:szCs w:val="24"/>
        </w:rPr>
        <w:t xml:space="preserve">) sebesar 22,4% atau 0,224 menunjukkan bahwa </w:t>
      </w:r>
      <w:r w:rsidRPr="005E46FD">
        <w:rPr>
          <w:rFonts w:ascii="Times New Roman" w:hAnsi="Times New Roman" w:cs="Times New Roman"/>
          <w:bCs/>
          <w:i/>
          <w:sz w:val="24"/>
          <w:szCs w:val="24"/>
        </w:rPr>
        <w:t xml:space="preserve">Current Ratio, Debt </w:t>
      </w:r>
      <w:r w:rsidR="006E0CEC">
        <w:rPr>
          <w:rFonts w:ascii="Times New Roman" w:hAnsi="Times New Roman" w:cs="Times New Roman"/>
          <w:bCs/>
          <w:i/>
          <w:sz w:val="24"/>
          <w:szCs w:val="24"/>
        </w:rPr>
        <w:t>t</w:t>
      </w:r>
      <w:r w:rsidRPr="005E46FD">
        <w:rPr>
          <w:rFonts w:ascii="Times New Roman" w:hAnsi="Times New Roman" w:cs="Times New Roman"/>
          <w:bCs/>
          <w:i/>
          <w:sz w:val="24"/>
          <w:szCs w:val="24"/>
        </w:rPr>
        <w:t xml:space="preserve">o Equity Ratio </w:t>
      </w:r>
      <w:r w:rsidRPr="005E46FD">
        <w:rPr>
          <w:rFonts w:ascii="Times New Roman" w:hAnsi="Times New Roman" w:cs="Times New Roman"/>
          <w:bCs/>
          <w:sz w:val="24"/>
          <w:szCs w:val="24"/>
        </w:rPr>
        <w:t>dan</w:t>
      </w:r>
      <w:r w:rsidRPr="005E46FD">
        <w:rPr>
          <w:rFonts w:ascii="Times New Roman" w:hAnsi="Times New Roman" w:cs="Times New Roman"/>
          <w:bCs/>
          <w:i/>
          <w:sz w:val="24"/>
          <w:szCs w:val="24"/>
        </w:rPr>
        <w:t xml:space="preserve"> Net Profit Margin</w:t>
      </w:r>
      <w:r w:rsidRPr="005E46FD">
        <w:rPr>
          <w:rFonts w:ascii="Times New Roman" w:hAnsi="Times New Roman" w:cs="Times New Roman"/>
          <w:bCs/>
          <w:sz w:val="24"/>
          <w:szCs w:val="24"/>
        </w:rPr>
        <w:t xml:space="preserve"> mampu menjelaskan sebesar 22,4% terhadap variabel Pertumbuhan Laba PT Adhi Karya Tbk, sedangkan sisanya 77,6% </w:t>
      </w:r>
      <w:r w:rsidR="005D3C21">
        <w:rPr>
          <w:rFonts w:ascii="Times New Roman" w:hAnsi="Times New Roman" w:cs="Times New Roman"/>
          <w:bCs/>
          <w:sz w:val="24"/>
          <w:szCs w:val="24"/>
        </w:rPr>
        <w:t xml:space="preserve">(100%-22,4%) </w:t>
      </w:r>
      <w:r w:rsidRPr="005E46FD">
        <w:rPr>
          <w:rFonts w:ascii="Times New Roman" w:hAnsi="Times New Roman" w:cs="Times New Roman"/>
          <w:bCs/>
          <w:sz w:val="24"/>
          <w:szCs w:val="24"/>
        </w:rPr>
        <w:t>dijelaskan oleh variabel lain yang tidak diteliti dalam penelitian ini</w:t>
      </w:r>
      <w:r w:rsidR="00385101">
        <w:rPr>
          <w:rFonts w:ascii="Times New Roman" w:hAnsi="Times New Roman" w:cs="Times New Roman"/>
          <w:bCs/>
          <w:sz w:val="24"/>
          <w:szCs w:val="24"/>
        </w:rPr>
        <w:t xml:space="preserve">, misalnya </w:t>
      </w:r>
      <w:r w:rsidR="00AF7B47" w:rsidRPr="00AF7B47">
        <w:rPr>
          <w:rFonts w:ascii="Times New Roman" w:hAnsi="Times New Roman" w:cs="Times New Roman"/>
          <w:bCs/>
          <w:i/>
          <w:iCs/>
          <w:sz w:val="24"/>
          <w:szCs w:val="24"/>
        </w:rPr>
        <w:t>Quick Ratio, Cash Ratio, Debt to Total Asset, Gross Profit Margin, Profit Margin, Retrun On Asset, dan Return On Investment</w:t>
      </w:r>
      <w:r w:rsidR="00AF7B47">
        <w:rPr>
          <w:rFonts w:ascii="Times New Roman" w:hAnsi="Times New Roman" w:cs="Times New Roman"/>
          <w:bCs/>
          <w:sz w:val="24"/>
          <w:szCs w:val="24"/>
        </w:rPr>
        <w:t>.</w:t>
      </w:r>
    </w:p>
    <w:p w14:paraId="4A5E0D9A" w14:textId="77777777" w:rsidR="00AF7B47" w:rsidRPr="00AF7B47" w:rsidRDefault="00AF7B47" w:rsidP="00AF7B47">
      <w:pPr>
        <w:spacing w:line="480" w:lineRule="auto"/>
        <w:jc w:val="both"/>
        <w:rPr>
          <w:rFonts w:ascii="Times New Roman" w:hAnsi="Times New Roman" w:cs="Times New Roman"/>
          <w:sz w:val="24"/>
          <w:szCs w:val="24"/>
        </w:rPr>
      </w:pPr>
    </w:p>
    <w:bookmarkEnd w:id="36"/>
    <w:p w14:paraId="20EC65FF" w14:textId="77777777" w:rsidR="00AF7B47" w:rsidRDefault="002C6B18" w:rsidP="002C6B18">
      <w:pPr>
        <w:pStyle w:val="ListParagraph"/>
        <w:numPr>
          <w:ilvl w:val="0"/>
          <w:numId w:val="36"/>
        </w:numPr>
        <w:spacing w:line="480" w:lineRule="auto"/>
        <w:ind w:left="360"/>
        <w:jc w:val="both"/>
        <w:rPr>
          <w:rFonts w:ascii="Times New Roman" w:hAnsi="Times New Roman" w:cs="Times New Roman"/>
          <w:b/>
          <w:bCs/>
          <w:sz w:val="24"/>
          <w:szCs w:val="24"/>
        </w:rPr>
      </w:pPr>
      <w:r w:rsidRPr="005E46FD">
        <w:rPr>
          <w:rFonts w:ascii="Times New Roman" w:hAnsi="Times New Roman" w:cs="Times New Roman"/>
          <w:b/>
          <w:bCs/>
          <w:sz w:val="24"/>
          <w:szCs w:val="24"/>
        </w:rPr>
        <w:lastRenderedPageBreak/>
        <w:t>Keterbatasan Penelitian</w:t>
      </w:r>
    </w:p>
    <w:p w14:paraId="0870B0B6" w14:textId="2811B3D7" w:rsidR="002C6B18" w:rsidRPr="00AF7B47" w:rsidRDefault="00AF7B47" w:rsidP="00AF7B47">
      <w:pPr>
        <w:pStyle w:val="ListParagraph"/>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b/>
      </w:r>
      <w:r w:rsidR="002C6B18" w:rsidRPr="00AF7B47">
        <w:rPr>
          <w:rFonts w:ascii="Times New Roman" w:hAnsi="Times New Roman" w:cs="Times New Roman"/>
          <w:bCs/>
          <w:sz w:val="24"/>
          <w:szCs w:val="24"/>
        </w:rPr>
        <w:t xml:space="preserve">Penelitian ini memiliki beberapa keterbatasan yang perlu diperhatikan oleh peneliti selanjutnya. Beberapa keterbatasan tersebut antara </w:t>
      </w:r>
      <w:proofErr w:type="gramStart"/>
      <w:r w:rsidR="002C6B18" w:rsidRPr="00AF7B47">
        <w:rPr>
          <w:rFonts w:ascii="Times New Roman" w:hAnsi="Times New Roman" w:cs="Times New Roman"/>
          <w:bCs/>
          <w:sz w:val="24"/>
          <w:szCs w:val="24"/>
        </w:rPr>
        <w:t>lain :</w:t>
      </w:r>
      <w:proofErr w:type="gramEnd"/>
      <w:r w:rsidR="002C6B18" w:rsidRPr="00AF7B47">
        <w:rPr>
          <w:rFonts w:ascii="Times New Roman" w:hAnsi="Times New Roman" w:cs="Times New Roman"/>
          <w:bCs/>
          <w:sz w:val="24"/>
          <w:szCs w:val="24"/>
        </w:rPr>
        <w:t xml:space="preserve"> </w:t>
      </w:r>
    </w:p>
    <w:p w14:paraId="6637F402" w14:textId="77777777" w:rsidR="002C6B18" w:rsidRPr="005E46FD" w:rsidRDefault="002C6B18" w:rsidP="00537628">
      <w:pPr>
        <w:pStyle w:val="ListParagraph"/>
        <w:numPr>
          <w:ilvl w:val="0"/>
          <w:numId w:val="39"/>
        </w:numPr>
        <w:spacing w:line="480" w:lineRule="auto"/>
        <w:ind w:left="720"/>
        <w:rPr>
          <w:rFonts w:ascii="Times New Roman" w:hAnsi="Times New Roman" w:cs="Times New Roman"/>
          <w:sz w:val="24"/>
          <w:szCs w:val="24"/>
        </w:rPr>
      </w:pPr>
      <w:r w:rsidRPr="005E46FD">
        <w:rPr>
          <w:rFonts w:ascii="Times New Roman" w:hAnsi="Times New Roman" w:cs="Times New Roman"/>
          <w:sz w:val="24"/>
          <w:szCs w:val="24"/>
        </w:rPr>
        <w:t xml:space="preserve">Penelitian ini hanya menggunakan variabel </w:t>
      </w:r>
      <w:r w:rsidRPr="005E46FD">
        <w:rPr>
          <w:rFonts w:ascii="Times New Roman" w:hAnsi="Times New Roman" w:cs="Times New Roman"/>
          <w:i/>
          <w:iCs/>
          <w:sz w:val="24"/>
          <w:szCs w:val="24"/>
        </w:rPr>
        <w:t xml:space="preserve">Current Ratio, Debt to Equity Ratio, </w:t>
      </w:r>
      <w:r w:rsidRPr="005E46FD">
        <w:rPr>
          <w:rFonts w:ascii="Times New Roman" w:hAnsi="Times New Roman" w:cs="Times New Roman"/>
          <w:sz w:val="24"/>
          <w:szCs w:val="24"/>
        </w:rPr>
        <w:t>dan</w:t>
      </w:r>
      <w:r w:rsidRPr="005E46FD">
        <w:rPr>
          <w:rFonts w:ascii="Times New Roman" w:hAnsi="Times New Roman" w:cs="Times New Roman"/>
          <w:i/>
          <w:iCs/>
          <w:sz w:val="24"/>
          <w:szCs w:val="24"/>
        </w:rPr>
        <w:t xml:space="preserve"> Net Profit Margin</w:t>
      </w:r>
      <w:r w:rsidRPr="005E46FD">
        <w:rPr>
          <w:rFonts w:ascii="Times New Roman" w:hAnsi="Times New Roman" w:cs="Times New Roman"/>
          <w:sz w:val="24"/>
          <w:szCs w:val="24"/>
        </w:rPr>
        <w:t>.</w:t>
      </w:r>
    </w:p>
    <w:p w14:paraId="0B98CBEB" w14:textId="77777777" w:rsidR="002C6B18" w:rsidRPr="005E46FD" w:rsidRDefault="002C6B18" w:rsidP="00537628">
      <w:pPr>
        <w:pStyle w:val="ListParagraph"/>
        <w:numPr>
          <w:ilvl w:val="0"/>
          <w:numId w:val="39"/>
        </w:numPr>
        <w:spacing w:line="480" w:lineRule="auto"/>
        <w:ind w:left="720"/>
        <w:rPr>
          <w:rFonts w:ascii="Times New Roman" w:hAnsi="Times New Roman" w:cs="Times New Roman"/>
          <w:sz w:val="24"/>
          <w:szCs w:val="24"/>
        </w:rPr>
      </w:pPr>
      <w:r w:rsidRPr="005E46FD">
        <w:rPr>
          <w:rFonts w:ascii="Times New Roman" w:hAnsi="Times New Roman" w:cs="Times New Roman"/>
          <w:sz w:val="24"/>
          <w:szCs w:val="24"/>
        </w:rPr>
        <w:t>Jumlah sampel yang digunakan hanya 1 perusahaan saja.</w:t>
      </w:r>
    </w:p>
    <w:p w14:paraId="7FD3AC04" w14:textId="77777777" w:rsidR="002C6B18" w:rsidRPr="005E46FD" w:rsidRDefault="002C6B18" w:rsidP="00537628">
      <w:pPr>
        <w:pStyle w:val="ListParagraph"/>
        <w:numPr>
          <w:ilvl w:val="0"/>
          <w:numId w:val="39"/>
        </w:numPr>
        <w:spacing w:line="480" w:lineRule="auto"/>
        <w:ind w:left="720"/>
        <w:rPr>
          <w:rFonts w:ascii="Times New Roman" w:hAnsi="Times New Roman" w:cs="Times New Roman"/>
          <w:sz w:val="24"/>
          <w:szCs w:val="24"/>
        </w:rPr>
      </w:pPr>
      <w:r w:rsidRPr="005E46FD">
        <w:rPr>
          <w:rFonts w:ascii="Times New Roman" w:hAnsi="Times New Roman" w:cs="Times New Roman"/>
          <w:sz w:val="24"/>
          <w:szCs w:val="24"/>
        </w:rPr>
        <w:t xml:space="preserve"> Periode tahun pengamatan selama 3 tahun dari 2017-2019.</w:t>
      </w:r>
    </w:p>
    <w:p w14:paraId="767B17C0" w14:textId="77777777" w:rsidR="002C6B18" w:rsidRPr="005E46FD" w:rsidRDefault="002C6B18" w:rsidP="00537628">
      <w:pPr>
        <w:pStyle w:val="ListParagraph"/>
        <w:numPr>
          <w:ilvl w:val="0"/>
          <w:numId w:val="39"/>
        </w:numPr>
        <w:spacing w:line="480" w:lineRule="auto"/>
        <w:ind w:left="720"/>
        <w:jc w:val="both"/>
        <w:rPr>
          <w:rFonts w:ascii="Times New Roman" w:hAnsi="Times New Roman" w:cs="Times New Roman"/>
          <w:sz w:val="24"/>
          <w:szCs w:val="24"/>
        </w:rPr>
      </w:pPr>
      <w:r w:rsidRPr="005E46FD">
        <w:rPr>
          <w:rFonts w:ascii="Times New Roman" w:hAnsi="Times New Roman" w:cs="Times New Roman"/>
          <w:sz w:val="24"/>
          <w:szCs w:val="24"/>
        </w:rPr>
        <w:t xml:space="preserve">Keterbatasan penelitian ini hanya berfokus pada satu sektor saja yaitu sektor industri dengan subsektor konstruksi bangunan. </w:t>
      </w:r>
    </w:p>
    <w:p w14:paraId="69A0AB90" w14:textId="77777777" w:rsidR="00537628" w:rsidRDefault="002C6B18" w:rsidP="004C4099">
      <w:pPr>
        <w:pStyle w:val="ListParagraph"/>
        <w:numPr>
          <w:ilvl w:val="0"/>
          <w:numId w:val="36"/>
        </w:numPr>
        <w:spacing w:line="480" w:lineRule="auto"/>
        <w:ind w:left="360"/>
        <w:jc w:val="both"/>
        <w:rPr>
          <w:rFonts w:ascii="Times New Roman" w:hAnsi="Times New Roman" w:cs="Times New Roman"/>
          <w:b/>
          <w:bCs/>
          <w:sz w:val="24"/>
          <w:szCs w:val="24"/>
        </w:rPr>
      </w:pPr>
      <w:r w:rsidRPr="005E46FD">
        <w:rPr>
          <w:rFonts w:ascii="Times New Roman" w:hAnsi="Times New Roman" w:cs="Times New Roman"/>
          <w:b/>
          <w:bCs/>
          <w:sz w:val="24"/>
          <w:szCs w:val="24"/>
        </w:rPr>
        <w:t>Saran</w:t>
      </w:r>
      <w:bookmarkStart w:id="37" w:name="_Hlk45827758"/>
    </w:p>
    <w:p w14:paraId="6D297EAC" w14:textId="53E2A5A7" w:rsidR="004C4099" w:rsidRPr="00537628" w:rsidRDefault="00537628" w:rsidP="00537628">
      <w:pPr>
        <w:pStyle w:val="ListParagraph"/>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b/>
      </w:r>
      <w:r w:rsidR="004C4099" w:rsidRPr="00537628">
        <w:rPr>
          <w:rFonts w:ascii="Times New Roman" w:hAnsi="Times New Roman" w:cs="Times New Roman"/>
          <w:sz w:val="24"/>
          <w:szCs w:val="24"/>
        </w:rPr>
        <w:t>Berdasarkan pembahasan analisis dari setiap pengujian t</w:t>
      </w:r>
      <w:r w:rsidR="00F861CF" w:rsidRPr="00537628">
        <w:rPr>
          <w:rFonts w:ascii="Times New Roman" w:hAnsi="Times New Roman" w:cs="Times New Roman"/>
          <w:sz w:val="24"/>
          <w:szCs w:val="24"/>
        </w:rPr>
        <w:t xml:space="preserve">erhadap masing-masing pengaruh variabel independen terhadap variabel dependen maka yang dapat disarankan adalah sebagai </w:t>
      </w:r>
      <w:proofErr w:type="gramStart"/>
      <w:r w:rsidR="00F861CF" w:rsidRPr="00537628">
        <w:rPr>
          <w:rFonts w:ascii="Times New Roman" w:hAnsi="Times New Roman" w:cs="Times New Roman"/>
          <w:sz w:val="24"/>
          <w:szCs w:val="24"/>
        </w:rPr>
        <w:t>berikut :</w:t>
      </w:r>
      <w:proofErr w:type="gramEnd"/>
    </w:p>
    <w:p w14:paraId="3B840AAA" w14:textId="4D42ACB4" w:rsidR="002C6B18" w:rsidRPr="005E46FD" w:rsidRDefault="002C6B18" w:rsidP="00537628">
      <w:pPr>
        <w:pStyle w:val="ListParagraph"/>
        <w:numPr>
          <w:ilvl w:val="0"/>
          <w:numId w:val="40"/>
        </w:numPr>
        <w:spacing w:line="480" w:lineRule="auto"/>
        <w:ind w:left="720"/>
        <w:jc w:val="both"/>
        <w:rPr>
          <w:rFonts w:ascii="Times New Roman" w:hAnsi="Times New Roman" w:cs="Times New Roman"/>
          <w:sz w:val="24"/>
          <w:szCs w:val="24"/>
        </w:rPr>
      </w:pPr>
      <w:r w:rsidRPr="005E46FD">
        <w:rPr>
          <w:rFonts w:ascii="Times New Roman" w:hAnsi="Times New Roman" w:cs="Times New Roman"/>
          <w:i/>
          <w:iCs/>
          <w:sz w:val="24"/>
          <w:szCs w:val="24"/>
        </w:rPr>
        <w:t xml:space="preserve">Current Ratio </w:t>
      </w:r>
      <w:r w:rsidRPr="005E46FD">
        <w:rPr>
          <w:rFonts w:ascii="Times New Roman" w:hAnsi="Times New Roman" w:cs="Times New Roman"/>
          <w:sz w:val="24"/>
          <w:szCs w:val="24"/>
        </w:rPr>
        <w:t>berpengaruh negatif signifikan terhadap Pertumbuhan Laba, maka disarankan bagi perushaan untuk tetap berhati-hati dalam menjaga tingkat kemampuan perusahaaan dalam membayar kewajiban jangka pendeknya</w:t>
      </w:r>
      <w:r w:rsidR="006B10CB">
        <w:rPr>
          <w:rFonts w:ascii="Times New Roman" w:hAnsi="Times New Roman" w:cs="Times New Roman"/>
          <w:sz w:val="24"/>
          <w:szCs w:val="24"/>
        </w:rPr>
        <w:t>.</w:t>
      </w:r>
    </w:p>
    <w:p w14:paraId="5399F765" w14:textId="4A5AEB95" w:rsidR="002C6B18" w:rsidRPr="005E46FD" w:rsidRDefault="002C6B18" w:rsidP="00537628">
      <w:pPr>
        <w:pStyle w:val="ListParagraph"/>
        <w:numPr>
          <w:ilvl w:val="0"/>
          <w:numId w:val="40"/>
        </w:numPr>
        <w:spacing w:line="480" w:lineRule="auto"/>
        <w:ind w:left="720"/>
        <w:jc w:val="both"/>
        <w:rPr>
          <w:rFonts w:ascii="Times New Roman" w:hAnsi="Times New Roman" w:cs="Times New Roman"/>
          <w:sz w:val="24"/>
          <w:szCs w:val="24"/>
        </w:rPr>
      </w:pPr>
      <w:r w:rsidRPr="005E46FD">
        <w:rPr>
          <w:rFonts w:ascii="Times New Roman" w:hAnsi="Times New Roman" w:cs="Times New Roman"/>
          <w:i/>
          <w:iCs/>
          <w:sz w:val="24"/>
          <w:szCs w:val="24"/>
        </w:rPr>
        <w:t>Debt to Equity</w:t>
      </w:r>
      <w:r w:rsidR="00A62455">
        <w:rPr>
          <w:rFonts w:ascii="Times New Roman" w:hAnsi="Times New Roman" w:cs="Times New Roman"/>
          <w:i/>
          <w:iCs/>
          <w:sz w:val="24"/>
          <w:szCs w:val="24"/>
        </w:rPr>
        <w:t xml:space="preserve"> Ratio</w:t>
      </w:r>
      <w:r w:rsidRPr="005E46FD">
        <w:rPr>
          <w:rFonts w:ascii="Times New Roman" w:hAnsi="Times New Roman" w:cs="Times New Roman"/>
          <w:i/>
          <w:iCs/>
          <w:sz w:val="24"/>
          <w:szCs w:val="24"/>
        </w:rPr>
        <w:t xml:space="preserve"> </w:t>
      </w:r>
      <w:r w:rsidRPr="005E46FD">
        <w:rPr>
          <w:rFonts w:ascii="Times New Roman" w:hAnsi="Times New Roman" w:cs="Times New Roman"/>
          <w:sz w:val="24"/>
          <w:szCs w:val="24"/>
        </w:rPr>
        <w:t>berpengaruh positif signifikan terhadap Pertumbuhan Laba, maka disarankan bagi perusahaan untuk t</w:t>
      </w:r>
      <w:r w:rsidR="0081753A">
        <w:rPr>
          <w:rFonts w:ascii="Times New Roman" w:hAnsi="Times New Roman" w:cs="Times New Roman"/>
          <w:sz w:val="24"/>
          <w:szCs w:val="24"/>
        </w:rPr>
        <w:t>e</w:t>
      </w:r>
      <w:r w:rsidRPr="005E46FD">
        <w:rPr>
          <w:rFonts w:ascii="Times New Roman" w:hAnsi="Times New Roman" w:cs="Times New Roman"/>
          <w:sz w:val="24"/>
          <w:szCs w:val="24"/>
        </w:rPr>
        <w:t>tap memperhatikan kemampuan perusahaan untuk mengefektifkan hutangnya, karena apabila hutang digunakan secara efektif kemungkinan dapat meningkatkan penjualan dan berdampak pada kenaikan laba.</w:t>
      </w:r>
    </w:p>
    <w:p w14:paraId="54B4BD26" w14:textId="33F263AA" w:rsidR="002C6B18" w:rsidRPr="005E46FD" w:rsidRDefault="002C6B18" w:rsidP="00537628">
      <w:pPr>
        <w:pStyle w:val="ListParagraph"/>
        <w:numPr>
          <w:ilvl w:val="0"/>
          <w:numId w:val="40"/>
        </w:numPr>
        <w:spacing w:line="480" w:lineRule="auto"/>
        <w:ind w:left="720"/>
        <w:jc w:val="both"/>
        <w:rPr>
          <w:rFonts w:ascii="Times New Roman" w:hAnsi="Times New Roman" w:cs="Times New Roman"/>
          <w:sz w:val="24"/>
          <w:szCs w:val="24"/>
        </w:rPr>
      </w:pPr>
      <w:r w:rsidRPr="005E46FD">
        <w:rPr>
          <w:rFonts w:ascii="Times New Roman" w:hAnsi="Times New Roman" w:cs="Times New Roman"/>
          <w:i/>
          <w:iCs/>
          <w:sz w:val="24"/>
          <w:szCs w:val="24"/>
        </w:rPr>
        <w:t xml:space="preserve"> Net Profit Margin </w:t>
      </w:r>
      <w:r w:rsidRPr="005E46FD">
        <w:rPr>
          <w:rFonts w:ascii="Times New Roman" w:hAnsi="Times New Roman" w:cs="Times New Roman"/>
          <w:sz w:val="24"/>
          <w:szCs w:val="24"/>
        </w:rPr>
        <w:t>berpengaruh negatif tidak signifikann terhadap Pertumbuhan Laba, maka disarankan bagi perus</w:t>
      </w:r>
      <w:r w:rsidR="006B10CB">
        <w:rPr>
          <w:rFonts w:ascii="Times New Roman" w:hAnsi="Times New Roman" w:cs="Times New Roman"/>
          <w:sz w:val="24"/>
          <w:szCs w:val="24"/>
        </w:rPr>
        <w:t>a</w:t>
      </w:r>
      <w:r w:rsidRPr="005E46FD">
        <w:rPr>
          <w:rFonts w:ascii="Times New Roman" w:hAnsi="Times New Roman" w:cs="Times New Roman"/>
          <w:sz w:val="24"/>
          <w:szCs w:val="24"/>
        </w:rPr>
        <w:t xml:space="preserve">haan untuk meningkatkan </w:t>
      </w:r>
      <w:r w:rsidRPr="005E46FD">
        <w:rPr>
          <w:rFonts w:ascii="Times New Roman" w:hAnsi="Times New Roman" w:cs="Times New Roman"/>
          <w:sz w:val="24"/>
          <w:szCs w:val="24"/>
        </w:rPr>
        <w:lastRenderedPageBreak/>
        <w:t>kemampuan mendapatkan keuntungan atau laba yang cukup tinggi dan hasilnya</w:t>
      </w:r>
      <w:r w:rsidR="005D3C21">
        <w:rPr>
          <w:rFonts w:ascii="Times New Roman" w:hAnsi="Times New Roman" w:cs="Times New Roman"/>
          <w:sz w:val="24"/>
          <w:szCs w:val="24"/>
        </w:rPr>
        <w:t xml:space="preserve"> akan</w:t>
      </w:r>
      <w:r w:rsidRPr="005E46FD">
        <w:rPr>
          <w:rFonts w:ascii="Times New Roman" w:hAnsi="Times New Roman" w:cs="Times New Roman"/>
          <w:sz w:val="24"/>
          <w:szCs w:val="24"/>
        </w:rPr>
        <w:t xml:space="preserve"> baik bagi perushaan.</w:t>
      </w:r>
    </w:p>
    <w:p w14:paraId="34C94461" w14:textId="77777777" w:rsidR="002C6B18" w:rsidRDefault="002C6B18" w:rsidP="00537628">
      <w:pPr>
        <w:pStyle w:val="ListParagraph"/>
        <w:numPr>
          <w:ilvl w:val="0"/>
          <w:numId w:val="40"/>
        </w:numPr>
        <w:spacing w:line="480" w:lineRule="auto"/>
        <w:ind w:left="720"/>
        <w:jc w:val="both"/>
        <w:rPr>
          <w:rFonts w:ascii="Times New Roman" w:hAnsi="Times New Roman" w:cs="Times New Roman"/>
          <w:sz w:val="24"/>
          <w:szCs w:val="24"/>
        </w:rPr>
      </w:pPr>
      <w:r w:rsidRPr="005E46FD">
        <w:rPr>
          <w:rFonts w:ascii="Times New Roman" w:hAnsi="Times New Roman" w:cs="Times New Roman"/>
          <w:sz w:val="24"/>
          <w:szCs w:val="24"/>
        </w:rPr>
        <w:t>Untuk penelitian selanjutnya diharapkan mengembangkanpenelitian ini dengan menambah variabel sehingga dapat memajukan perusahaan agar dapat berkembang dengan baik.</w:t>
      </w:r>
    </w:p>
    <w:p w14:paraId="06B0EFDA" w14:textId="77777777" w:rsidR="00C87809" w:rsidRPr="005E46FD" w:rsidRDefault="00C87809" w:rsidP="00337617">
      <w:pPr>
        <w:pStyle w:val="ListParagraph"/>
        <w:numPr>
          <w:ilvl w:val="0"/>
          <w:numId w:val="40"/>
        </w:numPr>
        <w:spacing w:line="480" w:lineRule="auto"/>
        <w:ind w:left="1170"/>
        <w:jc w:val="both"/>
        <w:rPr>
          <w:rFonts w:ascii="Times New Roman" w:hAnsi="Times New Roman" w:cs="Times New Roman"/>
          <w:sz w:val="24"/>
          <w:szCs w:val="24"/>
        </w:rPr>
        <w:sectPr w:rsidR="00C87809" w:rsidRPr="005E46FD" w:rsidSect="005E46FD">
          <w:pgSz w:w="11906" w:h="16838" w:code="9"/>
          <w:pgMar w:top="1701" w:right="1701" w:bottom="1701" w:left="2268" w:header="720" w:footer="720" w:gutter="0"/>
          <w:cols w:space="720"/>
          <w:titlePg/>
          <w:docGrid w:linePitch="360"/>
        </w:sectPr>
      </w:pPr>
    </w:p>
    <w:bookmarkEnd w:id="37"/>
    <w:p w14:paraId="28511475" w14:textId="77777777" w:rsidR="002C6B18" w:rsidRPr="005E46FD" w:rsidRDefault="002C6B18" w:rsidP="002C6B18">
      <w:pPr>
        <w:tabs>
          <w:tab w:val="left" w:pos="2790"/>
        </w:tabs>
        <w:spacing w:afterLines="40" w:after="96" w:line="480" w:lineRule="auto"/>
        <w:ind w:left="2970"/>
        <w:contextualSpacing/>
        <w:jc w:val="both"/>
        <w:rPr>
          <w:rFonts w:ascii="Times New Roman" w:hAnsi="Times New Roman" w:cs="Times New Roman"/>
          <w:sz w:val="24"/>
          <w:szCs w:val="24"/>
        </w:rPr>
      </w:pPr>
      <w:r w:rsidRPr="005E46FD">
        <w:rPr>
          <w:rFonts w:ascii="Times New Roman" w:hAnsi="Times New Roman" w:cs="Times New Roman"/>
          <w:b/>
          <w:bCs/>
          <w:sz w:val="24"/>
          <w:szCs w:val="24"/>
          <w:shd w:val="clear" w:color="auto" w:fill="FFFFFF"/>
        </w:rPr>
        <w:lastRenderedPageBreak/>
        <w:t>DAFTAR PUSTAKA</w:t>
      </w:r>
    </w:p>
    <w:p w14:paraId="498A9077" w14:textId="77777777" w:rsidR="002C6B18" w:rsidRPr="005E46FD" w:rsidRDefault="002C6B18" w:rsidP="00AE0032">
      <w:pPr>
        <w:spacing w:line="240" w:lineRule="auto"/>
        <w:ind w:left="1134" w:hanging="1134"/>
        <w:jc w:val="both"/>
        <w:rPr>
          <w:rFonts w:ascii="Times New Roman" w:hAnsi="Times New Roman" w:cs="Times New Roman"/>
          <w:sz w:val="24"/>
          <w:szCs w:val="24"/>
        </w:rPr>
      </w:pPr>
      <w:bookmarkStart w:id="38" w:name="_Hlk45983568"/>
      <w:r w:rsidRPr="005E46FD">
        <w:rPr>
          <w:rFonts w:ascii="Times New Roman" w:hAnsi="Times New Roman" w:cs="Times New Roman"/>
          <w:sz w:val="24"/>
          <w:szCs w:val="24"/>
        </w:rPr>
        <w:t>Andriyani, I. (2015). Pengaruh Rasio Keuangan Terhadap Pertumbuhan Laba Pada Perusahaan Pertambangan Yang Terdaftar Di Bursa Efek Indonesia. Jurnal Manajemen Dan Bisnis Sriwijaya, 13(3), 1–16.</w:t>
      </w:r>
    </w:p>
    <w:p w14:paraId="63D4F567" w14:textId="77777777"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 xml:space="preserve">Anggraeni, Z. G. (2017). Pengaruh </w:t>
      </w:r>
      <w:r w:rsidRPr="005E46FD">
        <w:rPr>
          <w:rFonts w:ascii="Times New Roman" w:hAnsi="Times New Roman" w:cs="Times New Roman"/>
          <w:i/>
          <w:iCs/>
          <w:sz w:val="24"/>
          <w:szCs w:val="24"/>
        </w:rPr>
        <w:t>Current Ratio</w:t>
      </w:r>
      <w:r w:rsidRPr="005E46FD">
        <w:rPr>
          <w:rFonts w:ascii="Times New Roman" w:hAnsi="Times New Roman" w:cs="Times New Roman"/>
          <w:sz w:val="24"/>
          <w:szCs w:val="24"/>
        </w:rPr>
        <w:t xml:space="preserve">, </w:t>
      </w:r>
      <w:r w:rsidRPr="005E46FD">
        <w:rPr>
          <w:rFonts w:ascii="Times New Roman" w:hAnsi="Times New Roman" w:cs="Times New Roman"/>
          <w:i/>
          <w:iCs/>
          <w:sz w:val="24"/>
          <w:szCs w:val="24"/>
        </w:rPr>
        <w:t xml:space="preserve">Debt </w:t>
      </w:r>
      <w:proofErr w:type="gramStart"/>
      <w:r w:rsidRPr="005E46FD">
        <w:rPr>
          <w:rFonts w:ascii="Times New Roman" w:hAnsi="Times New Roman" w:cs="Times New Roman"/>
          <w:i/>
          <w:iCs/>
          <w:sz w:val="24"/>
          <w:szCs w:val="24"/>
        </w:rPr>
        <w:t>To</w:t>
      </w:r>
      <w:proofErr w:type="gramEnd"/>
      <w:r w:rsidRPr="005E46FD">
        <w:rPr>
          <w:rFonts w:ascii="Times New Roman" w:hAnsi="Times New Roman" w:cs="Times New Roman"/>
          <w:i/>
          <w:iCs/>
          <w:sz w:val="24"/>
          <w:szCs w:val="24"/>
        </w:rPr>
        <w:t xml:space="preserve"> Equity Ratio, Total Asset Turnover</w:t>
      </w:r>
      <w:r w:rsidRPr="005E46FD">
        <w:rPr>
          <w:rFonts w:ascii="Times New Roman" w:hAnsi="Times New Roman" w:cs="Times New Roman"/>
          <w:sz w:val="24"/>
          <w:szCs w:val="24"/>
        </w:rPr>
        <w:t xml:space="preserve"> Dan Ukuran Perusahaan Terhadap Pertumbuhan Laba Pada Perusahaan Food And Beverage Yang Terdaftar Di Bei.</w:t>
      </w:r>
    </w:p>
    <w:p w14:paraId="0F53C01D" w14:textId="77777777"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 xml:space="preserve">Aryanto, U. R., Titisari, K. H., &amp; Nurlaela, S. (2018). Pengaruh Likuiditas, Leverage, Profitabilitas, Dan Aktivitas Terhadap Pertumbuhan Laba (Studi </w:t>
      </w:r>
      <w:proofErr w:type="gramStart"/>
      <w:r w:rsidRPr="005E46FD">
        <w:rPr>
          <w:rFonts w:ascii="Times New Roman" w:hAnsi="Times New Roman" w:cs="Times New Roman"/>
          <w:sz w:val="24"/>
          <w:szCs w:val="24"/>
        </w:rPr>
        <w:t>Empiris :</w:t>
      </w:r>
      <w:proofErr w:type="gramEnd"/>
      <w:r w:rsidRPr="005E46FD">
        <w:rPr>
          <w:rFonts w:ascii="Times New Roman" w:hAnsi="Times New Roman" w:cs="Times New Roman"/>
          <w:sz w:val="24"/>
          <w:szCs w:val="24"/>
        </w:rPr>
        <w:t xml:space="preserve"> Perusahaan Food And Beverages Yang Terdaftar Di Bursa Efek Indonesia Periode 2011-2015). Seminar Nasional IENACO, 625–631.</w:t>
      </w:r>
    </w:p>
    <w:p w14:paraId="180C43CC" w14:textId="071BEF4F"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Brigham dan Houston. (20</w:t>
      </w:r>
      <w:r w:rsidR="000D1DAD">
        <w:rPr>
          <w:rFonts w:ascii="Times New Roman" w:hAnsi="Times New Roman" w:cs="Times New Roman"/>
          <w:sz w:val="24"/>
          <w:szCs w:val="24"/>
        </w:rPr>
        <w:t>10</w:t>
      </w:r>
      <w:r w:rsidRPr="005E46FD">
        <w:rPr>
          <w:rFonts w:ascii="Times New Roman" w:hAnsi="Times New Roman" w:cs="Times New Roman"/>
          <w:sz w:val="24"/>
          <w:szCs w:val="24"/>
        </w:rPr>
        <w:t>). Dasar-Dasar Manajemen Keuangan, alih bahasa Ali Akbar Yulianto, Buku dua (Sepuluh). jakarta: Salemba Empat.</w:t>
      </w:r>
    </w:p>
    <w:p w14:paraId="299199BD" w14:textId="5A72954D" w:rsidR="002C6B18"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Dewi Utari, Ari Purwanti Dan Darsono Prwinegoro. 2014. Manajemen 12345 Keuagan Edisi Revisi. Jakarta: Mitra Wacana Media.</w:t>
      </w:r>
    </w:p>
    <w:p w14:paraId="78D69FA2" w14:textId="4F4CF8B4" w:rsidR="00672A36" w:rsidRPr="005E46FD" w:rsidRDefault="00672A36" w:rsidP="00AE0032">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Fahmi, Ihram. (2014). Analisi Laporan Keuangan</w:t>
      </w:r>
      <w:r w:rsidR="00F346E6">
        <w:rPr>
          <w:rFonts w:ascii="Times New Roman" w:hAnsi="Times New Roman" w:cs="Times New Roman"/>
          <w:sz w:val="24"/>
          <w:szCs w:val="24"/>
        </w:rPr>
        <w:t>. Bandung: Alfabeta.</w:t>
      </w:r>
    </w:p>
    <w:p w14:paraId="1D18A689" w14:textId="2B6977F3" w:rsidR="00C20596" w:rsidRDefault="00C20596"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Ghozali, Imam. (20</w:t>
      </w:r>
      <w:r>
        <w:rPr>
          <w:rFonts w:ascii="Times New Roman" w:hAnsi="Times New Roman" w:cs="Times New Roman"/>
          <w:sz w:val="24"/>
          <w:szCs w:val="24"/>
        </w:rPr>
        <w:t>13</w:t>
      </w:r>
      <w:r w:rsidRPr="005E46FD">
        <w:rPr>
          <w:rFonts w:ascii="Times New Roman" w:hAnsi="Times New Roman" w:cs="Times New Roman"/>
          <w:sz w:val="24"/>
          <w:szCs w:val="24"/>
        </w:rPr>
        <w:t xml:space="preserve">). Aplikasi Multivariate Dengan Progam </w:t>
      </w:r>
      <w:r>
        <w:rPr>
          <w:rFonts w:ascii="Times New Roman" w:hAnsi="Times New Roman" w:cs="Times New Roman"/>
          <w:sz w:val="24"/>
          <w:szCs w:val="24"/>
        </w:rPr>
        <w:t xml:space="preserve">IMB </w:t>
      </w:r>
      <w:r w:rsidRPr="005E46FD">
        <w:rPr>
          <w:rFonts w:ascii="Times New Roman" w:hAnsi="Times New Roman" w:cs="Times New Roman"/>
          <w:sz w:val="24"/>
          <w:szCs w:val="24"/>
        </w:rPr>
        <w:t>SPSS.</w:t>
      </w:r>
      <w:r>
        <w:rPr>
          <w:rFonts w:ascii="Times New Roman" w:hAnsi="Times New Roman" w:cs="Times New Roman"/>
          <w:sz w:val="24"/>
          <w:szCs w:val="24"/>
        </w:rPr>
        <w:t xml:space="preserve"> 21. Edisi 7. </w:t>
      </w:r>
      <w:r w:rsidRPr="005E46FD">
        <w:rPr>
          <w:rFonts w:ascii="Times New Roman" w:hAnsi="Times New Roman" w:cs="Times New Roman"/>
          <w:sz w:val="24"/>
          <w:szCs w:val="24"/>
        </w:rPr>
        <w:t xml:space="preserve"> Semarang: Universitas Diponegoro.</w:t>
      </w:r>
    </w:p>
    <w:p w14:paraId="082B723C" w14:textId="18F301AB" w:rsidR="00BF4794" w:rsidRPr="005E46FD" w:rsidRDefault="00BF4794" w:rsidP="00AE0032">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Ghozali &amp; Chariri, 2016. Teori Akuntansi IFRS. Semarang: </w:t>
      </w:r>
      <w:r w:rsidRPr="005E46FD">
        <w:rPr>
          <w:rFonts w:ascii="Times New Roman" w:hAnsi="Times New Roman" w:cs="Times New Roman"/>
          <w:sz w:val="24"/>
          <w:szCs w:val="24"/>
        </w:rPr>
        <w:t>Universitas Diponegoro.</w:t>
      </w:r>
    </w:p>
    <w:p w14:paraId="02A892D4" w14:textId="77777777"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Gunawan, A. D. E., &amp; Wahyuni, S. R. I. F. (2013). Pengaruh Rasio Keuangan Terhadap Pertumbuhan Laba Pada Perusahaan Perdagangan Di Indonesia. Jurnal Manajemen Dan Bisnis, 13(01), 63–84.</w:t>
      </w:r>
    </w:p>
    <w:p w14:paraId="18158724" w14:textId="625A11E9" w:rsidR="002C6B18"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 xml:space="preserve">Hamidu, N. P. (2011). Pengaruh Kinerja Keuangan Terhadap Pertumbuhan Laba Pada Perbankan </w:t>
      </w:r>
      <w:proofErr w:type="gramStart"/>
      <w:r w:rsidRPr="005E46FD">
        <w:rPr>
          <w:rFonts w:ascii="Times New Roman" w:hAnsi="Times New Roman" w:cs="Times New Roman"/>
          <w:sz w:val="24"/>
          <w:szCs w:val="24"/>
        </w:rPr>
        <w:t>Di</w:t>
      </w:r>
      <w:proofErr w:type="gramEnd"/>
      <w:r w:rsidRPr="005E46FD">
        <w:rPr>
          <w:rFonts w:ascii="Times New Roman" w:hAnsi="Times New Roman" w:cs="Times New Roman"/>
          <w:sz w:val="24"/>
          <w:szCs w:val="24"/>
        </w:rPr>
        <w:t xml:space="preserve"> Bei. Jurnal EMBA, 1(3), 1–11.</w:t>
      </w:r>
    </w:p>
    <w:p w14:paraId="346E0BB6" w14:textId="58F815F7" w:rsidR="00210DD0" w:rsidRPr="005E46FD" w:rsidRDefault="00210DD0" w:rsidP="00AE0032">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Hanafi, Mamduh dan Abdul Halim. (2016). Analisis Laporan Keuangan. Yogyakarta: UPP STIM YKPN.</w:t>
      </w:r>
    </w:p>
    <w:p w14:paraId="62531CEE" w14:textId="50F8FCB8" w:rsidR="002C6B18"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Harahap. (2010). Teori Akuntansi. Jakarta: PT. Raja Grafindo Persada.</w:t>
      </w:r>
    </w:p>
    <w:p w14:paraId="7B040737" w14:textId="20F49863" w:rsidR="00EC12A8" w:rsidRPr="005E46FD" w:rsidRDefault="00EC12A8" w:rsidP="00AE0032">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Harahap. (2015). Analisis Kritis Atas Laporan keuangan. </w:t>
      </w:r>
      <w:r w:rsidR="00234A98">
        <w:rPr>
          <w:rFonts w:ascii="Times New Roman" w:hAnsi="Times New Roman" w:cs="Times New Roman"/>
          <w:sz w:val="24"/>
          <w:szCs w:val="24"/>
        </w:rPr>
        <w:t>Jakarta: Rajawali Pers.</w:t>
      </w:r>
    </w:p>
    <w:p w14:paraId="2989AEE1" w14:textId="77777777" w:rsidR="002C6B18" w:rsidRPr="005E46FD" w:rsidRDefault="002C6B18" w:rsidP="00AE0032">
      <w:pPr>
        <w:spacing w:line="240" w:lineRule="auto"/>
        <w:ind w:left="1134" w:hanging="1134"/>
        <w:jc w:val="both"/>
        <w:rPr>
          <w:rFonts w:ascii="Times New Roman" w:hAnsi="Times New Roman" w:cs="Times New Roman"/>
          <w:noProof/>
          <w:sz w:val="24"/>
          <w:szCs w:val="24"/>
        </w:rPr>
      </w:pPr>
      <w:r w:rsidRPr="005E46FD">
        <w:rPr>
          <w:rFonts w:ascii="Times New Roman" w:hAnsi="Times New Roman" w:cs="Times New Roman"/>
          <w:noProof/>
          <w:sz w:val="24"/>
          <w:szCs w:val="24"/>
        </w:rPr>
        <w:t xml:space="preserve">Hendra Agus Wibowo, Diyah Pujiati. (2011). Analisis Rasio Keuangan Dalam Memprediksi Perubahan Laba Pada Perusahaan Real Estate Dan Property Di Burs Efek Indonesia (BEI) Dan Singapura (SGX). </w:t>
      </w:r>
      <w:r w:rsidRPr="005E46FD">
        <w:rPr>
          <w:rFonts w:ascii="Times New Roman" w:hAnsi="Times New Roman" w:cs="Times New Roman"/>
          <w:i/>
          <w:iCs/>
          <w:noProof/>
          <w:sz w:val="24"/>
          <w:szCs w:val="24"/>
        </w:rPr>
        <w:t>The Indonesia Accounting Review, 1</w:t>
      </w:r>
      <w:r w:rsidRPr="005E46FD">
        <w:rPr>
          <w:rFonts w:ascii="Times New Roman" w:hAnsi="Times New Roman" w:cs="Times New Roman"/>
          <w:noProof/>
          <w:sz w:val="24"/>
          <w:szCs w:val="24"/>
        </w:rPr>
        <w:t>(2), 155-178.</w:t>
      </w:r>
    </w:p>
    <w:p w14:paraId="2206AE1B" w14:textId="77777777"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Horne, Van dan Wachowicz 2013. Prinsip-Prinsip Manajemen Keuangan. Jakarta: Salemba Empat.</w:t>
      </w:r>
    </w:p>
    <w:p w14:paraId="7551F668" w14:textId="77777777"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Ifada, L. M., &amp; Puspitasari, T. 2016. Analisis Pengaruh Rasio Keuangan Terhadap Perubahan Laba. Jurnal Akuntansi &amp; Auditing, 13(1), 97–108.</w:t>
      </w:r>
    </w:p>
    <w:p w14:paraId="6466E140" w14:textId="6439ECEE" w:rsidR="002C6B18"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lastRenderedPageBreak/>
        <w:t>I</w:t>
      </w:r>
      <w:r w:rsidR="007545F3">
        <w:rPr>
          <w:rFonts w:ascii="Times New Roman" w:hAnsi="Times New Roman" w:cs="Times New Roman"/>
          <w:sz w:val="24"/>
          <w:szCs w:val="24"/>
        </w:rPr>
        <w:t>nstitut Akunan Publik Indonesia</w:t>
      </w:r>
      <w:r w:rsidRPr="005E46FD">
        <w:rPr>
          <w:rFonts w:ascii="Times New Roman" w:hAnsi="Times New Roman" w:cs="Times New Roman"/>
          <w:sz w:val="24"/>
          <w:szCs w:val="24"/>
        </w:rPr>
        <w:t>. 2012. Standar Akuntan</w:t>
      </w:r>
      <w:r w:rsidR="007545F3">
        <w:rPr>
          <w:rFonts w:ascii="Times New Roman" w:hAnsi="Times New Roman" w:cs="Times New Roman"/>
          <w:sz w:val="24"/>
          <w:szCs w:val="24"/>
        </w:rPr>
        <w:t xml:space="preserve"> Publik</w:t>
      </w:r>
      <w:r w:rsidRPr="005E46FD">
        <w:rPr>
          <w:rFonts w:ascii="Times New Roman" w:hAnsi="Times New Roman" w:cs="Times New Roman"/>
          <w:sz w:val="24"/>
          <w:szCs w:val="24"/>
        </w:rPr>
        <w:t>.Jakarta: Salemba Empat.</w:t>
      </w:r>
    </w:p>
    <w:p w14:paraId="7F801273" w14:textId="1D7D3403" w:rsidR="00F346E6" w:rsidRPr="005E46FD" w:rsidRDefault="00F346E6" w:rsidP="00AE0032">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Ikatan Akuntansi Indonesia. PSAK No. 1 Tentang Laporan Keuangan – edisi revisi 2015. Penerbit Dewan Standar Akuntansi Keuangan: PT. Raja Grafindo</w:t>
      </w:r>
    </w:p>
    <w:p w14:paraId="59DC3CA0" w14:textId="56678DEB"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Indriastuti</w:t>
      </w:r>
      <w:r w:rsidR="00F346E6" w:rsidRPr="005E46FD">
        <w:rPr>
          <w:rFonts w:ascii="Times New Roman" w:hAnsi="Times New Roman" w:cs="Times New Roman"/>
          <w:sz w:val="24"/>
          <w:szCs w:val="24"/>
        </w:rPr>
        <w:t xml:space="preserve">, </w:t>
      </w:r>
      <w:r w:rsidRPr="005E46FD">
        <w:rPr>
          <w:rFonts w:ascii="Times New Roman" w:hAnsi="Times New Roman" w:cs="Times New Roman"/>
          <w:sz w:val="24"/>
          <w:szCs w:val="24"/>
        </w:rPr>
        <w:t>N</w:t>
      </w:r>
      <w:r w:rsidR="00F346E6" w:rsidRPr="005E46FD">
        <w:rPr>
          <w:rFonts w:ascii="Times New Roman" w:hAnsi="Times New Roman" w:cs="Times New Roman"/>
          <w:sz w:val="24"/>
          <w:szCs w:val="24"/>
        </w:rPr>
        <w:t xml:space="preserve">. 2014. </w:t>
      </w:r>
      <w:r w:rsidRPr="005E46FD">
        <w:rPr>
          <w:rFonts w:ascii="Times New Roman" w:hAnsi="Times New Roman" w:cs="Times New Roman"/>
          <w:sz w:val="24"/>
          <w:szCs w:val="24"/>
        </w:rPr>
        <w:t>Analisis Rasio Keuangan Terhadap Perubahan Laba Pada Perusahaan Industri Barang Konsumsi Yang Terdaftar Di Bursa Efek Indonesia Periode 2010-2011.</w:t>
      </w:r>
    </w:p>
    <w:p w14:paraId="2C45E176" w14:textId="21F8317A" w:rsidR="002C6B18"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Juliana, &amp; Sulardi. 20</w:t>
      </w:r>
      <w:r w:rsidR="00F379A3">
        <w:rPr>
          <w:rFonts w:ascii="Times New Roman" w:hAnsi="Times New Roman" w:cs="Times New Roman"/>
          <w:sz w:val="24"/>
          <w:szCs w:val="24"/>
        </w:rPr>
        <w:t>0</w:t>
      </w:r>
      <w:r w:rsidRPr="005E46FD">
        <w:rPr>
          <w:rFonts w:ascii="Times New Roman" w:hAnsi="Times New Roman" w:cs="Times New Roman"/>
          <w:sz w:val="24"/>
          <w:szCs w:val="24"/>
        </w:rPr>
        <w:t>3. Manfaat Rasio Keuagan dalam Memprediksi Perubahan Laba pada Perusahaan Manufaktur. Jurnal Bisnis Dan Manajemen, 3(2), 108–126.</w:t>
      </w:r>
    </w:p>
    <w:p w14:paraId="2A620578" w14:textId="7CF41387" w:rsidR="009C2E7E" w:rsidRPr="005E46FD" w:rsidRDefault="009C2E7E"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Kasmir. 20</w:t>
      </w:r>
      <w:r>
        <w:rPr>
          <w:rFonts w:ascii="Times New Roman" w:hAnsi="Times New Roman" w:cs="Times New Roman"/>
          <w:sz w:val="24"/>
          <w:szCs w:val="24"/>
        </w:rPr>
        <w:t>1</w:t>
      </w:r>
      <w:r w:rsidR="00210DD0">
        <w:rPr>
          <w:rFonts w:ascii="Times New Roman" w:hAnsi="Times New Roman" w:cs="Times New Roman"/>
          <w:sz w:val="24"/>
          <w:szCs w:val="24"/>
        </w:rPr>
        <w:t>4</w:t>
      </w:r>
      <w:r w:rsidRPr="005E46FD">
        <w:rPr>
          <w:rFonts w:ascii="Times New Roman" w:hAnsi="Times New Roman" w:cs="Times New Roman"/>
          <w:sz w:val="24"/>
          <w:szCs w:val="24"/>
        </w:rPr>
        <w:t>. Analisis Laporan Keuangan</w:t>
      </w:r>
      <w:r>
        <w:rPr>
          <w:rFonts w:ascii="Times New Roman" w:hAnsi="Times New Roman" w:cs="Times New Roman"/>
          <w:sz w:val="24"/>
          <w:szCs w:val="24"/>
        </w:rPr>
        <w:t xml:space="preserve">, Edisi Pertama, Cetakan Ketujuh. </w:t>
      </w:r>
      <w:r w:rsidRPr="005E46FD">
        <w:rPr>
          <w:rFonts w:ascii="Times New Roman" w:hAnsi="Times New Roman" w:cs="Times New Roman"/>
          <w:sz w:val="24"/>
          <w:szCs w:val="24"/>
        </w:rPr>
        <w:t xml:space="preserve"> Jakarta: Rajawali Pers.</w:t>
      </w:r>
    </w:p>
    <w:p w14:paraId="0FE745EF" w14:textId="77777777"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Mahaputra.2012. Pengaruh Rasio-Rasio Keuangan Terhadap Pertumbuhan Laba Pada Perusahaan Manufaktur Yang Terdaftar Di BEI. Jurnal Akuntansi &amp; Bisnis, 7(2), 243–254.</w:t>
      </w:r>
    </w:p>
    <w:p w14:paraId="3672A20A" w14:textId="77777777"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 xml:space="preserve">Maria, &amp; Romasi. 2016. Pengaruh Rasio Keuangan Terhadap Pertumbuhan Laba Pada Perusahaan Manufaktur Sektor Automotif dan </w:t>
      </w:r>
      <w:r w:rsidRPr="005E46FD">
        <w:rPr>
          <w:rFonts w:ascii="Times New Roman" w:hAnsi="Times New Roman" w:cs="Times New Roman"/>
          <w:i/>
          <w:iCs/>
          <w:sz w:val="24"/>
          <w:szCs w:val="24"/>
        </w:rPr>
        <w:t>Allied Product</w:t>
      </w:r>
      <w:r w:rsidRPr="005E46FD">
        <w:rPr>
          <w:rFonts w:ascii="Times New Roman" w:hAnsi="Times New Roman" w:cs="Times New Roman"/>
          <w:sz w:val="24"/>
          <w:szCs w:val="24"/>
        </w:rPr>
        <w:t xml:space="preserve"> Yang Terdaftar Di Bursa Efek Indonesia Periode 2010-2011. JRAK, Vol 2 (2), 2016.</w:t>
      </w:r>
    </w:p>
    <w:p w14:paraId="4E3AF0BE" w14:textId="61B5EADC"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Munawir, S. 20</w:t>
      </w:r>
      <w:r w:rsidR="00EE25CB">
        <w:rPr>
          <w:rFonts w:ascii="Times New Roman" w:hAnsi="Times New Roman" w:cs="Times New Roman"/>
          <w:sz w:val="24"/>
          <w:szCs w:val="24"/>
        </w:rPr>
        <w:t>10</w:t>
      </w:r>
      <w:r w:rsidRPr="005E46FD">
        <w:rPr>
          <w:rFonts w:ascii="Times New Roman" w:hAnsi="Times New Roman" w:cs="Times New Roman"/>
          <w:sz w:val="24"/>
          <w:szCs w:val="24"/>
        </w:rPr>
        <w:t>. Analisis Laporan Keuangan. Yogyakarta: Liberty</w:t>
      </w:r>
    </w:p>
    <w:p w14:paraId="46329093" w14:textId="77777777"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Murhadi, W.R., 2011, Determinan Struktur Modal: Studi di Asia Tenggara, Jurnal Manajemen dan Kewirausahaan, UK Petra, Terakreditasi DIKTI, September 2011.</w:t>
      </w:r>
    </w:p>
    <w:p w14:paraId="1CE1324B" w14:textId="77777777"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 xml:space="preserve">Nurvigia Dwi Prabowo Putri. 2010. </w:t>
      </w:r>
      <w:r w:rsidRPr="005E46FD">
        <w:rPr>
          <w:rFonts w:ascii="Times New Roman" w:hAnsi="Times New Roman" w:cs="Times New Roman"/>
          <w:iCs/>
          <w:sz w:val="24"/>
          <w:szCs w:val="24"/>
        </w:rPr>
        <w:t>Pengaruh Rasio Keuangan terhadap Perubahan Laba pada Perusahaan Otomotif yang Terdaftar di Bursa Efek Indonesia</w:t>
      </w:r>
      <w:r w:rsidRPr="005E46FD">
        <w:rPr>
          <w:rFonts w:ascii="Times New Roman" w:hAnsi="Times New Roman" w:cs="Times New Roman"/>
          <w:i/>
          <w:sz w:val="24"/>
          <w:szCs w:val="24"/>
        </w:rPr>
        <w:t xml:space="preserve">. </w:t>
      </w:r>
      <w:r w:rsidRPr="005E46FD">
        <w:rPr>
          <w:rFonts w:ascii="Times New Roman" w:hAnsi="Times New Roman" w:cs="Times New Roman"/>
          <w:sz w:val="24"/>
          <w:szCs w:val="24"/>
        </w:rPr>
        <w:t>Skripsi. Jakarta: Universitas Pembangunan Nasional</w:t>
      </w:r>
    </w:p>
    <w:p w14:paraId="06532763" w14:textId="77777777"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Sari, L. P. (2015). Analisis pengaruh rasio keuangan terhadap pertumbuhan laba.</w:t>
      </w:r>
    </w:p>
    <w:p w14:paraId="3F1AC706" w14:textId="2B2C6B9A" w:rsidR="002C6B18"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 xml:space="preserve">Silalahi, M., Bati, &amp; Wahyuni, D. (2016). Pengaruh </w:t>
      </w:r>
      <w:r w:rsidRPr="005E46FD">
        <w:rPr>
          <w:rFonts w:ascii="Times New Roman" w:hAnsi="Times New Roman" w:cs="Times New Roman"/>
          <w:i/>
          <w:iCs/>
          <w:sz w:val="24"/>
          <w:szCs w:val="24"/>
        </w:rPr>
        <w:t xml:space="preserve">Current Ratio, Net Profit Margin, Debt </w:t>
      </w:r>
      <w:proofErr w:type="gramStart"/>
      <w:r w:rsidRPr="005E46FD">
        <w:rPr>
          <w:rFonts w:ascii="Times New Roman" w:hAnsi="Times New Roman" w:cs="Times New Roman"/>
          <w:i/>
          <w:iCs/>
          <w:sz w:val="24"/>
          <w:szCs w:val="24"/>
        </w:rPr>
        <w:t>To</w:t>
      </w:r>
      <w:proofErr w:type="gramEnd"/>
      <w:r w:rsidRPr="005E46FD">
        <w:rPr>
          <w:rFonts w:ascii="Times New Roman" w:hAnsi="Times New Roman" w:cs="Times New Roman"/>
          <w:i/>
          <w:iCs/>
          <w:sz w:val="24"/>
          <w:szCs w:val="24"/>
        </w:rPr>
        <w:t xml:space="preserve"> Equity Ratio</w:t>
      </w:r>
      <w:r w:rsidRPr="005E46FD">
        <w:rPr>
          <w:rFonts w:ascii="Times New Roman" w:hAnsi="Times New Roman" w:cs="Times New Roman"/>
          <w:sz w:val="24"/>
          <w:szCs w:val="24"/>
        </w:rPr>
        <w:t xml:space="preserve"> Dan </w:t>
      </w:r>
      <w:r w:rsidRPr="005E46FD">
        <w:rPr>
          <w:rFonts w:ascii="Times New Roman" w:hAnsi="Times New Roman" w:cs="Times New Roman"/>
          <w:i/>
          <w:iCs/>
          <w:sz w:val="24"/>
          <w:szCs w:val="24"/>
        </w:rPr>
        <w:t>Return On Investment</w:t>
      </w:r>
      <w:r w:rsidRPr="005E46FD">
        <w:rPr>
          <w:rFonts w:ascii="Times New Roman" w:hAnsi="Times New Roman" w:cs="Times New Roman"/>
          <w:sz w:val="24"/>
          <w:szCs w:val="24"/>
        </w:rPr>
        <w:t xml:space="preserve"> Terhadap Pertumbuhan Laba Pada Perusahaan Asuransi Yang Terdaftar. (2008), 49–56.</w:t>
      </w:r>
    </w:p>
    <w:p w14:paraId="6228CE48" w14:textId="0F32DA7C" w:rsidR="00A460FB" w:rsidRPr="005E46FD" w:rsidRDefault="00A460FB" w:rsidP="00AE0032">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Soemarso. 2010. Akuntansi Suatu Pengantar. Edisi. 5. Cetakan Keenam. Jakarta: Rineka</w:t>
      </w:r>
    </w:p>
    <w:p w14:paraId="015204A7" w14:textId="77777777"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Sudana, I Made. (2011). Teori Dan Praktek Manajemen Keuangan Perusahaan. Jakarta: Erlangga.</w:t>
      </w:r>
    </w:p>
    <w:p w14:paraId="42893B7B" w14:textId="6D293EC6"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Suwardjono. (20</w:t>
      </w:r>
      <w:r w:rsidR="00210DD0">
        <w:rPr>
          <w:rFonts w:ascii="Times New Roman" w:hAnsi="Times New Roman" w:cs="Times New Roman"/>
          <w:sz w:val="24"/>
          <w:szCs w:val="24"/>
        </w:rPr>
        <w:t>10</w:t>
      </w:r>
      <w:r w:rsidRPr="005E46FD">
        <w:rPr>
          <w:rFonts w:ascii="Times New Roman" w:hAnsi="Times New Roman" w:cs="Times New Roman"/>
          <w:sz w:val="24"/>
          <w:szCs w:val="24"/>
        </w:rPr>
        <w:t>). Teori Akuntansi: Perekayasaan Pelaporan Keuangan. Yogyakarta: BPFE.</w:t>
      </w:r>
    </w:p>
    <w:p w14:paraId="25BBBC19" w14:textId="1FB86025"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 xml:space="preserve">Wahyuni, T., Ayem, S., &amp; Suyanto. (2017). Pengaruh </w:t>
      </w:r>
      <w:r w:rsidRPr="00E3651F">
        <w:rPr>
          <w:rFonts w:ascii="Times New Roman" w:hAnsi="Times New Roman" w:cs="Times New Roman"/>
          <w:i/>
          <w:iCs/>
          <w:sz w:val="24"/>
          <w:szCs w:val="24"/>
        </w:rPr>
        <w:t xml:space="preserve">Quick </w:t>
      </w:r>
      <w:proofErr w:type="gramStart"/>
      <w:r w:rsidRPr="00E3651F">
        <w:rPr>
          <w:rFonts w:ascii="Times New Roman" w:hAnsi="Times New Roman" w:cs="Times New Roman"/>
          <w:i/>
          <w:iCs/>
          <w:sz w:val="24"/>
          <w:szCs w:val="24"/>
        </w:rPr>
        <w:t>Ratio</w:t>
      </w:r>
      <w:r w:rsidR="00E3651F">
        <w:rPr>
          <w:rFonts w:ascii="Times New Roman" w:hAnsi="Times New Roman" w:cs="Times New Roman"/>
          <w:i/>
          <w:iCs/>
          <w:sz w:val="24"/>
          <w:szCs w:val="24"/>
        </w:rPr>
        <w:t>,</w:t>
      </w:r>
      <w:r w:rsidRPr="00E3651F">
        <w:rPr>
          <w:rFonts w:ascii="Times New Roman" w:hAnsi="Times New Roman" w:cs="Times New Roman"/>
          <w:i/>
          <w:iCs/>
          <w:sz w:val="24"/>
          <w:szCs w:val="24"/>
        </w:rPr>
        <w:t>,</w:t>
      </w:r>
      <w:proofErr w:type="gramEnd"/>
      <w:r w:rsidRPr="00E3651F">
        <w:rPr>
          <w:rFonts w:ascii="Times New Roman" w:hAnsi="Times New Roman" w:cs="Times New Roman"/>
          <w:i/>
          <w:iCs/>
          <w:sz w:val="24"/>
          <w:szCs w:val="24"/>
        </w:rPr>
        <w:t xml:space="preserve"> Debt To Equity Ratio , Inventory Turnover </w:t>
      </w:r>
      <w:r w:rsidRPr="00E3651F">
        <w:rPr>
          <w:rFonts w:ascii="Times New Roman" w:hAnsi="Times New Roman" w:cs="Times New Roman"/>
          <w:sz w:val="24"/>
          <w:szCs w:val="24"/>
        </w:rPr>
        <w:t>Dan</w:t>
      </w:r>
      <w:r w:rsidRPr="00E3651F">
        <w:rPr>
          <w:rFonts w:ascii="Times New Roman" w:hAnsi="Times New Roman" w:cs="Times New Roman"/>
          <w:i/>
          <w:iCs/>
          <w:sz w:val="24"/>
          <w:szCs w:val="24"/>
        </w:rPr>
        <w:t xml:space="preserve"> Net Profit Margin</w:t>
      </w:r>
      <w:r w:rsidRPr="005E46FD">
        <w:rPr>
          <w:rFonts w:ascii="Times New Roman" w:hAnsi="Times New Roman" w:cs="Times New Roman"/>
          <w:sz w:val="24"/>
          <w:szCs w:val="24"/>
        </w:rPr>
        <w:t xml:space="preserve"> Terhadap </w:t>
      </w:r>
      <w:r w:rsidRPr="005E46FD">
        <w:rPr>
          <w:rFonts w:ascii="Times New Roman" w:hAnsi="Times New Roman" w:cs="Times New Roman"/>
          <w:sz w:val="24"/>
          <w:szCs w:val="24"/>
        </w:rPr>
        <w:lastRenderedPageBreak/>
        <w:t xml:space="preserve">Pertumbuhan Laba Pada Perusahaan Manufaktur Yang Terdaftar Di Bursa Efek Indonesia Tahun 2011 – 2015. Akuntansi Dewantara, 1(2), 117–126. </w:t>
      </w:r>
    </w:p>
    <w:p w14:paraId="2E2BC4EE" w14:textId="77777777" w:rsidR="002C6B18" w:rsidRPr="005E46FD"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 xml:space="preserve">Widiyanti, M. (2019). Pengaruh </w:t>
      </w:r>
      <w:r w:rsidRPr="005E46FD">
        <w:rPr>
          <w:rFonts w:ascii="Times New Roman" w:hAnsi="Times New Roman" w:cs="Times New Roman"/>
          <w:i/>
          <w:iCs/>
          <w:sz w:val="24"/>
          <w:szCs w:val="24"/>
        </w:rPr>
        <w:t xml:space="preserve">Net Profit Margin, Return </w:t>
      </w:r>
      <w:proofErr w:type="gramStart"/>
      <w:r w:rsidRPr="005E46FD">
        <w:rPr>
          <w:rFonts w:ascii="Times New Roman" w:hAnsi="Times New Roman" w:cs="Times New Roman"/>
          <w:i/>
          <w:iCs/>
          <w:sz w:val="24"/>
          <w:szCs w:val="24"/>
        </w:rPr>
        <w:t>On</w:t>
      </w:r>
      <w:proofErr w:type="gramEnd"/>
      <w:r w:rsidRPr="005E46FD">
        <w:rPr>
          <w:rFonts w:ascii="Times New Roman" w:hAnsi="Times New Roman" w:cs="Times New Roman"/>
          <w:i/>
          <w:iCs/>
          <w:sz w:val="24"/>
          <w:szCs w:val="24"/>
        </w:rPr>
        <w:t xml:space="preserve"> Assets Dan Debt To Equity Ratio</w:t>
      </w:r>
      <w:r w:rsidRPr="005E46FD">
        <w:rPr>
          <w:rFonts w:ascii="Times New Roman" w:hAnsi="Times New Roman" w:cs="Times New Roman"/>
          <w:sz w:val="24"/>
          <w:szCs w:val="24"/>
        </w:rPr>
        <w:t xml:space="preserve"> Terhadap Pertumbuhan Laba Pada Perusahaan LQ-45. Jurnal Riset Akuntansi Dan Keuangan, 7(3), 545–554.</w:t>
      </w:r>
    </w:p>
    <w:p w14:paraId="602E9AA0" w14:textId="0C23EDFE" w:rsidR="002C6B18" w:rsidRDefault="002C6B18"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 xml:space="preserve">Wild. John J. Subramanyam. (2005). </w:t>
      </w:r>
      <w:r w:rsidRPr="005E46FD">
        <w:rPr>
          <w:rFonts w:ascii="Times New Roman" w:hAnsi="Times New Roman" w:cs="Times New Roman"/>
          <w:i/>
          <w:iCs/>
          <w:sz w:val="24"/>
          <w:szCs w:val="24"/>
        </w:rPr>
        <w:t>Financial Statement Analysis</w:t>
      </w:r>
      <w:r w:rsidRPr="005E46FD">
        <w:rPr>
          <w:rFonts w:ascii="Times New Roman" w:hAnsi="Times New Roman" w:cs="Times New Roman"/>
          <w:sz w:val="24"/>
          <w:szCs w:val="24"/>
        </w:rPr>
        <w:t xml:space="preserve"> Analisis Laporan Keuangan</w:t>
      </w:r>
      <w:r w:rsidR="00271327">
        <w:rPr>
          <w:rFonts w:ascii="Times New Roman" w:hAnsi="Times New Roman" w:cs="Times New Roman"/>
          <w:sz w:val="24"/>
          <w:szCs w:val="24"/>
        </w:rPr>
        <w:t>.</w:t>
      </w:r>
      <w:r w:rsidRPr="005E46FD">
        <w:rPr>
          <w:rFonts w:ascii="Times New Roman" w:hAnsi="Times New Roman" w:cs="Times New Roman"/>
          <w:sz w:val="24"/>
          <w:szCs w:val="24"/>
        </w:rPr>
        <w:t>Jakarta: Salemba Empat.</w:t>
      </w:r>
    </w:p>
    <w:p w14:paraId="207DECE3" w14:textId="77777777" w:rsidR="002C6B18" w:rsidRPr="005E46FD" w:rsidRDefault="0040459F" w:rsidP="00AE0032">
      <w:pPr>
        <w:spacing w:line="240" w:lineRule="auto"/>
        <w:ind w:left="1134" w:hanging="1134"/>
        <w:jc w:val="both"/>
        <w:rPr>
          <w:rFonts w:ascii="Times New Roman" w:hAnsi="Times New Roman" w:cs="Times New Roman"/>
          <w:color w:val="0070C0"/>
          <w:sz w:val="24"/>
          <w:szCs w:val="24"/>
          <w:u w:val="single"/>
        </w:rPr>
      </w:pPr>
      <w:hyperlink r:id="rId27" w:history="1">
        <w:r w:rsidR="002C6B18" w:rsidRPr="005E46FD">
          <w:rPr>
            <w:rFonts w:ascii="Times New Roman" w:hAnsi="Times New Roman" w:cs="Times New Roman"/>
            <w:color w:val="0070C0"/>
            <w:sz w:val="24"/>
            <w:szCs w:val="24"/>
            <w:u w:val="single"/>
          </w:rPr>
          <w:t>www.bisnis.com</w:t>
        </w:r>
      </w:hyperlink>
    </w:p>
    <w:p w14:paraId="71B36E88" w14:textId="16309C47" w:rsidR="00271327" w:rsidRDefault="0040459F" w:rsidP="00AE0032">
      <w:pPr>
        <w:spacing w:line="240" w:lineRule="auto"/>
        <w:ind w:left="720" w:hanging="720"/>
        <w:jc w:val="both"/>
        <w:rPr>
          <w:rStyle w:val="Hyperlink"/>
          <w:rFonts w:ascii="Times New Roman" w:hAnsi="Times New Roman" w:cs="Times New Roman"/>
          <w:sz w:val="24"/>
          <w:szCs w:val="24"/>
        </w:rPr>
      </w:pPr>
      <w:hyperlink r:id="rId28" w:history="1">
        <w:r w:rsidR="00271327" w:rsidRPr="00E139A1">
          <w:rPr>
            <w:rStyle w:val="Hyperlink"/>
            <w:rFonts w:ascii="Times New Roman" w:hAnsi="Times New Roman" w:cs="Times New Roman"/>
            <w:sz w:val="24"/>
            <w:szCs w:val="24"/>
          </w:rPr>
          <w:t>www.idx.co.id</w:t>
        </w:r>
      </w:hyperlink>
    </w:p>
    <w:p w14:paraId="7A26A021" w14:textId="43DB7C38" w:rsidR="00271327" w:rsidRDefault="0040459F" w:rsidP="00AE0032">
      <w:pPr>
        <w:spacing w:line="240" w:lineRule="auto"/>
        <w:ind w:left="720" w:hanging="720"/>
        <w:jc w:val="both"/>
        <w:rPr>
          <w:rStyle w:val="Hyperlink"/>
          <w:rFonts w:ascii="Times New Roman" w:hAnsi="Times New Roman" w:cs="Times New Roman"/>
          <w:sz w:val="24"/>
          <w:szCs w:val="24"/>
        </w:rPr>
      </w:pPr>
      <w:hyperlink r:id="rId29" w:history="1">
        <w:r w:rsidR="00271327" w:rsidRPr="005E46FD">
          <w:rPr>
            <w:rStyle w:val="Hyperlink"/>
            <w:rFonts w:ascii="Times New Roman" w:hAnsi="Times New Roman" w:cs="Times New Roman"/>
            <w:sz w:val="24"/>
            <w:szCs w:val="24"/>
          </w:rPr>
          <w:t>www.Kontan.co.id</w:t>
        </w:r>
      </w:hyperlink>
    </w:p>
    <w:p w14:paraId="425099C1" w14:textId="77777777" w:rsidR="00E43DAA" w:rsidRPr="005E46FD" w:rsidRDefault="00E43DAA"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Yanti, N. S. P. (2017). Dampak Kinerja Keuangan Terhadap Pertumbuhan Laba (Studi Kasus Pada Perusahaan Makanan Dan Minuman Yang Terdaftar Di Bursa Efek Indonesia Tahun 2010-2016). Jurnal Ekonomi &amp; Bisnis Dharma Andalas, 19(2), 220–234.</w:t>
      </w:r>
    </w:p>
    <w:p w14:paraId="29276751" w14:textId="77777777" w:rsidR="00E43DAA" w:rsidRPr="005E46FD" w:rsidRDefault="00E43DAA" w:rsidP="00AE0032">
      <w:pPr>
        <w:spacing w:line="240" w:lineRule="auto"/>
        <w:ind w:left="1134" w:hanging="1134"/>
        <w:jc w:val="both"/>
        <w:rPr>
          <w:rFonts w:ascii="Times New Roman" w:hAnsi="Times New Roman" w:cs="Times New Roman"/>
          <w:sz w:val="24"/>
          <w:szCs w:val="24"/>
        </w:rPr>
      </w:pPr>
      <w:r w:rsidRPr="005E46FD">
        <w:rPr>
          <w:rFonts w:ascii="Times New Roman" w:hAnsi="Times New Roman" w:cs="Times New Roman"/>
          <w:sz w:val="24"/>
          <w:szCs w:val="24"/>
        </w:rPr>
        <w:t>Zanora, Verty. (2013). Pengaruh Likuditas, Leverage Dan Aktivitas Terhadap Pertumbuhan Laba (Studi Empiris Pada Perusahaan Manufaktur Yang Terdaftar Di BEI Periode 2009-2011).</w:t>
      </w:r>
      <w:bookmarkEnd w:id="38"/>
    </w:p>
    <w:p w14:paraId="3E118CBA" w14:textId="77777777" w:rsidR="00E43DAA" w:rsidRDefault="00E43DAA" w:rsidP="005E46FD">
      <w:pPr>
        <w:spacing w:line="240" w:lineRule="auto"/>
        <w:ind w:left="720" w:hanging="720"/>
        <w:jc w:val="both"/>
        <w:rPr>
          <w:rStyle w:val="Hyperlink"/>
          <w:rFonts w:ascii="Times New Roman" w:hAnsi="Times New Roman" w:cs="Times New Roman"/>
          <w:sz w:val="24"/>
          <w:szCs w:val="24"/>
        </w:rPr>
      </w:pPr>
    </w:p>
    <w:p w14:paraId="19F57A50" w14:textId="56908ED2" w:rsidR="005E46FD" w:rsidRDefault="005E46FD" w:rsidP="005E46FD">
      <w:pPr>
        <w:spacing w:line="240" w:lineRule="auto"/>
        <w:ind w:left="720" w:hanging="720"/>
        <w:jc w:val="both"/>
        <w:rPr>
          <w:rStyle w:val="Hyperlink"/>
          <w:rFonts w:ascii="Times New Roman" w:hAnsi="Times New Roman" w:cs="Times New Roman"/>
          <w:sz w:val="24"/>
          <w:szCs w:val="24"/>
        </w:rPr>
      </w:pPr>
      <w:r>
        <w:rPr>
          <w:rStyle w:val="Hyperlink"/>
          <w:rFonts w:ascii="Times New Roman" w:hAnsi="Times New Roman" w:cs="Times New Roman"/>
          <w:sz w:val="24"/>
          <w:szCs w:val="24"/>
        </w:rPr>
        <w:br w:type="page"/>
      </w:r>
    </w:p>
    <w:p w14:paraId="4155AACE" w14:textId="5C05104A" w:rsidR="002C6B18" w:rsidRPr="005E46FD" w:rsidRDefault="005E46FD" w:rsidP="002C6B18">
      <w:pPr>
        <w:spacing w:line="240" w:lineRule="auto"/>
        <w:ind w:left="720" w:hanging="720"/>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w:t>
      </w:r>
      <w:r w:rsidR="002C6B18" w:rsidRPr="005E46FD">
        <w:rPr>
          <w:rFonts w:ascii="Times New Roman" w:hAnsi="Times New Roman" w:cs="Times New Roman"/>
          <w:b/>
          <w:bCs/>
          <w:sz w:val="24"/>
          <w:szCs w:val="24"/>
        </w:rPr>
        <w:t xml:space="preserve"> RIWAYAT HIDUP</w:t>
      </w:r>
    </w:p>
    <w:p w14:paraId="0E8668B2" w14:textId="77777777" w:rsidR="002C6B18" w:rsidRPr="005E46FD" w:rsidRDefault="002C6B18" w:rsidP="002C6B18">
      <w:pPr>
        <w:spacing w:line="240" w:lineRule="auto"/>
        <w:ind w:left="720" w:hanging="720"/>
        <w:jc w:val="both"/>
        <w:rPr>
          <w:rFonts w:ascii="Times New Roman" w:hAnsi="Times New Roman" w:cs="Times New Roman"/>
          <w:sz w:val="24"/>
          <w:szCs w:val="24"/>
        </w:rPr>
      </w:pPr>
    </w:p>
    <w:p w14:paraId="556B2F8F" w14:textId="3ED0EC38" w:rsidR="002C6B18" w:rsidRPr="005E46FD" w:rsidRDefault="002C6B18" w:rsidP="0005025D">
      <w:pPr>
        <w:spacing w:after="0" w:line="240" w:lineRule="auto"/>
        <w:ind w:left="2160" w:hanging="2160"/>
        <w:jc w:val="both"/>
        <w:rPr>
          <w:rFonts w:ascii="Times New Roman" w:hAnsi="Times New Roman" w:cs="Times New Roman"/>
          <w:sz w:val="24"/>
          <w:szCs w:val="24"/>
        </w:rPr>
      </w:pPr>
      <w:r w:rsidRPr="005E46FD">
        <w:rPr>
          <w:rFonts w:ascii="Times New Roman" w:hAnsi="Times New Roman" w:cs="Times New Roman"/>
          <w:sz w:val="24"/>
          <w:szCs w:val="24"/>
        </w:rPr>
        <w:t>Nama</w:t>
      </w:r>
      <w:r w:rsidRPr="005E46FD">
        <w:rPr>
          <w:rFonts w:ascii="Times New Roman" w:hAnsi="Times New Roman" w:cs="Times New Roman"/>
          <w:sz w:val="24"/>
          <w:szCs w:val="24"/>
        </w:rPr>
        <w:tab/>
        <w:t>: Mita Anggraini</w:t>
      </w:r>
    </w:p>
    <w:p w14:paraId="0C0C51F3" w14:textId="77777777" w:rsidR="002C6B18" w:rsidRPr="005E46FD" w:rsidRDefault="002C6B18" w:rsidP="0005025D">
      <w:pPr>
        <w:spacing w:after="0" w:line="240" w:lineRule="auto"/>
        <w:ind w:left="720" w:hanging="720"/>
        <w:jc w:val="both"/>
        <w:rPr>
          <w:rFonts w:ascii="Times New Roman" w:hAnsi="Times New Roman" w:cs="Times New Roman"/>
          <w:sz w:val="24"/>
          <w:szCs w:val="24"/>
        </w:rPr>
      </w:pPr>
    </w:p>
    <w:p w14:paraId="4FB09851" w14:textId="35F388EE" w:rsidR="002C6B18" w:rsidRPr="005E46FD" w:rsidRDefault="002C6B18" w:rsidP="0005025D">
      <w:pPr>
        <w:spacing w:after="0" w:line="240" w:lineRule="auto"/>
        <w:ind w:left="720" w:hanging="720"/>
        <w:jc w:val="both"/>
        <w:rPr>
          <w:rFonts w:ascii="Times New Roman" w:hAnsi="Times New Roman" w:cs="Times New Roman"/>
          <w:sz w:val="24"/>
          <w:szCs w:val="24"/>
        </w:rPr>
      </w:pPr>
      <w:r w:rsidRPr="005E46FD">
        <w:rPr>
          <w:rFonts w:ascii="Times New Roman" w:hAnsi="Times New Roman" w:cs="Times New Roman"/>
          <w:sz w:val="24"/>
          <w:szCs w:val="24"/>
        </w:rPr>
        <w:t>Tempat/Tgl</w:t>
      </w:r>
      <w:r w:rsidR="00F103A5">
        <w:rPr>
          <w:rFonts w:ascii="Times New Roman" w:hAnsi="Times New Roman" w:cs="Times New Roman"/>
          <w:sz w:val="24"/>
          <w:szCs w:val="24"/>
        </w:rPr>
        <w:t xml:space="preserve"> L</w:t>
      </w:r>
      <w:r w:rsidRPr="005E46FD">
        <w:rPr>
          <w:rFonts w:ascii="Times New Roman" w:hAnsi="Times New Roman" w:cs="Times New Roman"/>
          <w:sz w:val="24"/>
          <w:szCs w:val="24"/>
        </w:rPr>
        <w:t>ahir</w:t>
      </w:r>
      <w:r w:rsidRPr="005E46FD">
        <w:rPr>
          <w:rFonts w:ascii="Times New Roman" w:hAnsi="Times New Roman" w:cs="Times New Roman"/>
          <w:sz w:val="24"/>
          <w:szCs w:val="24"/>
        </w:rPr>
        <w:tab/>
        <w:t>: Karanganyar, 19 Oktober 1997</w:t>
      </w:r>
    </w:p>
    <w:p w14:paraId="44D02861" w14:textId="77777777" w:rsidR="002C6B18" w:rsidRPr="005E46FD" w:rsidRDefault="002C6B18" w:rsidP="0005025D">
      <w:pPr>
        <w:spacing w:after="0" w:line="240" w:lineRule="auto"/>
        <w:ind w:left="720" w:hanging="720"/>
        <w:jc w:val="both"/>
        <w:rPr>
          <w:rFonts w:ascii="Times New Roman" w:hAnsi="Times New Roman" w:cs="Times New Roman"/>
          <w:sz w:val="24"/>
          <w:szCs w:val="24"/>
        </w:rPr>
      </w:pPr>
    </w:p>
    <w:p w14:paraId="00A9D9A0" w14:textId="77777777" w:rsidR="002C6B18" w:rsidRPr="005E46FD" w:rsidRDefault="002C6B18" w:rsidP="0005025D">
      <w:pPr>
        <w:spacing w:after="0" w:line="240" w:lineRule="auto"/>
        <w:ind w:left="720" w:hanging="720"/>
        <w:jc w:val="both"/>
        <w:rPr>
          <w:rFonts w:ascii="Times New Roman" w:hAnsi="Times New Roman" w:cs="Times New Roman"/>
          <w:sz w:val="24"/>
          <w:szCs w:val="24"/>
        </w:rPr>
      </w:pPr>
      <w:r w:rsidRPr="005E46FD">
        <w:rPr>
          <w:rFonts w:ascii="Times New Roman" w:hAnsi="Times New Roman" w:cs="Times New Roman"/>
          <w:sz w:val="24"/>
          <w:szCs w:val="24"/>
        </w:rPr>
        <w:t>Jurusan/Progdi</w:t>
      </w:r>
      <w:r w:rsidRPr="005E46FD">
        <w:rPr>
          <w:rFonts w:ascii="Times New Roman" w:hAnsi="Times New Roman" w:cs="Times New Roman"/>
          <w:sz w:val="24"/>
          <w:szCs w:val="24"/>
        </w:rPr>
        <w:tab/>
        <w:t>: Akuntansi</w:t>
      </w:r>
    </w:p>
    <w:p w14:paraId="0F0E6E13" w14:textId="77777777" w:rsidR="002C6B18" w:rsidRPr="005E46FD" w:rsidRDefault="002C6B18" w:rsidP="0005025D">
      <w:pPr>
        <w:spacing w:after="0" w:line="240" w:lineRule="auto"/>
        <w:ind w:left="720" w:hanging="720"/>
        <w:jc w:val="both"/>
        <w:rPr>
          <w:rFonts w:ascii="Times New Roman" w:hAnsi="Times New Roman" w:cs="Times New Roman"/>
          <w:sz w:val="24"/>
          <w:szCs w:val="24"/>
        </w:rPr>
      </w:pPr>
    </w:p>
    <w:p w14:paraId="37A1830E" w14:textId="77777777" w:rsidR="002C6B18" w:rsidRPr="005E46FD" w:rsidRDefault="002C6B18" w:rsidP="0005025D">
      <w:pPr>
        <w:spacing w:after="0" w:line="240" w:lineRule="auto"/>
        <w:ind w:left="2160" w:hanging="2160"/>
        <w:jc w:val="both"/>
        <w:rPr>
          <w:rFonts w:ascii="Times New Roman" w:hAnsi="Times New Roman" w:cs="Times New Roman"/>
          <w:sz w:val="24"/>
          <w:szCs w:val="24"/>
        </w:rPr>
      </w:pPr>
      <w:r w:rsidRPr="005E46FD">
        <w:rPr>
          <w:rFonts w:ascii="Times New Roman" w:hAnsi="Times New Roman" w:cs="Times New Roman"/>
          <w:sz w:val="24"/>
          <w:szCs w:val="24"/>
        </w:rPr>
        <w:t>Jenis Kelamin</w:t>
      </w:r>
      <w:r w:rsidRPr="005E46FD">
        <w:rPr>
          <w:rFonts w:ascii="Times New Roman" w:hAnsi="Times New Roman" w:cs="Times New Roman"/>
          <w:sz w:val="24"/>
          <w:szCs w:val="24"/>
        </w:rPr>
        <w:tab/>
        <w:t>: Perempuan</w:t>
      </w:r>
    </w:p>
    <w:p w14:paraId="4A2D7F3F" w14:textId="77777777" w:rsidR="002C6B18" w:rsidRPr="005E46FD" w:rsidRDefault="002C6B18" w:rsidP="0005025D">
      <w:pPr>
        <w:spacing w:after="0" w:line="240" w:lineRule="auto"/>
        <w:ind w:left="720" w:hanging="720"/>
        <w:jc w:val="both"/>
        <w:rPr>
          <w:rFonts w:ascii="Times New Roman" w:hAnsi="Times New Roman" w:cs="Times New Roman"/>
          <w:sz w:val="24"/>
          <w:szCs w:val="24"/>
        </w:rPr>
      </w:pPr>
    </w:p>
    <w:p w14:paraId="4E777D3C" w14:textId="77777777" w:rsidR="002C6B18" w:rsidRPr="005E46FD" w:rsidRDefault="002C6B18" w:rsidP="0005025D">
      <w:pPr>
        <w:spacing w:after="0" w:line="240" w:lineRule="auto"/>
        <w:ind w:left="720" w:hanging="720"/>
        <w:jc w:val="both"/>
        <w:rPr>
          <w:rFonts w:ascii="Times New Roman" w:hAnsi="Times New Roman" w:cs="Times New Roman"/>
          <w:sz w:val="24"/>
          <w:szCs w:val="24"/>
        </w:rPr>
      </w:pPr>
      <w:r w:rsidRPr="005E46FD">
        <w:rPr>
          <w:rFonts w:ascii="Times New Roman" w:hAnsi="Times New Roman" w:cs="Times New Roman"/>
          <w:sz w:val="24"/>
          <w:szCs w:val="24"/>
        </w:rPr>
        <w:t xml:space="preserve">Agama </w:t>
      </w:r>
      <w:r w:rsidRPr="005E46FD">
        <w:rPr>
          <w:rFonts w:ascii="Times New Roman" w:hAnsi="Times New Roman" w:cs="Times New Roman"/>
          <w:sz w:val="24"/>
          <w:szCs w:val="24"/>
        </w:rPr>
        <w:tab/>
      </w:r>
      <w:r w:rsidRPr="005E46FD">
        <w:rPr>
          <w:rFonts w:ascii="Times New Roman" w:hAnsi="Times New Roman" w:cs="Times New Roman"/>
          <w:sz w:val="24"/>
          <w:szCs w:val="24"/>
        </w:rPr>
        <w:tab/>
        <w:t>: Islam</w:t>
      </w:r>
    </w:p>
    <w:p w14:paraId="590C4F78" w14:textId="77777777" w:rsidR="002C6B18" w:rsidRPr="005E46FD" w:rsidRDefault="002C6B18" w:rsidP="0005025D">
      <w:pPr>
        <w:spacing w:after="0" w:line="360" w:lineRule="auto"/>
        <w:ind w:left="720" w:hanging="720"/>
        <w:jc w:val="both"/>
        <w:rPr>
          <w:rFonts w:ascii="Times New Roman" w:hAnsi="Times New Roman" w:cs="Times New Roman"/>
          <w:sz w:val="24"/>
          <w:szCs w:val="24"/>
        </w:rPr>
      </w:pPr>
    </w:p>
    <w:p w14:paraId="0EF0AEEE" w14:textId="0482444C" w:rsidR="0005025D" w:rsidRDefault="0005025D" w:rsidP="0005025D">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Status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14:paraId="1482D67A" w14:textId="3006FDF2" w:rsidR="0005025D" w:rsidRDefault="0005025D" w:rsidP="0005025D">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w:t>
      </w:r>
    </w:p>
    <w:p w14:paraId="1748EBD1" w14:textId="4B36941B" w:rsidR="0005025D" w:rsidRDefault="0005025D" w:rsidP="0005025D">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t>:  SDN 03 Kaling</w:t>
      </w:r>
      <w:r>
        <w:rPr>
          <w:rFonts w:ascii="Times New Roman" w:hAnsi="Times New Roman" w:cs="Times New Roman"/>
          <w:sz w:val="24"/>
          <w:szCs w:val="24"/>
        </w:rPr>
        <w:tab/>
        <w:t>(2010)</w:t>
      </w:r>
    </w:p>
    <w:p w14:paraId="72B2DDD9" w14:textId="75A9FAB4" w:rsidR="0005025D" w:rsidRDefault="0005025D" w:rsidP="0005025D">
      <w:pPr>
        <w:spacing w:after="0" w:line="360" w:lineRule="auto"/>
        <w:ind w:left="3060" w:hanging="720"/>
        <w:jc w:val="both"/>
        <w:rPr>
          <w:rFonts w:ascii="Times New Roman" w:hAnsi="Times New Roman" w:cs="Times New Roman"/>
          <w:sz w:val="24"/>
          <w:szCs w:val="24"/>
        </w:rPr>
      </w:pPr>
      <w:r>
        <w:rPr>
          <w:rFonts w:ascii="Times New Roman" w:hAnsi="Times New Roman" w:cs="Times New Roman"/>
          <w:sz w:val="24"/>
          <w:szCs w:val="24"/>
        </w:rPr>
        <w:t>MTsN Karangmojo</w:t>
      </w:r>
      <w:r>
        <w:rPr>
          <w:rFonts w:ascii="Times New Roman" w:hAnsi="Times New Roman" w:cs="Times New Roman"/>
          <w:sz w:val="24"/>
          <w:szCs w:val="24"/>
        </w:rPr>
        <w:tab/>
        <w:t>(2013)</w:t>
      </w:r>
    </w:p>
    <w:p w14:paraId="40332066" w14:textId="786E9ECF" w:rsidR="0005025D" w:rsidRDefault="0005025D" w:rsidP="0005025D">
      <w:pPr>
        <w:spacing w:after="0" w:line="360" w:lineRule="auto"/>
        <w:ind w:left="3060" w:hanging="720"/>
        <w:jc w:val="both"/>
        <w:rPr>
          <w:rFonts w:ascii="Times New Roman" w:hAnsi="Times New Roman" w:cs="Times New Roman"/>
          <w:sz w:val="24"/>
          <w:szCs w:val="24"/>
        </w:rPr>
      </w:pPr>
      <w:r>
        <w:rPr>
          <w:rFonts w:ascii="Times New Roman" w:hAnsi="Times New Roman" w:cs="Times New Roman"/>
          <w:sz w:val="24"/>
          <w:szCs w:val="24"/>
        </w:rPr>
        <w:t>MAN Karanganyar</w:t>
      </w:r>
      <w:r>
        <w:rPr>
          <w:rFonts w:ascii="Times New Roman" w:hAnsi="Times New Roman" w:cs="Times New Roman"/>
          <w:sz w:val="24"/>
          <w:szCs w:val="24"/>
        </w:rPr>
        <w:tab/>
        <w:t>(2016)</w:t>
      </w:r>
    </w:p>
    <w:p w14:paraId="4954223C" w14:textId="31E2C892" w:rsidR="0005025D" w:rsidRDefault="0005025D" w:rsidP="0005025D">
      <w:pPr>
        <w:spacing w:after="0" w:line="360" w:lineRule="auto"/>
        <w:ind w:left="2160" w:hanging="2160"/>
        <w:jc w:val="both"/>
        <w:rPr>
          <w:rFonts w:ascii="Times New Roman" w:hAnsi="Times New Roman" w:cs="Times New Roman"/>
          <w:sz w:val="24"/>
          <w:szCs w:val="24"/>
        </w:rPr>
      </w:pPr>
      <w:r>
        <w:rPr>
          <w:rFonts w:ascii="Times New Roman" w:hAnsi="Times New Roman" w:cs="Times New Roman"/>
          <w:sz w:val="24"/>
          <w:szCs w:val="24"/>
        </w:rPr>
        <w:t xml:space="preserve">Karangan Ilmiah </w:t>
      </w:r>
      <w:r>
        <w:rPr>
          <w:rFonts w:ascii="Times New Roman" w:hAnsi="Times New Roman" w:cs="Times New Roman"/>
          <w:sz w:val="24"/>
          <w:szCs w:val="24"/>
        </w:rPr>
        <w:tab/>
        <w:t xml:space="preserve">: Pengaruh </w:t>
      </w:r>
      <w:r w:rsidRPr="0005025D">
        <w:rPr>
          <w:rFonts w:ascii="Times New Roman" w:hAnsi="Times New Roman" w:cs="Times New Roman"/>
          <w:i/>
          <w:iCs/>
          <w:sz w:val="24"/>
          <w:szCs w:val="24"/>
        </w:rPr>
        <w:t xml:space="preserve">Current Ratio, Debt to Equity Ratio, </w:t>
      </w:r>
      <w:r w:rsidRPr="0005025D">
        <w:rPr>
          <w:rFonts w:ascii="Times New Roman" w:hAnsi="Times New Roman" w:cs="Times New Roman"/>
          <w:sz w:val="24"/>
          <w:szCs w:val="24"/>
        </w:rPr>
        <w:t>dan</w:t>
      </w:r>
      <w:r w:rsidRPr="0005025D">
        <w:rPr>
          <w:rFonts w:ascii="Times New Roman" w:hAnsi="Times New Roman" w:cs="Times New Roman"/>
          <w:i/>
          <w:iCs/>
          <w:sz w:val="24"/>
          <w:szCs w:val="24"/>
        </w:rPr>
        <w:t xml:space="preserve"> Net Profit Margin </w:t>
      </w:r>
      <w:r>
        <w:rPr>
          <w:rFonts w:ascii="Times New Roman" w:hAnsi="Times New Roman" w:cs="Times New Roman"/>
          <w:sz w:val="24"/>
          <w:szCs w:val="24"/>
        </w:rPr>
        <w:t>Terhadap Pertumbuhan Laba (Studi Kasus pada PT. Adhi Karya Tbk)</w:t>
      </w:r>
    </w:p>
    <w:p w14:paraId="1DE16758" w14:textId="77777777" w:rsidR="0005025D" w:rsidRDefault="0005025D" w:rsidP="0005025D">
      <w:pPr>
        <w:spacing w:line="360" w:lineRule="auto"/>
        <w:ind w:left="720" w:hanging="720"/>
        <w:jc w:val="both"/>
        <w:rPr>
          <w:rFonts w:ascii="Times New Roman" w:hAnsi="Times New Roman" w:cs="Times New Roman"/>
          <w:sz w:val="24"/>
          <w:szCs w:val="24"/>
        </w:rPr>
      </w:pPr>
    </w:p>
    <w:p w14:paraId="3E1C3C77" w14:textId="774E9CC7" w:rsidR="002C6B18" w:rsidRPr="005E46FD" w:rsidRDefault="002C6B18" w:rsidP="002C6B18">
      <w:pPr>
        <w:spacing w:line="240" w:lineRule="auto"/>
        <w:ind w:left="720" w:hanging="720"/>
        <w:jc w:val="both"/>
        <w:rPr>
          <w:rFonts w:ascii="Times New Roman" w:hAnsi="Times New Roman" w:cs="Times New Roman"/>
          <w:sz w:val="24"/>
          <w:szCs w:val="24"/>
        </w:rPr>
      </w:pP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proofErr w:type="gramStart"/>
      <w:r w:rsidRPr="005E46FD">
        <w:rPr>
          <w:rFonts w:ascii="Times New Roman" w:hAnsi="Times New Roman" w:cs="Times New Roman"/>
          <w:sz w:val="24"/>
          <w:szCs w:val="24"/>
        </w:rPr>
        <w:t xml:space="preserve">Surakarta, </w:t>
      </w:r>
      <w:r w:rsidR="0071347B">
        <w:rPr>
          <w:rFonts w:ascii="Times New Roman" w:hAnsi="Times New Roman" w:cs="Times New Roman"/>
          <w:sz w:val="24"/>
          <w:szCs w:val="24"/>
        </w:rPr>
        <w:t xml:space="preserve">  </w:t>
      </w:r>
      <w:proofErr w:type="gramEnd"/>
      <w:r w:rsidR="0071347B">
        <w:rPr>
          <w:rFonts w:ascii="Times New Roman" w:hAnsi="Times New Roman" w:cs="Times New Roman"/>
          <w:sz w:val="24"/>
          <w:szCs w:val="24"/>
        </w:rPr>
        <w:t xml:space="preserve">  </w:t>
      </w:r>
      <w:r w:rsidRPr="005E46FD">
        <w:rPr>
          <w:rFonts w:ascii="Times New Roman" w:hAnsi="Times New Roman" w:cs="Times New Roman"/>
          <w:sz w:val="24"/>
          <w:szCs w:val="24"/>
        </w:rPr>
        <w:t xml:space="preserve"> Juli 2020</w:t>
      </w:r>
    </w:p>
    <w:p w14:paraId="5C487F57" w14:textId="77777777" w:rsidR="002C6B18" w:rsidRPr="005E46FD" w:rsidRDefault="002C6B18" w:rsidP="002C6B18">
      <w:pPr>
        <w:spacing w:line="240" w:lineRule="auto"/>
        <w:ind w:left="720" w:hanging="720"/>
        <w:jc w:val="both"/>
        <w:rPr>
          <w:rFonts w:ascii="Times New Roman" w:hAnsi="Times New Roman" w:cs="Times New Roman"/>
          <w:sz w:val="24"/>
          <w:szCs w:val="24"/>
        </w:rPr>
      </w:pPr>
    </w:p>
    <w:p w14:paraId="644A0BD6" w14:textId="6B4667EB" w:rsidR="002C6B18" w:rsidRDefault="002C6B18" w:rsidP="002C6B18">
      <w:pPr>
        <w:spacing w:line="240" w:lineRule="auto"/>
        <w:ind w:left="720" w:hanging="720"/>
        <w:jc w:val="both"/>
        <w:rPr>
          <w:rFonts w:ascii="Times New Roman" w:hAnsi="Times New Roman" w:cs="Times New Roman"/>
          <w:sz w:val="24"/>
          <w:szCs w:val="24"/>
        </w:rPr>
      </w:pPr>
    </w:p>
    <w:p w14:paraId="6C475560" w14:textId="77777777" w:rsidR="00F103A5" w:rsidRPr="005E46FD" w:rsidRDefault="00F103A5" w:rsidP="002C6B18">
      <w:pPr>
        <w:spacing w:line="240" w:lineRule="auto"/>
        <w:ind w:left="720" w:hanging="720"/>
        <w:jc w:val="both"/>
        <w:rPr>
          <w:rFonts w:ascii="Times New Roman" w:hAnsi="Times New Roman" w:cs="Times New Roman"/>
          <w:sz w:val="24"/>
          <w:szCs w:val="24"/>
        </w:rPr>
      </w:pPr>
    </w:p>
    <w:p w14:paraId="07B50BC7" w14:textId="77777777" w:rsidR="002C6B18" w:rsidRPr="005E46FD" w:rsidRDefault="002C6B18" w:rsidP="002C6B18">
      <w:pPr>
        <w:spacing w:line="240" w:lineRule="auto"/>
        <w:ind w:left="720" w:hanging="720"/>
        <w:jc w:val="both"/>
        <w:rPr>
          <w:rFonts w:ascii="Times New Roman" w:hAnsi="Times New Roman" w:cs="Times New Roman"/>
          <w:sz w:val="24"/>
          <w:szCs w:val="24"/>
        </w:rPr>
      </w:pPr>
    </w:p>
    <w:p w14:paraId="47918E82" w14:textId="77777777" w:rsidR="002C6B18" w:rsidRPr="005E46FD" w:rsidRDefault="002C6B18" w:rsidP="002C6B18">
      <w:pPr>
        <w:spacing w:line="240" w:lineRule="auto"/>
        <w:ind w:left="720" w:hanging="720"/>
        <w:jc w:val="both"/>
        <w:rPr>
          <w:rFonts w:ascii="Times New Roman" w:hAnsi="Times New Roman" w:cs="Times New Roman"/>
          <w:sz w:val="24"/>
          <w:szCs w:val="24"/>
        </w:rPr>
      </w:pP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r>
      <w:r w:rsidRPr="005E46FD">
        <w:rPr>
          <w:rFonts w:ascii="Times New Roman" w:hAnsi="Times New Roman" w:cs="Times New Roman"/>
          <w:sz w:val="24"/>
          <w:szCs w:val="24"/>
        </w:rPr>
        <w:tab/>
        <w:t xml:space="preserve">      Mita Anggraini</w:t>
      </w:r>
    </w:p>
    <w:bookmarkEnd w:id="0"/>
    <w:p w14:paraId="4B7BF238" w14:textId="217EDFBB" w:rsidR="0040459F" w:rsidRDefault="0040459F" w:rsidP="00F86636">
      <w:pPr>
        <w:spacing w:line="360" w:lineRule="auto"/>
        <w:jc w:val="both"/>
        <w:rPr>
          <w:rFonts w:ascii="Times New Roman" w:hAnsi="Times New Roman" w:cs="Times New Roman"/>
          <w:sz w:val="24"/>
          <w:szCs w:val="24"/>
        </w:rPr>
      </w:pPr>
    </w:p>
    <w:p w14:paraId="1B59C1E2" w14:textId="77777777" w:rsidR="0040459F" w:rsidRDefault="0040459F">
      <w:pPr>
        <w:rPr>
          <w:rFonts w:ascii="Times New Roman" w:hAnsi="Times New Roman" w:cs="Times New Roman"/>
          <w:sz w:val="24"/>
          <w:szCs w:val="24"/>
        </w:rPr>
      </w:pPr>
      <w:r>
        <w:rPr>
          <w:rFonts w:ascii="Times New Roman" w:hAnsi="Times New Roman" w:cs="Times New Roman"/>
          <w:sz w:val="24"/>
          <w:szCs w:val="24"/>
        </w:rPr>
        <w:br w:type="page"/>
      </w:r>
    </w:p>
    <w:p w14:paraId="5F88E325" w14:textId="6E238CA7" w:rsidR="00F86636" w:rsidRDefault="0040459F" w:rsidP="00F8663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6DD074" wp14:editId="3669588E">
            <wp:extent cx="5040630" cy="7312660"/>
            <wp:effectExtent l="0" t="0" r="762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ek plagia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630" cy="7312660"/>
                    </a:xfrm>
                    <a:prstGeom prst="rect">
                      <a:avLst/>
                    </a:prstGeom>
                  </pic:spPr>
                </pic:pic>
              </a:graphicData>
            </a:graphic>
          </wp:inline>
        </w:drawing>
      </w:r>
    </w:p>
    <w:p w14:paraId="64D7E710" w14:textId="49C84F84" w:rsidR="005A2E59" w:rsidRDefault="005A2E59" w:rsidP="00F86636">
      <w:pPr>
        <w:spacing w:line="360" w:lineRule="auto"/>
        <w:jc w:val="both"/>
        <w:rPr>
          <w:rFonts w:ascii="Times New Roman" w:hAnsi="Times New Roman" w:cs="Times New Roman"/>
          <w:sz w:val="24"/>
          <w:szCs w:val="24"/>
        </w:rPr>
      </w:pPr>
    </w:p>
    <w:p w14:paraId="249F5AB7" w14:textId="1067D734" w:rsidR="005A2E59" w:rsidRDefault="005A2E59" w:rsidP="00F86636">
      <w:pPr>
        <w:spacing w:line="360" w:lineRule="auto"/>
        <w:jc w:val="both"/>
        <w:rPr>
          <w:rFonts w:ascii="Times New Roman" w:hAnsi="Times New Roman" w:cs="Times New Roman"/>
          <w:sz w:val="24"/>
          <w:szCs w:val="24"/>
        </w:rPr>
      </w:pPr>
    </w:p>
    <w:p w14:paraId="6F6ED608" w14:textId="77777777" w:rsidR="005A2E59" w:rsidRDefault="005A2E59" w:rsidP="00F86636">
      <w:pPr>
        <w:spacing w:line="360" w:lineRule="auto"/>
        <w:jc w:val="both"/>
        <w:rPr>
          <w:rFonts w:ascii="Times New Roman" w:hAnsi="Times New Roman" w:cs="Times New Roman"/>
          <w:sz w:val="24"/>
          <w:szCs w:val="24"/>
        </w:rPr>
      </w:pPr>
    </w:p>
    <w:p w14:paraId="2F4ACE6F" w14:textId="73976876" w:rsidR="0040459F" w:rsidRDefault="0040459F" w:rsidP="00F86636">
      <w:pPr>
        <w:spacing w:line="360" w:lineRule="auto"/>
        <w:jc w:val="both"/>
        <w:rPr>
          <w:rFonts w:ascii="Times New Roman" w:hAnsi="Times New Roman" w:cs="Times New Roman"/>
          <w:sz w:val="24"/>
          <w:szCs w:val="24"/>
        </w:rPr>
      </w:pPr>
    </w:p>
    <w:tbl>
      <w:tblPr>
        <w:tblW w:w="9311" w:type="dxa"/>
        <w:tblLook w:val="04A0" w:firstRow="1" w:lastRow="0" w:firstColumn="1" w:lastColumn="0" w:noHBand="0" w:noVBand="1"/>
      </w:tblPr>
      <w:tblGrid>
        <w:gridCol w:w="504"/>
        <w:gridCol w:w="2031"/>
        <w:gridCol w:w="2404"/>
        <w:gridCol w:w="1948"/>
        <w:gridCol w:w="2528"/>
      </w:tblGrid>
      <w:tr w:rsidR="005A2E59" w:rsidRPr="005A2E59" w14:paraId="44A8E7A0" w14:textId="77777777" w:rsidTr="005A2E59">
        <w:trPr>
          <w:trHeight w:val="300"/>
        </w:trPr>
        <w:tc>
          <w:tcPr>
            <w:tcW w:w="400" w:type="dxa"/>
            <w:tcBorders>
              <w:top w:val="nil"/>
              <w:left w:val="nil"/>
              <w:bottom w:val="nil"/>
              <w:right w:val="nil"/>
            </w:tcBorders>
            <w:shd w:val="clear" w:color="auto" w:fill="auto"/>
            <w:noWrap/>
            <w:vAlign w:val="bottom"/>
            <w:hideMark/>
          </w:tcPr>
          <w:p w14:paraId="4E799A5F" w14:textId="77777777" w:rsidR="005A2E59" w:rsidRPr="005A2E59" w:rsidRDefault="005A2E59" w:rsidP="005A2E59">
            <w:pPr>
              <w:spacing w:after="0" w:line="240" w:lineRule="auto"/>
              <w:rPr>
                <w:rFonts w:ascii="Times New Roman" w:eastAsia="Times New Roman" w:hAnsi="Times New Roman" w:cs="Times New Roman"/>
                <w:sz w:val="24"/>
                <w:szCs w:val="24"/>
              </w:rPr>
            </w:pPr>
          </w:p>
        </w:tc>
        <w:tc>
          <w:tcPr>
            <w:tcW w:w="8911" w:type="dxa"/>
            <w:gridSpan w:val="4"/>
            <w:tcBorders>
              <w:top w:val="nil"/>
              <w:left w:val="nil"/>
              <w:bottom w:val="nil"/>
              <w:right w:val="nil"/>
            </w:tcBorders>
            <w:shd w:val="clear" w:color="auto" w:fill="auto"/>
            <w:noWrap/>
            <w:vAlign w:val="center"/>
            <w:hideMark/>
          </w:tcPr>
          <w:p w14:paraId="2A2410E5" w14:textId="77777777" w:rsidR="005A2E59" w:rsidRPr="005A2E59" w:rsidRDefault="005A2E59" w:rsidP="005A2E59">
            <w:pPr>
              <w:spacing w:after="0" w:line="240" w:lineRule="auto"/>
              <w:jc w:val="center"/>
              <w:rPr>
                <w:rFonts w:ascii="Times New Roman" w:eastAsia="Times New Roman" w:hAnsi="Times New Roman" w:cs="Times New Roman"/>
                <w:b/>
                <w:bCs/>
              </w:rPr>
            </w:pPr>
            <w:r w:rsidRPr="005A2E59">
              <w:rPr>
                <w:rFonts w:ascii="Times New Roman" w:eastAsia="Times New Roman" w:hAnsi="Times New Roman" w:cs="Times New Roman"/>
                <w:b/>
                <w:bCs/>
              </w:rPr>
              <w:t>MITA ANGGRAINI</w:t>
            </w:r>
          </w:p>
        </w:tc>
      </w:tr>
      <w:tr w:rsidR="005A2E59" w:rsidRPr="005A2E59" w14:paraId="22FB3E3E" w14:textId="77777777" w:rsidTr="005A2E59">
        <w:trPr>
          <w:trHeight w:val="300"/>
        </w:trPr>
        <w:tc>
          <w:tcPr>
            <w:tcW w:w="400" w:type="dxa"/>
            <w:tcBorders>
              <w:top w:val="nil"/>
              <w:left w:val="nil"/>
              <w:bottom w:val="nil"/>
              <w:right w:val="nil"/>
            </w:tcBorders>
            <w:shd w:val="clear" w:color="auto" w:fill="auto"/>
            <w:noWrap/>
            <w:vAlign w:val="bottom"/>
            <w:hideMark/>
          </w:tcPr>
          <w:p w14:paraId="1ECAB513" w14:textId="77777777" w:rsidR="005A2E59" w:rsidRPr="005A2E59" w:rsidRDefault="005A2E59" w:rsidP="005A2E59">
            <w:pPr>
              <w:spacing w:after="0" w:line="240" w:lineRule="auto"/>
              <w:jc w:val="center"/>
              <w:rPr>
                <w:rFonts w:ascii="Times New Roman" w:eastAsia="Times New Roman" w:hAnsi="Times New Roman" w:cs="Times New Roman"/>
                <w:b/>
                <w:bCs/>
              </w:rPr>
            </w:pPr>
          </w:p>
        </w:tc>
        <w:tc>
          <w:tcPr>
            <w:tcW w:w="8911" w:type="dxa"/>
            <w:gridSpan w:val="4"/>
            <w:tcBorders>
              <w:top w:val="nil"/>
              <w:left w:val="nil"/>
              <w:bottom w:val="nil"/>
              <w:right w:val="nil"/>
            </w:tcBorders>
            <w:shd w:val="clear" w:color="auto" w:fill="auto"/>
            <w:noWrap/>
            <w:vAlign w:val="center"/>
            <w:hideMark/>
          </w:tcPr>
          <w:p w14:paraId="61916C79" w14:textId="77777777" w:rsidR="005A2E59" w:rsidRPr="005A2E59" w:rsidRDefault="005A2E59" w:rsidP="005A2E59">
            <w:pPr>
              <w:spacing w:after="0" w:line="240" w:lineRule="auto"/>
              <w:jc w:val="center"/>
              <w:rPr>
                <w:rFonts w:ascii="Times New Roman" w:eastAsia="Times New Roman" w:hAnsi="Times New Roman" w:cs="Times New Roman"/>
                <w:b/>
                <w:bCs/>
              </w:rPr>
            </w:pPr>
            <w:r w:rsidRPr="005A2E59">
              <w:rPr>
                <w:rFonts w:ascii="Times New Roman" w:eastAsia="Times New Roman" w:hAnsi="Times New Roman" w:cs="Times New Roman"/>
                <w:b/>
                <w:bCs/>
              </w:rPr>
              <w:t>2016 522 212 - S1 AKUNTANSI</w:t>
            </w:r>
          </w:p>
        </w:tc>
      </w:tr>
      <w:tr w:rsidR="005A2E59" w:rsidRPr="005A2E59" w14:paraId="7173A405" w14:textId="77777777" w:rsidTr="005A2E59">
        <w:trPr>
          <w:trHeight w:val="300"/>
        </w:trPr>
        <w:tc>
          <w:tcPr>
            <w:tcW w:w="400" w:type="dxa"/>
            <w:tcBorders>
              <w:top w:val="nil"/>
              <w:left w:val="nil"/>
              <w:bottom w:val="nil"/>
              <w:right w:val="nil"/>
            </w:tcBorders>
            <w:shd w:val="clear" w:color="auto" w:fill="auto"/>
            <w:noWrap/>
            <w:vAlign w:val="bottom"/>
            <w:hideMark/>
          </w:tcPr>
          <w:p w14:paraId="1B8F93A9" w14:textId="77777777" w:rsidR="005A2E59" w:rsidRPr="005A2E59" w:rsidRDefault="005A2E59" w:rsidP="005A2E59">
            <w:pPr>
              <w:spacing w:after="0" w:line="240" w:lineRule="auto"/>
              <w:jc w:val="center"/>
              <w:rPr>
                <w:rFonts w:ascii="Times New Roman" w:eastAsia="Times New Roman" w:hAnsi="Times New Roman" w:cs="Times New Roman"/>
                <w:b/>
                <w:bCs/>
              </w:rPr>
            </w:pPr>
          </w:p>
        </w:tc>
        <w:tc>
          <w:tcPr>
            <w:tcW w:w="8911" w:type="dxa"/>
            <w:gridSpan w:val="4"/>
            <w:tcBorders>
              <w:top w:val="nil"/>
              <w:left w:val="nil"/>
              <w:bottom w:val="nil"/>
              <w:right w:val="nil"/>
            </w:tcBorders>
            <w:shd w:val="clear" w:color="auto" w:fill="auto"/>
            <w:noWrap/>
            <w:vAlign w:val="bottom"/>
            <w:hideMark/>
          </w:tcPr>
          <w:p w14:paraId="6E208AA4" w14:textId="77777777" w:rsidR="005A2E59" w:rsidRPr="005A2E59" w:rsidRDefault="005A2E59" w:rsidP="005A2E59">
            <w:pPr>
              <w:spacing w:after="0" w:line="240" w:lineRule="auto"/>
              <w:jc w:val="center"/>
              <w:rPr>
                <w:rFonts w:ascii="Times New Roman" w:eastAsia="Times New Roman" w:hAnsi="Times New Roman" w:cs="Times New Roman"/>
                <w:sz w:val="20"/>
                <w:szCs w:val="20"/>
              </w:rPr>
            </w:pPr>
          </w:p>
        </w:tc>
      </w:tr>
      <w:tr w:rsidR="005A2E59" w:rsidRPr="005A2E59" w14:paraId="76357C2D" w14:textId="77777777" w:rsidTr="005A2E59">
        <w:trPr>
          <w:trHeight w:val="300"/>
        </w:trPr>
        <w:tc>
          <w:tcPr>
            <w:tcW w:w="400" w:type="dxa"/>
            <w:tcBorders>
              <w:top w:val="nil"/>
              <w:left w:val="nil"/>
              <w:bottom w:val="nil"/>
              <w:right w:val="nil"/>
            </w:tcBorders>
            <w:shd w:val="clear" w:color="auto" w:fill="auto"/>
            <w:noWrap/>
            <w:vAlign w:val="bottom"/>
            <w:hideMark/>
          </w:tcPr>
          <w:p w14:paraId="7C684A20" w14:textId="77777777" w:rsidR="005A2E59" w:rsidRPr="005A2E59" w:rsidRDefault="005A2E59" w:rsidP="005A2E59">
            <w:pPr>
              <w:spacing w:after="0" w:line="240" w:lineRule="auto"/>
              <w:jc w:val="center"/>
              <w:rPr>
                <w:rFonts w:ascii="Times New Roman" w:eastAsia="Times New Roman" w:hAnsi="Times New Roman" w:cs="Times New Roman"/>
                <w:sz w:val="20"/>
                <w:szCs w:val="20"/>
              </w:rPr>
            </w:pPr>
          </w:p>
        </w:tc>
        <w:tc>
          <w:tcPr>
            <w:tcW w:w="8911" w:type="dxa"/>
            <w:gridSpan w:val="4"/>
            <w:tcBorders>
              <w:top w:val="nil"/>
              <w:left w:val="nil"/>
              <w:bottom w:val="nil"/>
              <w:right w:val="nil"/>
            </w:tcBorders>
            <w:shd w:val="clear" w:color="auto" w:fill="auto"/>
            <w:noWrap/>
            <w:vAlign w:val="bottom"/>
            <w:hideMark/>
          </w:tcPr>
          <w:p w14:paraId="47F0A6A2" w14:textId="77777777" w:rsidR="005A2E59" w:rsidRPr="005A2E59" w:rsidRDefault="005A2E59" w:rsidP="005A2E59">
            <w:pPr>
              <w:spacing w:after="0" w:line="240" w:lineRule="auto"/>
              <w:jc w:val="center"/>
              <w:rPr>
                <w:rFonts w:ascii="Times New Roman" w:eastAsia="Times New Roman" w:hAnsi="Times New Roman" w:cs="Times New Roman"/>
                <w:sz w:val="20"/>
                <w:szCs w:val="20"/>
              </w:rPr>
            </w:pPr>
          </w:p>
        </w:tc>
      </w:tr>
      <w:tr w:rsidR="005A2E59" w:rsidRPr="005A2E59" w14:paraId="3D43D15F" w14:textId="77777777" w:rsidTr="005A2E59">
        <w:trPr>
          <w:trHeight w:val="300"/>
        </w:trPr>
        <w:tc>
          <w:tcPr>
            <w:tcW w:w="400" w:type="dxa"/>
            <w:tcBorders>
              <w:top w:val="nil"/>
              <w:left w:val="nil"/>
              <w:bottom w:val="nil"/>
              <w:right w:val="nil"/>
            </w:tcBorders>
            <w:shd w:val="clear" w:color="auto" w:fill="auto"/>
            <w:noWrap/>
            <w:vAlign w:val="bottom"/>
            <w:hideMark/>
          </w:tcPr>
          <w:p w14:paraId="7CE9B6B1" w14:textId="77777777" w:rsidR="005A2E59" w:rsidRPr="005A2E59" w:rsidRDefault="005A2E59" w:rsidP="005A2E59">
            <w:pPr>
              <w:spacing w:after="0" w:line="240" w:lineRule="auto"/>
              <w:jc w:val="center"/>
              <w:rPr>
                <w:rFonts w:ascii="Times New Roman" w:eastAsia="Times New Roman" w:hAnsi="Times New Roman" w:cs="Times New Roman"/>
                <w:sz w:val="20"/>
                <w:szCs w:val="20"/>
              </w:rPr>
            </w:pPr>
          </w:p>
        </w:tc>
        <w:tc>
          <w:tcPr>
            <w:tcW w:w="8911" w:type="dxa"/>
            <w:gridSpan w:val="4"/>
            <w:tcBorders>
              <w:top w:val="nil"/>
              <w:left w:val="nil"/>
              <w:bottom w:val="nil"/>
              <w:right w:val="nil"/>
            </w:tcBorders>
            <w:shd w:val="clear" w:color="auto" w:fill="auto"/>
            <w:noWrap/>
            <w:vAlign w:val="center"/>
            <w:hideMark/>
          </w:tcPr>
          <w:p w14:paraId="2D129751" w14:textId="77777777" w:rsidR="005A2E59" w:rsidRPr="005A2E59" w:rsidRDefault="005A2E59" w:rsidP="005A2E59">
            <w:pPr>
              <w:spacing w:after="0" w:line="240" w:lineRule="auto"/>
              <w:jc w:val="center"/>
              <w:rPr>
                <w:rFonts w:ascii="Times New Roman" w:eastAsia="Times New Roman" w:hAnsi="Times New Roman" w:cs="Times New Roman"/>
                <w:b/>
                <w:bCs/>
              </w:rPr>
            </w:pPr>
            <w:r w:rsidRPr="005A2E59">
              <w:rPr>
                <w:rFonts w:ascii="Times New Roman" w:eastAsia="Times New Roman" w:hAnsi="Times New Roman" w:cs="Times New Roman"/>
                <w:b/>
                <w:bCs/>
              </w:rPr>
              <w:t>HASIL TABULASI</w:t>
            </w:r>
          </w:p>
        </w:tc>
      </w:tr>
      <w:tr w:rsidR="005A2E59" w:rsidRPr="005A2E59" w14:paraId="4A14C259" w14:textId="77777777" w:rsidTr="005A2E59">
        <w:trPr>
          <w:trHeight w:val="300"/>
        </w:trPr>
        <w:tc>
          <w:tcPr>
            <w:tcW w:w="400" w:type="dxa"/>
            <w:tcBorders>
              <w:top w:val="nil"/>
              <w:left w:val="nil"/>
              <w:bottom w:val="nil"/>
              <w:right w:val="nil"/>
            </w:tcBorders>
            <w:shd w:val="clear" w:color="auto" w:fill="auto"/>
            <w:noWrap/>
            <w:vAlign w:val="bottom"/>
            <w:hideMark/>
          </w:tcPr>
          <w:p w14:paraId="6DC40645" w14:textId="77777777" w:rsidR="005A2E59" w:rsidRPr="005A2E59" w:rsidRDefault="005A2E59" w:rsidP="005A2E59">
            <w:pPr>
              <w:spacing w:after="0" w:line="240" w:lineRule="auto"/>
              <w:jc w:val="center"/>
              <w:rPr>
                <w:rFonts w:ascii="Times New Roman" w:eastAsia="Times New Roman" w:hAnsi="Times New Roman" w:cs="Times New Roman"/>
                <w:b/>
                <w:bCs/>
              </w:rPr>
            </w:pPr>
          </w:p>
        </w:tc>
        <w:tc>
          <w:tcPr>
            <w:tcW w:w="8911" w:type="dxa"/>
            <w:gridSpan w:val="4"/>
            <w:tcBorders>
              <w:top w:val="nil"/>
              <w:left w:val="nil"/>
              <w:bottom w:val="nil"/>
              <w:right w:val="nil"/>
            </w:tcBorders>
            <w:shd w:val="clear" w:color="auto" w:fill="auto"/>
            <w:noWrap/>
            <w:vAlign w:val="center"/>
            <w:hideMark/>
          </w:tcPr>
          <w:p w14:paraId="14318054" w14:textId="77777777" w:rsidR="005A2E59" w:rsidRPr="005A2E59" w:rsidRDefault="005A2E59" w:rsidP="005A2E59">
            <w:pPr>
              <w:spacing w:after="0" w:line="240" w:lineRule="auto"/>
              <w:jc w:val="center"/>
              <w:rPr>
                <w:rFonts w:ascii="Times New Roman" w:eastAsia="Times New Roman" w:hAnsi="Times New Roman" w:cs="Times New Roman"/>
                <w:b/>
                <w:bCs/>
              </w:rPr>
            </w:pPr>
            <w:r w:rsidRPr="005A2E59">
              <w:rPr>
                <w:rFonts w:ascii="Times New Roman" w:eastAsia="Times New Roman" w:hAnsi="Times New Roman" w:cs="Times New Roman"/>
                <w:b/>
                <w:bCs/>
              </w:rPr>
              <w:t>PENGARUH CURRENT RATIO, DEBT TO EQUITY RATIO DAN NET PROFIT MARGIN</w:t>
            </w:r>
          </w:p>
        </w:tc>
      </w:tr>
      <w:tr w:rsidR="005A2E59" w:rsidRPr="005A2E59" w14:paraId="1A55A8E2" w14:textId="77777777" w:rsidTr="005A2E59">
        <w:trPr>
          <w:trHeight w:val="300"/>
        </w:trPr>
        <w:tc>
          <w:tcPr>
            <w:tcW w:w="400" w:type="dxa"/>
            <w:tcBorders>
              <w:top w:val="nil"/>
              <w:left w:val="nil"/>
              <w:bottom w:val="nil"/>
              <w:right w:val="nil"/>
            </w:tcBorders>
            <w:shd w:val="clear" w:color="auto" w:fill="auto"/>
            <w:noWrap/>
            <w:vAlign w:val="bottom"/>
            <w:hideMark/>
          </w:tcPr>
          <w:p w14:paraId="1970B424" w14:textId="77777777" w:rsidR="005A2E59" w:rsidRPr="005A2E59" w:rsidRDefault="005A2E59" w:rsidP="005A2E59">
            <w:pPr>
              <w:spacing w:after="0" w:line="240" w:lineRule="auto"/>
              <w:jc w:val="center"/>
              <w:rPr>
                <w:rFonts w:ascii="Times New Roman" w:eastAsia="Times New Roman" w:hAnsi="Times New Roman" w:cs="Times New Roman"/>
                <w:b/>
                <w:bCs/>
              </w:rPr>
            </w:pPr>
          </w:p>
        </w:tc>
        <w:tc>
          <w:tcPr>
            <w:tcW w:w="8911" w:type="dxa"/>
            <w:gridSpan w:val="4"/>
            <w:tcBorders>
              <w:top w:val="nil"/>
              <w:left w:val="nil"/>
              <w:bottom w:val="nil"/>
              <w:right w:val="nil"/>
            </w:tcBorders>
            <w:shd w:val="clear" w:color="auto" w:fill="auto"/>
            <w:noWrap/>
            <w:vAlign w:val="center"/>
            <w:hideMark/>
          </w:tcPr>
          <w:p w14:paraId="13BB7A75" w14:textId="77777777" w:rsidR="005A2E59" w:rsidRPr="005A2E59" w:rsidRDefault="005A2E59" w:rsidP="005A2E59">
            <w:pPr>
              <w:spacing w:after="0" w:line="240" w:lineRule="auto"/>
              <w:jc w:val="center"/>
              <w:rPr>
                <w:rFonts w:ascii="Times New Roman" w:eastAsia="Times New Roman" w:hAnsi="Times New Roman" w:cs="Times New Roman"/>
                <w:b/>
                <w:bCs/>
              </w:rPr>
            </w:pPr>
            <w:r w:rsidRPr="005A2E59">
              <w:rPr>
                <w:rFonts w:ascii="Times New Roman" w:eastAsia="Times New Roman" w:hAnsi="Times New Roman" w:cs="Times New Roman"/>
                <w:b/>
                <w:bCs/>
              </w:rPr>
              <w:t>TERHADAP PERTUMBUHAN LABA</w:t>
            </w:r>
          </w:p>
        </w:tc>
      </w:tr>
      <w:tr w:rsidR="005A2E59" w:rsidRPr="005A2E59" w14:paraId="1AAA924C" w14:textId="77777777" w:rsidTr="005A2E59">
        <w:trPr>
          <w:trHeight w:val="300"/>
        </w:trPr>
        <w:tc>
          <w:tcPr>
            <w:tcW w:w="400" w:type="dxa"/>
            <w:tcBorders>
              <w:top w:val="nil"/>
              <w:left w:val="nil"/>
              <w:bottom w:val="nil"/>
              <w:right w:val="nil"/>
            </w:tcBorders>
            <w:shd w:val="clear" w:color="auto" w:fill="auto"/>
            <w:noWrap/>
            <w:vAlign w:val="bottom"/>
            <w:hideMark/>
          </w:tcPr>
          <w:p w14:paraId="633C996D" w14:textId="77777777" w:rsidR="005A2E59" w:rsidRPr="005A2E59" w:rsidRDefault="005A2E59" w:rsidP="005A2E59">
            <w:pPr>
              <w:spacing w:after="0" w:line="240" w:lineRule="auto"/>
              <w:jc w:val="center"/>
              <w:rPr>
                <w:rFonts w:ascii="Times New Roman" w:eastAsia="Times New Roman" w:hAnsi="Times New Roman" w:cs="Times New Roman"/>
                <w:b/>
                <w:bCs/>
              </w:rPr>
            </w:pPr>
          </w:p>
        </w:tc>
        <w:tc>
          <w:tcPr>
            <w:tcW w:w="8911" w:type="dxa"/>
            <w:gridSpan w:val="4"/>
            <w:tcBorders>
              <w:top w:val="nil"/>
              <w:left w:val="nil"/>
              <w:bottom w:val="nil"/>
              <w:right w:val="nil"/>
            </w:tcBorders>
            <w:shd w:val="clear" w:color="auto" w:fill="auto"/>
            <w:noWrap/>
            <w:vAlign w:val="center"/>
            <w:hideMark/>
          </w:tcPr>
          <w:p w14:paraId="26D6D4B3" w14:textId="77777777" w:rsidR="005A2E59" w:rsidRPr="005A2E59" w:rsidRDefault="005A2E59" w:rsidP="005A2E59">
            <w:pPr>
              <w:spacing w:after="0" w:line="240" w:lineRule="auto"/>
              <w:jc w:val="center"/>
              <w:rPr>
                <w:rFonts w:ascii="Times New Roman" w:eastAsia="Times New Roman" w:hAnsi="Times New Roman" w:cs="Times New Roman"/>
                <w:b/>
                <w:bCs/>
              </w:rPr>
            </w:pPr>
            <w:r w:rsidRPr="005A2E59">
              <w:rPr>
                <w:rFonts w:ascii="Times New Roman" w:eastAsia="Times New Roman" w:hAnsi="Times New Roman" w:cs="Times New Roman"/>
                <w:b/>
                <w:bCs/>
              </w:rPr>
              <w:t>(Studi Kasus Pada PT. Adhi Karya Tbk)</w:t>
            </w:r>
          </w:p>
        </w:tc>
      </w:tr>
      <w:tr w:rsidR="005A2E59" w:rsidRPr="005A2E59" w14:paraId="230A4D36" w14:textId="77777777" w:rsidTr="005A2E59">
        <w:trPr>
          <w:trHeight w:val="300"/>
        </w:trPr>
        <w:tc>
          <w:tcPr>
            <w:tcW w:w="400" w:type="dxa"/>
            <w:tcBorders>
              <w:top w:val="nil"/>
              <w:left w:val="nil"/>
              <w:bottom w:val="nil"/>
              <w:right w:val="nil"/>
            </w:tcBorders>
            <w:shd w:val="clear" w:color="auto" w:fill="auto"/>
            <w:noWrap/>
            <w:vAlign w:val="bottom"/>
            <w:hideMark/>
          </w:tcPr>
          <w:p w14:paraId="1CBB3B16" w14:textId="77777777" w:rsidR="005A2E59" w:rsidRPr="005A2E59" w:rsidRDefault="005A2E59" w:rsidP="005A2E59">
            <w:pPr>
              <w:spacing w:after="0" w:line="240" w:lineRule="auto"/>
              <w:jc w:val="center"/>
              <w:rPr>
                <w:rFonts w:ascii="Times New Roman" w:eastAsia="Times New Roman" w:hAnsi="Times New Roman" w:cs="Times New Roman"/>
                <w:b/>
                <w:bCs/>
              </w:rPr>
            </w:pPr>
          </w:p>
        </w:tc>
        <w:tc>
          <w:tcPr>
            <w:tcW w:w="8911" w:type="dxa"/>
            <w:gridSpan w:val="4"/>
            <w:tcBorders>
              <w:top w:val="nil"/>
              <w:left w:val="nil"/>
              <w:bottom w:val="nil"/>
              <w:right w:val="nil"/>
            </w:tcBorders>
            <w:shd w:val="clear" w:color="auto" w:fill="auto"/>
            <w:noWrap/>
            <w:vAlign w:val="bottom"/>
            <w:hideMark/>
          </w:tcPr>
          <w:p w14:paraId="55D68DC9" w14:textId="77777777" w:rsidR="005A2E59" w:rsidRPr="005A2E59" w:rsidRDefault="005A2E59" w:rsidP="005A2E59">
            <w:pPr>
              <w:spacing w:after="0" w:line="240" w:lineRule="auto"/>
              <w:jc w:val="center"/>
              <w:rPr>
                <w:rFonts w:ascii="Times New Roman" w:eastAsia="Times New Roman" w:hAnsi="Times New Roman" w:cs="Times New Roman"/>
                <w:sz w:val="20"/>
                <w:szCs w:val="20"/>
              </w:rPr>
            </w:pPr>
          </w:p>
        </w:tc>
      </w:tr>
      <w:tr w:rsidR="005A2E59" w:rsidRPr="005A2E59" w14:paraId="14369F1C" w14:textId="77777777" w:rsidTr="005A2E59">
        <w:trPr>
          <w:trHeight w:val="570"/>
        </w:trPr>
        <w:tc>
          <w:tcPr>
            <w:tcW w:w="40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D40C763"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NO</w:t>
            </w:r>
          </w:p>
        </w:tc>
        <w:tc>
          <w:tcPr>
            <w:tcW w:w="2031" w:type="dxa"/>
            <w:tcBorders>
              <w:top w:val="single" w:sz="4" w:space="0" w:color="auto"/>
              <w:left w:val="nil"/>
              <w:bottom w:val="single" w:sz="4" w:space="0" w:color="auto"/>
              <w:right w:val="single" w:sz="4" w:space="0" w:color="auto"/>
            </w:tcBorders>
            <w:shd w:val="clear" w:color="000000" w:fill="FFFF00"/>
            <w:vAlign w:val="center"/>
            <w:hideMark/>
          </w:tcPr>
          <w:p w14:paraId="192E18B4" w14:textId="77777777" w:rsidR="005A2E59" w:rsidRPr="005A2E59" w:rsidRDefault="005A2E59" w:rsidP="005A2E59">
            <w:pPr>
              <w:spacing w:after="0" w:line="240" w:lineRule="auto"/>
              <w:jc w:val="center"/>
              <w:rPr>
                <w:rFonts w:ascii="Times New Roman" w:eastAsia="Times New Roman" w:hAnsi="Times New Roman" w:cs="Times New Roman"/>
                <w:b/>
                <w:bCs/>
              </w:rPr>
            </w:pPr>
            <w:r w:rsidRPr="005A2E59">
              <w:rPr>
                <w:rFonts w:ascii="Times New Roman" w:eastAsia="Times New Roman" w:hAnsi="Times New Roman" w:cs="Times New Roman"/>
                <w:b/>
                <w:bCs/>
              </w:rPr>
              <w:t>CR (X1)</w:t>
            </w:r>
          </w:p>
        </w:tc>
        <w:tc>
          <w:tcPr>
            <w:tcW w:w="2404" w:type="dxa"/>
            <w:tcBorders>
              <w:top w:val="single" w:sz="4" w:space="0" w:color="auto"/>
              <w:left w:val="nil"/>
              <w:bottom w:val="single" w:sz="4" w:space="0" w:color="auto"/>
              <w:right w:val="single" w:sz="4" w:space="0" w:color="auto"/>
            </w:tcBorders>
            <w:shd w:val="clear" w:color="000000" w:fill="FFFF00"/>
            <w:vAlign w:val="center"/>
            <w:hideMark/>
          </w:tcPr>
          <w:p w14:paraId="18766EE9" w14:textId="77777777" w:rsidR="005A2E59" w:rsidRPr="005A2E59" w:rsidRDefault="005A2E59" w:rsidP="005A2E59">
            <w:pPr>
              <w:spacing w:after="0" w:line="240" w:lineRule="auto"/>
              <w:jc w:val="center"/>
              <w:rPr>
                <w:rFonts w:ascii="Times New Roman" w:eastAsia="Times New Roman" w:hAnsi="Times New Roman" w:cs="Times New Roman"/>
                <w:b/>
                <w:bCs/>
              </w:rPr>
            </w:pPr>
            <w:r w:rsidRPr="005A2E59">
              <w:rPr>
                <w:rFonts w:ascii="Times New Roman" w:eastAsia="Times New Roman" w:hAnsi="Times New Roman" w:cs="Times New Roman"/>
                <w:b/>
                <w:bCs/>
              </w:rPr>
              <w:t>DER (2)</w:t>
            </w:r>
          </w:p>
        </w:tc>
        <w:tc>
          <w:tcPr>
            <w:tcW w:w="1948" w:type="dxa"/>
            <w:tcBorders>
              <w:top w:val="single" w:sz="4" w:space="0" w:color="auto"/>
              <w:left w:val="nil"/>
              <w:bottom w:val="single" w:sz="4" w:space="0" w:color="auto"/>
              <w:right w:val="single" w:sz="4" w:space="0" w:color="auto"/>
            </w:tcBorders>
            <w:shd w:val="clear" w:color="000000" w:fill="FFFF00"/>
            <w:vAlign w:val="center"/>
            <w:hideMark/>
          </w:tcPr>
          <w:p w14:paraId="128998FE" w14:textId="77777777" w:rsidR="005A2E59" w:rsidRPr="005A2E59" w:rsidRDefault="005A2E59" w:rsidP="005A2E59">
            <w:pPr>
              <w:spacing w:after="0" w:line="240" w:lineRule="auto"/>
              <w:jc w:val="center"/>
              <w:rPr>
                <w:rFonts w:ascii="Times New Roman" w:eastAsia="Times New Roman" w:hAnsi="Times New Roman" w:cs="Times New Roman"/>
                <w:b/>
                <w:bCs/>
              </w:rPr>
            </w:pPr>
            <w:r w:rsidRPr="005A2E59">
              <w:rPr>
                <w:rFonts w:ascii="Times New Roman" w:eastAsia="Times New Roman" w:hAnsi="Times New Roman" w:cs="Times New Roman"/>
                <w:b/>
                <w:bCs/>
              </w:rPr>
              <w:t>NPM (X3)</w:t>
            </w:r>
          </w:p>
        </w:tc>
        <w:tc>
          <w:tcPr>
            <w:tcW w:w="2528" w:type="dxa"/>
            <w:tcBorders>
              <w:top w:val="single" w:sz="4" w:space="0" w:color="auto"/>
              <w:left w:val="nil"/>
              <w:bottom w:val="single" w:sz="4" w:space="0" w:color="auto"/>
              <w:right w:val="single" w:sz="4" w:space="0" w:color="auto"/>
            </w:tcBorders>
            <w:shd w:val="clear" w:color="000000" w:fill="FFFF00"/>
            <w:vAlign w:val="center"/>
            <w:hideMark/>
          </w:tcPr>
          <w:p w14:paraId="43BF1287" w14:textId="77777777" w:rsidR="005A2E59" w:rsidRPr="005A2E59" w:rsidRDefault="005A2E59" w:rsidP="005A2E59">
            <w:pPr>
              <w:spacing w:after="0" w:line="240" w:lineRule="auto"/>
              <w:jc w:val="center"/>
              <w:rPr>
                <w:rFonts w:ascii="Times New Roman" w:eastAsia="Times New Roman" w:hAnsi="Times New Roman" w:cs="Times New Roman"/>
                <w:b/>
                <w:bCs/>
              </w:rPr>
            </w:pPr>
            <w:r w:rsidRPr="005A2E59">
              <w:rPr>
                <w:rFonts w:ascii="Times New Roman" w:eastAsia="Times New Roman" w:hAnsi="Times New Roman" w:cs="Times New Roman"/>
                <w:b/>
                <w:bCs/>
              </w:rPr>
              <w:t>PERTUMBUHAN LABA (Y)</w:t>
            </w:r>
          </w:p>
        </w:tc>
      </w:tr>
      <w:tr w:rsidR="005A2E59" w:rsidRPr="005A2E59" w14:paraId="1AEE2C86"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E82B564"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1</w:t>
            </w:r>
          </w:p>
        </w:tc>
        <w:tc>
          <w:tcPr>
            <w:tcW w:w="2031" w:type="dxa"/>
            <w:tcBorders>
              <w:top w:val="nil"/>
              <w:left w:val="nil"/>
              <w:bottom w:val="single" w:sz="4" w:space="0" w:color="auto"/>
              <w:right w:val="single" w:sz="4" w:space="0" w:color="auto"/>
            </w:tcBorders>
            <w:shd w:val="clear" w:color="auto" w:fill="auto"/>
            <w:noWrap/>
            <w:vAlign w:val="center"/>
            <w:hideMark/>
          </w:tcPr>
          <w:p w14:paraId="477563FE"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1.14</w:t>
            </w:r>
          </w:p>
        </w:tc>
        <w:tc>
          <w:tcPr>
            <w:tcW w:w="2404" w:type="dxa"/>
            <w:tcBorders>
              <w:top w:val="nil"/>
              <w:left w:val="nil"/>
              <w:bottom w:val="single" w:sz="4" w:space="0" w:color="auto"/>
              <w:right w:val="single" w:sz="4" w:space="0" w:color="auto"/>
            </w:tcBorders>
            <w:shd w:val="clear" w:color="auto" w:fill="auto"/>
            <w:noWrap/>
            <w:vAlign w:val="center"/>
            <w:hideMark/>
          </w:tcPr>
          <w:p w14:paraId="7D89D69E"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0.39</w:t>
            </w:r>
          </w:p>
        </w:tc>
        <w:tc>
          <w:tcPr>
            <w:tcW w:w="1948" w:type="dxa"/>
            <w:tcBorders>
              <w:top w:val="nil"/>
              <w:left w:val="nil"/>
              <w:bottom w:val="single" w:sz="4" w:space="0" w:color="auto"/>
              <w:right w:val="single" w:sz="4" w:space="0" w:color="auto"/>
            </w:tcBorders>
            <w:shd w:val="clear" w:color="auto" w:fill="auto"/>
            <w:noWrap/>
            <w:vAlign w:val="center"/>
            <w:hideMark/>
          </w:tcPr>
          <w:p w14:paraId="2BFB7950"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0.10</w:t>
            </w:r>
          </w:p>
        </w:tc>
        <w:tc>
          <w:tcPr>
            <w:tcW w:w="2528" w:type="dxa"/>
            <w:tcBorders>
              <w:top w:val="nil"/>
              <w:left w:val="nil"/>
              <w:bottom w:val="single" w:sz="4" w:space="0" w:color="auto"/>
              <w:right w:val="single" w:sz="4" w:space="0" w:color="auto"/>
            </w:tcBorders>
            <w:shd w:val="clear" w:color="auto" w:fill="auto"/>
            <w:noWrap/>
            <w:vAlign w:val="center"/>
            <w:hideMark/>
          </w:tcPr>
          <w:p w14:paraId="6969CD19"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1.28</w:t>
            </w:r>
          </w:p>
        </w:tc>
      </w:tr>
      <w:tr w:rsidR="005A2E59" w:rsidRPr="005A2E59" w14:paraId="4904FF20"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E2ECE7F"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2</w:t>
            </w:r>
          </w:p>
        </w:tc>
        <w:tc>
          <w:tcPr>
            <w:tcW w:w="2031" w:type="dxa"/>
            <w:tcBorders>
              <w:top w:val="nil"/>
              <w:left w:val="nil"/>
              <w:bottom w:val="single" w:sz="4" w:space="0" w:color="auto"/>
              <w:right w:val="single" w:sz="4" w:space="0" w:color="auto"/>
            </w:tcBorders>
            <w:shd w:val="clear" w:color="auto" w:fill="auto"/>
            <w:noWrap/>
            <w:vAlign w:val="center"/>
            <w:hideMark/>
          </w:tcPr>
          <w:p w14:paraId="24B4B25C"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1.14</w:t>
            </w:r>
          </w:p>
        </w:tc>
        <w:tc>
          <w:tcPr>
            <w:tcW w:w="2404" w:type="dxa"/>
            <w:tcBorders>
              <w:top w:val="nil"/>
              <w:left w:val="nil"/>
              <w:bottom w:val="single" w:sz="4" w:space="0" w:color="auto"/>
              <w:right w:val="single" w:sz="4" w:space="0" w:color="auto"/>
            </w:tcBorders>
            <w:shd w:val="clear" w:color="auto" w:fill="auto"/>
            <w:noWrap/>
            <w:vAlign w:val="center"/>
            <w:hideMark/>
          </w:tcPr>
          <w:p w14:paraId="432B2D31"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0.39</w:t>
            </w:r>
          </w:p>
        </w:tc>
        <w:tc>
          <w:tcPr>
            <w:tcW w:w="1948" w:type="dxa"/>
            <w:tcBorders>
              <w:top w:val="nil"/>
              <w:left w:val="nil"/>
              <w:bottom w:val="single" w:sz="4" w:space="0" w:color="auto"/>
              <w:right w:val="single" w:sz="4" w:space="0" w:color="auto"/>
            </w:tcBorders>
            <w:shd w:val="clear" w:color="auto" w:fill="auto"/>
            <w:noWrap/>
            <w:vAlign w:val="center"/>
            <w:hideMark/>
          </w:tcPr>
          <w:p w14:paraId="6A718C5C"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0.10</w:t>
            </w:r>
          </w:p>
        </w:tc>
        <w:tc>
          <w:tcPr>
            <w:tcW w:w="2528" w:type="dxa"/>
            <w:tcBorders>
              <w:top w:val="nil"/>
              <w:left w:val="nil"/>
              <w:bottom w:val="single" w:sz="4" w:space="0" w:color="auto"/>
              <w:right w:val="single" w:sz="4" w:space="0" w:color="auto"/>
            </w:tcBorders>
            <w:shd w:val="clear" w:color="auto" w:fill="auto"/>
            <w:noWrap/>
            <w:vAlign w:val="center"/>
            <w:hideMark/>
          </w:tcPr>
          <w:p w14:paraId="2122A447"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1.28</w:t>
            </w:r>
          </w:p>
        </w:tc>
      </w:tr>
      <w:tr w:rsidR="005A2E59" w:rsidRPr="005A2E59" w14:paraId="6BC9FAEA"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FBC4577"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3</w:t>
            </w:r>
          </w:p>
        </w:tc>
        <w:tc>
          <w:tcPr>
            <w:tcW w:w="2031" w:type="dxa"/>
            <w:tcBorders>
              <w:top w:val="nil"/>
              <w:left w:val="nil"/>
              <w:bottom w:val="single" w:sz="4" w:space="0" w:color="auto"/>
              <w:right w:val="single" w:sz="4" w:space="0" w:color="auto"/>
            </w:tcBorders>
            <w:shd w:val="clear" w:color="auto" w:fill="auto"/>
            <w:noWrap/>
            <w:vAlign w:val="center"/>
            <w:hideMark/>
          </w:tcPr>
          <w:p w14:paraId="54C1D413"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1.14</w:t>
            </w:r>
          </w:p>
        </w:tc>
        <w:tc>
          <w:tcPr>
            <w:tcW w:w="2404" w:type="dxa"/>
            <w:tcBorders>
              <w:top w:val="nil"/>
              <w:left w:val="nil"/>
              <w:bottom w:val="single" w:sz="4" w:space="0" w:color="auto"/>
              <w:right w:val="single" w:sz="4" w:space="0" w:color="auto"/>
            </w:tcBorders>
            <w:shd w:val="clear" w:color="auto" w:fill="auto"/>
            <w:noWrap/>
            <w:vAlign w:val="center"/>
            <w:hideMark/>
          </w:tcPr>
          <w:p w14:paraId="2AF1C1AF"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0.39</w:t>
            </w:r>
          </w:p>
        </w:tc>
        <w:tc>
          <w:tcPr>
            <w:tcW w:w="1948" w:type="dxa"/>
            <w:tcBorders>
              <w:top w:val="nil"/>
              <w:left w:val="nil"/>
              <w:bottom w:val="single" w:sz="4" w:space="0" w:color="auto"/>
              <w:right w:val="single" w:sz="4" w:space="0" w:color="auto"/>
            </w:tcBorders>
            <w:shd w:val="clear" w:color="auto" w:fill="auto"/>
            <w:noWrap/>
            <w:vAlign w:val="center"/>
            <w:hideMark/>
          </w:tcPr>
          <w:p w14:paraId="17A015D1"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0.10</w:t>
            </w:r>
          </w:p>
        </w:tc>
        <w:tc>
          <w:tcPr>
            <w:tcW w:w="2528" w:type="dxa"/>
            <w:tcBorders>
              <w:top w:val="nil"/>
              <w:left w:val="nil"/>
              <w:bottom w:val="single" w:sz="4" w:space="0" w:color="auto"/>
              <w:right w:val="single" w:sz="4" w:space="0" w:color="auto"/>
            </w:tcBorders>
            <w:shd w:val="clear" w:color="auto" w:fill="auto"/>
            <w:noWrap/>
            <w:vAlign w:val="center"/>
            <w:hideMark/>
          </w:tcPr>
          <w:p w14:paraId="7371B216"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1.28</w:t>
            </w:r>
          </w:p>
        </w:tc>
      </w:tr>
      <w:tr w:rsidR="005A2E59" w:rsidRPr="005A2E59" w14:paraId="6C175A0A"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EABC5D7"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4</w:t>
            </w:r>
          </w:p>
        </w:tc>
        <w:tc>
          <w:tcPr>
            <w:tcW w:w="2031" w:type="dxa"/>
            <w:tcBorders>
              <w:top w:val="nil"/>
              <w:left w:val="nil"/>
              <w:bottom w:val="single" w:sz="4" w:space="0" w:color="auto"/>
              <w:right w:val="single" w:sz="4" w:space="0" w:color="auto"/>
            </w:tcBorders>
            <w:shd w:val="clear" w:color="auto" w:fill="auto"/>
            <w:noWrap/>
            <w:vAlign w:val="center"/>
            <w:hideMark/>
          </w:tcPr>
          <w:p w14:paraId="5ED1930F"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1.40</w:t>
            </w:r>
          </w:p>
        </w:tc>
        <w:tc>
          <w:tcPr>
            <w:tcW w:w="2404" w:type="dxa"/>
            <w:tcBorders>
              <w:top w:val="nil"/>
              <w:left w:val="nil"/>
              <w:bottom w:val="single" w:sz="4" w:space="0" w:color="auto"/>
              <w:right w:val="single" w:sz="4" w:space="0" w:color="auto"/>
            </w:tcBorders>
            <w:shd w:val="clear" w:color="auto" w:fill="auto"/>
            <w:noWrap/>
            <w:vAlign w:val="center"/>
            <w:hideMark/>
          </w:tcPr>
          <w:p w14:paraId="29038B01"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0.31</w:t>
            </w:r>
          </w:p>
        </w:tc>
        <w:tc>
          <w:tcPr>
            <w:tcW w:w="1948" w:type="dxa"/>
            <w:tcBorders>
              <w:top w:val="nil"/>
              <w:left w:val="nil"/>
              <w:bottom w:val="single" w:sz="4" w:space="0" w:color="auto"/>
              <w:right w:val="single" w:sz="4" w:space="0" w:color="auto"/>
            </w:tcBorders>
            <w:shd w:val="clear" w:color="auto" w:fill="auto"/>
            <w:noWrap/>
            <w:vAlign w:val="center"/>
            <w:hideMark/>
          </w:tcPr>
          <w:p w14:paraId="07F87611"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0.22</w:t>
            </w:r>
          </w:p>
        </w:tc>
        <w:tc>
          <w:tcPr>
            <w:tcW w:w="2528" w:type="dxa"/>
            <w:tcBorders>
              <w:top w:val="nil"/>
              <w:left w:val="nil"/>
              <w:bottom w:val="single" w:sz="4" w:space="0" w:color="auto"/>
              <w:right w:val="single" w:sz="4" w:space="0" w:color="auto"/>
            </w:tcBorders>
            <w:shd w:val="clear" w:color="auto" w:fill="auto"/>
            <w:noWrap/>
            <w:vAlign w:val="center"/>
            <w:hideMark/>
          </w:tcPr>
          <w:p w14:paraId="61D60F57"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0.44</w:t>
            </w:r>
          </w:p>
        </w:tc>
      </w:tr>
      <w:tr w:rsidR="005A2E59" w:rsidRPr="005A2E59" w14:paraId="12B6CF89"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6E61EE1"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5</w:t>
            </w:r>
          </w:p>
        </w:tc>
        <w:tc>
          <w:tcPr>
            <w:tcW w:w="2031" w:type="dxa"/>
            <w:tcBorders>
              <w:top w:val="nil"/>
              <w:left w:val="nil"/>
              <w:bottom w:val="single" w:sz="4" w:space="0" w:color="auto"/>
              <w:right w:val="single" w:sz="4" w:space="0" w:color="auto"/>
            </w:tcBorders>
            <w:shd w:val="clear" w:color="auto" w:fill="auto"/>
            <w:noWrap/>
            <w:vAlign w:val="center"/>
            <w:hideMark/>
          </w:tcPr>
          <w:p w14:paraId="553B7148"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1.40</w:t>
            </w:r>
          </w:p>
        </w:tc>
        <w:tc>
          <w:tcPr>
            <w:tcW w:w="2404" w:type="dxa"/>
            <w:tcBorders>
              <w:top w:val="nil"/>
              <w:left w:val="nil"/>
              <w:bottom w:val="single" w:sz="4" w:space="0" w:color="auto"/>
              <w:right w:val="single" w:sz="4" w:space="0" w:color="auto"/>
            </w:tcBorders>
            <w:shd w:val="clear" w:color="auto" w:fill="auto"/>
            <w:noWrap/>
            <w:vAlign w:val="center"/>
            <w:hideMark/>
          </w:tcPr>
          <w:p w14:paraId="6475C54D"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0.31</w:t>
            </w:r>
          </w:p>
        </w:tc>
        <w:tc>
          <w:tcPr>
            <w:tcW w:w="1948" w:type="dxa"/>
            <w:tcBorders>
              <w:top w:val="nil"/>
              <w:left w:val="nil"/>
              <w:bottom w:val="single" w:sz="4" w:space="0" w:color="auto"/>
              <w:right w:val="single" w:sz="4" w:space="0" w:color="auto"/>
            </w:tcBorders>
            <w:shd w:val="clear" w:color="auto" w:fill="auto"/>
            <w:noWrap/>
            <w:vAlign w:val="center"/>
            <w:hideMark/>
          </w:tcPr>
          <w:p w14:paraId="151EF544"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0.22</w:t>
            </w:r>
          </w:p>
        </w:tc>
        <w:tc>
          <w:tcPr>
            <w:tcW w:w="2528" w:type="dxa"/>
            <w:tcBorders>
              <w:top w:val="nil"/>
              <w:left w:val="nil"/>
              <w:bottom w:val="single" w:sz="4" w:space="0" w:color="auto"/>
              <w:right w:val="single" w:sz="4" w:space="0" w:color="auto"/>
            </w:tcBorders>
            <w:shd w:val="clear" w:color="auto" w:fill="auto"/>
            <w:noWrap/>
            <w:vAlign w:val="center"/>
            <w:hideMark/>
          </w:tcPr>
          <w:p w14:paraId="5FB3E075"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0.44</w:t>
            </w:r>
          </w:p>
        </w:tc>
      </w:tr>
      <w:tr w:rsidR="005A2E59" w:rsidRPr="005A2E59" w14:paraId="338F9E06"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A4464E2"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6</w:t>
            </w:r>
          </w:p>
        </w:tc>
        <w:tc>
          <w:tcPr>
            <w:tcW w:w="2031" w:type="dxa"/>
            <w:tcBorders>
              <w:top w:val="nil"/>
              <w:left w:val="nil"/>
              <w:bottom w:val="single" w:sz="4" w:space="0" w:color="auto"/>
              <w:right w:val="single" w:sz="4" w:space="0" w:color="auto"/>
            </w:tcBorders>
            <w:shd w:val="clear" w:color="auto" w:fill="auto"/>
            <w:noWrap/>
            <w:vAlign w:val="center"/>
            <w:hideMark/>
          </w:tcPr>
          <w:p w14:paraId="7CDEE8B9"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1.40</w:t>
            </w:r>
          </w:p>
        </w:tc>
        <w:tc>
          <w:tcPr>
            <w:tcW w:w="2404" w:type="dxa"/>
            <w:tcBorders>
              <w:top w:val="nil"/>
              <w:left w:val="nil"/>
              <w:bottom w:val="single" w:sz="4" w:space="0" w:color="auto"/>
              <w:right w:val="single" w:sz="4" w:space="0" w:color="auto"/>
            </w:tcBorders>
            <w:shd w:val="clear" w:color="auto" w:fill="auto"/>
            <w:noWrap/>
            <w:vAlign w:val="center"/>
            <w:hideMark/>
          </w:tcPr>
          <w:p w14:paraId="0E92EB02"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0.31</w:t>
            </w:r>
          </w:p>
        </w:tc>
        <w:tc>
          <w:tcPr>
            <w:tcW w:w="1948" w:type="dxa"/>
            <w:tcBorders>
              <w:top w:val="nil"/>
              <w:left w:val="nil"/>
              <w:bottom w:val="single" w:sz="4" w:space="0" w:color="auto"/>
              <w:right w:val="single" w:sz="4" w:space="0" w:color="auto"/>
            </w:tcBorders>
            <w:shd w:val="clear" w:color="auto" w:fill="auto"/>
            <w:noWrap/>
            <w:vAlign w:val="center"/>
            <w:hideMark/>
          </w:tcPr>
          <w:p w14:paraId="354E717C"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0.22</w:t>
            </w:r>
          </w:p>
        </w:tc>
        <w:tc>
          <w:tcPr>
            <w:tcW w:w="2528" w:type="dxa"/>
            <w:tcBorders>
              <w:top w:val="nil"/>
              <w:left w:val="nil"/>
              <w:bottom w:val="single" w:sz="4" w:space="0" w:color="auto"/>
              <w:right w:val="single" w:sz="4" w:space="0" w:color="auto"/>
            </w:tcBorders>
            <w:shd w:val="clear" w:color="auto" w:fill="auto"/>
            <w:noWrap/>
            <w:vAlign w:val="center"/>
            <w:hideMark/>
          </w:tcPr>
          <w:p w14:paraId="1D648002"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0.44</w:t>
            </w:r>
          </w:p>
        </w:tc>
      </w:tr>
      <w:tr w:rsidR="005A2E59" w:rsidRPr="005A2E59" w14:paraId="32478ACC"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7AE2918"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7</w:t>
            </w:r>
          </w:p>
        </w:tc>
        <w:tc>
          <w:tcPr>
            <w:tcW w:w="2031" w:type="dxa"/>
            <w:tcBorders>
              <w:top w:val="nil"/>
              <w:left w:val="nil"/>
              <w:bottom w:val="single" w:sz="4" w:space="0" w:color="auto"/>
              <w:right w:val="single" w:sz="4" w:space="0" w:color="auto"/>
            </w:tcBorders>
            <w:shd w:val="clear" w:color="auto" w:fill="auto"/>
            <w:noWrap/>
            <w:vAlign w:val="center"/>
            <w:hideMark/>
          </w:tcPr>
          <w:p w14:paraId="5F6B3A2F"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1.35</w:t>
            </w:r>
          </w:p>
        </w:tc>
        <w:tc>
          <w:tcPr>
            <w:tcW w:w="2404" w:type="dxa"/>
            <w:tcBorders>
              <w:top w:val="nil"/>
              <w:left w:val="nil"/>
              <w:bottom w:val="single" w:sz="4" w:space="0" w:color="auto"/>
              <w:right w:val="single" w:sz="4" w:space="0" w:color="auto"/>
            </w:tcBorders>
            <w:shd w:val="clear" w:color="auto" w:fill="auto"/>
            <w:noWrap/>
            <w:vAlign w:val="center"/>
            <w:hideMark/>
          </w:tcPr>
          <w:p w14:paraId="2FA40D51"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0.30</w:t>
            </w:r>
          </w:p>
        </w:tc>
        <w:tc>
          <w:tcPr>
            <w:tcW w:w="1948" w:type="dxa"/>
            <w:tcBorders>
              <w:top w:val="nil"/>
              <w:left w:val="nil"/>
              <w:bottom w:val="single" w:sz="4" w:space="0" w:color="auto"/>
              <w:right w:val="single" w:sz="4" w:space="0" w:color="auto"/>
            </w:tcBorders>
            <w:shd w:val="clear" w:color="auto" w:fill="auto"/>
            <w:noWrap/>
            <w:vAlign w:val="center"/>
            <w:hideMark/>
          </w:tcPr>
          <w:p w14:paraId="439FBA03"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0.02</w:t>
            </w:r>
          </w:p>
        </w:tc>
        <w:tc>
          <w:tcPr>
            <w:tcW w:w="2528" w:type="dxa"/>
            <w:tcBorders>
              <w:top w:val="nil"/>
              <w:left w:val="nil"/>
              <w:bottom w:val="single" w:sz="4" w:space="0" w:color="auto"/>
              <w:right w:val="single" w:sz="4" w:space="0" w:color="auto"/>
            </w:tcBorders>
            <w:shd w:val="clear" w:color="auto" w:fill="auto"/>
            <w:noWrap/>
            <w:vAlign w:val="center"/>
            <w:hideMark/>
          </w:tcPr>
          <w:p w14:paraId="61AFD9E8"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1.05</w:t>
            </w:r>
          </w:p>
        </w:tc>
      </w:tr>
      <w:tr w:rsidR="005A2E59" w:rsidRPr="005A2E59" w14:paraId="165AF75D"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DA49510"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8</w:t>
            </w:r>
          </w:p>
        </w:tc>
        <w:tc>
          <w:tcPr>
            <w:tcW w:w="2031" w:type="dxa"/>
            <w:tcBorders>
              <w:top w:val="nil"/>
              <w:left w:val="nil"/>
              <w:bottom w:val="single" w:sz="4" w:space="0" w:color="auto"/>
              <w:right w:val="single" w:sz="4" w:space="0" w:color="auto"/>
            </w:tcBorders>
            <w:shd w:val="clear" w:color="auto" w:fill="auto"/>
            <w:noWrap/>
            <w:vAlign w:val="center"/>
            <w:hideMark/>
          </w:tcPr>
          <w:p w14:paraId="2DF788AA"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1.35</w:t>
            </w:r>
          </w:p>
        </w:tc>
        <w:tc>
          <w:tcPr>
            <w:tcW w:w="2404" w:type="dxa"/>
            <w:tcBorders>
              <w:top w:val="nil"/>
              <w:left w:val="nil"/>
              <w:bottom w:val="single" w:sz="4" w:space="0" w:color="auto"/>
              <w:right w:val="single" w:sz="4" w:space="0" w:color="auto"/>
            </w:tcBorders>
            <w:shd w:val="clear" w:color="auto" w:fill="auto"/>
            <w:noWrap/>
            <w:vAlign w:val="center"/>
            <w:hideMark/>
          </w:tcPr>
          <w:p w14:paraId="0C42B35C"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0.30</w:t>
            </w:r>
          </w:p>
        </w:tc>
        <w:tc>
          <w:tcPr>
            <w:tcW w:w="1948" w:type="dxa"/>
            <w:tcBorders>
              <w:top w:val="nil"/>
              <w:left w:val="nil"/>
              <w:bottom w:val="single" w:sz="4" w:space="0" w:color="auto"/>
              <w:right w:val="single" w:sz="4" w:space="0" w:color="auto"/>
            </w:tcBorders>
            <w:shd w:val="clear" w:color="auto" w:fill="auto"/>
            <w:noWrap/>
            <w:vAlign w:val="center"/>
            <w:hideMark/>
          </w:tcPr>
          <w:p w14:paraId="75E77C7A"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0.02</w:t>
            </w:r>
          </w:p>
        </w:tc>
        <w:tc>
          <w:tcPr>
            <w:tcW w:w="2528" w:type="dxa"/>
            <w:tcBorders>
              <w:top w:val="nil"/>
              <w:left w:val="nil"/>
              <w:bottom w:val="single" w:sz="4" w:space="0" w:color="auto"/>
              <w:right w:val="single" w:sz="4" w:space="0" w:color="auto"/>
            </w:tcBorders>
            <w:shd w:val="clear" w:color="auto" w:fill="auto"/>
            <w:noWrap/>
            <w:vAlign w:val="center"/>
            <w:hideMark/>
          </w:tcPr>
          <w:p w14:paraId="4C9F4D08"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1.05</w:t>
            </w:r>
          </w:p>
        </w:tc>
      </w:tr>
      <w:tr w:rsidR="005A2E59" w:rsidRPr="005A2E59" w14:paraId="300CAA3E"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AD05AE4"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9</w:t>
            </w:r>
          </w:p>
        </w:tc>
        <w:tc>
          <w:tcPr>
            <w:tcW w:w="2031" w:type="dxa"/>
            <w:tcBorders>
              <w:top w:val="nil"/>
              <w:left w:val="nil"/>
              <w:bottom w:val="single" w:sz="4" w:space="0" w:color="auto"/>
              <w:right w:val="single" w:sz="4" w:space="0" w:color="auto"/>
            </w:tcBorders>
            <w:shd w:val="clear" w:color="auto" w:fill="auto"/>
            <w:noWrap/>
            <w:vAlign w:val="center"/>
            <w:hideMark/>
          </w:tcPr>
          <w:p w14:paraId="663BA7D4"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1.35</w:t>
            </w:r>
          </w:p>
        </w:tc>
        <w:tc>
          <w:tcPr>
            <w:tcW w:w="2404" w:type="dxa"/>
            <w:tcBorders>
              <w:top w:val="nil"/>
              <w:left w:val="nil"/>
              <w:bottom w:val="single" w:sz="4" w:space="0" w:color="auto"/>
              <w:right w:val="single" w:sz="4" w:space="0" w:color="auto"/>
            </w:tcBorders>
            <w:shd w:val="clear" w:color="auto" w:fill="auto"/>
            <w:noWrap/>
            <w:vAlign w:val="center"/>
            <w:hideMark/>
          </w:tcPr>
          <w:p w14:paraId="19A26967"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0.30</w:t>
            </w:r>
          </w:p>
        </w:tc>
        <w:tc>
          <w:tcPr>
            <w:tcW w:w="1948" w:type="dxa"/>
            <w:tcBorders>
              <w:top w:val="nil"/>
              <w:left w:val="nil"/>
              <w:bottom w:val="single" w:sz="4" w:space="0" w:color="auto"/>
              <w:right w:val="single" w:sz="4" w:space="0" w:color="auto"/>
            </w:tcBorders>
            <w:shd w:val="clear" w:color="auto" w:fill="auto"/>
            <w:noWrap/>
            <w:vAlign w:val="center"/>
            <w:hideMark/>
          </w:tcPr>
          <w:p w14:paraId="06B251CA"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0.02</w:t>
            </w:r>
          </w:p>
        </w:tc>
        <w:tc>
          <w:tcPr>
            <w:tcW w:w="2528" w:type="dxa"/>
            <w:tcBorders>
              <w:top w:val="nil"/>
              <w:left w:val="nil"/>
              <w:bottom w:val="single" w:sz="4" w:space="0" w:color="auto"/>
              <w:right w:val="single" w:sz="4" w:space="0" w:color="auto"/>
            </w:tcBorders>
            <w:shd w:val="clear" w:color="auto" w:fill="auto"/>
            <w:noWrap/>
            <w:vAlign w:val="center"/>
            <w:hideMark/>
          </w:tcPr>
          <w:p w14:paraId="01F85CCC"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1.05</w:t>
            </w:r>
          </w:p>
        </w:tc>
      </w:tr>
      <w:tr w:rsidR="005A2E59" w:rsidRPr="005A2E59" w14:paraId="53D19772"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0EBE5D6"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10</w:t>
            </w:r>
          </w:p>
        </w:tc>
        <w:tc>
          <w:tcPr>
            <w:tcW w:w="2031" w:type="dxa"/>
            <w:tcBorders>
              <w:top w:val="nil"/>
              <w:left w:val="nil"/>
              <w:bottom w:val="single" w:sz="4" w:space="0" w:color="auto"/>
              <w:right w:val="single" w:sz="4" w:space="0" w:color="auto"/>
            </w:tcBorders>
            <w:shd w:val="clear" w:color="auto" w:fill="auto"/>
            <w:noWrap/>
            <w:vAlign w:val="center"/>
            <w:hideMark/>
          </w:tcPr>
          <w:p w14:paraId="24DD475E"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1.31</w:t>
            </w:r>
          </w:p>
        </w:tc>
        <w:tc>
          <w:tcPr>
            <w:tcW w:w="2404" w:type="dxa"/>
            <w:tcBorders>
              <w:top w:val="nil"/>
              <w:left w:val="nil"/>
              <w:bottom w:val="single" w:sz="4" w:space="0" w:color="auto"/>
              <w:right w:val="single" w:sz="4" w:space="0" w:color="auto"/>
            </w:tcBorders>
            <w:shd w:val="clear" w:color="auto" w:fill="auto"/>
            <w:noWrap/>
            <w:vAlign w:val="center"/>
            <w:hideMark/>
          </w:tcPr>
          <w:p w14:paraId="5807A81B"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0.23</w:t>
            </w:r>
          </w:p>
        </w:tc>
        <w:tc>
          <w:tcPr>
            <w:tcW w:w="1948" w:type="dxa"/>
            <w:tcBorders>
              <w:top w:val="nil"/>
              <w:left w:val="nil"/>
              <w:bottom w:val="single" w:sz="4" w:space="0" w:color="auto"/>
              <w:right w:val="single" w:sz="4" w:space="0" w:color="auto"/>
            </w:tcBorders>
            <w:shd w:val="clear" w:color="auto" w:fill="auto"/>
            <w:noWrap/>
            <w:vAlign w:val="center"/>
            <w:hideMark/>
          </w:tcPr>
          <w:p w14:paraId="38C8EE2C"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0.03</w:t>
            </w:r>
          </w:p>
        </w:tc>
        <w:tc>
          <w:tcPr>
            <w:tcW w:w="2528" w:type="dxa"/>
            <w:tcBorders>
              <w:top w:val="nil"/>
              <w:left w:val="nil"/>
              <w:bottom w:val="single" w:sz="4" w:space="0" w:color="auto"/>
              <w:right w:val="single" w:sz="4" w:space="0" w:color="auto"/>
            </w:tcBorders>
            <w:shd w:val="clear" w:color="auto" w:fill="auto"/>
            <w:noWrap/>
            <w:vAlign w:val="center"/>
            <w:hideMark/>
          </w:tcPr>
          <w:p w14:paraId="0F65EA13"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0.27</w:t>
            </w:r>
          </w:p>
        </w:tc>
      </w:tr>
      <w:tr w:rsidR="005A2E59" w:rsidRPr="005A2E59" w14:paraId="102C9269"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AABC143"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11</w:t>
            </w:r>
          </w:p>
        </w:tc>
        <w:tc>
          <w:tcPr>
            <w:tcW w:w="2031" w:type="dxa"/>
            <w:tcBorders>
              <w:top w:val="nil"/>
              <w:left w:val="nil"/>
              <w:bottom w:val="single" w:sz="4" w:space="0" w:color="auto"/>
              <w:right w:val="single" w:sz="4" w:space="0" w:color="auto"/>
            </w:tcBorders>
            <w:shd w:val="clear" w:color="auto" w:fill="auto"/>
            <w:noWrap/>
            <w:vAlign w:val="center"/>
            <w:hideMark/>
          </w:tcPr>
          <w:p w14:paraId="1A2200CF"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1.31</w:t>
            </w:r>
          </w:p>
        </w:tc>
        <w:tc>
          <w:tcPr>
            <w:tcW w:w="2404" w:type="dxa"/>
            <w:tcBorders>
              <w:top w:val="nil"/>
              <w:left w:val="nil"/>
              <w:bottom w:val="single" w:sz="4" w:space="0" w:color="auto"/>
              <w:right w:val="single" w:sz="4" w:space="0" w:color="auto"/>
            </w:tcBorders>
            <w:shd w:val="clear" w:color="auto" w:fill="auto"/>
            <w:noWrap/>
            <w:vAlign w:val="center"/>
            <w:hideMark/>
          </w:tcPr>
          <w:p w14:paraId="2585B408"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0.23</w:t>
            </w:r>
          </w:p>
        </w:tc>
        <w:tc>
          <w:tcPr>
            <w:tcW w:w="1948" w:type="dxa"/>
            <w:tcBorders>
              <w:top w:val="nil"/>
              <w:left w:val="nil"/>
              <w:bottom w:val="single" w:sz="4" w:space="0" w:color="auto"/>
              <w:right w:val="single" w:sz="4" w:space="0" w:color="auto"/>
            </w:tcBorders>
            <w:shd w:val="clear" w:color="auto" w:fill="auto"/>
            <w:noWrap/>
            <w:vAlign w:val="center"/>
            <w:hideMark/>
          </w:tcPr>
          <w:p w14:paraId="15585E8A"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0.03</w:t>
            </w:r>
          </w:p>
        </w:tc>
        <w:tc>
          <w:tcPr>
            <w:tcW w:w="2528" w:type="dxa"/>
            <w:tcBorders>
              <w:top w:val="nil"/>
              <w:left w:val="nil"/>
              <w:bottom w:val="single" w:sz="4" w:space="0" w:color="auto"/>
              <w:right w:val="single" w:sz="4" w:space="0" w:color="auto"/>
            </w:tcBorders>
            <w:shd w:val="clear" w:color="auto" w:fill="auto"/>
            <w:noWrap/>
            <w:vAlign w:val="center"/>
            <w:hideMark/>
          </w:tcPr>
          <w:p w14:paraId="7A2FA07B"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0.27</w:t>
            </w:r>
          </w:p>
        </w:tc>
      </w:tr>
      <w:tr w:rsidR="005A2E59" w:rsidRPr="005A2E59" w14:paraId="3DD0397D"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8F98636"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12</w:t>
            </w:r>
          </w:p>
        </w:tc>
        <w:tc>
          <w:tcPr>
            <w:tcW w:w="2031" w:type="dxa"/>
            <w:tcBorders>
              <w:top w:val="nil"/>
              <w:left w:val="nil"/>
              <w:bottom w:val="single" w:sz="4" w:space="0" w:color="auto"/>
              <w:right w:val="single" w:sz="4" w:space="0" w:color="auto"/>
            </w:tcBorders>
            <w:shd w:val="clear" w:color="auto" w:fill="auto"/>
            <w:noWrap/>
            <w:vAlign w:val="center"/>
            <w:hideMark/>
          </w:tcPr>
          <w:p w14:paraId="379E84B5"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1.31</w:t>
            </w:r>
          </w:p>
        </w:tc>
        <w:tc>
          <w:tcPr>
            <w:tcW w:w="2404" w:type="dxa"/>
            <w:tcBorders>
              <w:top w:val="nil"/>
              <w:left w:val="nil"/>
              <w:bottom w:val="single" w:sz="4" w:space="0" w:color="auto"/>
              <w:right w:val="single" w:sz="4" w:space="0" w:color="auto"/>
            </w:tcBorders>
            <w:shd w:val="clear" w:color="auto" w:fill="auto"/>
            <w:noWrap/>
            <w:vAlign w:val="center"/>
            <w:hideMark/>
          </w:tcPr>
          <w:p w14:paraId="5755EB58"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0.23</w:t>
            </w:r>
          </w:p>
        </w:tc>
        <w:tc>
          <w:tcPr>
            <w:tcW w:w="1948" w:type="dxa"/>
            <w:tcBorders>
              <w:top w:val="nil"/>
              <w:left w:val="nil"/>
              <w:bottom w:val="single" w:sz="4" w:space="0" w:color="auto"/>
              <w:right w:val="single" w:sz="4" w:space="0" w:color="auto"/>
            </w:tcBorders>
            <w:shd w:val="clear" w:color="auto" w:fill="auto"/>
            <w:noWrap/>
            <w:vAlign w:val="center"/>
            <w:hideMark/>
          </w:tcPr>
          <w:p w14:paraId="163275C6"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0.03</w:t>
            </w:r>
          </w:p>
        </w:tc>
        <w:tc>
          <w:tcPr>
            <w:tcW w:w="2528" w:type="dxa"/>
            <w:tcBorders>
              <w:top w:val="nil"/>
              <w:left w:val="nil"/>
              <w:bottom w:val="single" w:sz="4" w:space="0" w:color="auto"/>
              <w:right w:val="single" w:sz="4" w:space="0" w:color="auto"/>
            </w:tcBorders>
            <w:shd w:val="clear" w:color="auto" w:fill="auto"/>
            <w:noWrap/>
            <w:vAlign w:val="center"/>
            <w:hideMark/>
          </w:tcPr>
          <w:p w14:paraId="28DCE880"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0.27</w:t>
            </w:r>
          </w:p>
        </w:tc>
      </w:tr>
      <w:tr w:rsidR="005A2E59" w:rsidRPr="005A2E59" w14:paraId="52320B86"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83A32B8"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13</w:t>
            </w:r>
          </w:p>
        </w:tc>
        <w:tc>
          <w:tcPr>
            <w:tcW w:w="2031" w:type="dxa"/>
            <w:tcBorders>
              <w:top w:val="nil"/>
              <w:left w:val="nil"/>
              <w:bottom w:val="single" w:sz="4" w:space="0" w:color="auto"/>
              <w:right w:val="single" w:sz="4" w:space="0" w:color="auto"/>
            </w:tcBorders>
            <w:shd w:val="clear" w:color="auto" w:fill="auto"/>
            <w:noWrap/>
            <w:vAlign w:val="center"/>
            <w:hideMark/>
          </w:tcPr>
          <w:p w14:paraId="6BB8B387"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1.33</w:t>
            </w:r>
          </w:p>
        </w:tc>
        <w:tc>
          <w:tcPr>
            <w:tcW w:w="2404" w:type="dxa"/>
            <w:tcBorders>
              <w:top w:val="nil"/>
              <w:left w:val="nil"/>
              <w:bottom w:val="single" w:sz="4" w:space="0" w:color="auto"/>
              <w:right w:val="single" w:sz="4" w:space="0" w:color="auto"/>
            </w:tcBorders>
            <w:shd w:val="clear" w:color="auto" w:fill="auto"/>
            <w:noWrap/>
            <w:vAlign w:val="center"/>
            <w:hideMark/>
          </w:tcPr>
          <w:p w14:paraId="27CC3775"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0.29</w:t>
            </w:r>
          </w:p>
        </w:tc>
        <w:tc>
          <w:tcPr>
            <w:tcW w:w="1948" w:type="dxa"/>
            <w:tcBorders>
              <w:top w:val="nil"/>
              <w:left w:val="nil"/>
              <w:bottom w:val="single" w:sz="4" w:space="0" w:color="auto"/>
              <w:right w:val="single" w:sz="4" w:space="0" w:color="auto"/>
            </w:tcBorders>
            <w:shd w:val="clear" w:color="auto" w:fill="auto"/>
            <w:noWrap/>
            <w:vAlign w:val="center"/>
            <w:hideMark/>
          </w:tcPr>
          <w:p w14:paraId="60784F41"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0.02</w:t>
            </w:r>
          </w:p>
        </w:tc>
        <w:tc>
          <w:tcPr>
            <w:tcW w:w="2528" w:type="dxa"/>
            <w:tcBorders>
              <w:top w:val="nil"/>
              <w:left w:val="nil"/>
              <w:bottom w:val="single" w:sz="4" w:space="0" w:color="auto"/>
              <w:right w:val="single" w:sz="4" w:space="0" w:color="auto"/>
            </w:tcBorders>
            <w:shd w:val="clear" w:color="auto" w:fill="auto"/>
            <w:noWrap/>
            <w:vAlign w:val="center"/>
            <w:hideMark/>
          </w:tcPr>
          <w:p w14:paraId="028562F5"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0.72</w:t>
            </w:r>
          </w:p>
        </w:tc>
      </w:tr>
      <w:tr w:rsidR="005A2E59" w:rsidRPr="005A2E59" w14:paraId="52C13D0F"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4F0E833"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14</w:t>
            </w:r>
          </w:p>
        </w:tc>
        <w:tc>
          <w:tcPr>
            <w:tcW w:w="2031" w:type="dxa"/>
            <w:tcBorders>
              <w:top w:val="nil"/>
              <w:left w:val="nil"/>
              <w:bottom w:val="single" w:sz="4" w:space="0" w:color="auto"/>
              <w:right w:val="single" w:sz="4" w:space="0" w:color="auto"/>
            </w:tcBorders>
            <w:shd w:val="clear" w:color="auto" w:fill="auto"/>
            <w:noWrap/>
            <w:vAlign w:val="center"/>
            <w:hideMark/>
          </w:tcPr>
          <w:p w14:paraId="0908D92D"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1.33</w:t>
            </w:r>
          </w:p>
        </w:tc>
        <w:tc>
          <w:tcPr>
            <w:tcW w:w="2404" w:type="dxa"/>
            <w:tcBorders>
              <w:top w:val="nil"/>
              <w:left w:val="nil"/>
              <w:bottom w:val="single" w:sz="4" w:space="0" w:color="auto"/>
              <w:right w:val="single" w:sz="4" w:space="0" w:color="auto"/>
            </w:tcBorders>
            <w:shd w:val="clear" w:color="auto" w:fill="auto"/>
            <w:noWrap/>
            <w:vAlign w:val="center"/>
            <w:hideMark/>
          </w:tcPr>
          <w:p w14:paraId="3380555C"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0.29</w:t>
            </w:r>
          </w:p>
        </w:tc>
        <w:tc>
          <w:tcPr>
            <w:tcW w:w="1948" w:type="dxa"/>
            <w:tcBorders>
              <w:top w:val="nil"/>
              <w:left w:val="nil"/>
              <w:bottom w:val="single" w:sz="4" w:space="0" w:color="auto"/>
              <w:right w:val="single" w:sz="4" w:space="0" w:color="auto"/>
            </w:tcBorders>
            <w:shd w:val="clear" w:color="auto" w:fill="auto"/>
            <w:noWrap/>
            <w:vAlign w:val="center"/>
            <w:hideMark/>
          </w:tcPr>
          <w:p w14:paraId="5D57853C"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0.02</w:t>
            </w:r>
          </w:p>
        </w:tc>
        <w:tc>
          <w:tcPr>
            <w:tcW w:w="2528" w:type="dxa"/>
            <w:tcBorders>
              <w:top w:val="nil"/>
              <w:left w:val="nil"/>
              <w:bottom w:val="single" w:sz="4" w:space="0" w:color="auto"/>
              <w:right w:val="single" w:sz="4" w:space="0" w:color="auto"/>
            </w:tcBorders>
            <w:shd w:val="clear" w:color="auto" w:fill="auto"/>
            <w:noWrap/>
            <w:vAlign w:val="center"/>
            <w:hideMark/>
          </w:tcPr>
          <w:p w14:paraId="019F2E56"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0.72</w:t>
            </w:r>
          </w:p>
        </w:tc>
      </w:tr>
      <w:tr w:rsidR="005A2E59" w:rsidRPr="005A2E59" w14:paraId="44D0DD64"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A503B8B"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15</w:t>
            </w:r>
          </w:p>
        </w:tc>
        <w:tc>
          <w:tcPr>
            <w:tcW w:w="2031" w:type="dxa"/>
            <w:tcBorders>
              <w:top w:val="nil"/>
              <w:left w:val="nil"/>
              <w:bottom w:val="single" w:sz="4" w:space="0" w:color="auto"/>
              <w:right w:val="single" w:sz="4" w:space="0" w:color="auto"/>
            </w:tcBorders>
            <w:shd w:val="clear" w:color="auto" w:fill="auto"/>
            <w:noWrap/>
            <w:vAlign w:val="center"/>
            <w:hideMark/>
          </w:tcPr>
          <w:p w14:paraId="530939A8"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1.33</w:t>
            </w:r>
          </w:p>
        </w:tc>
        <w:tc>
          <w:tcPr>
            <w:tcW w:w="2404" w:type="dxa"/>
            <w:tcBorders>
              <w:top w:val="nil"/>
              <w:left w:val="nil"/>
              <w:bottom w:val="single" w:sz="4" w:space="0" w:color="auto"/>
              <w:right w:val="single" w:sz="4" w:space="0" w:color="auto"/>
            </w:tcBorders>
            <w:shd w:val="clear" w:color="auto" w:fill="auto"/>
            <w:noWrap/>
            <w:vAlign w:val="center"/>
            <w:hideMark/>
          </w:tcPr>
          <w:p w14:paraId="23F5CD08"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0.29</w:t>
            </w:r>
          </w:p>
        </w:tc>
        <w:tc>
          <w:tcPr>
            <w:tcW w:w="1948" w:type="dxa"/>
            <w:tcBorders>
              <w:top w:val="nil"/>
              <w:left w:val="nil"/>
              <w:bottom w:val="single" w:sz="4" w:space="0" w:color="auto"/>
              <w:right w:val="single" w:sz="4" w:space="0" w:color="auto"/>
            </w:tcBorders>
            <w:shd w:val="clear" w:color="auto" w:fill="auto"/>
            <w:noWrap/>
            <w:vAlign w:val="center"/>
            <w:hideMark/>
          </w:tcPr>
          <w:p w14:paraId="27C76E12"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0.02</w:t>
            </w:r>
          </w:p>
        </w:tc>
        <w:tc>
          <w:tcPr>
            <w:tcW w:w="2528" w:type="dxa"/>
            <w:tcBorders>
              <w:top w:val="nil"/>
              <w:left w:val="nil"/>
              <w:bottom w:val="single" w:sz="4" w:space="0" w:color="auto"/>
              <w:right w:val="single" w:sz="4" w:space="0" w:color="auto"/>
            </w:tcBorders>
            <w:shd w:val="clear" w:color="auto" w:fill="auto"/>
            <w:noWrap/>
            <w:vAlign w:val="center"/>
            <w:hideMark/>
          </w:tcPr>
          <w:p w14:paraId="28D66AED"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0.72</w:t>
            </w:r>
          </w:p>
        </w:tc>
      </w:tr>
      <w:tr w:rsidR="005A2E59" w:rsidRPr="005A2E59" w14:paraId="591A616E"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BCA1042"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16</w:t>
            </w:r>
          </w:p>
        </w:tc>
        <w:tc>
          <w:tcPr>
            <w:tcW w:w="2031" w:type="dxa"/>
            <w:tcBorders>
              <w:top w:val="nil"/>
              <w:left w:val="nil"/>
              <w:bottom w:val="single" w:sz="4" w:space="0" w:color="auto"/>
              <w:right w:val="single" w:sz="4" w:space="0" w:color="auto"/>
            </w:tcBorders>
            <w:shd w:val="clear" w:color="auto" w:fill="auto"/>
            <w:noWrap/>
            <w:vAlign w:val="center"/>
            <w:hideMark/>
          </w:tcPr>
          <w:p w14:paraId="31DE8008"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1.27</w:t>
            </w:r>
          </w:p>
        </w:tc>
        <w:tc>
          <w:tcPr>
            <w:tcW w:w="2404" w:type="dxa"/>
            <w:tcBorders>
              <w:top w:val="nil"/>
              <w:left w:val="nil"/>
              <w:bottom w:val="single" w:sz="4" w:space="0" w:color="auto"/>
              <w:right w:val="single" w:sz="4" w:space="0" w:color="auto"/>
            </w:tcBorders>
            <w:shd w:val="clear" w:color="auto" w:fill="auto"/>
            <w:noWrap/>
            <w:vAlign w:val="center"/>
            <w:hideMark/>
          </w:tcPr>
          <w:p w14:paraId="3FE27465"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0.30</w:t>
            </w:r>
          </w:p>
        </w:tc>
        <w:tc>
          <w:tcPr>
            <w:tcW w:w="1948" w:type="dxa"/>
            <w:tcBorders>
              <w:top w:val="nil"/>
              <w:left w:val="nil"/>
              <w:bottom w:val="single" w:sz="4" w:space="0" w:color="auto"/>
              <w:right w:val="single" w:sz="4" w:space="0" w:color="auto"/>
            </w:tcBorders>
            <w:shd w:val="clear" w:color="auto" w:fill="auto"/>
            <w:noWrap/>
            <w:vAlign w:val="center"/>
            <w:hideMark/>
          </w:tcPr>
          <w:p w14:paraId="6D981716"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0.02</w:t>
            </w:r>
          </w:p>
        </w:tc>
        <w:tc>
          <w:tcPr>
            <w:tcW w:w="2528" w:type="dxa"/>
            <w:tcBorders>
              <w:top w:val="nil"/>
              <w:left w:val="nil"/>
              <w:bottom w:val="single" w:sz="4" w:space="0" w:color="auto"/>
              <w:right w:val="single" w:sz="4" w:space="0" w:color="auto"/>
            </w:tcBorders>
            <w:shd w:val="clear" w:color="auto" w:fill="auto"/>
            <w:noWrap/>
            <w:vAlign w:val="center"/>
            <w:hideMark/>
          </w:tcPr>
          <w:p w14:paraId="7EBAA35F"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0.97</w:t>
            </w:r>
          </w:p>
        </w:tc>
      </w:tr>
      <w:tr w:rsidR="005A2E59" w:rsidRPr="005A2E59" w14:paraId="481F2256"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418A4C8"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17</w:t>
            </w:r>
          </w:p>
        </w:tc>
        <w:tc>
          <w:tcPr>
            <w:tcW w:w="2031" w:type="dxa"/>
            <w:tcBorders>
              <w:top w:val="nil"/>
              <w:left w:val="nil"/>
              <w:bottom w:val="single" w:sz="4" w:space="0" w:color="auto"/>
              <w:right w:val="single" w:sz="4" w:space="0" w:color="auto"/>
            </w:tcBorders>
            <w:shd w:val="clear" w:color="auto" w:fill="auto"/>
            <w:noWrap/>
            <w:vAlign w:val="center"/>
            <w:hideMark/>
          </w:tcPr>
          <w:p w14:paraId="2076751C"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1.27</w:t>
            </w:r>
          </w:p>
        </w:tc>
        <w:tc>
          <w:tcPr>
            <w:tcW w:w="2404" w:type="dxa"/>
            <w:tcBorders>
              <w:top w:val="nil"/>
              <w:left w:val="nil"/>
              <w:bottom w:val="single" w:sz="4" w:space="0" w:color="auto"/>
              <w:right w:val="single" w:sz="4" w:space="0" w:color="auto"/>
            </w:tcBorders>
            <w:shd w:val="clear" w:color="auto" w:fill="auto"/>
            <w:noWrap/>
            <w:vAlign w:val="center"/>
            <w:hideMark/>
          </w:tcPr>
          <w:p w14:paraId="7B776E96"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0.30</w:t>
            </w:r>
          </w:p>
        </w:tc>
        <w:tc>
          <w:tcPr>
            <w:tcW w:w="1948" w:type="dxa"/>
            <w:tcBorders>
              <w:top w:val="nil"/>
              <w:left w:val="nil"/>
              <w:bottom w:val="single" w:sz="4" w:space="0" w:color="auto"/>
              <w:right w:val="single" w:sz="4" w:space="0" w:color="auto"/>
            </w:tcBorders>
            <w:shd w:val="clear" w:color="auto" w:fill="auto"/>
            <w:noWrap/>
            <w:vAlign w:val="center"/>
            <w:hideMark/>
          </w:tcPr>
          <w:p w14:paraId="2FDA7245"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0.02</w:t>
            </w:r>
          </w:p>
        </w:tc>
        <w:tc>
          <w:tcPr>
            <w:tcW w:w="2528" w:type="dxa"/>
            <w:tcBorders>
              <w:top w:val="nil"/>
              <w:left w:val="nil"/>
              <w:bottom w:val="single" w:sz="4" w:space="0" w:color="auto"/>
              <w:right w:val="single" w:sz="4" w:space="0" w:color="auto"/>
            </w:tcBorders>
            <w:shd w:val="clear" w:color="auto" w:fill="auto"/>
            <w:noWrap/>
            <w:vAlign w:val="center"/>
            <w:hideMark/>
          </w:tcPr>
          <w:p w14:paraId="6A5E8B9E"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0.97</w:t>
            </w:r>
          </w:p>
        </w:tc>
      </w:tr>
      <w:tr w:rsidR="005A2E59" w:rsidRPr="005A2E59" w14:paraId="1102AE21"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D751355"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18</w:t>
            </w:r>
          </w:p>
        </w:tc>
        <w:tc>
          <w:tcPr>
            <w:tcW w:w="2031" w:type="dxa"/>
            <w:tcBorders>
              <w:top w:val="nil"/>
              <w:left w:val="nil"/>
              <w:bottom w:val="single" w:sz="4" w:space="0" w:color="auto"/>
              <w:right w:val="single" w:sz="4" w:space="0" w:color="auto"/>
            </w:tcBorders>
            <w:shd w:val="clear" w:color="auto" w:fill="auto"/>
            <w:noWrap/>
            <w:vAlign w:val="center"/>
            <w:hideMark/>
          </w:tcPr>
          <w:p w14:paraId="3F7398C4"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1.27</w:t>
            </w:r>
          </w:p>
        </w:tc>
        <w:tc>
          <w:tcPr>
            <w:tcW w:w="2404" w:type="dxa"/>
            <w:tcBorders>
              <w:top w:val="nil"/>
              <w:left w:val="nil"/>
              <w:bottom w:val="single" w:sz="4" w:space="0" w:color="auto"/>
              <w:right w:val="single" w:sz="4" w:space="0" w:color="auto"/>
            </w:tcBorders>
            <w:shd w:val="clear" w:color="auto" w:fill="auto"/>
            <w:noWrap/>
            <w:vAlign w:val="center"/>
            <w:hideMark/>
          </w:tcPr>
          <w:p w14:paraId="50B87ED4"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0.30</w:t>
            </w:r>
          </w:p>
        </w:tc>
        <w:tc>
          <w:tcPr>
            <w:tcW w:w="1948" w:type="dxa"/>
            <w:tcBorders>
              <w:top w:val="nil"/>
              <w:left w:val="nil"/>
              <w:bottom w:val="single" w:sz="4" w:space="0" w:color="auto"/>
              <w:right w:val="single" w:sz="4" w:space="0" w:color="auto"/>
            </w:tcBorders>
            <w:shd w:val="clear" w:color="auto" w:fill="auto"/>
            <w:noWrap/>
            <w:vAlign w:val="center"/>
            <w:hideMark/>
          </w:tcPr>
          <w:p w14:paraId="50E66CDF"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0.02</w:t>
            </w:r>
          </w:p>
        </w:tc>
        <w:tc>
          <w:tcPr>
            <w:tcW w:w="2528" w:type="dxa"/>
            <w:tcBorders>
              <w:top w:val="nil"/>
              <w:left w:val="nil"/>
              <w:bottom w:val="single" w:sz="4" w:space="0" w:color="auto"/>
              <w:right w:val="single" w:sz="4" w:space="0" w:color="auto"/>
            </w:tcBorders>
            <w:shd w:val="clear" w:color="auto" w:fill="auto"/>
            <w:noWrap/>
            <w:vAlign w:val="center"/>
            <w:hideMark/>
          </w:tcPr>
          <w:p w14:paraId="32EB8965"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0.97</w:t>
            </w:r>
          </w:p>
        </w:tc>
      </w:tr>
      <w:tr w:rsidR="005A2E59" w:rsidRPr="005A2E59" w14:paraId="78000685"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EDED193"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19</w:t>
            </w:r>
          </w:p>
        </w:tc>
        <w:tc>
          <w:tcPr>
            <w:tcW w:w="2031" w:type="dxa"/>
            <w:tcBorders>
              <w:top w:val="nil"/>
              <w:left w:val="nil"/>
              <w:bottom w:val="single" w:sz="4" w:space="0" w:color="auto"/>
              <w:right w:val="single" w:sz="4" w:space="0" w:color="auto"/>
            </w:tcBorders>
            <w:shd w:val="clear" w:color="auto" w:fill="auto"/>
            <w:noWrap/>
            <w:vAlign w:val="center"/>
            <w:hideMark/>
          </w:tcPr>
          <w:p w14:paraId="351AC6F9"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1.36</w:t>
            </w:r>
          </w:p>
        </w:tc>
        <w:tc>
          <w:tcPr>
            <w:tcW w:w="2404" w:type="dxa"/>
            <w:tcBorders>
              <w:top w:val="nil"/>
              <w:left w:val="nil"/>
              <w:bottom w:val="single" w:sz="4" w:space="0" w:color="auto"/>
              <w:right w:val="single" w:sz="4" w:space="0" w:color="auto"/>
            </w:tcBorders>
            <w:shd w:val="clear" w:color="auto" w:fill="auto"/>
            <w:noWrap/>
            <w:vAlign w:val="center"/>
            <w:hideMark/>
          </w:tcPr>
          <w:p w14:paraId="5F501EBD"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0.28</w:t>
            </w:r>
          </w:p>
        </w:tc>
        <w:tc>
          <w:tcPr>
            <w:tcW w:w="1948" w:type="dxa"/>
            <w:tcBorders>
              <w:top w:val="nil"/>
              <w:left w:val="nil"/>
              <w:bottom w:val="single" w:sz="4" w:space="0" w:color="auto"/>
              <w:right w:val="single" w:sz="4" w:space="0" w:color="auto"/>
            </w:tcBorders>
            <w:shd w:val="clear" w:color="auto" w:fill="auto"/>
            <w:noWrap/>
            <w:vAlign w:val="center"/>
            <w:hideMark/>
          </w:tcPr>
          <w:p w14:paraId="1FB82229"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0.01</w:t>
            </w:r>
          </w:p>
        </w:tc>
        <w:tc>
          <w:tcPr>
            <w:tcW w:w="2528" w:type="dxa"/>
            <w:tcBorders>
              <w:top w:val="nil"/>
              <w:left w:val="nil"/>
              <w:bottom w:val="single" w:sz="4" w:space="0" w:color="auto"/>
              <w:right w:val="single" w:sz="4" w:space="0" w:color="auto"/>
            </w:tcBorders>
            <w:shd w:val="clear" w:color="auto" w:fill="auto"/>
            <w:noWrap/>
            <w:vAlign w:val="center"/>
            <w:hideMark/>
          </w:tcPr>
          <w:p w14:paraId="76034F24"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0.95</w:t>
            </w:r>
          </w:p>
        </w:tc>
      </w:tr>
      <w:tr w:rsidR="005A2E59" w:rsidRPr="005A2E59" w14:paraId="1A323FBA"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40712A1"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20</w:t>
            </w:r>
          </w:p>
        </w:tc>
        <w:tc>
          <w:tcPr>
            <w:tcW w:w="2031" w:type="dxa"/>
            <w:tcBorders>
              <w:top w:val="nil"/>
              <w:left w:val="nil"/>
              <w:bottom w:val="single" w:sz="4" w:space="0" w:color="auto"/>
              <w:right w:val="single" w:sz="4" w:space="0" w:color="auto"/>
            </w:tcBorders>
            <w:shd w:val="clear" w:color="auto" w:fill="auto"/>
            <w:noWrap/>
            <w:vAlign w:val="center"/>
            <w:hideMark/>
          </w:tcPr>
          <w:p w14:paraId="0E627D23"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1.36</w:t>
            </w:r>
          </w:p>
        </w:tc>
        <w:tc>
          <w:tcPr>
            <w:tcW w:w="2404" w:type="dxa"/>
            <w:tcBorders>
              <w:top w:val="nil"/>
              <w:left w:val="nil"/>
              <w:bottom w:val="single" w:sz="4" w:space="0" w:color="auto"/>
              <w:right w:val="single" w:sz="4" w:space="0" w:color="auto"/>
            </w:tcBorders>
            <w:shd w:val="clear" w:color="auto" w:fill="auto"/>
            <w:noWrap/>
            <w:vAlign w:val="center"/>
            <w:hideMark/>
          </w:tcPr>
          <w:p w14:paraId="7367689A"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0.28</w:t>
            </w:r>
          </w:p>
        </w:tc>
        <w:tc>
          <w:tcPr>
            <w:tcW w:w="1948" w:type="dxa"/>
            <w:tcBorders>
              <w:top w:val="nil"/>
              <w:left w:val="nil"/>
              <w:bottom w:val="single" w:sz="4" w:space="0" w:color="auto"/>
              <w:right w:val="single" w:sz="4" w:space="0" w:color="auto"/>
            </w:tcBorders>
            <w:shd w:val="clear" w:color="auto" w:fill="auto"/>
            <w:noWrap/>
            <w:vAlign w:val="center"/>
            <w:hideMark/>
          </w:tcPr>
          <w:p w14:paraId="6124C152"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0.01</w:t>
            </w:r>
          </w:p>
        </w:tc>
        <w:tc>
          <w:tcPr>
            <w:tcW w:w="2528" w:type="dxa"/>
            <w:tcBorders>
              <w:top w:val="nil"/>
              <w:left w:val="nil"/>
              <w:bottom w:val="single" w:sz="4" w:space="0" w:color="auto"/>
              <w:right w:val="single" w:sz="4" w:space="0" w:color="auto"/>
            </w:tcBorders>
            <w:shd w:val="clear" w:color="auto" w:fill="auto"/>
            <w:noWrap/>
            <w:vAlign w:val="center"/>
            <w:hideMark/>
          </w:tcPr>
          <w:p w14:paraId="5A195DD9"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0.95</w:t>
            </w:r>
          </w:p>
        </w:tc>
      </w:tr>
      <w:tr w:rsidR="005A2E59" w:rsidRPr="005A2E59" w14:paraId="7C5599B2"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4C379A5"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21</w:t>
            </w:r>
          </w:p>
        </w:tc>
        <w:tc>
          <w:tcPr>
            <w:tcW w:w="2031" w:type="dxa"/>
            <w:tcBorders>
              <w:top w:val="nil"/>
              <w:left w:val="nil"/>
              <w:bottom w:val="single" w:sz="4" w:space="0" w:color="auto"/>
              <w:right w:val="single" w:sz="4" w:space="0" w:color="auto"/>
            </w:tcBorders>
            <w:shd w:val="clear" w:color="auto" w:fill="auto"/>
            <w:noWrap/>
            <w:vAlign w:val="center"/>
            <w:hideMark/>
          </w:tcPr>
          <w:p w14:paraId="2A1E75D3"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1.36</w:t>
            </w:r>
          </w:p>
        </w:tc>
        <w:tc>
          <w:tcPr>
            <w:tcW w:w="2404" w:type="dxa"/>
            <w:tcBorders>
              <w:top w:val="nil"/>
              <w:left w:val="nil"/>
              <w:bottom w:val="single" w:sz="4" w:space="0" w:color="auto"/>
              <w:right w:val="single" w:sz="4" w:space="0" w:color="auto"/>
            </w:tcBorders>
            <w:shd w:val="clear" w:color="auto" w:fill="auto"/>
            <w:noWrap/>
            <w:vAlign w:val="center"/>
            <w:hideMark/>
          </w:tcPr>
          <w:p w14:paraId="6D9AF30C"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0.28</w:t>
            </w:r>
          </w:p>
        </w:tc>
        <w:tc>
          <w:tcPr>
            <w:tcW w:w="1948" w:type="dxa"/>
            <w:tcBorders>
              <w:top w:val="nil"/>
              <w:left w:val="nil"/>
              <w:bottom w:val="single" w:sz="4" w:space="0" w:color="auto"/>
              <w:right w:val="single" w:sz="4" w:space="0" w:color="auto"/>
            </w:tcBorders>
            <w:shd w:val="clear" w:color="auto" w:fill="auto"/>
            <w:noWrap/>
            <w:vAlign w:val="center"/>
            <w:hideMark/>
          </w:tcPr>
          <w:p w14:paraId="6C6AF391"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0.01</w:t>
            </w:r>
          </w:p>
        </w:tc>
        <w:tc>
          <w:tcPr>
            <w:tcW w:w="2528" w:type="dxa"/>
            <w:tcBorders>
              <w:top w:val="nil"/>
              <w:left w:val="nil"/>
              <w:bottom w:val="single" w:sz="4" w:space="0" w:color="auto"/>
              <w:right w:val="single" w:sz="4" w:space="0" w:color="auto"/>
            </w:tcBorders>
            <w:shd w:val="clear" w:color="auto" w:fill="auto"/>
            <w:noWrap/>
            <w:vAlign w:val="center"/>
            <w:hideMark/>
          </w:tcPr>
          <w:p w14:paraId="5E0EE434"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0.95</w:t>
            </w:r>
          </w:p>
        </w:tc>
      </w:tr>
      <w:tr w:rsidR="005A2E59" w:rsidRPr="005A2E59" w14:paraId="1BA8C527"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AF636B3"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22</w:t>
            </w:r>
          </w:p>
        </w:tc>
        <w:tc>
          <w:tcPr>
            <w:tcW w:w="2031" w:type="dxa"/>
            <w:tcBorders>
              <w:top w:val="nil"/>
              <w:left w:val="nil"/>
              <w:bottom w:val="single" w:sz="4" w:space="0" w:color="auto"/>
              <w:right w:val="single" w:sz="4" w:space="0" w:color="auto"/>
            </w:tcBorders>
            <w:shd w:val="clear" w:color="auto" w:fill="auto"/>
            <w:noWrap/>
            <w:vAlign w:val="center"/>
            <w:hideMark/>
          </w:tcPr>
          <w:p w14:paraId="529D66BD"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1.15</w:t>
            </w:r>
          </w:p>
        </w:tc>
        <w:tc>
          <w:tcPr>
            <w:tcW w:w="2404" w:type="dxa"/>
            <w:tcBorders>
              <w:top w:val="nil"/>
              <w:left w:val="nil"/>
              <w:bottom w:val="single" w:sz="4" w:space="0" w:color="auto"/>
              <w:right w:val="single" w:sz="4" w:space="0" w:color="auto"/>
            </w:tcBorders>
            <w:shd w:val="clear" w:color="auto" w:fill="auto"/>
            <w:noWrap/>
            <w:vAlign w:val="center"/>
            <w:hideMark/>
          </w:tcPr>
          <w:p w14:paraId="7B7B4848"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0.29</w:t>
            </w:r>
          </w:p>
        </w:tc>
        <w:tc>
          <w:tcPr>
            <w:tcW w:w="1948" w:type="dxa"/>
            <w:tcBorders>
              <w:top w:val="nil"/>
              <w:left w:val="nil"/>
              <w:bottom w:val="single" w:sz="4" w:space="0" w:color="auto"/>
              <w:right w:val="single" w:sz="4" w:space="0" w:color="auto"/>
            </w:tcBorders>
            <w:shd w:val="clear" w:color="auto" w:fill="auto"/>
            <w:noWrap/>
            <w:vAlign w:val="center"/>
            <w:hideMark/>
          </w:tcPr>
          <w:p w14:paraId="4390FA60"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0.01</w:t>
            </w:r>
          </w:p>
        </w:tc>
        <w:tc>
          <w:tcPr>
            <w:tcW w:w="2528" w:type="dxa"/>
            <w:tcBorders>
              <w:top w:val="nil"/>
              <w:left w:val="nil"/>
              <w:bottom w:val="single" w:sz="4" w:space="0" w:color="auto"/>
              <w:right w:val="single" w:sz="4" w:space="0" w:color="auto"/>
            </w:tcBorders>
            <w:shd w:val="clear" w:color="auto" w:fill="auto"/>
            <w:noWrap/>
            <w:vAlign w:val="center"/>
            <w:hideMark/>
          </w:tcPr>
          <w:p w14:paraId="2BE21768"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0.78</w:t>
            </w:r>
          </w:p>
        </w:tc>
      </w:tr>
      <w:tr w:rsidR="005A2E59" w:rsidRPr="005A2E59" w14:paraId="655802B5"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4A030E0"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23</w:t>
            </w:r>
          </w:p>
        </w:tc>
        <w:tc>
          <w:tcPr>
            <w:tcW w:w="2031" w:type="dxa"/>
            <w:tcBorders>
              <w:top w:val="nil"/>
              <w:left w:val="nil"/>
              <w:bottom w:val="single" w:sz="4" w:space="0" w:color="auto"/>
              <w:right w:val="single" w:sz="4" w:space="0" w:color="auto"/>
            </w:tcBorders>
            <w:shd w:val="clear" w:color="auto" w:fill="auto"/>
            <w:noWrap/>
            <w:vAlign w:val="center"/>
            <w:hideMark/>
          </w:tcPr>
          <w:p w14:paraId="007FD4B3"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1.15</w:t>
            </w:r>
          </w:p>
        </w:tc>
        <w:tc>
          <w:tcPr>
            <w:tcW w:w="2404" w:type="dxa"/>
            <w:tcBorders>
              <w:top w:val="nil"/>
              <w:left w:val="nil"/>
              <w:bottom w:val="single" w:sz="4" w:space="0" w:color="auto"/>
              <w:right w:val="single" w:sz="4" w:space="0" w:color="auto"/>
            </w:tcBorders>
            <w:shd w:val="clear" w:color="auto" w:fill="auto"/>
            <w:noWrap/>
            <w:vAlign w:val="center"/>
            <w:hideMark/>
          </w:tcPr>
          <w:p w14:paraId="430F89E7"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0.29</w:t>
            </w:r>
          </w:p>
        </w:tc>
        <w:tc>
          <w:tcPr>
            <w:tcW w:w="1948" w:type="dxa"/>
            <w:tcBorders>
              <w:top w:val="nil"/>
              <w:left w:val="nil"/>
              <w:bottom w:val="single" w:sz="4" w:space="0" w:color="auto"/>
              <w:right w:val="single" w:sz="4" w:space="0" w:color="auto"/>
            </w:tcBorders>
            <w:shd w:val="clear" w:color="auto" w:fill="auto"/>
            <w:noWrap/>
            <w:vAlign w:val="center"/>
            <w:hideMark/>
          </w:tcPr>
          <w:p w14:paraId="462A4992"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0.01</w:t>
            </w:r>
          </w:p>
        </w:tc>
        <w:tc>
          <w:tcPr>
            <w:tcW w:w="2528" w:type="dxa"/>
            <w:tcBorders>
              <w:top w:val="nil"/>
              <w:left w:val="nil"/>
              <w:bottom w:val="single" w:sz="4" w:space="0" w:color="auto"/>
              <w:right w:val="single" w:sz="4" w:space="0" w:color="auto"/>
            </w:tcBorders>
            <w:shd w:val="clear" w:color="auto" w:fill="auto"/>
            <w:noWrap/>
            <w:vAlign w:val="center"/>
            <w:hideMark/>
          </w:tcPr>
          <w:p w14:paraId="5F55457F"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0.78</w:t>
            </w:r>
          </w:p>
        </w:tc>
      </w:tr>
      <w:tr w:rsidR="005A2E59" w:rsidRPr="005A2E59" w14:paraId="634F3D56"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C6CD755"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24</w:t>
            </w:r>
          </w:p>
        </w:tc>
        <w:tc>
          <w:tcPr>
            <w:tcW w:w="2031" w:type="dxa"/>
            <w:tcBorders>
              <w:top w:val="nil"/>
              <w:left w:val="nil"/>
              <w:bottom w:val="single" w:sz="4" w:space="0" w:color="auto"/>
              <w:right w:val="single" w:sz="4" w:space="0" w:color="auto"/>
            </w:tcBorders>
            <w:shd w:val="clear" w:color="auto" w:fill="auto"/>
            <w:noWrap/>
            <w:vAlign w:val="center"/>
            <w:hideMark/>
          </w:tcPr>
          <w:p w14:paraId="768DC233"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1.15</w:t>
            </w:r>
          </w:p>
        </w:tc>
        <w:tc>
          <w:tcPr>
            <w:tcW w:w="2404" w:type="dxa"/>
            <w:tcBorders>
              <w:top w:val="nil"/>
              <w:left w:val="nil"/>
              <w:bottom w:val="single" w:sz="4" w:space="0" w:color="auto"/>
              <w:right w:val="single" w:sz="4" w:space="0" w:color="auto"/>
            </w:tcBorders>
            <w:shd w:val="clear" w:color="auto" w:fill="auto"/>
            <w:noWrap/>
            <w:vAlign w:val="center"/>
            <w:hideMark/>
          </w:tcPr>
          <w:p w14:paraId="37601524"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0.29</w:t>
            </w:r>
          </w:p>
        </w:tc>
        <w:tc>
          <w:tcPr>
            <w:tcW w:w="1948" w:type="dxa"/>
            <w:tcBorders>
              <w:top w:val="nil"/>
              <w:left w:val="nil"/>
              <w:bottom w:val="single" w:sz="4" w:space="0" w:color="auto"/>
              <w:right w:val="single" w:sz="4" w:space="0" w:color="auto"/>
            </w:tcBorders>
            <w:shd w:val="clear" w:color="auto" w:fill="auto"/>
            <w:noWrap/>
            <w:vAlign w:val="center"/>
            <w:hideMark/>
          </w:tcPr>
          <w:p w14:paraId="7C17CE3B"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0.01</w:t>
            </w:r>
          </w:p>
        </w:tc>
        <w:tc>
          <w:tcPr>
            <w:tcW w:w="2528" w:type="dxa"/>
            <w:tcBorders>
              <w:top w:val="nil"/>
              <w:left w:val="nil"/>
              <w:bottom w:val="single" w:sz="4" w:space="0" w:color="auto"/>
              <w:right w:val="single" w:sz="4" w:space="0" w:color="auto"/>
            </w:tcBorders>
            <w:shd w:val="clear" w:color="auto" w:fill="auto"/>
            <w:noWrap/>
            <w:vAlign w:val="center"/>
            <w:hideMark/>
          </w:tcPr>
          <w:p w14:paraId="384FAA91"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0.78</w:t>
            </w:r>
          </w:p>
        </w:tc>
      </w:tr>
      <w:tr w:rsidR="005A2E59" w:rsidRPr="005A2E59" w14:paraId="6F81D770"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1F10313"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25</w:t>
            </w:r>
          </w:p>
        </w:tc>
        <w:tc>
          <w:tcPr>
            <w:tcW w:w="2031" w:type="dxa"/>
            <w:tcBorders>
              <w:top w:val="nil"/>
              <w:left w:val="nil"/>
              <w:bottom w:val="single" w:sz="4" w:space="0" w:color="auto"/>
              <w:right w:val="single" w:sz="4" w:space="0" w:color="auto"/>
            </w:tcBorders>
            <w:shd w:val="clear" w:color="auto" w:fill="auto"/>
            <w:noWrap/>
            <w:vAlign w:val="center"/>
            <w:hideMark/>
          </w:tcPr>
          <w:p w14:paraId="460FF340"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1.13</w:t>
            </w:r>
          </w:p>
        </w:tc>
        <w:tc>
          <w:tcPr>
            <w:tcW w:w="2404" w:type="dxa"/>
            <w:tcBorders>
              <w:top w:val="nil"/>
              <w:left w:val="nil"/>
              <w:bottom w:val="single" w:sz="4" w:space="0" w:color="auto"/>
              <w:right w:val="single" w:sz="4" w:space="0" w:color="auto"/>
            </w:tcBorders>
            <w:shd w:val="clear" w:color="auto" w:fill="auto"/>
            <w:noWrap/>
            <w:vAlign w:val="center"/>
            <w:hideMark/>
          </w:tcPr>
          <w:p w14:paraId="6CF3C81F"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0.30</w:t>
            </w:r>
          </w:p>
        </w:tc>
        <w:tc>
          <w:tcPr>
            <w:tcW w:w="1948" w:type="dxa"/>
            <w:tcBorders>
              <w:top w:val="nil"/>
              <w:left w:val="nil"/>
              <w:bottom w:val="single" w:sz="4" w:space="0" w:color="auto"/>
              <w:right w:val="single" w:sz="4" w:space="0" w:color="auto"/>
            </w:tcBorders>
            <w:shd w:val="clear" w:color="auto" w:fill="auto"/>
            <w:noWrap/>
            <w:vAlign w:val="center"/>
            <w:hideMark/>
          </w:tcPr>
          <w:p w14:paraId="5F51405A"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0.01</w:t>
            </w:r>
          </w:p>
        </w:tc>
        <w:tc>
          <w:tcPr>
            <w:tcW w:w="2528" w:type="dxa"/>
            <w:tcBorders>
              <w:top w:val="nil"/>
              <w:left w:val="nil"/>
              <w:bottom w:val="single" w:sz="4" w:space="0" w:color="auto"/>
              <w:right w:val="single" w:sz="4" w:space="0" w:color="auto"/>
            </w:tcBorders>
            <w:shd w:val="clear" w:color="auto" w:fill="auto"/>
            <w:noWrap/>
            <w:vAlign w:val="center"/>
            <w:hideMark/>
          </w:tcPr>
          <w:p w14:paraId="4B1E9689"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-0.66</w:t>
            </w:r>
          </w:p>
        </w:tc>
      </w:tr>
      <w:tr w:rsidR="005A2E59" w:rsidRPr="005A2E59" w14:paraId="3007A504"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332E370"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26</w:t>
            </w:r>
          </w:p>
        </w:tc>
        <w:tc>
          <w:tcPr>
            <w:tcW w:w="2031" w:type="dxa"/>
            <w:tcBorders>
              <w:top w:val="nil"/>
              <w:left w:val="nil"/>
              <w:bottom w:val="single" w:sz="4" w:space="0" w:color="auto"/>
              <w:right w:val="single" w:sz="4" w:space="0" w:color="auto"/>
            </w:tcBorders>
            <w:shd w:val="clear" w:color="auto" w:fill="auto"/>
            <w:noWrap/>
            <w:vAlign w:val="center"/>
            <w:hideMark/>
          </w:tcPr>
          <w:p w14:paraId="324C345A"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1.13</w:t>
            </w:r>
          </w:p>
        </w:tc>
        <w:tc>
          <w:tcPr>
            <w:tcW w:w="2404" w:type="dxa"/>
            <w:tcBorders>
              <w:top w:val="nil"/>
              <w:left w:val="nil"/>
              <w:bottom w:val="single" w:sz="4" w:space="0" w:color="auto"/>
              <w:right w:val="single" w:sz="4" w:space="0" w:color="auto"/>
            </w:tcBorders>
            <w:shd w:val="clear" w:color="auto" w:fill="auto"/>
            <w:noWrap/>
            <w:vAlign w:val="center"/>
            <w:hideMark/>
          </w:tcPr>
          <w:p w14:paraId="3081336B"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0.30</w:t>
            </w:r>
          </w:p>
        </w:tc>
        <w:tc>
          <w:tcPr>
            <w:tcW w:w="1948" w:type="dxa"/>
            <w:tcBorders>
              <w:top w:val="nil"/>
              <w:left w:val="nil"/>
              <w:bottom w:val="single" w:sz="4" w:space="0" w:color="auto"/>
              <w:right w:val="single" w:sz="4" w:space="0" w:color="auto"/>
            </w:tcBorders>
            <w:shd w:val="clear" w:color="auto" w:fill="auto"/>
            <w:noWrap/>
            <w:vAlign w:val="center"/>
            <w:hideMark/>
          </w:tcPr>
          <w:p w14:paraId="679E57BA"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0.01</w:t>
            </w:r>
          </w:p>
        </w:tc>
        <w:tc>
          <w:tcPr>
            <w:tcW w:w="2528" w:type="dxa"/>
            <w:tcBorders>
              <w:top w:val="nil"/>
              <w:left w:val="nil"/>
              <w:bottom w:val="single" w:sz="4" w:space="0" w:color="auto"/>
              <w:right w:val="single" w:sz="4" w:space="0" w:color="auto"/>
            </w:tcBorders>
            <w:shd w:val="clear" w:color="auto" w:fill="auto"/>
            <w:noWrap/>
            <w:vAlign w:val="center"/>
            <w:hideMark/>
          </w:tcPr>
          <w:p w14:paraId="40985BD4"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-0.66</w:t>
            </w:r>
          </w:p>
        </w:tc>
      </w:tr>
      <w:tr w:rsidR="005A2E59" w:rsidRPr="005A2E59" w14:paraId="350B6068"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0524B7E"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27</w:t>
            </w:r>
          </w:p>
        </w:tc>
        <w:tc>
          <w:tcPr>
            <w:tcW w:w="2031" w:type="dxa"/>
            <w:tcBorders>
              <w:top w:val="nil"/>
              <w:left w:val="nil"/>
              <w:bottom w:val="single" w:sz="4" w:space="0" w:color="auto"/>
              <w:right w:val="single" w:sz="4" w:space="0" w:color="auto"/>
            </w:tcBorders>
            <w:shd w:val="clear" w:color="auto" w:fill="auto"/>
            <w:noWrap/>
            <w:vAlign w:val="center"/>
            <w:hideMark/>
          </w:tcPr>
          <w:p w14:paraId="6026EDB9"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1.13</w:t>
            </w:r>
          </w:p>
        </w:tc>
        <w:tc>
          <w:tcPr>
            <w:tcW w:w="2404" w:type="dxa"/>
            <w:tcBorders>
              <w:top w:val="nil"/>
              <w:left w:val="nil"/>
              <w:bottom w:val="single" w:sz="4" w:space="0" w:color="auto"/>
              <w:right w:val="single" w:sz="4" w:space="0" w:color="auto"/>
            </w:tcBorders>
            <w:shd w:val="clear" w:color="auto" w:fill="auto"/>
            <w:noWrap/>
            <w:vAlign w:val="center"/>
            <w:hideMark/>
          </w:tcPr>
          <w:p w14:paraId="507AC0F3"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0.30</w:t>
            </w:r>
          </w:p>
        </w:tc>
        <w:tc>
          <w:tcPr>
            <w:tcW w:w="1948" w:type="dxa"/>
            <w:tcBorders>
              <w:top w:val="nil"/>
              <w:left w:val="nil"/>
              <w:bottom w:val="single" w:sz="4" w:space="0" w:color="auto"/>
              <w:right w:val="single" w:sz="4" w:space="0" w:color="auto"/>
            </w:tcBorders>
            <w:shd w:val="clear" w:color="auto" w:fill="auto"/>
            <w:noWrap/>
            <w:vAlign w:val="center"/>
            <w:hideMark/>
          </w:tcPr>
          <w:p w14:paraId="104915F4"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0.01</w:t>
            </w:r>
          </w:p>
        </w:tc>
        <w:tc>
          <w:tcPr>
            <w:tcW w:w="2528" w:type="dxa"/>
            <w:tcBorders>
              <w:top w:val="nil"/>
              <w:left w:val="nil"/>
              <w:bottom w:val="single" w:sz="4" w:space="0" w:color="auto"/>
              <w:right w:val="single" w:sz="4" w:space="0" w:color="auto"/>
            </w:tcBorders>
            <w:shd w:val="clear" w:color="auto" w:fill="auto"/>
            <w:noWrap/>
            <w:vAlign w:val="center"/>
            <w:hideMark/>
          </w:tcPr>
          <w:p w14:paraId="5EDBE5CA"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-0.66</w:t>
            </w:r>
          </w:p>
        </w:tc>
      </w:tr>
      <w:tr w:rsidR="005A2E59" w:rsidRPr="005A2E59" w14:paraId="7E3B4F2C"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07E5073"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28</w:t>
            </w:r>
          </w:p>
        </w:tc>
        <w:tc>
          <w:tcPr>
            <w:tcW w:w="2031" w:type="dxa"/>
            <w:tcBorders>
              <w:top w:val="nil"/>
              <w:left w:val="nil"/>
              <w:bottom w:val="single" w:sz="4" w:space="0" w:color="auto"/>
              <w:right w:val="single" w:sz="4" w:space="0" w:color="auto"/>
            </w:tcBorders>
            <w:shd w:val="clear" w:color="auto" w:fill="auto"/>
            <w:noWrap/>
            <w:vAlign w:val="center"/>
            <w:hideMark/>
          </w:tcPr>
          <w:p w14:paraId="58E0F703"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1.11</w:t>
            </w:r>
          </w:p>
        </w:tc>
        <w:tc>
          <w:tcPr>
            <w:tcW w:w="2404" w:type="dxa"/>
            <w:tcBorders>
              <w:top w:val="nil"/>
              <w:left w:val="nil"/>
              <w:bottom w:val="single" w:sz="4" w:space="0" w:color="auto"/>
              <w:right w:val="single" w:sz="4" w:space="0" w:color="auto"/>
            </w:tcBorders>
            <w:shd w:val="clear" w:color="auto" w:fill="auto"/>
            <w:noWrap/>
            <w:vAlign w:val="center"/>
            <w:hideMark/>
          </w:tcPr>
          <w:p w14:paraId="49710083"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0.28</w:t>
            </w:r>
          </w:p>
        </w:tc>
        <w:tc>
          <w:tcPr>
            <w:tcW w:w="1948" w:type="dxa"/>
            <w:tcBorders>
              <w:top w:val="nil"/>
              <w:left w:val="nil"/>
              <w:bottom w:val="single" w:sz="4" w:space="0" w:color="auto"/>
              <w:right w:val="single" w:sz="4" w:space="0" w:color="auto"/>
            </w:tcBorders>
            <w:shd w:val="clear" w:color="auto" w:fill="auto"/>
            <w:noWrap/>
            <w:vAlign w:val="center"/>
            <w:hideMark/>
          </w:tcPr>
          <w:p w14:paraId="0F2D73F0"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0.05</w:t>
            </w:r>
          </w:p>
        </w:tc>
        <w:tc>
          <w:tcPr>
            <w:tcW w:w="2528" w:type="dxa"/>
            <w:tcBorders>
              <w:top w:val="nil"/>
              <w:left w:val="nil"/>
              <w:bottom w:val="single" w:sz="4" w:space="0" w:color="auto"/>
              <w:right w:val="single" w:sz="4" w:space="0" w:color="auto"/>
            </w:tcBorders>
            <w:shd w:val="clear" w:color="auto" w:fill="auto"/>
            <w:noWrap/>
            <w:vAlign w:val="center"/>
            <w:hideMark/>
          </w:tcPr>
          <w:p w14:paraId="5DC58990"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0.94</w:t>
            </w:r>
          </w:p>
        </w:tc>
      </w:tr>
      <w:tr w:rsidR="005A2E59" w:rsidRPr="005A2E59" w14:paraId="10BE70D3"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4594079"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29</w:t>
            </w:r>
          </w:p>
        </w:tc>
        <w:tc>
          <w:tcPr>
            <w:tcW w:w="2031" w:type="dxa"/>
            <w:tcBorders>
              <w:top w:val="nil"/>
              <w:left w:val="nil"/>
              <w:bottom w:val="single" w:sz="4" w:space="0" w:color="auto"/>
              <w:right w:val="single" w:sz="4" w:space="0" w:color="auto"/>
            </w:tcBorders>
            <w:shd w:val="clear" w:color="auto" w:fill="auto"/>
            <w:noWrap/>
            <w:vAlign w:val="center"/>
            <w:hideMark/>
          </w:tcPr>
          <w:p w14:paraId="2F0B349B"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1.11</w:t>
            </w:r>
          </w:p>
        </w:tc>
        <w:tc>
          <w:tcPr>
            <w:tcW w:w="2404" w:type="dxa"/>
            <w:tcBorders>
              <w:top w:val="nil"/>
              <w:left w:val="nil"/>
              <w:bottom w:val="single" w:sz="4" w:space="0" w:color="auto"/>
              <w:right w:val="single" w:sz="4" w:space="0" w:color="auto"/>
            </w:tcBorders>
            <w:shd w:val="clear" w:color="auto" w:fill="auto"/>
            <w:noWrap/>
            <w:vAlign w:val="center"/>
            <w:hideMark/>
          </w:tcPr>
          <w:p w14:paraId="5BEDDF32"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0.28</w:t>
            </w:r>
          </w:p>
        </w:tc>
        <w:tc>
          <w:tcPr>
            <w:tcW w:w="1948" w:type="dxa"/>
            <w:tcBorders>
              <w:top w:val="nil"/>
              <w:left w:val="nil"/>
              <w:bottom w:val="single" w:sz="4" w:space="0" w:color="auto"/>
              <w:right w:val="single" w:sz="4" w:space="0" w:color="auto"/>
            </w:tcBorders>
            <w:shd w:val="clear" w:color="auto" w:fill="auto"/>
            <w:noWrap/>
            <w:vAlign w:val="center"/>
            <w:hideMark/>
          </w:tcPr>
          <w:p w14:paraId="4F98668B"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0.05</w:t>
            </w:r>
          </w:p>
        </w:tc>
        <w:tc>
          <w:tcPr>
            <w:tcW w:w="2528" w:type="dxa"/>
            <w:tcBorders>
              <w:top w:val="nil"/>
              <w:left w:val="nil"/>
              <w:bottom w:val="single" w:sz="4" w:space="0" w:color="auto"/>
              <w:right w:val="single" w:sz="4" w:space="0" w:color="auto"/>
            </w:tcBorders>
            <w:shd w:val="clear" w:color="auto" w:fill="auto"/>
            <w:noWrap/>
            <w:vAlign w:val="center"/>
            <w:hideMark/>
          </w:tcPr>
          <w:p w14:paraId="24A2B31F"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0.94</w:t>
            </w:r>
          </w:p>
        </w:tc>
      </w:tr>
      <w:tr w:rsidR="005A2E59" w:rsidRPr="005A2E59" w14:paraId="772C651E"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4FB09D8"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30</w:t>
            </w:r>
          </w:p>
        </w:tc>
        <w:tc>
          <w:tcPr>
            <w:tcW w:w="2031" w:type="dxa"/>
            <w:tcBorders>
              <w:top w:val="nil"/>
              <w:left w:val="nil"/>
              <w:bottom w:val="single" w:sz="4" w:space="0" w:color="auto"/>
              <w:right w:val="single" w:sz="4" w:space="0" w:color="auto"/>
            </w:tcBorders>
            <w:shd w:val="clear" w:color="auto" w:fill="auto"/>
            <w:noWrap/>
            <w:vAlign w:val="center"/>
            <w:hideMark/>
          </w:tcPr>
          <w:p w14:paraId="5DB59057"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1.11</w:t>
            </w:r>
          </w:p>
        </w:tc>
        <w:tc>
          <w:tcPr>
            <w:tcW w:w="2404" w:type="dxa"/>
            <w:tcBorders>
              <w:top w:val="nil"/>
              <w:left w:val="nil"/>
              <w:bottom w:val="single" w:sz="4" w:space="0" w:color="auto"/>
              <w:right w:val="single" w:sz="4" w:space="0" w:color="auto"/>
            </w:tcBorders>
            <w:shd w:val="clear" w:color="auto" w:fill="auto"/>
            <w:noWrap/>
            <w:vAlign w:val="center"/>
            <w:hideMark/>
          </w:tcPr>
          <w:p w14:paraId="196F309A"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0.28</w:t>
            </w:r>
          </w:p>
        </w:tc>
        <w:tc>
          <w:tcPr>
            <w:tcW w:w="1948" w:type="dxa"/>
            <w:tcBorders>
              <w:top w:val="nil"/>
              <w:left w:val="nil"/>
              <w:bottom w:val="single" w:sz="4" w:space="0" w:color="auto"/>
              <w:right w:val="single" w:sz="4" w:space="0" w:color="auto"/>
            </w:tcBorders>
            <w:shd w:val="clear" w:color="auto" w:fill="auto"/>
            <w:noWrap/>
            <w:vAlign w:val="center"/>
            <w:hideMark/>
          </w:tcPr>
          <w:p w14:paraId="59A83300"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0.05</w:t>
            </w:r>
          </w:p>
        </w:tc>
        <w:tc>
          <w:tcPr>
            <w:tcW w:w="2528" w:type="dxa"/>
            <w:tcBorders>
              <w:top w:val="nil"/>
              <w:left w:val="nil"/>
              <w:bottom w:val="single" w:sz="4" w:space="0" w:color="auto"/>
              <w:right w:val="single" w:sz="4" w:space="0" w:color="auto"/>
            </w:tcBorders>
            <w:shd w:val="clear" w:color="auto" w:fill="auto"/>
            <w:noWrap/>
            <w:vAlign w:val="center"/>
            <w:hideMark/>
          </w:tcPr>
          <w:p w14:paraId="24B9638A"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0.94</w:t>
            </w:r>
          </w:p>
        </w:tc>
      </w:tr>
      <w:tr w:rsidR="005A2E59" w:rsidRPr="005A2E59" w14:paraId="04A8F0DA"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D3034BE"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lastRenderedPageBreak/>
              <w:t>31</w:t>
            </w:r>
          </w:p>
        </w:tc>
        <w:tc>
          <w:tcPr>
            <w:tcW w:w="2031" w:type="dxa"/>
            <w:tcBorders>
              <w:top w:val="nil"/>
              <w:left w:val="nil"/>
              <w:bottom w:val="single" w:sz="4" w:space="0" w:color="auto"/>
              <w:right w:val="single" w:sz="4" w:space="0" w:color="auto"/>
            </w:tcBorders>
            <w:shd w:val="clear" w:color="auto" w:fill="auto"/>
            <w:noWrap/>
            <w:vAlign w:val="center"/>
            <w:hideMark/>
          </w:tcPr>
          <w:p w14:paraId="3D645F2D"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1.10</w:t>
            </w:r>
          </w:p>
        </w:tc>
        <w:tc>
          <w:tcPr>
            <w:tcW w:w="2404" w:type="dxa"/>
            <w:tcBorders>
              <w:top w:val="nil"/>
              <w:left w:val="nil"/>
              <w:bottom w:val="single" w:sz="4" w:space="0" w:color="auto"/>
              <w:right w:val="single" w:sz="4" w:space="0" w:color="auto"/>
            </w:tcBorders>
            <w:shd w:val="clear" w:color="auto" w:fill="auto"/>
            <w:noWrap/>
            <w:vAlign w:val="center"/>
            <w:hideMark/>
          </w:tcPr>
          <w:p w14:paraId="4EA40874"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0.27</w:t>
            </w:r>
          </w:p>
        </w:tc>
        <w:tc>
          <w:tcPr>
            <w:tcW w:w="1948" w:type="dxa"/>
            <w:tcBorders>
              <w:top w:val="nil"/>
              <w:left w:val="nil"/>
              <w:bottom w:val="single" w:sz="4" w:space="0" w:color="auto"/>
              <w:right w:val="single" w:sz="4" w:space="0" w:color="auto"/>
            </w:tcBorders>
            <w:shd w:val="clear" w:color="auto" w:fill="auto"/>
            <w:noWrap/>
            <w:vAlign w:val="center"/>
            <w:hideMark/>
          </w:tcPr>
          <w:p w14:paraId="05E53272"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0.01</w:t>
            </w:r>
          </w:p>
        </w:tc>
        <w:tc>
          <w:tcPr>
            <w:tcW w:w="2528" w:type="dxa"/>
            <w:tcBorders>
              <w:top w:val="nil"/>
              <w:left w:val="nil"/>
              <w:bottom w:val="single" w:sz="4" w:space="0" w:color="auto"/>
              <w:right w:val="single" w:sz="4" w:space="0" w:color="auto"/>
            </w:tcBorders>
            <w:shd w:val="clear" w:color="auto" w:fill="auto"/>
            <w:noWrap/>
            <w:vAlign w:val="center"/>
            <w:hideMark/>
          </w:tcPr>
          <w:p w14:paraId="44CCECE5"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1.24</w:t>
            </w:r>
          </w:p>
        </w:tc>
      </w:tr>
      <w:tr w:rsidR="005A2E59" w:rsidRPr="005A2E59" w14:paraId="3ECE6C56"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02C7EA2"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32</w:t>
            </w:r>
          </w:p>
        </w:tc>
        <w:tc>
          <w:tcPr>
            <w:tcW w:w="2031" w:type="dxa"/>
            <w:tcBorders>
              <w:top w:val="nil"/>
              <w:left w:val="nil"/>
              <w:bottom w:val="single" w:sz="4" w:space="0" w:color="auto"/>
              <w:right w:val="single" w:sz="4" w:space="0" w:color="auto"/>
            </w:tcBorders>
            <w:shd w:val="clear" w:color="auto" w:fill="auto"/>
            <w:noWrap/>
            <w:vAlign w:val="center"/>
            <w:hideMark/>
          </w:tcPr>
          <w:p w14:paraId="260309D5"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1.10</w:t>
            </w:r>
          </w:p>
        </w:tc>
        <w:tc>
          <w:tcPr>
            <w:tcW w:w="2404" w:type="dxa"/>
            <w:tcBorders>
              <w:top w:val="nil"/>
              <w:left w:val="nil"/>
              <w:bottom w:val="single" w:sz="4" w:space="0" w:color="auto"/>
              <w:right w:val="single" w:sz="4" w:space="0" w:color="auto"/>
            </w:tcBorders>
            <w:shd w:val="clear" w:color="auto" w:fill="auto"/>
            <w:noWrap/>
            <w:vAlign w:val="center"/>
            <w:hideMark/>
          </w:tcPr>
          <w:p w14:paraId="5D9D0951"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0.27</w:t>
            </w:r>
          </w:p>
        </w:tc>
        <w:tc>
          <w:tcPr>
            <w:tcW w:w="1948" w:type="dxa"/>
            <w:tcBorders>
              <w:top w:val="nil"/>
              <w:left w:val="nil"/>
              <w:bottom w:val="single" w:sz="4" w:space="0" w:color="auto"/>
              <w:right w:val="single" w:sz="4" w:space="0" w:color="auto"/>
            </w:tcBorders>
            <w:shd w:val="clear" w:color="auto" w:fill="auto"/>
            <w:noWrap/>
            <w:vAlign w:val="center"/>
            <w:hideMark/>
          </w:tcPr>
          <w:p w14:paraId="6C7B5991"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0.01</w:t>
            </w:r>
          </w:p>
        </w:tc>
        <w:tc>
          <w:tcPr>
            <w:tcW w:w="2528" w:type="dxa"/>
            <w:tcBorders>
              <w:top w:val="nil"/>
              <w:left w:val="nil"/>
              <w:bottom w:val="single" w:sz="4" w:space="0" w:color="auto"/>
              <w:right w:val="single" w:sz="4" w:space="0" w:color="auto"/>
            </w:tcBorders>
            <w:shd w:val="clear" w:color="auto" w:fill="auto"/>
            <w:noWrap/>
            <w:vAlign w:val="center"/>
            <w:hideMark/>
          </w:tcPr>
          <w:p w14:paraId="5327F427"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1.24</w:t>
            </w:r>
          </w:p>
        </w:tc>
      </w:tr>
      <w:tr w:rsidR="005A2E59" w:rsidRPr="005A2E59" w14:paraId="010CBC79"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01EF5DD"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33</w:t>
            </w:r>
          </w:p>
        </w:tc>
        <w:tc>
          <w:tcPr>
            <w:tcW w:w="2031" w:type="dxa"/>
            <w:tcBorders>
              <w:top w:val="nil"/>
              <w:left w:val="nil"/>
              <w:bottom w:val="single" w:sz="4" w:space="0" w:color="auto"/>
              <w:right w:val="single" w:sz="4" w:space="0" w:color="auto"/>
            </w:tcBorders>
            <w:shd w:val="clear" w:color="auto" w:fill="auto"/>
            <w:noWrap/>
            <w:vAlign w:val="center"/>
            <w:hideMark/>
          </w:tcPr>
          <w:p w14:paraId="0ECAD1DD"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1.10</w:t>
            </w:r>
          </w:p>
        </w:tc>
        <w:tc>
          <w:tcPr>
            <w:tcW w:w="2404" w:type="dxa"/>
            <w:tcBorders>
              <w:top w:val="nil"/>
              <w:left w:val="nil"/>
              <w:bottom w:val="single" w:sz="4" w:space="0" w:color="auto"/>
              <w:right w:val="single" w:sz="4" w:space="0" w:color="auto"/>
            </w:tcBorders>
            <w:shd w:val="clear" w:color="auto" w:fill="auto"/>
            <w:noWrap/>
            <w:vAlign w:val="center"/>
            <w:hideMark/>
          </w:tcPr>
          <w:p w14:paraId="15E1D611"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0.27</w:t>
            </w:r>
          </w:p>
        </w:tc>
        <w:tc>
          <w:tcPr>
            <w:tcW w:w="1948" w:type="dxa"/>
            <w:tcBorders>
              <w:top w:val="nil"/>
              <w:left w:val="nil"/>
              <w:bottom w:val="single" w:sz="4" w:space="0" w:color="auto"/>
              <w:right w:val="single" w:sz="4" w:space="0" w:color="auto"/>
            </w:tcBorders>
            <w:shd w:val="clear" w:color="auto" w:fill="auto"/>
            <w:noWrap/>
            <w:vAlign w:val="center"/>
            <w:hideMark/>
          </w:tcPr>
          <w:p w14:paraId="13DE084B"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0.01</w:t>
            </w:r>
          </w:p>
        </w:tc>
        <w:tc>
          <w:tcPr>
            <w:tcW w:w="2528" w:type="dxa"/>
            <w:tcBorders>
              <w:top w:val="nil"/>
              <w:left w:val="nil"/>
              <w:bottom w:val="single" w:sz="4" w:space="0" w:color="auto"/>
              <w:right w:val="single" w:sz="4" w:space="0" w:color="auto"/>
            </w:tcBorders>
            <w:shd w:val="clear" w:color="auto" w:fill="auto"/>
            <w:noWrap/>
            <w:vAlign w:val="center"/>
            <w:hideMark/>
          </w:tcPr>
          <w:p w14:paraId="47F0EEFA"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1.24</w:t>
            </w:r>
          </w:p>
        </w:tc>
      </w:tr>
      <w:tr w:rsidR="005A2E59" w:rsidRPr="005A2E59" w14:paraId="1EDE98C5"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0A724A7"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34</w:t>
            </w:r>
          </w:p>
        </w:tc>
        <w:tc>
          <w:tcPr>
            <w:tcW w:w="2031" w:type="dxa"/>
            <w:tcBorders>
              <w:top w:val="nil"/>
              <w:left w:val="nil"/>
              <w:bottom w:val="single" w:sz="4" w:space="0" w:color="auto"/>
              <w:right w:val="single" w:sz="4" w:space="0" w:color="auto"/>
            </w:tcBorders>
            <w:shd w:val="clear" w:color="auto" w:fill="auto"/>
            <w:noWrap/>
            <w:vAlign w:val="center"/>
            <w:hideMark/>
          </w:tcPr>
          <w:p w14:paraId="07360B71"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1.07</w:t>
            </w:r>
          </w:p>
        </w:tc>
        <w:tc>
          <w:tcPr>
            <w:tcW w:w="2404" w:type="dxa"/>
            <w:tcBorders>
              <w:top w:val="nil"/>
              <w:left w:val="nil"/>
              <w:bottom w:val="single" w:sz="4" w:space="0" w:color="auto"/>
              <w:right w:val="single" w:sz="4" w:space="0" w:color="auto"/>
            </w:tcBorders>
            <w:shd w:val="clear" w:color="auto" w:fill="auto"/>
            <w:noWrap/>
            <w:vAlign w:val="center"/>
            <w:hideMark/>
          </w:tcPr>
          <w:p w14:paraId="3F6194CA"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0.25</w:t>
            </w:r>
          </w:p>
        </w:tc>
        <w:tc>
          <w:tcPr>
            <w:tcW w:w="1948" w:type="dxa"/>
            <w:tcBorders>
              <w:top w:val="nil"/>
              <w:left w:val="nil"/>
              <w:bottom w:val="single" w:sz="4" w:space="0" w:color="auto"/>
              <w:right w:val="single" w:sz="4" w:space="0" w:color="auto"/>
            </w:tcBorders>
            <w:shd w:val="clear" w:color="auto" w:fill="auto"/>
            <w:noWrap/>
            <w:vAlign w:val="center"/>
            <w:hideMark/>
          </w:tcPr>
          <w:p w14:paraId="1D95DFB4"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0.01</w:t>
            </w:r>
          </w:p>
        </w:tc>
        <w:tc>
          <w:tcPr>
            <w:tcW w:w="2528" w:type="dxa"/>
            <w:tcBorders>
              <w:top w:val="nil"/>
              <w:left w:val="nil"/>
              <w:bottom w:val="single" w:sz="4" w:space="0" w:color="auto"/>
              <w:right w:val="single" w:sz="4" w:space="0" w:color="auto"/>
            </w:tcBorders>
            <w:shd w:val="clear" w:color="auto" w:fill="auto"/>
            <w:noWrap/>
            <w:vAlign w:val="center"/>
            <w:hideMark/>
          </w:tcPr>
          <w:p w14:paraId="19B3B976"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1.68</w:t>
            </w:r>
          </w:p>
        </w:tc>
      </w:tr>
      <w:tr w:rsidR="005A2E59" w:rsidRPr="005A2E59" w14:paraId="6DCF5283"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C977A2F"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35</w:t>
            </w:r>
          </w:p>
        </w:tc>
        <w:tc>
          <w:tcPr>
            <w:tcW w:w="2031" w:type="dxa"/>
            <w:tcBorders>
              <w:top w:val="nil"/>
              <w:left w:val="nil"/>
              <w:bottom w:val="single" w:sz="4" w:space="0" w:color="auto"/>
              <w:right w:val="single" w:sz="4" w:space="0" w:color="auto"/>
            </w:tcBorders>
            <w:shd w:val="clear" w:color="auto" w:fill="auto"/>
            <w:noWrap/>
            <w:vAlign w:val="center"/>
            <w:hideMark/>
          </w:tcPr>
          <w:p w14:paraId="3A3734E4"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1.07</w:t>
            </w:r>
          </w:p>
        </w:tc>
        <w:tc>
          <w:tcPr>
            <w:tcW w:w="2404" w:type="dxa"/>
            <w:tcBorders>
              <w:top w:val="nil"/>
              <w:left w:val="nil"/>
              <w:bottom w:val="single" w:sz="4" w:space="0" w:color="auto"/>
              <w:right w:val="single" w:sz="4" w:space="0" w:color="auto"/>
            </w:tcBorders>
            <w:shd w:val="clear" w:color="auto" w:fill="auto"/>
            <w:noWrap/>
            <w:vAlign w:val="center"/>
            <w:hideMark/>
          </w:tcPr>
          <w:p w14:paraId="72F4E42B"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0.25</w:t>
            </w:r>
          </w:p>
        </w:tc>
        <w:tc>
          <w:tcPr>
            <w:tcW w:w="1948" w:type="dxa"/>
            <w:tcBorders>
              <w:top w:val="nil"/>
              <w:left w:val="nil"/>
              <w:bottom w:val="single" w:sz="4" w:space="0" w:color="auto"/>
              <w:right w:val="single" w:sz="4" w:space="0" w:color="auto"/>
            </w:tcBorders>
            <w:shd w:val="clear" w:color="auto" w:fill="auto"/>
            <w:noWrap/>
            <w:vAlign w:val="center"/>
            <w:hideMark/>
          </w:tcPr>
          <w:p w14:paraId="37E2418E"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0.01</w:t>
            </w:r>
          </w:p>
        </w:tc>
        <w:tc>
          <w:tcPr>
            <w:tcW w:w="2528" w:type="dxa"/>
            <w:tcBorders>
              <w:top w:val="nil"/>
              <w:left w:val="nil"/>
              <w:bottom w:val="single" w:sz="4" w:space="0" w:color="auto"/>
              <w:right w:val="single" w:sz="4" w:space="0" w:color="auto"/>
            </w:tcBorders>
            <w:shd w:val="clear" w:color="auto" w:fill="auto"/>
            <w:noWrap/>
            <w:vAlign w:val="center"/>
            <w:hideMark/>
          </w:tcPr>
          <w:p w14:paraId="7DF9A8D8"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1.68</w:t>
            </w:r>
          </w:p>
        </w:tc>
      </w:tr>
      <w:tr w:rsidR="005A2E59" w:rsidRPr="005A2E59" w14:paraId="127B42AE" w14:textId="77777777" w:rsidTr="005A2E59">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59D6918" w14:textId="77777777" w:rsidR="005A2E59" w:rsidRPr="005A2E59" w:rsidRDefault="005A2E59" w:rsidP="005A2E59">
            <w:pPr>
              <w:spacing w:after="0" w:line="240" w:lineRule="auto"/>
              <w:jc w:val="center"/>
              <w:rPr>
                <w:rFonts w:ascii="Calibri" w:eastAsia="Times New Roman" w:hAnsi="Calibri" w:cs="Times New Roman"/>
              </w:rPr>
            </w:pPr>
            <w:r w:rsidRPr="005A2E59">
              <w:rPr>
                <w:rFonts w:ascii="Calibri" w:eastAsia="Times New Roman" w:hAnsi="Calibri" w:cs="Times New Roman"/>
              </w:rPr>
              <w:t>36</w:t>
            </w:r>
          </w:p>
        </w:tc>
        <w:tc>
          <w:tcPr>
            <w:tcW w:w="2031" w:type="dxa"/>
            <w:tcBorders>
              <w:top w:val="nil"/>
              <w:left w:val="nil"/>
              <w:bottom w:val="single" w:sz="4" w:space="0" w:color="auto"/>
              <w:right w:val="single" w:sz="4" w:space="0" w:color="auto"/>
            </w:tcBorders>
            <w:shd w:val="clear" w:color="auto" w:fill="auto"/>
            <w:noWrap/>
            <w:vAlign w:val="center"/>
            <w:hideMark/>
          </w:tcPr>
          <w:p w14:paraId="42D5A126"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1.07</w:t>
            </w:r>
          </w:p>
        </w:tc>
        <w:tc>
          <w:tcPr>
            <w:tcW w:w="2404" w:type="dxa"/>
            <w:tcBorders>
              <w:top w:val="nil"/>
              <w:left w:val="nil"/>
              <w:bottom w:val="single" w:sz="4" w:space="0" w:color="auto"/>
              <w:right w:val="single" w:sz="4" w:space="0" w:color="auto"/>
            </w:tcBorders>
            <w:shd w:val="clear" w:color="auto" w:fill="auto"/>
            <w:noWrap/>
            <w:vAlign w:val="center"/>
            <w:hideMark/>
          </w:tcPr>
          <w:p w14:paraId="18940A12"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0.25</w:t>
            </w:r>
          </w:p>
        </w:tc>
        <w:tc>
          <w:tcPr>
            <w:tcW w:w="1948" w:type="dxa"/>
            <w:tcBorders>
              <w:top w:val="nil"/>
              <w:left w:val="nil"/>
              <w:bottom w:val="single" w:sz="4" w:space="0" w:color="auto"/>
              <w:right w:val="single" w:sz="4" w:space="0" w:color="auto"/>
            </w:tcBorders>
            <w:shd w:val="clear" w:color="auto" w:fill="auto"/>
            <w:noWrap/>
            <w:vAlign w:val="center"/>
            <w:hideMark/>
          </w:tcPr>
          <w:p w14:paraId="02531129"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0.01</w:t>
            </w:r>
          </w:p>
        </w:tc>
        <w:tc>
          <w:tcPr>
            <w:tcW w:w="2528" w:type="dxa"/>
            <w:tcBorders>
              <w:top w:val="nil"/>
              <w:left w:val="nil"/>
              <w:bottom w:val="single" w:sz="4" w:space="0" w:color="auto"/>
              <w:right w:val="single" w:sz="4" w:space="0" w:color="auto"/>
            </w:tcBorders>
            <w:shd w:val="clear" w:color="auto" w:fill="auto"/>
            <w:noWrap/>
            <w:vAlign w:val="center"/>
            <w:hideMark/>
          </w:tcPr>
          <w:p w14:paraId="47C60359" w14:textId="77777777" w:rsidR="005A2E59" w:rsidRPr="005A2E59" w:rsidRDefault="005A2E59" w:rsidP="005A2E59">
            <w:pPr>
              <w:spacing w:after="0" w:line="240" w:lineRule="auto"/>
              <w:jc w:val="center"/>
              <w:rPr>
                <w:rFonts w:ascii="Times New Roman" w:eastAsia="Times New Roman" w:hAnsi="Times New Roman" w:cs="Times New Roman"/>
              </w:rPr>
            </w:pPr>
            <w:r w:rsidRPr="005A2E59">
              <w:rPr>
                <w:rFonts w:ascii="Times New Roman" w:eastAsia="Times New Roman" w:hAnsi="Times New Roman" w:cs="Times New Roman"/>
              </w:rPr>
              <w:t>1.68</w:t>
            </w:r>
          </w:p>
        </w:tc>
      </w:tr>
    </w:tbl>
    <w:p w14:paraId="601A7F6D" w14:textId="03F571C5" w:rsidR="0040459F" w:rsidRPr="005E46FD" w:rsidRDefault="0040459F" w:rsidP="005A2E59">
      <w:pPr>
        <w:rPr>
          <w:rFonts w:ascii="Times New Roman" w:hAnsi="Times New Roman" w:cs="Times New Roman"/>
          <w:sz w:val="24"/>
          <w:szCs w:val="24"/>
        </w:rPr>
      </w:pPr>
    </w:p>
    <w:sectPr w:rsidR="0040459F" w:rsidRPr="005E46FD" w:rsidSect="005E46FD">
      <w:headerReference w:type="default" r:id="rId31"/>
      <w:footerReference w:type="default" r:id="rId32"/>
      <w:headerReference w:type="first" r:id="rId33"/>
      <w:footerReference w:type="first" r:id="rId34"/>
      <w:pgSz w:w="11907" w:h="16839" w:code="9"/>
      <w:pgMar w:top="1701"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9F5449" w14:textId="77777777" w:rsidR="00667AE3" w:rsidRDefault="00667AE3">
      <w:pPr>
        <w:spacing w:after="0" w:line="240" w:lineRule="auto"/>
      </w:pPr>
      <w:r>
        <w:separator/>
      </w:r>
    </w:p>
  </w:endnote>
  <w:endnote w:type="continuationSeparator" w:id="0">
    <w:p w14:paraId="03F8C03F" w14:textId="77777777" w:rsidR="00667AE3" w:rsidRDefault="00667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3156437"/>
      <w:docPartObj>
        <w:docPartGallery w:val="Page Numbers (Bottom of Page)"/>
        <w:docPartUnique/>
      </w:docPartObj>
    </w:sdtPr>
    <w:sdtEndPr>
      <w:rPr>
        <w:noProof/>
      </w:rPr>
    </w:sdtEndPr>
    <w:sdtContent>
      <w:p w14:paraId="051913EE" w14:textId="77777777" w:rsidR="0040459F" w:rsidRDefault="0040459F">
        <w:pPr>
          <w:pStyle w:val="Footer"/>
          <w:jc w:val="center"/>
        </w:pPr>
        <w:r>
          <w:fldChar w:fldCharType="begin"/>
        </w:r>
        <w:r>
          <w:instrText xml:space="preserve"> PAGE   \* MERGEFORMAT </w:instrText>
        </w:r>
        <w:r>
          <w:fldChar w:fldCharType="separate"/>
        </w:r>
        <w:r>
          <w:rPr>
            <w:noProof/>
          </w:rPr>
          <w:t>xvii</w:t>
        </w:r>
        <w:r>
          <w:rPr>
            <w:noProof/>
          </w:rPr>
          <w:fldChar w:fldCharType="end"/>
        </w:r>
      </w:p>
    </w:sdtContent>
  </w:sdt>
  <w:p w14:paraId="2E1E4B9B" w14:textId="77777777" w:rsidR="0040459F" w:rsidRDefault="00404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14F5F" w14:textId="3E44831D" w:rsidR="0040459F" w:rsidRDefault="0040459F">
    <w:pPr>
      <w:pStyle w:val="Footer"/>
      <w:jc w:val="center"/>
    </w:pPr>
  </w:p>
  <w:p w14:paraId="1E3EA3E4" w14:textId="77777777" w:rsidR="0040459F" w:rsidRDefault="004045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3972880"/>
      <w:docPartObj>
        <w:docPartGallery w:val="Page Numbers (Bottom of Page)"/>
        <w:docPartUnique/>
      </w:docPartObj>
    </w:sdtPr>
    <w:sdtEndPr>
      <w:rPr>
        <w:noProof/>
      </w:rPr>
    </w:sdtEndPr>
    <w:sdtContent>
      <w:p w14:paraId="7F6C1A84" w14:textId="77777777" w:rsidR="0040459F" w:rsidRDefault="0040459F">
        <w:pPr>
          <w:pStyle w:val="Footer"/>
          <w:jc w:val="center"/>
        </w:pPr>
        <w:r>
          <w:fldChar w:fldCharType="begin"/>
        </w:r>
        <w:r>
          <w:instrText xml:space="preserve"> PAGE   \* MERGEFORMAT </w:instrText>
        </w:r>
        <w:r>
          <w:fldChar w:fldCharType="separate"/>
        </w:r>
        <w:r>
          <w:rPr>
            <w:noProof/>
          </w:rPr>
          <w:t>49</w:t>
        </w:r>
        <w:r>
          <w:rPr>
            <w:noProof/>
          </w:rPr>
          <w:fldChar w:fldCharType="end"/>
        </w:r>
      </w:p>
    </w:sdtContent>
  </w:sdt>
  <w:p w14:paraId="71424072" w14:textId="77777777" w:rsidR="0040459F" w:rsidRDefault="004045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89C71" w14:textId="77777777" w:rsidR="0040459F" w:rsidRDefault="0040459F">
    <w:pPr>
      <w:pStyle w:val="Footer"/>
      <w:jc w:val="center"/>
    </w:pPr>
  </w:p>
  <w:p w14:paraId="41C68599" w14:textId="77777777" w:rsidR="0040459F" w:rsidRDefault="004045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6A3EE" w14:textId="77777777" w:rsidR="0040459F" w:rsidRDefault="00404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9402E" w14:textId="77777777" w:rsidR="00667AE3" w:rsidRDefault="00667AE3">
      <w:pPr>
        <w:spacing w:after="0" w:line="240" w:lineRule="auto"/>
      </w:pPr>
      <w:r>
        <w:separator/>
      </w:r>
    </w:p>
  </w:footnote>
  <w:footnote w:type="continuationSeparator" w:id="0">
    <w:p w14:paraId="34D869A3" w14:textId="77777777" w:rsidR="00667AE3" w:rsidRDefault="00667A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6B420" w14:textId="77777777" w:rsidR="0040459F" w:rsidRDefault="0040459F">
    <w:pPr>
      <w:pStyle w:val="Header"/>
      <w:jc w:val="right"/>
    </w:pPr>
  </w:p>
  <w:p w14:paraId="01991A2D" w14:textId="77777777" w:rsidR="0040459F" w:rsidRDefault="004045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7910337"/>
      <w:docPartObj>
        <w:docPartGallery w:val="Page Numbers (Top of Page)"/>
        <w:docPartUnique/>
      </w:docPartObj>
    </w:sdtPr>
    <w:sdtEndPr>
      <w:rPr>
        <w:noProof/>
      </w:rPr>
    </w:sdtEndPr>
    <w:sdtContent>
      <w:p w14:paraId="4FF71E5D" w14:textId="77777777" w:rsidR="0040459F" w:rsidRDefault="004045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654B83D" w14:textId="77777777" w:rsidR="0040459F" w:rsidRDefault="004045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4709099"/>
      <w:docPartObj>
        <w:docPartGallery w:val="Page Numbers (Top of Page)"/>
        <w:docPartUnique/>
      </w:docPartObj>
    </w:sdtPr>
    <w:sdtEndPr>
      <w:rPr>
        <w:noProof/>
      </w:rPr>
    </w:sdtEndPr>
    <w:sdtContent>
      <w:p w14:paraId="55FD22ED" w14:textId="77777777" w:rsidR="0040459F" w:rsidRDefault="0040459F">
        <w:pPr>
          <w:pStyle w:val="Header"/>
          <w:jc w:val="right"/>
        </w:pPr>
        <w:r>
          <w:fldChar w:fldCharType="begin"/>
        </w:r>
        <w:r>
          <w:instrText xml:space="preserve"> PAGE   \* MERGEFORMAT </w:instrText>
        </w:r>
        <w:r>
          <w:fldChar w:fldCharType="separate"/>
        </w:r>
        <w:r>
          <w:rPr>
            <w:noProof/>
          </w:rPr>
          <w:t>51</w:t>
        </w:r>
        <w:r>
          <w:rPr>
            <w:noProof/>
          </w:rPr>
          <w:fldChar w:fldCharType="end"/>
        </w:r>
      </w:p>
    </w:sdtContent>
  </w:sdt>
  <w:p w14:paraId="6B31B10A" w14:textId="77777777" w:rsidR="0040459F" w:rsidRDefault="004045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F4ED1" w14:textId="74FE715C" w:rsidR="0040459F" w:rsidRDefault="0040459F" w:rsidP="005E46FD">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38146" w14:textId="77777777" w:rsidR="0040459F" w:rsidRDefault="00404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D733C"/>
    <w:multiLevelType w:val="hybridMultilevel"/>
    <w:tmpl w:val="00E0E8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877639"/>
    <w:multiLevelType w:val="hybridMultilevel"/>
    <w:tmpl w:val="A19EBDB2"/>
    <w:lvl w:ilvl="0" w:tplc="0409000F">
      <w:start w:val="1"/>
      <w:numFmt w:val="decimal"/>
      <w:lvlText w:val="%1."/>
      <w:lvlJc w:val="left"/>
      <w:pPr>
        <w:ind w:left="1440" w:hanging="360"/>
      </w:pPr>
    </w:lvl>
    <w:lvl w:ilvl="1" w:tplc="4BF09F02">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AD0771"/>
    <w:multiLevelType w:val="hybridMultilevel"/>
    <w:tmpl w:val="C9F8DE1A"/>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04F141AE"/>
    <w:multiLevelType w:val="hybridMultilevel"/>
    <w:tmpl w:val="DBC6E0F8"/>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 w15:restartNumberingAfterBreak="0">
    <w:nsid w:val="0747670C"/>
    <w:multiLevelType w:val="hybridMultilevel"/>
    <w:tmpl w:val="DC48778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C47249D"/>
    <w:multiLevelType w:val="hybridMultilevel"/>
    <w:tmpl w:val="9258C9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764BC"/>
    <w:multiLevelType w:val="hybridMultilevel"/>
    <w:tmpl w:val="DBA6EABC"/>
    <w:lvl w:ilvl="0" w:tplc="C7686F5E">
      <w:start w:val="1"/>
      <w:numFmt w:val="decimal"/>
      <w:lvlText w:val="%1."/>
      <w:lvlJc w:val="left"/>
      <w:pPr>
        <w:ind w:left="1440" w:hanging="360"/>
      </w:pPr>
      <w:rPr>
        <w:b/>
        <w:bCs/>
        <w:i w:val="0"/>
        <w:i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F7935C8"/>
    <w:multiLevelType w:val="hybridMultilevel"/>
    <w:tmpl w:val="5EF688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D30F19"/>
    <w:multiLevelType w:val="hybridMultilevel"/>
    <w:tmpl w:val="AB1499C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67F4699"/>
    <w:multiLevelType w:val="hybridMultilevel"/>
    <w:tmpl w:val="5CF6D53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7031348"/>
    <w:multiLevelType w:val="hybridMultilevel"/>
    <w:tmpl w:val="122A2892"/>
    <w:lvl w:ilvl="0" w:tplc="04090015">
      <w:start w:val="1"/>
      <w:numFmt w:val="upp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15:restartNumberingAfterBreak="0">
    <w:nsid w:val="17791FF5"/>
    <w:multiLevelType w:val="hybridMultilevel"/>
    <w:tmpl w:val="E43458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8F521C0"/>
    <w:multiLevelType w:val="hybridMultilevel"/>
    <w:tmpl w:val="93406C92"/>
    <w:lvl w:ilvl="0" w:tplc="04090015">
      <w:start w:val="1"/>
      <w:numFmt w:val="upp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 w15:restartNumberingAfterBreak="0">
    <w:nsid w:val="29C64B78"/>
    <w:multiLevelType w:val="hybridMultilevel"/>
    <w:tmpl w:val="4C6C34EA"/>
    <w:lvl w:ilvl="0" w:tplc="04090011">
      <w:start w:val="1"/>
      <w:numFmt w:val="decimal"/>
      <w:lvlText w:val="%1)"/>
      <w:lvlJc w:val="left"/>
      <w:pPr>
        <w:ind w:left="2389" w:hanging="360"/>
      </w:pPr>
    </w:lvl>
    <w:lvl w:ilvl="1" w:tplc="04090019" w:tentative="1">
      <w:start w:val="1"/>
      <w:numFmt w:val="lowerLetter"/>
      <w:lvlText w:val="%2."/>
      <w:lvlJc w:val="left"/>
      <w:pPr>
        <w:ind w:left="3109" w:hanging="360"/>
      </w:pPr>
    </w:lvl>
    <w:lvl w:ilvl="2" w:tplc="0409001B" w:tentative="1">
      <w:start w:val="1"/>
      <w:numFmt w:val="lowerRoman"/>
      <w:lvlText w:val="%3."/>
      <w:lvlJc w:val="right"/>
      <w:pPr>
        <w:ind w:left="3829" w:hanging="180"/>
      </w:pPr>
    </w:lvl>
    <w:lvl w:ilvl="3" w:tplc="0409000F" w:tentative="1">
      <w:start w:val="1"/>
      <w:numFmt w:val="decimal"/>
      <w:lvlText w:val="%4."/>
      <w:lvlJc w:val="left"/>
      <w:pPr>
        <w:ind w:left="4549" w:hanging="360"/>
      </w:pPr>
    </w:lvl>
    <w:lvl w:ilvl="4" w:tplc="04090019" w:tentative="1">
      <w:start w:val="1"/>
      <w:numFmt w:val="lowerLetter"/>
      <w:lvlText w:val="%5."/>
      <w:lvlJc w:val="left"/>
      <w:pPr>
        <w:ind w:left="5269" w:hanging="360"/>
      </w:pPr>
    </w:lvl>
    <w:lvl w:ilvl="5" w:tplc="0409001B" w:tentative="1">
      <w:start w:val="1"/>
      <w:numFmt w:val="lowerRoman"/>
      <w:lvlText w:val="%6."/>
      <w:lvlJc w:val="right"/>
      <w:pPr>
        <w:ind w:left="5989" w:hanging="180"/>
      </w:pPr>
    </w:lvl>
    <w:lvl w:ilvl="6" w:tplc="0409000F" w:tentative="1">
      <w:start w:val="1"/>
      <w:numFmt w:val="decimal"/>
      <w:lvlText w:val="%7."/>
      <w:lvlJc w:val="left"/>
      <w:pPr>
        <w:ind w:left="6709" w:hanging="360"/>
      </w:pPr>
    </w:lvl>
    <w:lvl w:ilvl="7" w:tplc="04090019" w:tentative="1">
      <w:start w:val="1"/>
      <w:numFmt w:val="lowerLetter"/>
      <w:lvlText w:val="%8."/>
      <w:lvlJc w:val="left"/>
      <w:pPr>
        <w:ind w:left="7429" w:hanging="360"/>
      </w:pPr>
    </w:lvl>
    <w:lvl w:ilvl="8" w:tplc="0409001B" w:tentative="1">
      <w:start w:val="1"/>
      <w:numFmt w:val="lowerRoman"/>
      <w:lvlText w:val="%9."/>
      <w:lvlJc w:val="right"/>
      <w:pPr>
        <w:ind w:left="8149" w:hanging="180"/>
      </w:pPr>
    </w:lvl>
  </w:abstractNum>
  <w:abstractNum w:abstractNumId="14" w15:restartNumberingAfterBreak="0">
    <w:nsid w:val="2A01339D"/>
    <w:multiLevelType w:val="hybridMultilevel"/>
    <w:tmpl w:val="D9763D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3B5B9D"/>
    <w:multiLevelType w:val="hybridMultilevel"/>
    <w:tmpl w:val="CDD85850"/>
    <w:lvl w:ilvl="0" w:tplc="5E4035D2">
      <w:start w:val="1"/>
      <w:numFmt w:val="decimal"/>
      <w:lvlText w:val="%1."/>
      <w:lvlJc w:val="left"/>
      <w:pPr>
        <w:ind w:left="1440" w:hanging="360"/>
      </w:pPr>
      <w:rPr>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F405B6F"/>
    <w:multiLevelType w:val="hybridMultilevel"/>
    <w:tmpl w:val="8464853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07F39C1"/>
    <w:multiLevelType w:val="hybridMultilevel"/>
    <w:tmpl w:val="C434AED0"/>
    <w:lvl w:ilvl="0" w:tplc="04090015">
      <w:start w:val="1"/>
      <w:numFmt w:val="upp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15:restartNumberingAfterBreak="0">
    <w:nsid w:val="33847C3F"/>
    <w:multiLevelType w:val="hybridMultilevel"/>
    <w:tmpl w:val="8DC40754"/>
    <w:lvl w:ilvl="0" w:tplc="04090015">
      <w:start w:val="1"/>
      <w:numFmt w:val="upp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 w15:restartNumberingAfterBreak="0">
    <w:nsid w:val="36121758"/>
    <w:multiLevelType w:val="hybridMultilevel"/>
    <w:tmpl w:val="9EF812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647115C"/>
    <w:multiLevelType w:val="hybridMultilevel"/>
    <w:tmpl w:val="F35CC7C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A63159E"/>
    <w:multiLevelType w:val="hybridMultilevel"/>
    <w:tmpl w:val="2C16C46C"/>
    <w:lvl w:ilvl="0" w:tplc="04090017">
      <w:start w:val="1"/>
      <w:numFmt w:val="lowerLetter"/>
      <w:lvlText w:val="%1)"/>
      <w:lvlJc w:val="left"/>
      <w:pPr>
        <w:ind w:left="198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3DE70F2E"/>
    <w:multiLevelType w:val="hybridMultilevel"/>
    <w:tmpl w:val="685AAB06"/>
    <w:lvl w:ilvl="0" w:tplc="04090015">
      <w:start w:val="1"/>
      <w:numFmt w:val="upp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3" w15:restartNumberingAfterBreak="0">
    <w:nsid w:val="411053FB"/>
    <w:multiLevelType w:val="hybridMultilevel"/>
    <w:tmpl w:val="394EB5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6218E8"/>
    <w:multiLevelType w:val="hybridMultilevel"/>
    <w:tmpl w:val="0C2E8E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1E654CE"/>
    <w:multiLevelType w:val="hybridMultilevel"/>
    <w:tmpl w:val="D79AC8C8"/>
    <w:lvl w:ilvl="0" w:tplc="0409000F">
      <w:start w:val="1"/>
      <w:numFmt w:val="decimal"/>
      <w:lvlText w:val="%1."/>
      <w:lvlJc w:val="left"/>
      <w:pPr>
        <w:ind w:left="1440" w:hanging="360"/>
      </w:pPr>
    </w:lvl>
    <w:lvl w:ilvl="1" w:tplc="4BF09F02">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4984EE9"/>
    <w:multiLevelType w:val="hybridMultilevel"/>
    <w:tmpl w:val="2CA05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FD5E61"/>
    <w:multiLevelType w:val="hybridMultilevel"/>
    <w:tmpl w:val="09D0F3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5842E80"/>
    <w:multiLevelType w:val="hybridMultilevel"/>
    <w:tmpl w:val="FC18B96E"/>
    <w:lvl w:ilvl="0" w:tplc="04090019">
      <w:start w:val="1"/>
      <w:numFmt w:val="lowerLetter"/>
      <w:lvlText w:val="%1."/>
      <w:lvlJc w:val="left"/>
      <w:pPr>
        <w:ind w:left="2389" w:hanging="360"/>
      </w:pPr>
    </w:lvl>
    <w:lvl w:ilvl="1" w:tplc="04090019" w:tentative="1">
      <w:start w:val="1"/>
      <w:numFmt w:val="lowerLetter"/>
      <w:lvlText w:val="%2."/>
      <w:lvlJc w:val="left"/>
      <w:pPr>
        <w:ind w:left="3109" w:hanging="360"/>
      </w:pPr>
    </w:lvl>
    <w:lvl w:ilvl="2" w:tplc="0409001B" w:tentative="1">
      <w:start w:val="1"/>
      <w:numFmt w:val="lowerRoman"/>
      <w:lvlText w:val="%3."/>
      <w:lvlJc w:val="right"/>
      <w:pPr>
        <w:ind w:left="3829" w:hanging="180"/>
      </w:pPr>
    </w:lvl>
    <w:lvl w:ilvl="3" w:tplc="0409000F" w:tentative="1">
      <w:start w:val="1"/>
      <w:numFmt w:val="decimal"/>
      <w:lvlText w:val="%4."/>
      <w:lvlJc w:val="left"/>
      <w:pPr>
        <w:ind w:left="4549" w:hanging="360"/>
      </w:pPr>
    </w:lvl>
    <w:lvl w:ilvl="4" w:tplc="04090019" w:tentative="1">
      <w:start w:val="1"/>
      <w:numFmt w:val="lowerLetter"/>
      <w:lvlText w:val="%5."/>
      <w:lvlJc w:val="left"/>
      <w:pPr>
        <w:ind w:left="5269" w:hanging="360"/>
      </w:pPr>
    </w:lvl>
    <w:lvl w:ilvl="5" w:tplc="0409001B" w:tentative="1">
      <w:start w:val="1"/>
      <w:numFmt w:val="lowerRoman"/>
      <w:lvlText w:val="%6."/>
      <w:lvlJc w:val="right"/>
      <w:pPr>
        <w:ind w:left="5989" w:hanging="180"/>
      </w:pPr>
    </w:lvl>
    <w:lvl w:ilvl="6" w:tplc="0409000F" w:tentative="1">
      <w:start w:val="1"/>
      <w:numFmt w:val="decimal"/>
      <w:lvlText w:val="%7."/>
      <w:lvlJc w:val="left"/>
      <w:pPr>
        <w:ind w:left="6709" w:hanging="360"/>
      </w:pPr>
    </w:lvl>
    <w:lvl w:ilvl="7" w:tplc="04090019" w:tentative="1">
      <w:start w:val="1"/>
      <w:numFmt w:val="lowerLetter"/>
      <w:lvlText w:val="%8."/>
      <w:lvlJc w:val="left"/>
      <w:pPr>
        <w:ind w:left="7429" w:hanging="360"/>
      </w:pPr>
    </w:lvl>
    <w:lvl w:ilvl="8" w:tplc="0409001B" w:tentative="1">
      <w:start w:val="1"/>
      <w:numFmt w:val="lowerRoman"/>
      <w:lvlText w:val="%9."/>
      <w:lvlJc w:val="right"/>
      <w:pPr>
        <w:ind w:left="8149" w:hanging="180"/>
      </w:pPr>
    </w:lvl>
  </w:abstractNum>
  <w:abstractNum w:abstractNumId="29" w15:restartNumberingAfterBreak="0">
    <w:nsid w:val="458534CD"/>
    <w:multiLevelType w:val="hybridMultilevel"/>
    <w:tmpl w:val="9328E86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47317413"/>
    <w:multiLevelType w:val="hybridMultilevel"/>
    <w:tmpl w:val="7124EBB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92679D1"/>
    <w:multiLevelType w:val="hybridMultilevel"/>
    <w:tmpl w:val="B3AE9BD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3DC64E3"/>
    <w:multiLevelType w:val="hybridMultilevel"/>
    <w:tmpl w:val="42B2F3EA"/>
    <w:lvl w:ilvl="0" w:tplc="04090017">
      <w:start w:val="1"/>
      <w:numFmt w:val="lowerLetter"/>
      <w:lvlText w:val="%1)"/>
      <w:lvlJc w:val="left"/>
      <w:pPr>
        <w:ind w:left="2557" w:hanging="360"/>
      </w:pPr>
    </w:lvl>
    <w:lvl w:ilvl="1" w:tplc="04090019" w:tentative="1">
      <w:start w:val="1"/>
      <w:numFmt w:val="lowerLetter"/>
      <w:lvlText w:val="%2."/>
      <w:lvlJc w:val="left"/>
      <w:pPr>
        <w:ind w:left="3277" w:hanging="360"/>
      </w:pPr>
    </w:lvl>
    <w:lvl w:ilvl="2" w:tplc="0409001B" w:tentative="1">
      <w:start w:val="1"/>
      <w:numFmt w:val="lowerRoman"/>
      <w:lvlText w:val="%3."/>
      <w:lvlJc w:val="right"/>
      <w:pPr>
        <w:ind w:left="3997" w:hanging="180"/>
      </w:pPr>
    </w:lvl>
    <w:lvl w:ilvl="3" w:tplc="0409000F" w:tentative="1">
      <w:start w:val="1"/>
      <w:numFmt w:val="decimal"/>
      <w:lvlText w:val="%4."/>
      <w:lvlJc w:val="left"/>
      <w:pPr>
        <w:ind w:left="4717" w:hanging="360"/>
      </w:pPr>
    </w:lvl>
    <w:lvl w:ilvl="4" w:tplc="04090019" w:tentative="1">
      <w:start w:val="1"/>
      <w:numFmt w:val="lowerLetter"/>
      <w:lvlText w:val="%5."/>
      <w:lvlJc w:val="left"/>
      <w:pPr>
        <w:ind w:left="5437" w:hanging="360"/>
      </w:pPr>
    </w:lvl>
    <w:lvl w:ilvl="5" w:tplc="0409001B" w:tentative="1">
      <w:start w:val="1"/>
      <w:numFmt w:val="lowerRoman"/>
      <w:lvlText w:val="%6."/>
      <w:lvlJc w:val="right"/>
      <w:pPr>
        <w:ind w:left="6157" w:hanging="180"/>
      </w:pPr>
    </w:lvl>
    <w:lvl w:ilvl="6" w:tplc="0409000F" w:tentative="1">
      <w:start w:val="1"/>
      <w:numFmt w:val="decimal"/>
      <w:lvlText w:val="%7."/>
      <w:lvlJc w:val="left"/>
      <w:pPr>
        <w:ind w:left="6877" w:hanging="360"/>
      </w:pPr>
    </w:lvl>
    <w:lvl w:ilvl="7" w:tplc="04090019" w:tentative="1">
      <w:start w:val="1"/>
      <w:numFmt w:val="lowerLetter"/>
      <w:lvlText w:val="%8."/>
      <w:lvlJc w:val="left"/>
      <w:pPr>
        <w:ind w:left="7597" w:hanging="360"/>
      </w:pPr>
    </w:lvl>
    <w:lvl w:ilvl="8" w:tplc="0409001B" w:tentative="1">
      <w:start w:val="1"/>
      <w:numFmt w:val="lowerRoman"/>
      <w:lvlText w:val="%9."/>
      <w:lvlJc w:val="right"/>
      <w:pPr>
        <w:ind w:left="8317" w:hanging="180"/>
      </w:pPr>
    </w:lvl>
  </w:abstractNum>
  <w:abstractNum w:abstractNumId="33" w15:restartNumberingAfterBreak="0">
    <w:nsid w:val="56595B6B"/>
    <w:multiLevelType w:val="hybridMultilevel"/>
    <w:tmpl w:val="DF80C34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60F56E5D"/>
    <w:multiLevelType w:val="hybridMultilevel"/>
    <w:tmpl w:val="A3322B16"/>
    <w:lvl w:ilvl="0" w:tplc="0409000F">
      <w:start w:val="1"/>
      <w:numFmt w:val="decimal"/>
      <w:lvlText w:val="%1."/>
      <w:lvlJc w:val="left"/>
      <w:pPr>
        <w:ind w:left="3533" w:hanging="360"/>
      </w:pPr>
    </w:lvl>
    <w:lvl w:ilvl="1" w:tplc="04090019" w:tentative="1">
      <w:start w:val="1"/>
      <w:numFmt w:val="lowerLetter"/>
      <w:lvlText w:val="%2."/>
      <w:lvlJc w:val="left"/>
      <w:pPr>
        <w:ind w:left="4253" w:hanging="360"/>
      </w:pPr>
    </w:lvl>
    <w:lvl w:ilvl="2" w:tplc="0409001B" w:tentative="1">
      <w:start w:val="1"/>
      <w:numFmt w:val="lowerRoman"/>
      <w:lvlText w:val="%3."/>
      <w:lvlJc w:val="right"/>
      <w:pPr>
        <w:ind w:left="4973" w:hanging="180"/>
      </w:pPr>
    </w:lvl>
    <w:lvl w:ilvl="3" w:tplc="0409000F" w:tentative="1">
      <w:start w:val="1"/>
      <w:numFmt w:val="decimal"/>
      <w:lvlText w:val="%4."/>
      <w:lvlJc w:val="left"/>
      <w:pPr>
        <w:ind w:left="5693" w:hanging="360"/>
      </w:pPr>
    </w:lvl>
    <w:lvl w:ilvl="4" w:tplc="04090019" w:tentative="1">
      <w:start w:val="1"/>
      <w:numFmt w:val="lowerLetter"/>
      <w:lvlText w:val="%5."/>
      <w:lvlJc w:val="left"/>
      <w:pPr>
        <w:ind w:left="6413" w:hanging="360"/>
      </w:pPr>
    </w:lvl>
    <w:lvl w:ilvl="5" w:tplc="0409001B" w:tentative="1">
      <w:start w:val="1"/>
      <w:numFmt w:val="lowerRoman"/>
      <w:lvlText w:val="%6."/>
      <w:lvlJc w:val="right"/>
      <w:pPr>
        <w:ind w:left="7133" w:hanging="180"/>
      </w:pPr>
    </w:lvl>
    <w:lvl w:ilvl="6" w:tplc="0409000F" w:tentative="1">
      <w:start w:val="1"/>
      <w:numFmt w:val="decimal"/>
      <w:lvlText w:val="%7."/>
      <w:lvlJc w:val="left"/>
      <w:pPr>
        <w:ind w:left="7853" w:hanging="360"/>
      </w:pPr>
    </w:lvl>
    <w:lvl w:ilvl="7" w:tplc="04090019" w:tentative="1">
      <w:start w:val="1"/>
      <w:numFmt w:val="lowerLetter"/>
      <w:lvlText w:val="%8."/>
      <w:lvlJc w:val="left"/>
      <w:pPr>
        <w:ind w:left="8573" w:hanging="360"/>
      </w:pPr>
    </w:lvl>
    <w:lvl w:ilvl="8" w:tplc="0409001B" w:tentative="1">
      <w:start w:val="1"/>
      <w:numFmt w:val="lowerRoman"/>
      <w:lvlText w:val="%9."/>
      <w:lvlJc w:val="right"/>
      <w:pPr>
        <w:ind w:left="9293" w:hanging="180"/>
      </w:pPr>
    </w:lvl>
  </w:abstractNum>
  <w:abstractNum w:abstractNumId="35" w15:restartNumberingAfterBreak="0">
    <w:nsid w:val="65DE3058"/>
    <w:multiLevelType w:val="hybridMultilevel"/>
    <w:tmpl w:val="CC903CF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7F3185C"/>
    <w:multiLevelType w:val="hybridMultilevel"/>
    <w:tmpl w:val="4336F1E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15:restartNumberingAfterBreak="0">
    <w:nsid w:val="6AEE039E"/>
    <w:multiLevelType w:val="hybridMultilevel"/>
    <w:tmpl w:val="E84A0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FD20F9"/>
    <w:multiLevelType w:val="hybridMultilevel"/>
    <w:tmpl w:val="4EA43D6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C69371C"/>
    <w:multiLevelType w:val="hybridMultilevel"/>
    <w:tmpl w:val="8F9017EE"/>
    <w:lvl w:ilvl="0" w:tplc="04090019">
      <w:start w:val="1"/>
      <w:numFmt w:val="lowerLetter"/>
      <w:lvlText w:val="%1."/>
      <w:lvlJc w:val="left"/>
      <w:pPr>
        <w:ind w:left="3533" w:hanging="360"/>
      </w:pPr>
    </w:lvl>
    <w:lvl w:ilvl="1" w:tplc="04090019" w:tentative="1">
      <w:start w:val="1"/>
      <w:numFmt w:val="lowerLetter"/>
      <w:lvlText w:val="%2."/>
      <w:lvlJc w:val="left"/>
      <w:pPr>
        <w:ind w:left="4253" w:hanging="360"/>
      </w:pPr>
    </w:lvl>
    <w:lvl w:ilvl="2" w:tplc="0409001B" w:tentative="1">
      <w:start w:val="1"/>
      <w:numFmt w:val="lowerRoman"/>
      <w:lvlText w:val="%3."/>
      <w:lvlJc w:val="right"/>
      <w:pPr>
        <w:ind w:left="4973" w:hanging="180"/>
      </w:pPr>
    </w:lvl>
    <w:lvl w:ilvl="3" w:tplc="0409000F" w:tentative="1">
      <w:start w:val="1"/>
      <w:numFmt w:val="decimal"/>
      <w:lvlText w:val="%4."/>
      <w:lvlJc w:val="left"/>
      <w:pPr>
        <w:ind w:left="5693" w:hanging="360"/>
      </w:pPr>
    </w:lvl>
    <w:lvl w:ilvl="4" w:tplc="04090019" w:tentative="1">
      <w:start w:val="1"/>
      <w:numFmt w:val="lowerLetter"/>
      <w:lvlText w:val="%5."/>
      <w:lvlJc w:val="left"/>
      <w:pPr>
        <w:ind w:left="6413" w:hanging="360"/>
      </w:pPr>
    </w:lvl>
    <w:lvl w:ilvl="5" w:tplc="0409001B" w:tentative="1">
      <w:start w:val="1"/>
      <w:numFmt w:val="lowerRoman"/>
      <w:lvlText w:val="%6."/>
      <w:lvlJc w:val="right"/>
      <w:pPr>
        <w:ind w:left="7133" w:hanging="180"/>
      </w:pPr>
    </w:lvl>
    <w:lvl w:ilvl="6" w:tplc="0409000F" w:tentative="1">
      <w:start w:val="1"/>
      <w:numFmt w:val="decimal"/>
      <w:lvlText w:val="%7."/>
      <w:lvlJc w:val="left"/>
      <w:pPr>
        <w:ind w:left="7853" w:hanging="360"/>
      </w:pPr>
    </w:lvl>
    <w:lvl w:ilvl="7" w:tplc="04090019" w:tentative="1">
      <w:start w:val="1"/>
      <w:numFmt w:val="lowerLetter"/>
      <w:lvlText w:val="%8."/>
      <w:lvlJc w:val="left"/>
      <w:pPr>
        <w:ind w:left="8573" w:hanging="360"/>
      </w:pPr>
    </w:lvl>
    <w:lvl w:ilvl="8" w:tplc="0409001B" w:tentative="1">
      <w:start w:val="1"/>
      <w:numFmt w:val="lowerRoman"/>
      <w:lvlText w:val="%9."/>
      <w:lvlJc w:val="right"/>
      <w:pPr>
        <w:ind w:left="9293" w:hanging="180"/>
      </w:pPr>
    </w:lvl>
  </w:abstractNum>
  <w:abstractNum w:abstractNumId="40" w15:restartNumberingAfterBreak="0">
    <w:nsid w:val="6EB67F68"/>
    <w:multiLevelType w:val="hybridMultilevel"/>
    <w:tmpl w:val="8CE4AC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F57230C"/>
    <w:multiLevelType w:val="hybridMultilevel"/>
    <w:tmpl w:val="6428D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F00B5D"/>
    <w:multiLevelType w:val="hybridMultilevel"/>
    <w:tmpl w:val="4A60A4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1D4C11"/>
    <w:multiLevelType w:val="hybridMultilevel"/>
    <w:tmpl w:val="BE6002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495F39"/>
    <w:multiLevelType w:val="hybridMultilevel"/>
    <w:tmpl w:val="0D1E947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78093207"/>
    <w:multiLevelType w:val="hybridMultilevel"/>
    <w:tmpl w:val="D64CE2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8B05047"/>
    <w:multiLevelType w:val="hybridMultilevel"/>
    <w:tmpl w:val="80E0B76A"/>
    <w:lvl w:ilvl="0" w:tplc="04090011">
      <w:start w:val="1"/>
      <w:numFmt w:val="decimal"/>
      <w:lvlText w:val="%1)"/>
      <w:lvlJc w:val="left"/>
      <w:pPr>
        <w:ind w:left="2389" w:hanging="360"/>
      </w:pPr>
    </w:lvl>
    <w:lvl w:ilvl="1" w:tplc="04090019" w:tentative="1">
      <w:start w:val="1"/>
      <w:numFmt w:val="lowerLetter"/>
      <w:lvlText w:val="%2."/>
      <w:lvlJc w:val="left"/>
      <w:pPr>
        <w:ind w:left="3109" w:hanging="360"/>
      </w:pPr>
    </w:lvl>
    <w:lvl w:ilvl="2" w:tplc="0409001B" w:tentative="1">
      <w:start w:val="1"/>
      <w:numFmt w:val="lowerRoman"/>
      <w:lvlText w:val="%3."/>
      <w:lvlJc w:val="right"/>
      <w:pPr>
        <w:ind w:left="3829" w:hanging="180"/>
      </w:pPr>
    </w:lvl>
    <w:lvl w:ilvl="3" w:tplc="0409000F" w:tentative="1">
      <w:start w:val="1"/>
      <w:numFmt w:val="decimal"/>
      <w:lvlText w:val="%4."/>
      <w:lvlJc w:val="left"/>
      <w:pPr>
        <w:ind w:left="4549" w:hanging="360"/>
      </w:pPr>
    </w:lvl>
    <w:lvl w:ilvl="4" w:tplc="04090019" w:tentative="1">
      <w:start w:val="1"/>
      <w:numFmt w:val="lowerLetter"/>
      <w:lvlText w:val="%5."/>
      <w:lvlJc w:val="left"/>
      <w:pPr>
        <w:ind w:left="5269" w:hanging="360"/>
      </w:pPr>
    </w:lvl>
    <w:lvl w:ilvl="5" w:tplc="0409001B" w:tentative="1">
      <w:start w:val="1"/>
      <w:numFmt w:val="lowerRoman"/>
      <w:lvlText w:val="%6."/>
      <w:lvlJc w:val="right"/>
      <w:pPr>
        <w:ind w:left="5989" w:hanging="180"/>
      </w:pPr>
    </w:lvl>
    <w:lvl w:ilvl="6" w:tplc="0409000F" w:tentative="1">
      <w:start w:val="1"/>
      <w:numFmt w:val="decimal"/>
      <w:lvlText w:val="%7."/>
      <w:lvlJc w:val="left"/>
      <w:pPr>
        <w:ind w:left="6709" w:hanging="360"/>
      </w:pPr>
    </w:lvl>
    <w:lvl w:ilvl="7" w:tplc="04090019" w:tentative="1">
      <w:start w:val="1"/>
      <w:numFmt w:val="lowerLetter"/>
      <w:lvlText w:val="%8."/>
      <w:lvlJc w:val="left"/>
      <w:pPr>
        <w:ind w:left="7429" w:hanging="360"/>
      </w:pPr>
    </w:lvl>
    <w:lvl w:ilvl="8" w:tplc="0409001B" w:tentative="1">
      <w:start w:val="1"/>
      <w:numFmt w:val="lowerRoman"/>
      <w:lvlText w:val="%9."/>
      <w:lvlJc w:val="right"/>
      <w:pPr>
        <w:ind w:left="8149" w:hanging="180"/>
      </w:pPr>
    </w:lvl>
  </w:abstractNum>
  <w:abstractNum w:abstractNumId="47" w15:restartNumberingAfterBreak="0">
    <w:nsid w:val="79D24ECE"/>
    <w:multiLevelType w:val="hybridMultilevel"/>
    <w:tmpl w:val="85EAF5EE"/>
    <w:lvl w:ilvl="0" w:tplc="04090011">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8" w15:restartNumberingAfterBreak="0">
    <w:nsid w:val="7A6016D9"/>
    <w:multiLevelType w:val="hybridMultilevel"/>
    <w:tmpl w:val="9A6224E6"/>
    <w:lvl w:ilvl="0" w:tplc="04090019">
      <w:start w:val="1"/>
      <w:numFmt w:val="lowerLetter"/>
      <w:lvlText w:val="%1."/>
      <w:lvlJc w:val="left"/>
      <w:pPr>
        <w:ind w:left="3533" w:hanging="360"/>
      </w:pPr>
    </w:lvl>
    <w:lvl w:ilvl="1" w:tplc="04090019" w:tentative="1">
      <w:start w:val="1"/>
      <w:numFmt w:val="lowerLetter"/>
      <w:lvlText w:val="%2."/>
      <w:lvlJc w:val="left"/>
      <w:pPr>
        <w:ind w:left="4253" w:hanging="360"/>
      </w:pPr>
    </w:lvl>
    <w:lvl w:ilvl="2" w:tplc="0409001B" w:tentative="1">
      <w:start w:val="1"/>
      <w:numFmt w:val="lowerRoman"/>
      <w:lvlText w:val="%3."/>
      <w:lvlJc w:val="right"/>
      <w:pPr>
        <w:ind w:left="4973" w:hanging="180"/>
      </w:pPr>
    </w:lvl>
    <w:lvl w:ilvl="3" w:tplc="0409000F" w:tentative="1">
      <w:start w:val="1"/>
      <w:numFmt w:val="decimal"/>
      <w:lvlText w:val="%4."/>
      <w:lvlJc w:val="left"/>
      <w:pPr>
        <w:ind w:left="5693" w:hanging="360"/>
      </w:pPr>
    </w:lvl>
    <w:lvl w:ilvl="4" w:tplc="04090019" w:tentative="1">
      <w:start w:val="1"/>
      <w:numFmt w:val="lowerLetter"/>
      <w:lvlText w:val="%5."/>
      <w:lvlJc w:val="left"/>
      <w:pPr>
        <w:ind w:left="6413" w:hanging="360"/>
      </w:pPr>
    </w:lvl>
    <w:lvl w:ilvl="5" w:tplc="0409001B" w:tentative="1">
      <w:start w:val="1"/>
      <w:numFmt w:val="lowerRoman"/>
      <w:lvlText w:val="%6."/>
      <w:lvlJc w:val="right"/>
      <w:pPr>
        <w:ind w:left="7133" w:hanging="180"/>
      </w:pPr>
    </w:lvl>
    <w:lvl w:ilvl="6" w:tplc="0409000F" w:tentative="1">
      <w:start w:val="1"/>
      <w:numFmt w:val="decimal"/>
      <w:lvlText w:val="%7."/>
      <w:lvlJc w:val="left"/>
      <w:pPr>
        <w:ind w:left="7853" w:hanging="360"/>
      </w:pPr>
    </w:lvl>
    <w:lvl w:ilvl="7" w:tplc="04090019" w:tentative="1">
      <w:start w:val="1"/>
      <w:numFmt w:val="lowerLetter"/>
      <w:lvlText w:val="%8."/>
      <w:lvlJc w:val="left"/>
      <w:pPr>
        <w:ind w:left="8573" w:hanging="360"/>
      </w:pPr>
    </w:lvl>
    <w:lvl w:ilvl="8" w:tplc="0409001B" w:tentative="1">
      <w:start w:val="1"/>
      <w:numFmt w:val="lowerRoman"/>
      <w:lvlText w:val="%9."/>
      <w:lvlJc w:val="right"/>
      <w:pPr>
        <w:ind w:left="9293" w:hanging="180"/>
      </w:pPr>
    </w:lvl>
  </w:abstractNum>
  <w:abstractNum w:abstractNumId="49" w15:restartNumberingAfterBreak="0">
    <w:nsid w:val="7B74567F"/>
    <w:multiLevelType w:val="hybridMultilevel"/>
    <w:tmpl w:val="D02602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BA82FE8"/>
    <w:multiLevelType w:val="hybridMultilevel"/>
    <w:tmpl w:val="086C6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6"/>
  </w:num>
  <w:num w:numId="3">
    <w:abstractNumId w:val="5"/>
  </w:num>
  <w:num w:numId="4">
    <w:abstractNumId w:val="42"/>
  </w:num>
  <w:num w:numId="5">
    <w:abstractNumId w:val="49"/>
  </w:num>
  <w:num w:numId="6">
    <w:abstractNumId w:val="35"/>
  </w:num>
  <w:num w:numId="7">
    <w:abstractNumId w:val="24"/>
  </w:num>
  <w:num w:numId="8">
    <w:abstractNumId w:val="25"/>
  </w:num>
  <w:num w:numId="9">
    <w:abstractNumId w:val="33"/>
  </w:num>
  <w:num w:numId="10">
    <w:abstractNumId w:val="40"/>
  </w:num>
  <w:num w:numId="11">
    <w:abstractNumId w:val="6"/>
  </w:num>
  <w:num w:numId="12">
    <w:abstractNumId w:val="29"/>
  </w:num>
  <w:num w:numId="13">
    <w:abstractNumId w:val="1"/>
  </w:num>
  <w:num w:numId="14">
    <w:abstractNumId w:val="46"/>
  </w:num>
  <w:num w:numId="15">
    <w:abstractNumId w:val="31"/>
  </w:num>
  <w:num w:numId="16">
    <w:abstractNumId w:val="16"/>
  </w:num>
  <w:num w:numId="17">
    <w:abstractNumId w:val="4"/>
  </w:num>
  <w:num w:numId="18">
    <w:abstractNumId w:val="21"/>
  </w:num>
  <w:num w:numId="19">
    <w:abstractNumId w:val="32"/>
  </w:num>
  <w:num w:numId="20">
    <w:abstractNumId w:val="34"/>
  </w:num>
  <w:num w:numId="21">
    <w:abstractNumId w:val="39"/>
  </w:num>
  <w:num w:numId="22">
    <w:abstractNumId w:val="48"/>
  </w:num>
  <w:num w:numId="23">
    <w:abstractNumId w:val="9"/>
  </w:num>
  <w:num w:numId="24">
    <w:abstractNumId w:val="44"/>
  </w:num>
  <w:num w:numId="25">
    <w:abstractNumId w:val="28"/>
  </w:num>
  <w:num w:numId="26">
    <w:abstractNumId w:val="13"/>
  </w:num>
  <w:num w:numId="27">
    <w:abstractNumId w:val="11"/>
  </w:num>
  <w:num w:numId="28">
    <w:abstractNumId w:val="8"/>
  </w:num>
  <w:num w:numId="29">
    <w:abstractNumId w:val="23"/>
  </w:num>
  <w:num w:numId="30">
    <w:abstractNumId w:val="27"/>
  </w:num>
  <w:num w:numId="31">
    <w:abstractNumId w:val="20"/>
  </w:num>
  <w:num w:numId="32">
    <w:abstractNumId w:val="38"/>
  </w:num>
  <w:num w:numId="33">
    <w:abstractNumId w:val="2"/>
  </w:num>
  <w:num w:numId="34">
    <w:abstractNumId w:val="47"/>
  </w:num>
  <w:num w:numId="35">
    <w:abstractNumId w:val="15"/>
  </w:num>
  <w:num w:numId="36">
    <w:abstractNumId w:val="7"/>
  </w:num>
  <w:num w:numId="37">
    <w:abstractNumId w:val="0"/>
  </w:num>
  <w:num w:numId="38">
    <w:abstractNumId w:val="3"/>
  </w:num>
  <w:num w:numId="39">
    <w:abstractNumId w:val="45"/>
  </w:num>
  <w:num w:numId="40">
    <w:abstractNumId w:val="19"/>
  </w:num>
  <w:num w:numId="41">
    <w:abstractNumId w:val="43"/>
  </w:num>
  <w:num w:numId="42">
    <w:abstractNumId w:val="41"/>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50"/>
  </w:num>
  <w:num w:numId="50">
    <w:abstractNumId w:val="37"/>
  </w:num>
  <w:num w:numId="51">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636"/>
    <w:rsid w:val="00012CCB"/>
    <w:rsid w:val="000139EA"/>
    <w:rsid w:val="000217B2"/>
    <w:rsid w:val="00025A86"/>
    <w:rsid w:val="00045927"/>
    <w:rsid w:val="000470AA"/>
    <w:rsid w:val="0005025D"/>
    <w:rsid w:val="000543F8"/>
    <w:rsid w:val="0005644A"/>
    <w:rsid w:val="000566F5"/>
    <w:rsid w:val="00057B31"/>
    <w:rsid w:val="00057EAC"/>
    <w:rsid w:val="00076A7F"/>
    <w:rsid w:val="000B13F0"/>
    <w:rsid w:val="000B427B"/>
    <w:rsid w:val="000C739B"/>
    <w:rsid w:val="000D1DAD"/>
    <w:rsid w:val="000D563B"/>
    <w:rsid w:val="000D6B83"/>
    <w:rsid w:val="000D764F"/>
    <w:rsid w:val="000D7CD6"/>
    <w:rsid w:val="000E382A"/>
    <w:rsid w:val="00100692"/>
    <w:rsid w:val="001017D0"/>
    <w:rsid w:val="001023A0"/>
    <w:rsid w:val="001056CF"/>
    <w:rsid w:val="00106E70"/>
    <w:rsid w:val="0011359E"/>
    <w:rsid w:val="0012327F"/>
    <w:rsid w:val="00123325"/>
    <w:rsid w:val="00140D58"/>
    <w:rsid w:val="00141463"/>
    <w:rsid w:val="00150717"/>
    <w:rsid w:val="00157ACB"/>
    <w:rsid w:val="00162FA1"/>
    <w:rsid w:val="001660FD"/>
    <w:rsid w:val="00167148"/>
    <w:rsid w:val="00173A3B"/>
    <w:rsid w:val="0017453F"/>
    <w:rsid w:val="00174859"/>
    <w:rsid w:val="00174F82"/>
    <w:rsid w:val="00180B89"/>
    <w:rsid w:val="00181A5A"/>
    <w:rsid w:val="0018680A"/>
    <w:rsid w:val="00195805"/>
    <w:rsid w:val="00195ED1"/>
    <w:rsid w:val="001A3213"/>
    <w:rsid w:val="001B37D4"/>
    <w:rsid w:val="001D2218"/>
    <w:rsid w:val="001D41AC"/>
    <w:rsid w:val="001D529F"/>
    <w:rsid w:val="001E2B98"/>
    <w:rsid w:val="001E3F41"/>
    <w:rsid w:val="001F3653"/>
    <w:rsid w:val="001F715C"/>
    <w:rsid w:val="002004E7"/>
    <w:rsid w:val="00202571"/>
    <w:rsid w:val="00203873"/>
    <w:rsid w:val="002063FE"/>
    <w:rsid w:val="002069A5"/>
    <w:rsid w:val="00210041"/>
    <w:rsid w:val="00210DD0"/>
    <w:rsid w:val="002116E8"/>
    <w:rsid w:val="00226B30"/>
    <w:rsid w:val="00231F95"/>
    <w:rsid w:val="00234A98"/>
    <w:rsid w:val="00234FCA"/>
    <w:rsid w:val="002509D4"/>
    <w:rsid w:val="00253549"/>
    <w:rsid w:val="0026083E"/>
    <w:rsid w:val="00266612"/>
    <w:rsid w:val="00271327"/>
    <w:rsid w:val="00283D5E"/>
    <w:rsid w:val="00285E29"/>
    <w:rsid w:val="00291C9F"/>
    <w:rsid w:val="002A18A7"/>
    <w:rsid w:val="002A237C"/>
    <w:rsid w:val="002C6B18"/>
    <w:rsid w:val="002D2F29"/>
    <w:rsid w:val="002D3A7A"/>
    <w:rsid w:val="002D3FE5"/>
    <w:rsid w:val="002E19C2"/>
    <w:rsid w:val="002E37CD"/>
    <w:rsid w:val="002E5B4F"/>
    <w:rsid w:val="00300297"/>
    <w:rsid w:val="00301DA9"/>
    <w:rsid w:val="00307032"/>
    <w:rsid w:val="0032329C"/>
    <w:rsid w:val="00333C3D"/>
    <w:rsid w:val="00337617"/>
    <w:rsid w:val="003407A3"/>
    <w:rsid w:val="00342388"/>
    <w:rsid w:val="0035610D"/>
    <w:rsid w:val="00361678"/>
    <w:rsid w:val="003726CB"/>
    <w:rsid w:val="00381C96"/>
    <w:rsid w:val="0038407A"/>
    <w:rsid w:val="00385101"/>
    <w:rsid w:val="00386C0C"/>
    <w:rsid w:val="00392690"/>
    <w:rsid w:val="003974B4"/>
    <w:rsid w:val="003A2A86"/>
    <w:rsid w:val="003A30B0"/>
    <w:rsid w:val="003A7EB7"/>
    <w:rsid w:val="003A7FA6"/>
    <w:rsid w:val="003B25AE"/>
    <w:rsid w:val="003B3163"/>
    <w:rsid w:val="003C003E"/>
    <w:rsid w:val="003C41D1"/>
    <w:rsid w:val="003D0318"/>
    <w:rsid w:val="003F17F1"/>
    <w:rsid w:val="003F35F6"/>
    <w:rsid w:val="00403535"/>
    <w:rsid w:val="0040459F"/>
    <w:rsid w:val="00404D22"/>
    <w:rsid w:val="00407A7D"/>
    <w:rsid w:val="0042303F"/>
    <w:rsid w:val="00441018"/>
    <w:rsid w:val="00444991"/>
    <w:rsid w:val="00444B67"/>
    <w:rsid w:val="00450D6E"/>
    <w:rsid w:val="00456D2E"/>
    <w:rsid w:val="00460B26"/>
    <w:rsid w:val="004645B7"/>
    <w:rsid w:val="00467760"/>
    <w:rsid w:val="00476516"/>
    <w:rsid w:val="00482924"/>
    <w:rsid w:val="00490EC1"/>
    <w:rsid w:val="004913FD"/>
    <w:rsid w:val="004A06A4"/>
    <w:rsid w:val="004A1AEC"/>
    <w:rsid w:val="004B607F"/>
    <w:rsid w:val="004C4099"/>
    <w:rsid w:val="004D0C19"/>
    <w:rsid w:val="004D299A"/>
    <w:rsid w:val="004E04A3"/>
    <w:rsid w:val="004E2C57"/>
    <w:rsid w:val="004E6FF5"/>
    <w:rsid w:val="004F595E"/>
    <w:rsid w:val="00503E9D"/>
    <w:rsid w:val="005144A6"/>
    <w:rsid w:val="00516141"/>
    <w:rsid w:val="005176AC"/>
    <w:rsid w:val="005269B8"/>
    <w:rsid w:val="00537628"/>
    <w:rsid w:val="00542076"/>
    <w:rsid w:val="00542478"/>
    <w:rsid w:val="00547CEF"/>
    <w:rsid w:val="00556707"/>
    <w:rsid w:val="005703E9"/>
    <w:rsid w:val="00580B94"/>
    <w:rsid w:val="005928B1"/>
    <w:rsid w:val="00593AAC"/>
    <w:rsid w:val="00593B7D"/>
    <w:rsid w:val="005A2E59"/>
    <w:rsid w:val="005A40A1"/>
    <w:rsid w:val="005A5F9E"/>
    <w:rsid w:val="005A64A6"/>
    <w:rsid w:val="005A6E8F"/>
    <w:rsid w:val="005B28F9"/>
    <w:rsid w:val="005B4486"/>
    <w:rsid w:val="005C08E4"/>
    <w:rsid w:val="005D0E97"/>
    <w:rsid w:val="005D3C21"/>
    <w:rsid w:val="005D70D0"/>
    <w:rsid w:val="005E1DCC"/>
    <w:rsid w:val="005E46FD"/>
    <w:rsid w:val="005E7CCA"/>
    <w:rsid w:val="005E7F8F"/>
    <w:rsid w:val="005F766A"/>
    <w:rsid w:val="00616E14"/>
    <w:rsid w:val="00617611"/>
    <w:rsid w:val="006317AF"/>
    <w:rsid w:val="00632E94"/>
    <w:rsid w:val="00633231"/>
    <w:rsid w:val="006334C6"/>
    <w:rsid w:val="00635E43"/>
    <w:rsid w:val="00644557"/>
    <w:rsid w:val="00651041"/>
    <w:rsid w:val="00654195"/>
    <w:rsid w:val="006617B6"/>
    <w:rsid w:val="00667AE3"/>
    <w:rsid w:val="0067152C"/>
    <w:rsid w:val="00672A36"/>
    <w:rsid w:val="006750C6"/>
    <w:rsid w:val="006959D6"/>
    <w:rsid w:val="00697DE8"/>
    <w:rsid w:val="006A25D2"/>
    <w:rsid w:val="006B10CB"/>
    <w:rsid w:val="006B2A73"/>
    <w:rsid w:val="006C14C2"/>
    <w:rsid w:val="006D2AFB"/>
    <w:rsid w:val="006E0CEC"/>
    <w:rsid w:val="0071347B"/>
    <w:rsid w:val="00714867"/>
    <w:rsid w:val="00722D67"/>
    <w:rsid w:val="00730EBA"/>
    <w:rsid w:val="007324B0"/>
    <w:rsid w:val="007356CA"/>
    <w:rsid w:val="0074131A"/>
    <w:rsid w:val="00741752"/>
    <w:rsid w:val="00747DBF"/>
    <w:rsid w:val="007545F3"/>
    <w:rsid w:val="0075508B"/>
    <w:rsid w:val="00780AA1"/>
    <w:rsid w:val="007841A6"/>
    <w:rsid w:val="00790CBF"/>
    <w:rsid w:val="007A0A0E"/>
    <w:rsid w:val="007A5692"/>
    <w:rsid w:val="007A6C8A"/>
    <w:rsid w:val="007C5C75"/>
    <w:rsid w:val="007D7513"/>
    <w:rsid w:val="007E0625"/>
    <w:rsid w:val="007E3A70"/>
    <w:rsid w:val="007F0045"/>
    <w:rsid w:val="007F2E4F"/>
    <w:rsid w:val="008122C2"/>
    <w:rsid w:val="00813150"/>
    <w:rsid w:val="00815951"/>
    <w:rsid w:val="008167D9"/>
    <w:rsid w:val="0081753A"/>
    <w:rsid w:val="00831970"/>
    <w:rsid w:val="00835D66"/>
    <w:rsid w:val="00842C7A"/>
    <w:rsid w:val="00845A10"/>
    <w:rsid w:val="00853564"/>
    <w:rsid w:val="00855C53"/>
    <w:rsid w:val="00862452"/>
    <w:rsid w:val="00874D08"/>
    <w:rsid w:val="00883154"/>
    <w:rsid w:val="00887E63"/>
    <w:rsid w:val="008B5CB1"/>
    <w:rsid w:val="008B682E"/>
    <w:rsid w:val="008C180E"/>
    <w:rsid w:val="008E5AA6"/>
    <w:rsid w:val="008E5C35"/>
    <w:rsid w:val="008F7582"/>
    <w:rsid w:val="00901D5D"/>
    <w:rsid w:val="0090414E"/>
    <w:rsid w:val="00921BD7"/>
    <w:rsid w:val="0092589C"/>
    <w:rsid w:val="009352A7"/>
    <w:rsid w:val="0093690C"/>
    <w:rsid w:val="00953796"/>
    <w:rsid w:val="00960A7C"/>
    <w:rsid w:val="00975412"/>
    <w:rsid w:val="00987E7C"/>
    <w:rsid w:val="00992509"/>
    <w:rsid w:val="009A1358"/>
    <w:rsid w:val="009A79B5"/>
    <w:rsid w:val="009C2E7E"/>
    <w:rsid w:val="009C3668"/>
    <w:rsid w:val="009C511A"/>
    <w:rsid w:val="009D6603"/>
    <w:rsid w:val="009D7D0F"/>
    <w:rsid w:val="009F2B1B"/>
    <w:rsid w:val="009F7936"/>
    <w:rsid w:val="00A02CA7"/>
    <w:rsid w:val="00A0568A"/>
    <w:rsid w:val="00A13D81"/>
    <w:rsid w:val="00A17C1F"/>
    <w:rsid w:val="00A24D97"/>
    <w:rsid w:val="00A27DD6"/>
    <w:rsid w:val="00A30669"/>
    <w:rsid w:val="00A460FB"/>
    <w:rsid w:val="00A60F65"/>
    <w:rsid w:val="00A62455"/>
    <w:rsid w:val="00A742BD"/>
    <w:rsid w:val="00A74807"/>
    <w:rsid w:val="00A801CE"/>
    <w:rsid w:val="00A80A52"/>
    <w:rsid w:val="00A924E7"/>
    <w:rsid w:val="00AA3ACC"/>
    <w:rsid w:val="00AA71C0"/>
    <w:rsid w:val="00AB2189"/>
    <w:rsid w:val="00AB2F70"/>
    <w:rsid w:val="00AB586C"/>
    <w:rsid w:val="00AB592D"/>
    <w:rsid w:val="00AB7073"/>
    <w:rsid w:val="00AC4E56"/>
    <w:rsid w:val="00AE0032"/>
    <w:rsid w:val="00AE311C"/>
    <w:rsid w:val="00AE4448"/>
    <w:rsid w:val="00AE5A9F"/>
    <w:rsid w:val="00AF3B35"/>
    <w:rsid w:val="00AF7B47"/>
    <w:rsid w:val="00B0575C"/>
    <w:rsid w:val="00B13472"/>
    <w:rsid w:val="00B25D66"/>
    <w:rsid w:val="00B36CBB"/>
    <w:rsid w:val="00B467A6"/>
    <w:rsid w:val="00B5582F"/>
    <w:rsid w:val="00B717F8"/>
    <w:rsid w:val="00B71CF6"/>
    <w:rsid w:val="00B77618"/>
    <w:rsid w:val="00BA4918"/>
    <w:rsid w:val="00BA749C"/>
    <w:rsid w:val="00BA7727"/>
    <w:rsid w:val="00BB564A"/>
    <w:rsid w:val="00BC692B"/>
    <w:rsid w:val="00BD1CCA"/>
    <w:rsid w:val="00BD2910"/>
    <w:rsid w:val="00BD36B8"/>
    <w:rsid w:val="00BD48DF"/>
    <w:rsid w:val="00BE4717"/>
    <w:rsid w:val="00BF4794"/>
    <w:rsid w:val="00BF4E95"/>
    <w:rsid w:val="00C05860"/>
    <w:rsid w:val="00C05EEC"/>
    <w:rsid w:val="00C20596"/>
    <w:rsid w:val="00C4623E"/>
    <w:rsid w:val="00C47A14"/>
    <w:rsid w:val="00C51AD0"/>
    <w:rsid w:val="00C51C06"/>
    <w:rsid w:val="00C57DCA"/>
    <w:rsid w:val="00C668FC"/>
    <w:rsid w:val="00C86F29"/>
    <w:rsid w:val="00C87809"/>
    <w:rsid w:val="00CB5917"/>
    <w:rsid w:val="00D01BF8"/>
    <w:rsid w:val="00D051D3"/>
    <w:rsid w:val="00D2093D"/>
    <w:rsid w:val="00D25275"/>
    <w:rsid w:val="00D45E31"/>
    <w:rsid w:val="00D54336"/>
    <w:rsid w:val="00D61CF4"/>
    <w:rsid w:val="00D724E5"/>
    <w:rsid w:val="00D724FF"/>
    <w:rsid w:val="00D82355"/>
    <w:rsid w:val="00D862B2"/>
    <w:rsid w:val="00D91D5E"/>
    <w:rsid w:val="00DA4396"/>
    <w:rsid w:val="00DC13DF"/>
    <w:rsid w:val="00E07679"/>
    <w:rsid w:val="00E102E5"/>
    <w:rsid w:val="00E1034F"/>
    <w:rsid w:val="00E23CB3"/>
    <w:rsid w:val="00E250D8"/>
    <w:rsid w:val="00E260EA"/>
    <w:rsid w:val="00E3651F"/>
    <w:rsid w:val="00E43DAA"/>
    <w:rsid w:val="00E51698"/>
    <w:rsid w:val="00E671F4"/>
    <w:rsid w:val="00E678E3"/>
    <w:rsid w:val="00E76577"/>
    <w:rsid w:val="00E80CFB"/>
    <w:rsid w:val="00E8672B"/>
    <w:rsid w:val="00E93553"/>
    <w:rsid w:val="00E95F52"/>
    <w:rsid w:val="00E97FFD"/>
    <w:rsid w:val="00EA2B6D"/>
    <w:rsid w:val="00EA7658"/>
    <w:rsid w:val="00EC12A8"/>
    <w:rsid w:val="00EC77E6"/>
    <w:rsid w:val="00ED164C"/>
    <w:rsid w:val="00EE25CB"/>
    <w:rsid w:val="00EF6FB8"/>
    <w:rsid w:val="00F103A5"/>
    <w:rsid w:val="00F10E0D"/>
    <w:rsid w:val="00F11CE1"/>
    <w:rsid w:val="00F13078"/>
    <w:rsid w:val="00F1447B"/>
    <w:rsid w:val="00F14BCC"/>
    <w:rsid w:val="00F1644E"/>
    <w:rsid w:val="00F268CB"/>
    <w:rsid w:val="00F346E6"/>
    <w:rsid w:val="00F379A3"/>
    <w:rsid w:val="00F578E3"/>
    <w:rsid w:val="00F62CD2"/>
    <w:rsid w:val="00F73E15"/>
    <w:rsid w:val="00F7609C"/>
    <w:rsid w:val="00F852BA"/>
    <w:rsid w:val="00F861CF"/>
    <w:rsid w:val="00F86636"/>
    <w:rsid w:val="00FA0F15"/>
    <w:rsid w:val="00FA1EC3"/>
    <w:rsid w:val="00FB68F0"/>
    <w:rsid w:val="00FD1B79"/>
    <w:rsid w:val="00FE036C"/>
    <w:rsid w:val="00FE35A6"/>
    <w:rsid w:val="00FE7098"/>
    <w:rsid w:val="00FF4B6A"/>
    <w:rsid w:val="00FF5028"/>
    <w:rsid w:val="00FF608E"/>
    <w:rsid w:val="00FF6F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E942D"/>
  <w15:docId w15:val="{D64326A3-8E28-40C2-9E10-C50EBB4A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D58"/>
  </w:style>
  <w:style w:type="paragraph" w:styleId="Heading1">
    <w:name w:val="heading 1"/>
    <w:next w:val="Normal"/>
    <w:link w:val="Heading1Char"/>
    <w:uiPriority w:val="9"/>
    <w:qFormat/>
    <w:rsid w:val="0040459F"/>
    <w:pPr>
      <w:keepNext/>
      <w:keepLines/>
      <w:spacing w:after="4"/>
      <w:ind w:left="10" w:hanging="10"/>
      <w:outlineLvl w:val="0"/>
    </w:pPr>
    <w:rPr>
      <w:rFonts w:ascii="Arial" w:eastAsia="Arial" w:hAnsi="Arial" w:cs="Arial"/>
      <w:b/>
      <w:i/>
      <w:color w:val="000000"/>
      <w:sz w:val="20"/>
    </w:rPr>
  </w:style>
  <w:style w:type="paragraph" w:styleId="Heading2">
    <w:name w:val="heading 2"/>
    <w:basedOn w:val="Normal"/>
    <w:next w:val="Normal"/>
    <w:link w:val="Heading2Char"/>
    <w:uiPriority w:val="9"/>
    <w:qFormat/>
    <w:rsid w:val="0093690C"/>
    <w:pPr>
      <w:keepNext/>
      <w:keepLines/>
      <w:spacing w:before="260" w:after="260" w:line="416" w:lineRule="auto"/>
      <w:outlineLvl w:val="1"/>
    </w:pPr>
    <w:rPr>
      <w:rFonts w:ascii="Calibri" w:eastAsia="SimSun" w:hAnsi="Calibri" w:cs="Times New Roman"/>
      <w:b/>
      <w:sz w:val="32"/>
      <w:szCs w:val="24"/>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6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636"/>
  </w:style>
  <w:style w:type="paragraph" w:styleId="Footer">
    <w:name w:val="footer"/>
    <w:basedOn w:val="Normal"/>
    <w:link w:val="FooterChar"/>
    <w:uiPriority w:val="99"/>
    <w:unhideWhenUsed/>
    <w:rsid w:val="00F866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636"/>
  </w:style>
  <w:style w:type="table" w:styleId="TableGrid">
    <w:name w:val="Table Grid"/>
    <w:basedOn w:val="TableNormal"/>
    <w:uiPriority w:val="39"/>
    <w:rsid w:val="00F86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2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F70"/>
    <w:rPr>
      <w:rFonts w:ascii="Tahoma" w:hAnsi="Tahoma" w:cs="Tahoma"/>
      <w:sz w:val="16"/>
      <w:szCs w:val="16"/>
    </w:rPr>
  </w:style>
  <w:style w:type="character" w:customStyle="1" w:styleId="Heading2Char">
    <w:name w:val="Heading 2 Char"/>
    <w:basedOn w:val="DefaultParagraphFont"/>
    <w:link w:val="Heading2"/>
    <w:rsid w:val="0093690C"/>
    <w:rPr>
      <w:rFonts w:ascii="Calibri" w:eastAsia="SimSun" w:hAnsi="Calibri" w:cs="Times New Roman"/>
      <w:b/>
      <w:sz w:val="32"/>
      <w:szCs w:val="24"/>
      <w:lang w:eastAsia="zh-CN"/>
    </w:rPr>
  </w:style>
  <w:style w:type="paragraph" w:styleId="ListParagraph">
    <w:name w:val="List Paragraph"/>
    <w:basedOn w:val="Normal"/>
    <w:uiPriority w:val="34"/>
    <w:qFormat/>
    <w:rsid w:val="0093690C"/>
    <w:pPr>
      <w:ind w:left="720"/>
      <w:contextualSpacing/>
    </w:pPr>
    <w:rPr>
      <w:rFonts w:eastAsia="SimSun"/>
    </w:rPr>
  </w:style>
  <w:style w:type="paragraph" w:styleId="BodyText">
    <w:name w:val="Body Text"/>
    <w:basedOn w:val="Normal"/>
    <w:link w:val="BodyTextChar"/>
    <w:uiPriority w:val="1"/>
    <w:qFormat/>
    <w:rsid w:val="0093690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3690C"/>
    <w:rPr>
      <w:rFonts w:ascii="Times New Roman" w:eastAsia="Times New Roman" w:hAnsi="Times New Roman" w:cs="Times New Roman"/>
      <w:sz w:val="24"/>
      <w:szCs w:val="24"/>
    </w:rPr>
  </w:style>
  <w:style w:type="table" w:customStyle="1" w:styleId="TableNormal1">
    <w:name w:val="Table Normal1"/>
    <w:uiPriority w:val="2"/>
    <w:qFormat/>
    <w:rsid w:val="0093690C"/>
    <w:pPr>
      <w:widowControl w:val="0"/>
      <w:autoSpaceDE w:val="0"/>
      <w:autoSpaceDN w:val="0"/>
      <w:spacing w:after="0" w:line="240" w:lineRule="auto"/>
    </w:pPr>
    <w:rPr>
      <w:rFonts w:ascii="Calibri" w:eastAsia="Calibri" w:hAnsi="Calibri" w:cs="SimSun"/>
    </w:rPr>
    <w:tblPr>
      <w:tblInd w:w="0" w:type="dxa"/>
      <w:tblCellMar>
        <w:top w:w="0" w:type="dxa"/>
        <w:left w:w="0" w:type="dxa"/>
        <w:bottom w:w="0" w:type="dxa"/>
        <w:right w:w="0" w:type="dxa"/>
      </w:tblCellMar>
    </w:tblPr>
  </w:style>
  <w:style w:type="paragraph" w:customStyle="1" w:styleId="TOC11">
    <w:name w:val="TOC 11"/>
    <w:basedOn w:val="Normal"/>
    <w:uiPriority w:val="1"/>
    <w:qFormat/>
    <w:rsid w:val="0093690C"/>
    <w:pPr>
      <w:widowControl w:val="0"/>
      <w:autoSpaceDE w:val="0"/>
      <w:autoSpaceDN w:val="0"/>
      <w:spacing w:before="137" w:after="0" w:line="240" w:lineRule="auto"/>
      <w:ind w:left="588"/>
    </w:pPr>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93690C"/>
    <w:rPr>
      <w:color w:val="0563C1" w:themeColor="hyperlink"/>
      <w:u w:val="single"/>
    </w:rPr>
  </w:style>
  <w:style w:type="character" w:customStyle="1" w:styleId="UnresolvedMention1">
    <w:name w:val="Unresolved Mention1"/>
    <w:basedOn w:val="DefaultParagraphFont"/>
    <w:uiPriority w:val="99"/>
    <w:semiHidden/>
    <w:unhideWhenUsed/>
    <w:rsid w:val="0093690C"/>
    <w:rPr>
      <w:color w:val="605E5C"/>
      <w:shd w:val="clear" w:color="auto" w:fill="E1DFDD"/>
    </w:rPr>
  </w:style>
  <w:style w:type="paragraph" w:styleId="Bibliography">
    <w:name w:val="Bibliography"/>
    <w:basedOn w:val="Normal"/>
    <w:next w:val="Normal"/>
    <w:uiPriority w:val="37"/>
    <w:unhideWhenUsed/>
    <w:rsid w:val="0093690C"/>
    <w:pPr>
      <w:spacing w:after="200" w:line="276" w:lineRule="auto"/>
    </w:pPr>
    <w:rPr>
      <w:rFonts w:ascii="Calibri" w:eastAsia="SimSun" w:hAnsi="Calibri" w:cs="Times New Roman"/>
      <w:lang w:eastAsia="zh-CN"/>
    </w:rPr>
  </w:style>
  <w:style w:type="character" w:customStyle="1" w:styleId="Heading1Char">
    <w:name w:val="Heading 1 Char"/>
    <w:basedOn w:val="DefaultParagraphFont"/>
    <w:link w:val="Heading1"/>
    <w:rsid w:val="0040459F"/>
    <w:rPr>
      <w:rFonts w:ascii="Arial" w:eastAsia="Arial" w:hAnsi="Arial" w:cs="Arial"/>
      <w:b/>
      <w:i/>
      <w:color w:val="000000"/>
      <w:sz w:val="20"/>
    </w:rPr>
  </w:style>
  <w:style w:type="table" w:customStyle="1" w:styleId="TableGrid0">
    <w:name w:val="TableGrid"/>
    <w:rsid w:val="0040459F"/>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5205744">
      <w:bodyDiv w:val="1"/>
      <w:marLeft w:val="0"/>
      <w:marRight w:val="0"/>
      <w:marTop w:val="0"/>
      <w:marBottom w:val="0"/>
      <w:divBdr>
        <w:top w:val="none" w:sz="0" w:space="0" w:color="auto"/>
        <w:left w:val="none" w:sz="0" w:space="0" w:color="auto"/>
        <w:bottom w:val="none" w:sz="0" w:space="0" w:color="auto"/>
        <w:right w:val="none" w:sz="0" w:space="0" w:color="auto"/>
      </w:divBdr>
    </w:div>
    <w:div w:id="149383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hyperlink" Target="http://www.idx.co.id" TargetMode="External"/><Relationship Id="rId26"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www.idx.co.id" TargetMode="External"/><Relationship Id="rId25" Type="http://schemas.openxmlformats.org/officeDocument/2006/relationships/image" Target="media/image11.png"/><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wmf"/><Relationship Id="rId29" Type="http://schemas.openxmlformats.org/officeDocument/2006/relationships/hyperlink" Target="http://www.Kontan.co.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yperlink" Target="http://www.idx.co.id" TargetMode="External"/><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5.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hyperlink" Target="http://www.bisnis.com" TargetMode="External"/><Relationship Id="rId30" Type="http://schemas.openxmlformats.org/officeDocument/2006/relationships/image" Target="media/image13.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72</Pages>
  <Words>13113</Words>
  <Characters>74745</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cp:revision>
  <cp:lastPrinted>2020-07-07T20:00:00Z</cp:lastPrinted>
  <dcterms:created xsi:type="dcterms:W3CDTF">2020-08-24T12:35:00Z</dcterms:created>
  <dcterms:modified xsi:type="dcterms:W3CDTF">2020-09-02T11:39:00Z</dcterms:modified>
</cp:coreProperties>
</file>