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9C" w:rsidRDefault="001D719C" w:rsidP="001D719C">
      <w:pPr>
        <w:pStyle w:val="Heading1"/>
      </w:pPr>
      <w:bookmarkStart w:id="0" w:name="_Toc63033868"/>
      <w:bookmarkStart w:id="1" w:name="_Toc63332916"/>
      <w:bookmarkStart w:id="2" w:name="_Toc64877300"/>
      <w:r>
        <w:t>BAB II</w:t>
      </w:r>
      <w:bookmarkEnd w:id="0"/>
      <w:bookmarkEnd w:id="1"/>
      <w:bookmarkEnd w:id="2"/>
    </w:p>
    <w:p w:rsidR="001D719C" w:rsidRDefault="001D719C" w:rsidP="001D719C">
      <w:pPr>
        <w:pStyle w:val="Heading1"/>
      </w:pPr>
      <w:bookmarkStart w:id="3" w:name="_Toc63033869"/>
      <w:bookmarkStart w:id="4" w:name="_Toc63332917"/>
      <w:bookmarkStart w:id="5" w:name="_Toc63798800"/>
      <w:bookmarkStart w:id="6" w:name="_Toc64877301"/>
      <w:r>
        <w:t>TINJAUAN PUSTAKA</w:t>
      </w:r>
      <w:bookmarkEnd w:id="3"/>
      <w:bookmarkEnd w:id="4"/>
      <w:bookmarkEnd w:id="5"/>
      <w:bookmarkEnd w:id="6"/>
    </w:p>
    <w:p w:rsidR="001D719C" w:rsidRPr="002135E9" w:rsidRDefault="001D719C" w:rsidP="001D719C">
      <w:pPr>
        <w:pStyle w:val="SUBBAB2"/>
      </w:pPr>
      <w:bookmarkStart w:id="7" w:name="_Toc63033870"/>
      <w:bookmarkStart w:id="8" w:name="_Toc63332918"/>
      <w:bookmarkStart w:id="9" w:name="_Toc64877302"/>
      <w:r w:rsidRPr="002135E9">
        <w:t>Landasan Teori</w:t>
      </w:r>
      <w:bookmarkEnd w:id="7"/>
      <w:bookmarkEnd w:id="8"/>
      <w:bookmarkEnd w:id="9"/>
    </w:p>
    <w:p w:rsidR="001D719C" w:rsidRPr="002135E9" w:rsidRDefault="001D719C" w:rsidP="001D719C">
      <w:pPr>
        <w:pStyle w:val="ListParagraph"/>
        <w:numPr>
          <w:ilvl w:val="0"/>
          <w:numId w:val="8"/>
        </w:numPr>
        <w:spacing w:after="0" w:line="480" w:lineRule="auto"/>
        <w:contextualSpacing w:val="0"/>
        <w:jc w:val="both"/>
        <w:rPr>
          <w:rFonts w:ascii="Times New Roman" w:hAnsi="Times New Roman" w:cs="Times New Roman"/>
          <w:b/>
          <w:sz w:val="24"/>
        </w:rPr>
      </w:pPr>
      <w:r w:rsidRPr="002135E9">
        <w:rPr>
          <w:rFonts w:ascii="Times New Roman" w:hAnsi="Times New Roman" w:cs="Times New Roman"/>
          <w:b/>
          <w:sz w:val="24"/>
        </w:rPr>
        <w:t>Kinerja</w:t>
      </w:r>
    </w:p>
    <w:p w:rsidR="001D719C" w:rsidRPr="00C10C1C" w:rsidRDefault="001D719C" w:rsidP="001D719C">
      <w:pPr>
        <w:pStyle w:val="ListParagraph"/>
        <w:numPr>
          <w:ilvl w:val="0"/>
          <w:numId w:val="10"/>
        </w:numPr>
        <w:spacing w:after="0" w:line="480" w:lineRule="auto"/>
        <w:jc w:val="both"/>
        <w:rPr>
          <w:rFonts w:ascii="Times New Roman" w:hAnsi="Times New Roman" w:cs="Times New Roman"/>
          <w:sz w:val="24"/>
        </w:rPr>
      </w:pPr>
      <w:r w:rsidRPr="00C10C1C">
        <w:rPr>
          <w:rFonts w:ascii="Times New Roman" w:hAnsi="Times New Roman" w:cs="Times New Roman"/>
          <w:sz w:val="24"/>
        </w:rPr>
        <w:t>Pengertian Kinerja Karyawan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F4213F">
        <w:rPr>
          <w:rFonts w:ascii="Times New Roman" w:hAnsi="Times New Roman" w:cs="Times New Roman"/>
          <w:sz w:val="24"/>
          <w:szCs w:val="24"/>
        </w:rPr>
        <w:t>Kinerja merupakan perilaku organisasi yang secara langsung berhubungan dengan produksi barang atau penyampaian jasa. Informasi tentang kinerja organisasi merupakan suatu hal yang sangat penting digunakan untuk mengevaluasi apakah proses kinerja yang dilakukan organisasi selama ini sudah sejalan dengan tujuan yang diharapkan ataukah belum. Akan tetapi dalam kenyataannya banyak organisasi yang justru kurang atau bahkan tidak jarang ada yang mempunyai informasi tentang kinerja dalam organisasinya.</w:t>
      </w:r>
    </w:p>
    <w:p w:rsidR="001D719C" w:rsidRDefault="001D719C" w:rsidP="001D719C">
      <w:pPr>
        <w:pStyle w:val="ListParagraph"/>
        <w:tabs>
          <w:tab w:val="left" w:pos="2127"/>
        </w:tabs>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4213F">
        <w:rPr>
          <w:rFonts w:ascii="Times New Roman" w:hAnsi="Times New Roman" w:cs="Times New Roman"/>
          <w:sz w:val="24"/>
          <w:szCs w:val="24"/>
        </w:rPr>
        <w:t>Rifai (2004:10), kinerja adalah prestasi kerja yang diukur berdasarkan hasil yang terjadi di masa lalu yang kemudian di tetapkan sebagai standar untuk mengukur prestasi di masa yang akan datang. Jadi, secara spesifik, kinerja adalah sinergi dari pencapaian sasaran kerja dan perwujudan kompetensi pekerja dalam pencapaian kinerja secara optimal.</w:t>
      </w:r>
    </w:p>
    <w:p w:rsidR="001D719C" w:rsidRDefault="001D719C" w:rsidP="001D719C">
      <w:pPr>
        <w:pStyle w:val="ListParagraph"/>
        <w:tabs>
          <w:tab w:val="left" w:pos="2127"/>
        </w:tabs>
        <w:spacing w:after="0" w:line="480" w:lineRule="auto"/>
        <w:ind w:left="1440"/>
        <w:contextualSpacing w:val="0"/>
        <w:jc w:val="both"/>
        <w:rPr>
          <w:rFonts w:ascii="Times New Roman" w:hAnsi="Times New Roman" w:cs="Times New Roman"/>
          <w:sz w:val="24"/>
          <w:szCs w:val="24"/>
        </w:rPr>
        <w:sectPr w:rsidR="001D719C" w:rsidSect="008870C7">
          <w:headerReference w:type="default" r:id="rId5"/>
          <w:footerReference w:type="default" r:id="rId6"/>
          <w:pgSz w:w="11906" w:h="16838" w:code="9"/>
          <w:pgMar w:top="1701" w:right="1701" w:bottom="1701" w:left="2268" w:header="709" w:footer="709" w:gutter="0"/>
          <w:cols w:space="708"/>
          <w:docGrid w:linePitch="360"/>
        </w:sectPr>
      </w:pPr>
      <w:r w:rsidRPr="00F4213F">
        <w:rPr>
          <w:rFonts w:ascii="Times New Roman" w:hAnsi="Times New Roman" w:cs="Times New Roman"/>
          <w:sz w:val="24"/>
          <w:szCs w:val="24"/>
        </w:rPr>
        <w:t>Wibowo (2013:8) Kinerja adalah pendekatan strategi dan terpadu untuk menyampaikan sukses berkelanjutan pada organisasi dengan memperbaiki kinerja karyawan yang bekerja di dalamnya dan dengan mengembangkan kapasitas tim dan kontributor.</w:t>
      </w:r>
    </w:p>
    <w:p w:rsidR="001D719C" w:rsidRDefault="001D719C" w:rsidP="001D719C">
      <w:pPr>
        <w:pStyle w:val="ListParagraph"/>
        <w:tabs>
          <w:tab w:val="left" w:pos="2127"/>
        </w:tabs>
        <w:spacing w:after="0" w:line="480" w:lineRule="auto"/>
        <w:ind w:left="1440"/>
        <w:contextualSpacing w:val="0"/>
        <w:jc w:val="both"/>
        <w:rPr>
          <w:rFonts w:ascii="Times New Roman" w:hAnsi="Times New Roman" w:cs="Times New Roman"/>
          <w:sz w:val="24"/>
          <w:szCs w:val="24"/>
        </w:rPr>
      </w:pPr>
      <w:r w:rsidRPr="00F4213F">
        <w:rPr>
          <w:rFonts w:ascii="Times New Roman" w:hAnsi="Times New Roman" w:cs="Times New Roman"/>
          <w:sz w:val="24"/>
          <w:szCs w:val="24"/>
        </w:rPr>
        <w:lastRenderedPageBreak/>
        <w:t>Rivai (2011:548)  menyatakan, kinerja merupakan perilaku nyata yang ditampilkan setiap orang sebagai prestasi kerja yang dihasilkan oleh karyawan sesuai dengan perannya dalam perusahaan. sedangkan menurut Mangkunegara (2005:67) kinerja adalah pelaksanaan tanggung jawab karyawan dengan pencapaian hasil kerja dengan kualitas dan kuantitas yang ada didalam perusahaan.</w:t>
      </w:r>
    </w:p>
    <w:p w:rsidR="001D719C" w:rsidRPr="00F4213F" w:rsidRDefault="001D719C" w:rsidP="001D719C">
      <w:pPr>
        <w:pStyle w:val="ListParagraph"/>
        <w:tabs>
          <w:tab w:val="left" w:pos="2127"/>
        </w:tabs>
        <w:spacing w:after="0" w:line="480" w:lineRule="auto"/>
        <w:ind w:left="1440"/>
        <w:contextualSpacing w:val="0"/>
        <w:jc w:val="both"/>
        <w:rPr>
          <w:rFonts w:ascii="Times New Roman" w:hAnsi="Times New Roman" w:cs="Times New Roman"/>
          <w:sz w:val="24"/>
        </w:rPr>
      </w:pPr>
      <w:r w:rsidRPr="00F4213F">
        <w:rPr>
          <w:rFonts w:ascii="Times New Roman" w:hAnsi="Times New Roman" w:cs="Times New Roman"/>
          <w:sz w:val="24"/>
          <w:szCs w:val="24"/>
        </w:rPr>
        <w:t>Untuk memberikan pengukuran kinerja karyawan yang sama, maka perusahaan harus menetukan standar pekerjaan yang baku dan standar agar menjadi pedoman bagi setiap karyawan. Standar pekerjaan dapat ditentukan dari isi suatu pekerjaan dan dijadikan sebagai dasar penilaian s</w:t>
      </w:r>
      <w:r>
        <w:rPr>
          <w:rFonts w:ascii="Times New Roman" w:hAnsi="Times New Roman" w:cs="Times New Roman"/>
          <w:sz w:val="24"/>
          <w:szCs w:val="24"/>
        </w:rPr>
        <w:t xml:space="preserve">etiap pekerjaan. Menurut </w:t>
      </w:r>
      <w:r w:rsidRPr="00F4213F">
        <w:rPr>
          <w:rFonts w:ascii="Times New Roman" w:hAnsi="Times New Roman" w:cs="Times New Roman"/>
          <w:sz w:val="24"/>
          <w:szCs w:val="24"/>
        </w:rPr>
        <w:t>Bangun (2012:223-234) suatu pekerjaan dapat diukur melalui standar kinerja.</w:t>
      </w:r>
    </w:p>
    <w:p w:rsidR="001D719C" w:rsidRPr="00C10C1C" w:rsidRDefault="001D719C" w:rsidP="001D719C">
      <w:pPr>
        <w:pStyle w:val="ListParagraph"/>
        <w:numPr>
          <w:ilvl w:val="0"/>
          <w:numId w:val="10"/>
        </w:numPr>
        <w:spacing w:after="0" w:line="480" w:lineRule="auto"/>
        <w:jc w:val="both"/>
        <w:rPr>
          <w:rFonts w:ascii="Times New Roman" w:hAnsi="Times New Roman" w:cs="Times New Roman"/>
          <w:sz w:val="24"/>
          <w:szCs w:val="24"/>
        </w:rPr>
      </w:pPr>
      <w:r w:rsidRPr="00C10C1C">
        <w:rPr>
          <w:rFonts w:ascii="Times New Roman" w:hAnsi="Times New Roman" w:cs="Times New Roman"/>
          <w:sz w:val="24"/>
        </w:rPr>
        <w:t>Faktor-faktor yang mempengaruhi Kinerja</w:t>
      </w:r>
    </w:p>
    <w:p w:rsidR="001D719C" w:rsidRDefault="001D719C" w:rsidP="001D719C">
      <w:pPr>
        <w:pStyle w:val="ListParagraph"/>
        <w:tabs>
          <w:tab w:val="left" w:pos="2268"/>
        </w:tabs>
        <w:spacing w:after="0" w:line="480" w:lineRule="auto"/>
        <w:ind w:left="1440"/>
        <w:contextualSpacing w:val="0"/>
        <w:jc w:val="both"/>
        <w:rPr>
          <w:rFonts w:ascii="Times New Roman" w:hAnsi="Times New Roman" w:cs="Times New Roman"/>
          <w:sz w:val="24"/>
          <w:szCs w:val="24"/>
          <w:lang w:val="en-US"/>
        </w:rPr>
      </w:pPr>
      <w:r w:rsidRPr="00F4213F">
        <w:rPr>
          <w:rFonts w:ascii="Times New Roman" w:hAnsi="Times New Roman" w:cs="Times New Roman"/>
          <w:sz w:val="24"/>
          <w:szCs w:val="24"/>
        </w:rPr>
        <w:t xml:space="preserve">Banyak faktor yang memperngaruhi kinerja karyawan pada suatu perusahaan. </w:t>
      </w:r>
      <w:r>
        <w:rPr>
          <w:rFonts w:ascii="Times New Roman" w:hAnsi="Times New Roman" w:cs="Times New Roman"/>
          <w:sz w:val="24"/>
          <w:szCs w:val="24"/>
        </w:rPr>
        <w:t xml:space="preserve">Menurut </w:t>
      </w:r>
      <w:proofErr w:type="spellStart"/>
      <w:r>
        <w:rPr>
          <w:rFonts w:ascii="Times New Roman" w:hAnsi="Times New Roman" w:cs="Times New Roman"/>
          <w:sz w:val="24"/>
          <w:szCs w:val="24"/>
          <w:lang w:val="en-US"/>
        </w:rPr>
        <w:t>Robbin</w:t>
      </w:r>
      <w:proofErr w:type="spellEnd"/>
      <w:r>
        <w:rPr>
          <w:rFonts w:ascii="Times New Roman" w:hAnsi="Times New Roman" w:cs="Times New Roman"/>
          <w:sz w:val="24"/>
          <w:szCs w:val="24"/>
          <w:lang w:val="en-US"/>
        </w:rPr>
        <w:t xml:space="preserve"> (2006:121)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menyalurkan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kondusif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Kepemimpinan</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potensi-potensi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unit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proofErr w:type="gramEnd"/>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p w:rsidR="001D719C" w:rsidRPr="00AB0F4B"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memuaskan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terandalkan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w:t>
      </w:r>
      <w:proofErr w:type="spellEnd"/>
      <w:r>
        <w:rPr>
          <w:rFonts w:ascii="Times New Roman" w:hAnsi="Times New Roman" w:cs="Times New Roman"/>
          <w:sz w:val="24"/>
          <w:szCs w:val="24"/>
          <w:lang w:val="en-US"/>
        </w:rPr>
        <w:t xml:space="preserve"> minimal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w:t>
      </w:r>
      <w:proofErr w:type="gramEnd"/>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1D719C" w:rsidRPr="00AB0F4B"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roofErr w:type="gramEnd"/>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Inisiatif</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factor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dicapainya</w:t>
      </w:r>
      <w:proofErr w:type="spellEnd"/>
      <w:r>
        <w:rPr>
          <w:rFonts w:ascii="Times New Roman" w:hAnsi="Times New Roman" w:cs="Times New Roman"/>
          <w:sz w:val="24"/>
          <w:szCs w:val="24"/>
          <w:lang w:val="en-US"/>
        </w:rPr>
        <w:t>.</w:t>
      </w:r>
      <w:proofErr w:type="gram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Motivasi</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subyek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lain. </w:t>
      </w:r>
      <w:proofErr w:type="spellStart"/>
      <w:proofErr w:type="gramStart"/>
      <w:r>
        <w:rPr>
          <w:rFonts w:ascii="Times New Roman" w:hAnsi="Times New Roman" w:cs="Times New Roman"/>
          <w:sz w:val="24"/>
          <w:szCs w:val="24"/>
          <w:lang w:val="en-US"/>
        </w:rPr>
        <w:t>Pimpinan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roofErr w:type="gramEnd"/>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Kehandalan</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memuaskan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ditargetkan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kerjanya</w:t>
      </w:r>
      <w:proofErr w:type="spellEnd"/>
      <w:r>
        <w:rPr>
          <w:rFonts w:ascii="Times New Roman" w:hAnsi="Times New Roman" w:cs="Times New Roman"/>
          <w:sz w:val="24"/>
          <w:szCs w:val="24"/>
          <w:lang w:val="en-US"/>
        </w:rPr>
        <w:t>.</w:t>
      </w:r>
    </w:p>
    <w:p w:rsidR="001D719C" w:rsidRDefault="001D719C" w:rsidP="001D719C">
      <w:pPr>
        <w:pStyle w:val="ListParagraph"/>
        <w:numPr>
          <w:ilvl w:val="0"/>
          <w:numId w:val="24"/>
        </w:numPr>
        <w:tabs>
          <w:tab w:val="left" w:pos="2268"/>
        </w:tabs>
        <w:spacing w:after="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kedisiplinan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optimal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w:t>
      </w:r>
      <w:proofErr w:type="gramEnd"/>
    </w:p>
    <w:p w:rsidR="001D719C"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
    <w:p w:rsidR="001D719C" w:rsidRPr="00B20C80" w:rsidRDefault="001D719C" w:rsidP="001D719C">
      <w:pPr>
        <w:pStyle w:val="ListParagraph"/>
        <w:tabs>
          <w:tab w:val="left" w:pos="2268"/>
        </w:tabs>
        <w:spacing w:after="0" w:line="480" w:lineRule="auto"/>
        <w:ind w:left="1800"/>
        <w:contextualSpacing w:val="0"/>
        <w:jc w:val="both"/>
        <w:rPr>
          <w:rFonts w:ascii="Times New Roman" w:hAnsi="Times New Roman" w:cs="Times New Roman"/>
          <w:sz w:val="24"/>
          <w:szCs w:val="24"/>
          <w:lang w:val="en-US"/>
        </w:rPr>
      </w:pPr>
    </w:p>
    <w:p w:rsidR="001D719C" w:rsidRPr="00C10C1C" w:rsidRDefault="001D719C" w:rsidP="001D719C">
      <w:pPr>
        <w:pStyle w:val="ListParagraph"/>
        <w:numPr>
          <w:ilvl w:val="0"/>
          <w:numId w:val="10"/>
        </w:numPr>
        <w:spacing w:after="0" w:line="480" w:lineRule="auto"/>
        <w:jc w:val="both"/>
        <w:rPr>
          <w:rFonts w:ascii="Times New Roman" w:hAnsi="Times New Roman" w:cs="Times New Roman"/>
          <w:sz w:val="24"/>
          <w:szCs w:val="24"/>
        </w:rPr>
      </w:pPr>
      <w:r w:rsidRPr="00C10C1C">
        <w:rPr>
          <w:rFonts w:ascii="Times New Roman" w:hAnsi="Times New Roman" w:cs="Times New Roman"/>
          <w:sz w:val="24"/>
        </w:rPr>
        <w:t>Indikator Kinerja</w:t>
      </w:r>
    </w:p>
    <w:p w:rsidR="001D719C" w:rsidRDefault="001D719C" w:rsidP="001D719C">
      <w:pPr>
        <w:pStyle w:val="ListParagraph"/>
        <w:tabs>
          <w:tab w:val="left" w:pos="2127"/>
        </w:tabs>
        <w:spacing w:after="0" w:line="480" w:lineRule="auto"/>
        <w:ind w:left="1440"/>
        <w:contextualSpacing w:val="0"/>
        <w:jc w:val="both"/>
        <w:rPr>
          <w:rFonts w:ascii="Times New Roman" w:hAnsi="Times New Roman" w:cs="Times New Roman"/>
          <w:sz w:val="24"/>
          <w:szCs w:val="24"/>
        </w:rPr>
      </w:pPr>
      <w:r w:rsidRPr="00500E72">
        <w:rPr>
          <w:rFonts w:ascii="Times New Roman" w:hAnsi="Times New Roman" w:cs="Times New Roman"/>
          <w:sz w:val="24"/>
          <w:szCs w:val="24"/>
        </w:rPr>
        <w:t>Indikator kinerja merupakan sesuat</w:t>
      </w:r>
      <w:r>
        <w:rPr>
          <w:rFonts w:ascii="Times New Roman" w:hAnsi="Times New Roman" w:cs="Times New Roman"/>
          <w:sz w:val="24"/>
          <w:szCs w:val="24"/>
        </w:rPr>
        <w:t>u yang akan dihitung dan diukur. D</w:t>
      </w:r>
      <w:r w:rsidRPr="00500E72">
        <w:rPr>
          <w:rFonts w:ascii="Times New Roman" w:hAnsi="Times New Roman" w:cs="Times New Roman"/>
          <w:sz w:val="24"/>
          <w:szCs w:val="24"/>
        </w:rPr>
        <w:t>alam menetapan indikator prestasi, harus dapat diidentifikasi suatu bentuk pengukuran yang akan menilai hasil yang diperoleh dari aktivitas yang dilaksanakan.indikator kinerja ini digunakan untuk menyajikan bahwa kinerja hari demi hari karyawan membuat kemajuan menuju tjuan dan sasaran dalam rencana strategis.</w:t>
      </w:r>
    </w:p>
    <w:p w:rsidR="001D719C" w:rsidRPr="00500E72" w:rsidRDefault="001D719C" w:rsidP="001D719C">
      <w:pPr>
        <w:pStyle w:val="ListParagraph"/>
        <w:tabs>
          <w:tab w:val="left" w:pos="2127"/>
        </w:tabs>
        <w:spacing w:after="0" w:line="480" w:lineRule="auto"/>
        <w:ind w:left="1440"/>
        <w:contextualSpacing w:val="0"/>
        <w:jc w:val="both"/>
        <w:rPr>
          <w:rFonts w:ascii="Times New Roman" w:hAnsi="Times New Roman" w:cs="Times New Roman"/>
          <w:sz w:val="24"/>
          <w:szCs w:val="24"/>
        </w:rPr>
      </w:pPr>
      <w:r w:rsidRPr="00500E72">
        <w:rPr>
          <w:rFonts w:ascii="Times New Roman" w:hAnsi="Times New Roman" w:cs="Times New Roman"/>
          <w:sz w:val="24"/>
          <w:szCs w:val="24"/>
        </w:rPr>
        <w:t xml:space="preserve">Dimensi dan indikator kinerja menurut Robbins (2006:260) yaitu: </w:t>
      </w:r>
    </w:p>
    <w:p w:rsidR="001D719C" w:rsidRPr="002135E9" w:rsidRDefault="001D719C" w:rsidP="001D719C">
      <w:pPr>
        <w:pStyle w:val="ListParagraph"/>
        <w:numPr>
          <w:ilvl w:val="0"/>
          <w:numId w:val="11"/>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lastRenderedPageBreak/>
        <w:t>Kualitas Kerja. Kualitas diukur dari persepsi karyawan terhadap kualitas pekerjaan yang dihasilkan serta kesempurnaan tugas terhadap keterampilan dan kemampuan karyawan.</w:t>
      </w:r>
    </w:p>
    <w:p w:rsidR="001D719C" w:rsidRPr="002135E9" w:rsidRDefault="001D719C" w:rsidP="001D719C">
      <w:pPr>
        <w:pStyle w:val="ListParagraph"/>
        <w:numPr>
          <w:ilvl w:val="0"/>
          <w:numId w:val="11"/>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t>Kuantitas Kerja. Kuantitas merupakan jumlah yang dihasilkan, dinyatakan dalam istilah seperti jumlah unit, jumlah siklus aktivitas yang diselesaikan.</w:t>
      </w:r>
    </w:p>
    <w:p w:rsidR="001D719C" w:rsidRPr="002135E9" w:rsidRDefault="001D719C" w:rsidP="001D719C">
      <w:pPr>
        <w:pStyle w:val="ListParagraph"/>
        <w:numPr>
          <w:ilvl w:val="0"/>
          <w:numId w:val="11"/>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t>Ketepatan waktu merupakan tingkat aktivitas diselesaikan pada awal waktu yang dinyatakan, dilihat dari sudut koordinasi dengan hasil output serta memaksimalkan waktu yang tersedia untuk aktivitas lain.</w:t>
      </w:r>
    </w:p>
    <w:p w:rsidR="001D719C" w:rsidRPr="002135E9" w:rsidRDefault="001D719C" w:rsidP="001D719C">
      <w:pPr>
        <w:pStyle w:val="ListParagraph"/>
        <w:numPr>
          <w:ilvl w:val="0"/>
          <w:numId w:val="11"/>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t>Efektivitas merupakan tingkat penggunaan sumber daya organisasi “tenaga, uang teknologi, bahan baku” dimaksimalkan dengan maksud menaikkan hasil dari setiap unit dalam penggunaan sumber daya.</w:t>
      </w:r>
    </w:p>
    <w:p w:rsidR="001D719C" w:rsidRDefault="001D719C" w:rsidP="001D719C">
      <w:pPr>
        <w:pStyle w:val="ListParagraph"/>
        <w:numPr>
          <w:ilvl w:val="0"/>
          <w:numId w:val="11"/>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t>Kemandirian merupakan tingkat seorang karyawan yang nantinya akan dapat menjalankan fungsi kerjanya komitmen kerja. Merupakan suatu tingkat dimana karyawan mempunyai komitmen kerja dengan instansi dan tanggung jawab karyawan terhadap kantor.</w:t>
      </w:r>
    </w:p>
    <w:p w:rsidR="001D719C" w:rsidRPr="002135E9" w:rsidRDefault="001D719C" w:rsidP="001D719C">
      <w:pPr>
        <w:pStyle w:val="ListParagraph"/>
        <w:numPr>
          <w:ilvl w:val="0"/>
          <w:numId w:val="8"/>
        </w:numPr>
        <w:spacing w:after="0" w:line="480" w:lineRule="auto"/>
        <w:jc w:val="both"/>
        <w:rPr>
          <w:rFonts w:ascii="Times New Roman" w:hAnsi="Times New Roman" w:cs="Times New Roman"/>
          <w:b/>
          <w:sz w:val="24"/>
          <w:szCs w:val="24"/>
        </w:rPr>
      </w:pPr>
      <w:r w:rsidRPr="002135E9">
        <w:rPr>
          <w:rFonts w:ascii="Times New Roman" w:hAnsi="Times New Roman" w:cs="Times New Roman"/>
          <w:b/>
          <w:sz w:val="24"/>
          <w:szCs w:val="24"/>
        </w:rPr>
        <w:t>Kepemimpinan</w:t>
      </w:r>
    </w:p>
    <w:p w:rsidR="001D719C" w:rsidRPr="00C10C1C" w:rsidRDefault="001D719C" w:rsidP="001D719C">
      <w:pPr>
        <w:pStyle w:val="ListParagraph"/>
        <w:numPr>
          <w:ilvl w:val="0"/>
          <w:numId w:val="12"/>
        </w:numPr>
        <w:tabs>
          <w:tab w:val="left" w:pos="2410"/>
        </w:tabs>
        <w:spacing w:after="0" w:line="480" w:lineRule="auto"/>
        <w:jc w:val="both"/>
        <w:rPr>
          <w:rFonts w:ascii="Times New Roman" w:hAnsi="Times New Roman" w:cs="Times New Roman"/>
          <w:sz w:val="24"/>
          <w:szCs w:val="24"/>
        </w:rPr>
      </w:pPr>
      <w:r w:rsidRPr="00C10C1C">
        <w:rPr>
          <w:rFonts w:ascii="Times New Roman" w:hAnsi="Times New Roman" w:cs="Times New Roman"/>
          <w:sz w:val="24"/>
          <w:szCs w:val="24"/>
        </w:rPr>
        <w:t>Pengertian Kepemimpinan</w:t>
      </w:r>
    </w:p>
    <w:p w:rsidR="001D719C" w:rsidRDefault="001D719C" w:rsidP="001D719C">
      <w:pPr>
        <w:pStyle w:val="ListParagraph"/>
        <w:tabs>
          <w:tab w:val="left" w:pos="2410"/>
        </w:tabs>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Kepemimpinan menurut harfian berasal dari kata pimpin. Kata pimpin memiliki pegertian yaitu mengarahkan, membina, mengatur, menuntun dan juga menunjukkan serta mempengaruhi terhadap keberhasilan aktivitas kerja untuk mencapa tujuan dari yang dipimpin. Kepemimpinan merupakan kemampuan untuk mempengaruhi kelompok menuju pencapaian saran (Robbins, 2013:140).</w:t>
      </w:r>
    </w:p>
    <w:p w:rsidR="001D719C" w:rsidRDefault="001D719C" w:rsidP="001D719C">
      <w:pPr>
        <w:pStyle w:val="ListParagraph"/>
        <w:tabs>
          <w:tab w:val="left" w:pos="2410"/>
        </w:tabs>
        <w:spacing w:after="0" w:line="480" w:lineRule="auto"/>
        <w:ind w:left="1440"/>
        <w:contextualSpacing w:val="0"/>
        <w:jc w:val="both"/>
        <w:rPr>
          <w:rFonts w:ascii="Times New Roman" w:hAnsi="Times New Roman" w:cs="Times New Roman"/>
          <w:sz w:val="24"/>
          <w:szCs w:val="24"/>
        </w:rPr>
      </w:pPr>
      <w:r w:rsidRPr="00500E72">
        <w:rPr>
          <w:rFonts w:ascii="Times New Roman" w:hAnsi="Times New Roman" w:cs="Times New Roman"/>
          <w:sz w:val="24"/>
          <w:szCs w:val="24"/>
        </w:rPr>
        <w:t xml:space="preserve">Menurut Thoha (2007:9) kepemimpinan adalah kegiatan untuk mempengaruhi perilaku seserang atau seni mempengaruhi perilaku manusia baik perorangan </w:t>
      </w:r>
      <w:r w:rsidRPr="00500E72">
        <w:rPr>
          <w:rFonts w:ascii="Times New Roman" w:hAnsi="Times New Roman" w:cs="Times New Roman"/>
          <w:sz w:val="24"/>
          <w:szCs w:val="24"/>
        </w:rPr>
        <w:lastRenderedPageBreak/>
        <w:t>atau kelompok. Dalam memberikan motivasi kepada karyawan, peran seorang pemimpin sangat dibutuhkan karena kepemimpinan merupakan suatu proses penggunaan pengaruh positif terhadap orang lain untuk melakukan usaha lebih banyak dalam sejumlah tugas atau mengubah perilakunya Yukl (2001:4).</w:t>
      </w:r>
    </w:p>
    <w:p w:rsidR="001D719C" w:rsidRDefault="001D719C" w:rsidP="001D719C">
      <w:pPr>
        <w:pStyle w:val="ListParagraph"/>
        <w:tabs>
          <w:tab w:val="left" w:pos="2410"/>
        </w:tabs>
        <w:spacing w:after="0" w:line="480" w:lineRule="auto"/>
        <w:ind w:left="1440"/>
        <w:contextualSpacing w:val="0"/>
        <w:jc w:val="both"/>
        <w:rPr>
          <w:rFonts w:ascii="Times New Roman" w:hAnsi="Times New Roman" w:cs="Times New Roman"/>
          <w:sz w:val="24"/>
          <w:szCs w:val="24"/>
        </w:rPr>
      </w:pPr>
    </w:p>
    <w:p w:rsidR="001D719C" w:rsidRPr="00500E72" w:rsidRDefault="001D719C" w:rsidP="001D719C">
      <w:pPr>
        <w:pStyle w:val="ListParagraph"/>
        <w:tabs>
          <w:tab w:val="left" w:pos="2410"/>
        </w:tabs>
        <w:spacing w:after="0" w:line="480" w:lineRule="auto"/>
        <w:ind w:left="1440"/>
        <w:contextualSpacing w:val="0"/>
        <w:jc w:val="both"/>
        <w:rPr>
          <w:rFonts w:ascii="Times New Roman" w:hAnsi="Times New Roman" w:cs="Times New Roman"/>
          <w:sz w:val="24"/>
          <w:szCs w:val="24"/>
        </w:rPr>
      </w:pPr>
    </w:p>
    <w:p w:rsidR="001D719C" w:rsidRPr="00C10C1C" w:rsidRDefault="001D719C" w:rsidP="001D719C">
      <w:pPr>
        <w:pStyle w:val="ListParagraph"/>
        <w:numPr>
          <w:ilvl w:val="0"/>
          <w:numId w:val="12"/>
        </w:numPr>
        <w:spacing w:after="0" w:line="480" w:lineRule="auto"/>
        <w:jc w:val="both"/>
        <w:rPr>
          <w:rFonts w:ascii="Times New Roman" w:hAnsi="Times New Roman" w:cs="Times New Roman"/>
          <w:sz w:val="24"/>
          <w:szCs w:val="24"/>
        </w:rPr>
      </w:pPr>
      <w:r w:rsidRPr="00C10C1C">
        <w:rPr>
          <w:rFonts w:ascii="Times New Roman" w:hAnsi="Times New Roman" w:cs="Times New Roman"/>
          <w:sz w:val="24"/>
          <w:szCs w:val="24"/>
        </w:rPr>
        <w:t>Faktor-faktor yang mempengaruhi kepemimpinan</w:t>
      </w:r>
    </w:p>
    <w:p w:rsidR="001D719C" w:rsidRDefault="001D719C" w:rsidP="001D719C">
      <w:pPr>
        <w:pStyle w:val="ListParagraph"/>
        <w:tabs>
          <w:tab w:val="left" w:pos="2410"/>
        </w:tabs>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Menurut Komang dan Ni Wayan Mujiati (2008)</w:t>
      </w:r>
      <w:r w:rsidRPr="000F3F32">
        <w:rPr>
          <w:rFonts w:ascii="Times New Roman" w:hAnsi="Times New Roman" w:cs="Times New Roman"/>
          <w:sz w:val="24"/>
          <w:szCs w:val="24"/>
        </w:rPr>
        <w:t xml:space="preserve"> dalam buku Perilaku Organisasi mengatakan ada beberapa faktor tertentu yang dapat mempengaruhi proses kepemimpinan dalam suatu organisasi, faktor tersebut antara lain adalah :</w:t>
      </w:r>
    </w:p>
    <w:p w:rsidR="001D719C" w:rsidRPr="00007DCA" w:rsidRDefault="001D719C" w:rsidP="001D719C">
      <w:pPr>
        <w:pStyle w:val="ListParagraph"/>
        <w:numPr>
          <w:ilvl w:val="0"/>
          <w:numId w:val="13"/>
        </w:numPr>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Karakteristik pribadi pemimpin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lang w:val="en-US"/>
        </w:rPr>
      </w:pPr>
      <w:r w:rsidRPr="000F3F32">
        <w:rPr>
          <w:rFonts w:ascii="Times New Roman" w:hAnsi="Times New Roman" w:cs="Times New Roman"/>
          <w:sz w:val="24"/>
          <w:szCs w:val="24"/>
        </w:rPr>
        <w:t>Yang sangat menonjol adalah intelegensi. Umumnya pemimpin akan mempunyai taraf intelegensi yang lebih tinggi dari pada yang dipimpin. Selain itu ada karakteristik lain seperti kecerdasan dan memotivasi.</w:t>
      </w:r>
    </w:p>
    <w:p w:rsidR="001D719C" w:rsidRPr="00007DCA" w:rsidRDefault="001D719C" w:rsidP="001D719C">
      <w:pPr>
        <w:pStyle w:val="ListParagraph"/>
        <w:numPr>
          <w:ilvl w:val="0"/>
          <w:numId w:val="13"/>
        </w:numPr>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Kelompok yang dipimpin</w:t>
      </w:r>
    </w:p>
    <w:p w:rsidR="001D719C" w:rsidRPr="00007DCA" w:rsidRDefault="001D719C" w:rsidP="001D719C">
      <w:pPr>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Kumpulan dari pada karakteristik pribadi seorang pemimpin seperti yang diuraikan di atas belum berarti apa-apa, sebelumnya ia menggunakan sebagai alat untuk menginterpretasi tujuan yang harus dicapai olehnya.</w:t>
      </w:r>
    </w:p>
    <w:p w:rsidR="001D719C" w:rsidRPr="00007DCA" w:rsidRDefault="001D719C" w:rsidP="001D719C">
      <w:pPr>
        <w:pStyle w:val="ListParagraph"/>
        <w:numPr>
          <w:ilvl w:val="0"/>
          <w:numId w:val="13"/>
        </w:numPr>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Situasi</w:t>
      </w:r>
    </w:p>
    <w:p w:rsidR="001D719C" w:rsidRPr="00007DCA" w:rsidRDefault="001D719C" w:rsidP="001D719C">
      <w:pPr>
        <w:tabs>
          <w:tab w:val="left" w:pos="567"/>
        </w:tabs>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Setiap pemimpin akan berfungsi pada suatu situasi, yang berupa situasi manusia, fisik, dan waktu. Tiap-tiap perubahan situasi membutuhkan perubahan dalam macam kemampuan memimpin.</w:t>
      </w:r>
    </w:p>
    <w:p w:rsidR="001D719C" w:rsidRPr="00C10C1C" w:rsidRDefault="001D719C" w:rsidP="001D719C">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C10C1C">
        <w:rPr>
          <w:rFonts w:ascii="Times New Roman" w:hAnsi="Times New Roman" w:cs="Times New Roman"/>
          <w:sz w:val="24"/>
          <w:szCs w:val="24"/>
        </w:rPr>
        <w:t>Indikator Kepemimpinan</w:t>
      </w:r>
    </w:p>
    <w:p w:rsidR="001D719C" w:rsidRDefault="001D719C" w:rsidP="001D719C">
      <w:pPr>
        <w:pStyle w:val="ListParagraph"/>
        <w:tabs>
          <w:tab w:val="left" w:pos="567"/>
          <w:tab w:val="left" w:pos="2410"/>
        </w:tabs>
        <w:spacing w:after="0" w:line="48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Menurut Wahjosumidjo (1991:154) secara garis besar kepemimpinan memiliki indikator adalah sebagai berikut:</w:t>
      </w:r>
    </w:p>
    <w:p w:rsidR="001D719C" w:rsidRDefault="001D719C" w:rsidP="001D719C">
      <w:pPr>
        <w:pStyle w:val="ListParagraph"/>
        <w:tabs>
          <w:tab w:val="left" w:pos="567"/>
          <w:tab w:val="left" w:pos="2410"/>
        </w:tabs>
        <w:spacing w:after="0" w:line="480" w:lineRule="auto"/>
        <w:ind w:left="1080"/>
        <w:contextualSpacing w:val="0"/>
        <w:jc w:val="both"/>
        <w:rPr>
          <w:rFonts w:ascii="Times New Roman" w:hAnsi="Times New Roman" w:cs="Times New Roman"/>
          <w:sz w:val="24"/>
          <w:szCs w:val="24"/>
        </w:rPr>
      </w:pPr>
    </w:p>
    <w:p w:rsidR="001D719C" w:rsidRDefault="001D719C" w:rsidP="001D719C">
      <w:pPr>
        <w:pStyle w:val="ListParagraph"/>
        <w:tabs>
          <w:tab w:val="left" w:pos="567"/>
          <w:tab w:val="left" w:pos="2410"/>
        </w:tabs>
        <w:spacing w:after="0" w:line="480" w:lineRule="auto"/>
        <w:ind w:left="1080"/>
        <w:contextualSpacing w:val="0"/>
        <w:jc w:val="both"/>
        <w:rPr>
          <w:rFonts w:ascii="Times New Roman" w:hAnsi="Times New Roman" w:cs="Times New Roman"/>
          <w:sz w:val="24"/>
          <w:szCs w:val="24"/>
        </w:rPr>
      </w:pPr>
    </w:p>
    <w:p w:rsidR="001D719C" w:rsidRPr="00007DCA" w:rsidRDefault="001D719C" w:rsidP="001D719C">
      <w:pPr>
        <w:pStyle w:val="ListParagraph"/>
        <w:numPr>
          <w:ilvl w:val="0"/>
          <w:numId w:val="14"/>
        </w:numPr>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Bersifat adil</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Dalam berorganisasi, sebuah rasa kebersamaan adalah mutlak untuk para anggota. Karena kebersamaan hakikatnya merupakan sebuah pencerminan dari kesepakatan antara bawahan maupun pemimpin dengan bawahan untuk mencapai tujuan organisasi.</w:t>
      </w:r>
    </w:p>
    <w:p w:rsidR="001D719C" w:rsidRPr="00007DCA" w:rsidRDefault="001D719C" w:rsidP="001D719C">
      <w:pPr>
        <w:pStyle w:val="ListParagraph"/>
        <w:numPr>
          <w:ilvl w:val="0"/>
          <w:numId w:val="14"/>
        </w:numPr>
        <w:tabs>
          <w:tab w:val="left" w:pos="567"/>
        </w:tabs>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Memberi sugesti</w:t>
      </w:r>
    </w:p>
    <w:p w:rsidR="001D719C" w:rsidRPr="00007DCA" w:rsidRDefault="001D719C" w:rsidP="001D719C">
      <w:pPr>
        <w:tabs>
          <w:tab w:val="left" w:pos="567"/>
        </w:tabs>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Sugesti atau yang biasa disebut saran atau anjuran adalah sebuah pengaruh atau masukan dari seseorang yang mampu menggerakkan hati orang lain. Sugesti ini memiliki peranan penting dalam memelihara dan membina harga diri, rasa pengabdian, partisipasi dan rasa kebersamaan diantara para bawahan.</w:t>
      </w:r>
    </w:p>
    <w:p w:rsidR="001D719C" w:rsidRPr="00A76F6F" w:rsidRDefault="001D719C" w:rsidP="001D719C">
      <w:pPr>
        <w:pStyle w:val="ListParagraph"/>
        <w:numPr>
          <w:ilvl w:val="0"/>
          <w:numId w:val="14"/>
        </w:numPr>
        <w:spacing w:after="0" w:line="480" w:lineRule="auto"/>
        <w:ind w:left="1418"/>
        <w:jc w:val="both"/>
        <w:rPr>
          <w:rFonts w:ascii="Times New Roman" w:hAnsi="Times New Roman" w:cs="Times New Roman"/>
          <w:sz w:val="24"/>
          <w:szCs w:val="24"/>
        </w:rPr>
      </w:pPr>
      <w:r w:rsidRPr="00A76F6F">
        <w:rPr>
          <w:rFonts w:ascii="Times New Roman" w:hAnsi="Times New Roman" w:cs="Times New Roman"/>
          <w:sz w:val="24"/>
          <w:szCs w:val="24"/>
        </w:rPr>
        <w:t>Mendukung tujuan</w:t>
      </w:r>
    </w:p>
    <w:p w:rsidR="001D719C" w:rsidRPr="00007DCA" w:rsidRDefault="001D719C" w:rsidP="001D719C">
      <w:pPr>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Untuk mencapai tujuan organisasi tidak terbentuk secara otomatis, namun didukung otomatis oleh adanya kepemimpinan. Maka dari itu, agar setiap organisasi dapat efektif dalam mencapai tujuan yang telah ditetapkan, maka setiap tujuan yang ingin tercapai peru disesuaikan dengan keadaan organisasi dan meningkatkan para bawahan untuk bekerja sama.</w:t>
      </w:r>
    </w:p>
    <w:p w:rsidR="001D719C" w:rsidRPr="00007DCA" w:rsidRDefault="001D719C" w:rsidP="001D719C">
      <w:pPr>
        <w:pStyle w:val="ListParagraph"/>
        <w:numPr>
          <w:ilvl w:val="0"/>
          <w:numId w:val="14"/>
        </w:numPr>
        <w:spacing w:after="0" w:line="480" w:lineRule="auto"/>
        <w:ind w:left="1418"/>
        <w:jc w:val="both"/>
        <w:rPr>
          <w:rFonts w:ascii="Times New Roman" w:hAnsi="Times New Roman" w:cs="Times New Roman"/>
          <w:sz w:val="24"/>
          <w:szCs w:val="24"/>
        </w:rPr>
      </w:pPr>
      <w:r w:rsidRPr="00007DCA">
        <w:rPr>
          <w:rFonts w:ascii="Times New Roman" w:hAnsi="Times New Roman" w:cs="Times New Roman"/>
          <w:sz w:val="24"/>
          <w:szCs w:val="24"/>
        </w:rPr>
        <w:t>Menciptakan rasa aman</w:t>
      </w:r>
    </w:p>
    <w:p w:rsidR="001D719C" w:rsidRPr="00007DCA" w:rsidRDefault="001D719C" w:rsidP="001D719C">
      <w:pPr>
        <w:tabs>
          <w:tab w:val="left" w:pos="567"/>
        </w:tabs>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 xml:space="preserve">Setiap atasan atau para pemimpin memiliki kewajiban menciptakan rasa aman dan nyaman bagi para bawahannya. Hal ini bisa didapatkan apabila setiap pemimpin mampu memberikan hal positif dan sikap optimisme dalam menghadapi segala permasalahan, sehingga dalam melaksanakan tugas , </w:t>
      </w:r>
      <w:r w:rsidRPr="00007DCA">
        <w:rPr>
          <w:rFonts w:ascii="Times New Roman" w:hAnsi="Times New Roman" w:cs="Times New Roman"/>
          <w:sz w:val="24"/>
          <w:szCs w:val="24"/>
        </w:rPr>
        <w:lastRenderedPageBreak/>
        <w:t>bawahan merasa aman, bebas dari segala perasaan gelisah, khawatir dan merasa mendapatkan jaminan keamanan dari pemimpin.</w:t>
      </w:r>
    </w:p>
    <w:p w:rsidR="001D719C" w:rsidRPr="00007DCA" w:rsidRDefault="001D719C" w:rsidP="001D719C">
      <w:pPr>
        <w:pStyle w:val="ListParagraph"/>
        <w:numPr>
          <w:ilvl w:val="0"/>
          <w:numId w:val="14"/>
        </w:numPr>
        <w:spacing w:after="0" w:line="480" w:lineRule="auto"/>
        <w:ind w:left="1418"/>
        <w:jc w:val="both"/>
        <w:rPr>
          <w:rFonts w:ascii="Times New Roman" w:hAnsi="Times New Roman" w:cs="Times New Roman"/>
          <w:sz w:val="24"/>
          <w:szCs w:val="24"/>
        </w:rPr>
      </w:pPr>
      <w:r w:rsidRPr="00007DCA">
        <w:rPr>
          <w:rFonts w:ascii="Times New Roman" w:hAnsi="Times New Roman" w:cs="Times New Roman"/>
          <w:sz w:val="24"/>
          <w:szCs w:val="24"/>
        </w:rPr>
        <w:t>Sumber inspirasi</w:t>
      </w:r>
    </w:p>
    <w:p w:rsidR="001D719C" w:rsidRPr="00007DCA" w:rsidRDefault="001D719C" w:rsidP="001D719C">
      <w:pPr>
        <w:tabs>
          <w:tab w:val="left" w:pos="567"/>
        </w:tabs>
        <w:spacing w:after="0" w:line="480" w:lineRule="auto"/>
        <w:ind w:left="1440"/>
        <w:jc w:val="both"/>
        <w:rPr>
          <w:rFonts w:ascii="Times New Roman" w:hAnsi="Times New Roman" w:cs="Times New Roman"/>
          <w:sz w:val="24"/>
          <w:szCs w:val="24"/>
        </w:rPr>
      </w:pPr>
      <w:r w:rsidRPr="00007DCA">
        <w:rPr>
          <w:rFonts w:ascii="Times New Roman" w:hAnsi="Times New Roman" w:cs="Times New Roman"/>
          <w:sz w:val="24"/>
          <w:szCs w:val="24"/>
        </w:rPr>
        <w:t>Sumber semangat dari setiap bawahan adalah bersumber dari seorang pemimpin. Oleh sebab itu, setiap pemimpin harus selalu dapat memberikan semangat untuk para bawahan sehingga para bawahan menerima dan memahami tujuan organisasi dengan antusias dan bekerja secara efektif untuk meraih tujuan organisasi.</w:t>
      </w:r>
    </w:p>
    <w:p w:rsidR="001D719C" w:rsidRPr="00B8391F" w:rsidRDefault="001D719C" w:rsidP="001D719C">
      <w:pPr>
        <w:pStyle w:val="ListParagraph"/>
        <w:numPr>
          <w:ilvl w:val="0"/>
          <w:numId w:val="26"/>
        </w:numPr>
        <w:spacing w:after="0" w:line="480" w:lineRule="auto"/>
        <w:jc w:val="both"/>
        <w:rPr>
          <w:rFonts w:ascii="Times New Roman" w:hAnsi="Times New Roman" w:cs="Times New Roman"/>
          <w:b/>
          <w:sz w:val="24"/>
          <w:szCs w:val="24"/>
        </w:rPr>
      </w:pPr>
      <w:r w:rsidRPr="00B8391F">
        <w:rPr>
          <w:rFonts w:ascii="Times New Roman" w:hAnsi="Times New Roman" w:cs="Times New Roman"/>
          <w:b/>
          <w:sz w:val="24"/>
          <w:szCs w:val="24"/>
        </w:rPr>
        <w:t>Motivasi</w:t>
      </w:r>
    </w:p>
    <w:p w:rsidR="001D719C" w:rsidRPr="00B8391F" w:rsidRDefault="001D719C" w:rsidP="001D719C">
      <w:pPr>
        <w:pStyle w:val="ListParagraph"/>
        <w:numPr>
          <w:ilvl w:val="0"/>
          <w:numId w:val="15"/>
        </w:numPr>
        <w:tabs>
          <w:tab w:val="left" w:pos="567"/>
        </w:tabs>
        <w:spacing w:after="0" w:line="480" w:lineRule="auto"/>
        <w:jc w:val="both"/>
        <w:rPr>
          <w:rFonts w:ascii="Times New Roman" w:hAnsi="Times New Roman" w:cs="Times New Roman"/>
          <w:sz w:val="24"/>
          <w:szCs w:val="24"/>
        </w:rPr>
      </w:pPr>
      <w:r w:rsidRPr="00B8391F">
        <w:rPr>
          <w:rFonts w:ascii="Times New Roman" w:hAnsi="Times New Roman" w:cs="Times New Roman"/>
          <w:sz w:val="24"/>
          <w:szCs w:val="24"/>
        </w:rPr>
        <w:t>Pengertian Motivasi</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Motivasi berasal dari kata latin yaitu “</w:t>
      </w:r>
      <w:r>
        <w:rPr>
          <w:rFonts w:ascii="Times New Roman" w:hAnsi="Times New Roman" w:cs="Times New Roman"/>
          <w:i/>
          <w:sz w:val="24"/>
          <w:szCs w:val="24"/>
        </w:rPr>
        <w:t>Movere</w:t>
      </w:r>
      <w:r>
        <w:rPr>
          <w:rFonts w:ascii="Times New Roman" w:hAnsi="Times New Roman" w:cs="Times New Roman"/>
          <w:sz w:val="24"/>
          <w:szCs w:val="24"/>
        </w:rPr>
        <w:t>” yang berarti dorongan atau menggerakkan.motivasi terbentuk dari sikap (</w:t>
      </w:r>
      <w:r>
        <w:rPr>
          <w:rFonts w:ascii="Times New Roman" w:hAnsi="Times New Roman" w:cs="Times New Roman"/>
          <w:i/>
          <w:sz w:val="24"/>
          <w:szCs w:val="24"/>
        </w:rPr>
        <w:t>attitude</w:t>
      </w:r>
      <w:r>
        <w:rPr>
          <w:rFonts w:ascii="Times New Roman" w:hAnsi="Times New Roman" w:cs="Times New Roman"/>
          <w:sz w:val="24"/>
          <w:szCs w:val="24"/>
        </w:rPr>
        <w:t>) karyawan dalam menghadapi situasi kerja di perusahaan (</w:t>
      </w:r>
      <w:r>
        <w:rPr>
          <w:rFonts w:ascii="Times New Roman" w:hAnsi="Times New Roman" w:cs="Times New Roman"/>
          <w:i/>
          <w:sz w:val="24"/>
          <w:szCs w:val="24"/>
        </w:rPr>
        <w:t>situation</w:t>
      </w:r>
      <w:r>
        <w:rPr>
          <w:rFonts w:ascii="Times New Roman" w:hAnsi="Times New Roman" w:cs="Times New Roman"/>
          <w:sz w:val="24"/>
          <w:szCs w:val="24"/>
        </w:rPr>
        <w:t>). Didalam perusahaan tidak hanya mengharapakan karyawan mampu, cakap dan terampil tetapi yang terpenting mereka mau bekerja giat dan berkeinginan untuk mencapai hasil kerja yang maksimal. Pada dasarnya seseorang bekerja karena keinginan memenuhi kebutuhan hidupnya. Dorongan keinginan pada diri seseorang dengan orang yang lain berbeda sehingga perilaku manusia cenderung beragam didalam bekerja.</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Menurut Mangkunegara (2008:93) motivasi adalah suatu kondisi yang menggerakkan pegawai agar mampu mencapai tujuan dari motifnya.</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Menurut Handoko (2005:</w:t>
      </w:r>
      <w:r w:rsidRPr="004E448F">
        <w:rPr>
          <w:rFonts w:ascii="Times New Roman" w:hAnsi="Times New Roman" w:cs="Times New Roman"/>
          <w:sz w:val="24"/>
          <w:szCs w:val="24"/>
        </w:rPr>
        <w:t>252) menyatakan motivasi adalah keadaan seseorang yang mendorong keinginan individu untuk melakukan kegitan-kegiatan tertentu guna mencapai tujuan.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4E448F">
        <w:rPr>
          <w:rFonts w:ascii="Times New Roman" w:hAnsi="Times New Roman" w:cs="Times New Roman"/>
          <w:sz w:val="24"/>
          <w:szCs w:val="24"/>
        </w:rPr>
        <w:lastRenderedPageBreak/>
        <w:t>Menurut Sastrohadiwiryo (2005:266) mengemukakan bahawa motivasi merupakan istilah yang lazim digunakan untuk mengetahui maksud seseorang atas suatu hal untuk mencapai tujuan tertentu misalnya uang,keselamatan, prestise, dan sebagainya.</w:t>
      </w:r>
    </w:p>
    <w:p w:rsidR="001D719C" w:rsidRPr="003C61BE"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4E448F">
        <w:rPr>
          <w:rFonts w:ascii="Times New Roman" w:hAnsi="Times New Roman" w:cs="Times New Roman"/>
          <w:sz w:val="24"/>
          <w:szCs w:val="24"/>
        </w:rPr>
        <w:t>Berdasarkan beberap</w:t>
      </w:r>
      <w:r>
        <w:rPr>
          <w:rFonts w:ascii="Times New Roman" w:hAnsi="Times New Roman" w:cs="Times New Roman"/>
          <w:sz w:val="24"/>
          <w:szCs w:val="24"/>
        </w:rPr>
        <w:t>a pendapat diatas, dapat disimpu</w:t>
      </w:r>
      <w:r w:rsidRPr="004E448F">
        <w:rPr>
          <w:rFonts w:ascii="Times New Roman" w:hAnsi="Times New Roman" w:cs="Times New Roman"/>
          <w:sz w:val="24"/>
          <w:szCs w:val="24"/>
        </w:rPr>
        <w:t xml:space="preserve">lkan bahwa motivasi adalah suatu kondisi </w:t>
      </w:r>
      <w:r>
        <w:rPr>
          <w:rFonts w:ascii="Times New Roman" w:hAnsi="Times New Roman" w:cs="Times New Roman"/>
          <w:sz w:val="24"/>
          <w:szCs w:val="24"/>
        </w:rPr>
        <w:t>yang pokok dimana dapat mendoro</w:t>
      </w:r>
      <w:r w:rsidRPr="004E448F">
        <w:rPr>
          <w:rFonts w:ascii="Times New Roman" w:hAnsi="Times New Roman" w:cs="Times New Roman"/>
          <w:sz w:val="24"/>
          <w:szCs w:val="24"/>
        </w:rPr>
        <w:t>ng perilaku atau keinginan karyawan untuk dapat melakukan kegiatan-kegiatan tertentu yang dapat berupa uang, keselamatan , prestise.</w:t>
      </w:r>
    </w:p>
    <w:p w:rsidR="001D719C" w:rsidRPr="003C61BE" w:rsidRDefault="001D719C" w:rsidP="001D719C">
      <w:pPr>
        <w:pStyle w:val="ListParagraph"/>
        <w:numPr>
          <w:ilvl w:val="0"/>
          <w:numId w:val="15"/>
        </w:numPr>
        <w:spacing w:after="0" w:line="480" w:lineRule="auto"/>
        <w:jc w:val="both"/>
        <w:rPr>
          <w:rFonts w:ascii="Times New Roman" w:hAnsi="Times New Roman" w:cs="Times New Roman"/>
          <w:sz w:val="24"/>
          <w:szCs w:val="24"/>
        </w:rPr>
      </w:pPr>
      <w:r w:rsidRPr="003C61BE">
        <w:rPr>
          <w:rFonts w:ascii="Times New Roman" w:hAnsi="Times New Roman" w:cs="Times New Roman"/>
          <w:sz w:val="24"/>
          <w:szCs w:val="24"/>
        </w:rPr>
        <w:t>Faktor yang mempengaruhi Motivasi</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lang w:val="en-US"/>
        </w:rPr>
      </w:pPr>
      <w:r w:rsidRPr="00F97F1D">
        <w:rPr>
          <w:rFonts w:ascii="Times New Roman" w:hAnsi="Times New Roman" w:cs="Times New Roman"/>
          <w:sz w:val="24"/>
          <w:szCs w:val="24"/>
        </w:rPr>
        <w:t>Ada banyak faktor yang mempengaruhi motivasi. Karena pada dasarnya memberikan motivasi kepada karyawan oleh pimpinannya merupakan proses kegiatan pemberian motivasi kerja, sehingga karyawan tersebut memiliki kemampuan untuk melaksanakan pekerjaan dengan penuh tanggung jawab. Tanggu</w:t>
      </w:r>
      <w:r>
        <w:rPr>
          <w:rFonts w:ascii="Times New Roman" w:hAnsi="Times New Roman" w:cs="Times New Roman"/>
          <w:sz w:val="24"/>
          <w:szCs w:val="24"/>
        </w:rPr>
        <w:t>n</w:t>
      </w:r>
      <w:r w:rsidRPr="00F97F1D">
        <w:rPr>
          <w:rFonts w:ascii="Times New Roman" w:hAnsi="Times New Roman" w:cs="Times New Roman"/>
          <w:sz w:val="24"/>
          <w:szCs w:val="24"/>
        </w:rPr>
        <w:t>g jawab yang dimaksud adalah kewajiban bawahan untuk melaksanakan tugas sebaik mungkin yang telah diberikan oleh atasan dan inti dari sebuah tanggung jawab adalah kewajiban (Siagian:2001).</w:t>
      </w:r>
    </w:p>
    <w:p w:rsidR="001D719C" w:rsidRPr="006C6218" w:rsidRDefault="001D719C" w:rsidP="001D719C">
      <w:pPr>
        <w:pStyle w:val="ListParagraph"/>
        <w:spacing w:after="0" w:line="480" w:lineRule="auto"/>
        <w:ind w:left="1440"/>
        <w:contextualSpacing w:val="0"/>
        <w:jc w:val="both"/>
        <w:rPr>
          <w:rFonts w:ascii="Times New Roman" w:hAnsi="Times New Roman" w:cs="Times New Roman"/>
          <w:sz w:val="24"/>
          <w:szCs w:val="24"/>
          <w:lang w:val="en-US"/>
        </w:rPr>
      </w:pPr>
    </w:p>
    <w:p w:rsidR="001D719C" w:rsidRPr="00B8391F" w:rsidRDefault="001D719C" w:rsidP="001D719C">
      <w:pPr>
        <w:spacing w:after="0" w:line="480" w:lineRule="auto"/>
        <w:ind w:left="1440"/>
        <w:jc w:val="both"/>
        <w:rPr>
          <w:rFonts w:ascii="Times New Roman" w:hAnsi="Times New Roman" w:cs="Times New Roman"/>
          <w:sz w:val="24"/>
          <w:szCs w:val="24"/>
        </w:rPr>
      </w:pPr>
      <w:r w:rsidRPr="00B8391F">
        <w:rPr>
          <w:rFonts w:ascii="Times New Roman" w:hAnsi="Times New Roman" w:cs="Times New Roman"/>
          <w:sz w:val="24"/>
          <w:szCs w:val="24"/>
        </w:rPr>
        <w:t>Menurut Siagian (2001:290) ada dua teori faktor yaitu:</w:t>
      </w:r>
    </w:p>
    <w:p w:rsidR="001D719C" w:rsidRPr="00B8391F" w:rsidRDefault="001D719C" w:rsidP="001D719C">
      <w:pPr>
        <w:pStyle w:val="ListParagraph"/>
        <w:numPr>
          <w:ilvl w:val="0"/>
          <w:numId w:val="16"/>
        </w:numPr>
        <w:spacing w:after="0" w:line="480" w:lineRule="auto"/>
        <w:jc w:val="both"/>
        <w:rPr>
          <w:rFonts w:ascii="Times New Roman" w:hAnsi="Times New Roman" w:cs="Times New Roman"/>
          <w:sz w:val="24"/>
          <w:szCs w:val="24"/>
        </w:rPr>
      </w:pPr>
      <w:r w:rsidRPr="00B8391F">
        <w:rPr>
          <w:rFonts w:ascii="Times New Roman" w:hAnsi="Times New Roman" w:cs="Times New Roman"/>
          <w:sz w:val="24"/>
          <w:szCs w:val="24"/>
        </w:rPr>
        <w:t>Faktor motivasional adalah hal-hal pendorong berprestasi yang bersifat intrinsik, yang berarti bersumber dari dalam diri seseorang.</w:t>
      </w:r>
    </w:p>
    <w:p w:rsidR="001D719C" w:rsidRPr="00E37300" w:rsidRDefault="001D719C" w:rsidP="001D719C">
      <w:pPr>
        <w:pStyle w:val="ListParagraph"/>
        <w:numPr>
          <w:ilvl w:val="0"/>
          <w:numId w:val="16"/>
        </w:numPr>
        <w:spacing w:after="0" w:line="480" w:lineRule="auto"/>
        <w:jc w:val="both"/>
        <w:rPr>
          <w:rFonts w:ascii="Times New Roman" w:hAnsi="Times New Roman" w:cs="Times New Roman"/>
          <w:sz w:val="24"/>
          <w:szCs w:val="24"/>
        </w:rPr>
      </w:pPr>
      <w:r w:rsidRPr="00E37300">
        <w:rPr>
          <w:rFonts w:ascii="Times New Roman" w:hAnsi="Times New Roman" w:cs="Times New Roman"/>
          <w:sz w:val="24"/>
          <w:szCs w:val="24"/>
        </w:rPr>
        <w:t>Faktor higiene atau pemeliharaan adalah faktor-faktor yang sifatnya ekstrinsik yang artinya bersumber dari luar diri seseorang, misalnya saja dari organisasi tapi turut menentukan perilaku seseorang dalam kehidupannya.</w:t>
      </w:r>
    </w:p>
    <w:p w:rsidR="001D719C" w:rsidRPr="003C61BE" w:rsidRDefault="001D719C" w:rsidP="001D719C">
      <w:pPr>
        <w:pStyle w:val="ListParagraph"/>
        <w:numPr>
          <w:ilvl w:val="0"/>
          <w:numId w:val="15"/>
        </w:numPr>
        <w:spacing w:after="0" w:line="480" w:lineRule="auto"/>
        <w:jc w:val="both"/>
        <w:rPr>
          <w:rFonts w:ascii="Times New Roman" w:hAnsi="Times New Roman" w:cs="Times New Roman"/>
          <w:sz w:val="24"/>
          <w:szCs w:val="24"/>
        </w:rPr>
      </w:pPr>
      <w:r w:rsidRPr="003C61BE">
        <w:rPr>
          <w:rFonts w:ascii="Times New Roman" w:hAnsi="Times New Roman" w:cs="Times New Roman"/>
          <w:sz w:val="24"/>
          <w:szCs w:val="24"/>
        </w:rPr>
        <w:t>Indikator motivasi</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Beberapa indikator motivasi menurut Slamet (2007:137) yaitu:</w:t>
      </w:r>
    </w:p>
    <w:p w:rsidR="001D719C" w:rsidRPr="0014135C" w:rsidRDefault="001D719C" w:rsidP="001D719C">
      <w:pPr>
        <w:pStyle w:val="ListParagraph"/>
        <w:numPr>
          <w:ilvl w:val="0"/>
          <w:numId w:val="17"/>
        </w:numPr>
        <w:spacing w:after="0" w:line="480" w:lineRule="auto"/>
        <w:jc w:val="both"/>
        <w:rPr>
          <w:rFonts w:ascii="Times New Roman" w:hAnsi="Times New Roman" w:cs="Times New Roman"/>
          <w:sz w:val="24"/>
          <w:szCs w:val="24"/>
        </w:rPr>
      </w:pPr>
      <w:r w:rsidRPr="0014135C">
        <w:rPr>
          <w:rFonts w:ascii="Times New Roman" w:hAnsi="Times New Roman" w:cs="Times New Roman"/>
          <w:sz w:val="24"/>
          <w:szCs w:val="24"/>
        </w:rPr>
        <w:t>Hubungan dengan rekan kerja dan atasan</w:t>
      </w:r>
    </w:p>
    <w:p w:rsidR="001D719C" w:rsidRPr="0014135C" w:rsidRDefault="001D719C" w:rsidP="001D719C">
      <w:pPr>
        <w:pStyle w:val="ListParagraph"/>
        <w:spacing w:after="0" w:line="480" w:lineRule="auto"/>
        <w:ind w:left="1800"/>
        <w:jc w:val="both"/>
        <w:rPr>
          <w:rFonts w:ascii="Times New Roman" w:hAnsi="Times New Roman" w:cs="Times New Roman"/>
          <w:sz w:val="24"/>
          <w:szCs w:val="24"/>
        </w:rPr>
      </w:pPr>
      <w:r w:rsidRPr="0014135C">
        <w:rPr>
          <w:rFonts w:ascii="Times New Roman" w:hAnsi="Times New Roman" w:cs="Times New Roman"/>
          <w:sz w:val="24"/>
          <w:szCs w:val="24"/>
        </w:rPr>
        <w:t>Suasana antar pegawai yang terjalin di tempat kerja dengan harmonis, dan terjalin kerjasama antara bawahan dan atasan maupun dengan sesama rekan kerja.</w:t>
      </w:r>
    </w:p>
    <w:p w:rsidR="001D719C" w:rsidRPr="0014135C" w:rsidRDefault="001D719C" w:rsidP="001D719C">
      <w:pPr>
        <w:pStyle w:val="ListParagraph"/>
        <w:numPr>
          <w:ilvl w:val="0"/>
          <w:numId w:val="17"/>
        </w:numPr>
        <w:spacing w:after="0" w:line="480" w:lineRule="auto"/>
        <w:jc w:val="both"/>
        <w:rPr>
          <w:rFonts w:ascii="Times New Roman" w:hAnsi="Times New Roman" w:cs="Times New Roman"/>
          <w:sz w:val="24"/>
          <w:szCs w:val="24"/>
        </w:rPr>
      </w:pPr>
      <w:r w:rsidRPr="0014135C">
        <w:rPr>
          <w:rFonts w:ascii="Times New Roman" w:hAnsi="Times New Roman" w:cs="Times New Roman"/>
          <w:sz w:val="24"/>
          <w:szCs w:val="24"/>
        </w:rPr>
        <w:t>Lingkungan kerja</w:t>
      </w:r>
    </w:p>
    <w:p w:rsidR="001D719C" w:rsidRPr="0014135C" w:rsidRDefault="001D719C" w:rsidP="001D719C">
      <w:pPr>
        <w:pStyle w:val="ListParagraph"/>
        <w:spacing w:after="0" w:line="480" w:lineRule="auto"/>
        <w:ind w:left="1800"/>
        <w:jc w:val="both"/>
        <w:rPr>
          <w:rFonts w:ascii="Times New Roman" w:hAnsi="Times New Roman" w:cs="Times New Roman"/>
          <w:sz w:val="24"/>
          <w:szCs w:val="24"/>
        </w:rPr>
      </w:pPr>
      <w:r w:rsidRPr="0014135C">
        <w:rPr>
          <w:rFonts w:ascii="Times New Roman" w:hAnsi="Times New Roman" w:cs="Times New Roman"/>
          <w:sz w:val="24"/>
          <w:szCs w:val="24"/>
        </w:rPr>
        <w:t>Terdapat fasilitas penunjang pekerjaan yang memadai sesuai dengan kebutuhan dan suasana kerja yang sesuai dengan yang diharapkan.</w:t>
      </w:r>
    </w:p>
    <w:p w:rsidR="001D719C" w:rsidRPr="0014135C" w:rsidRDefault="001D719C" w:rsidP="001D719C">
      <w:pPr>
        <w:pStyle w:val="ListParagraph"/>
        <w:numPr>
          <w:ilvl w:val="0"/>
          <w:numId w:val="17"/>
        </w:numPr>
        <w:spacing w:after="0" w:line="480" w:lineRule="auto"/>
        <w:jc w:val="both"/>
        <w:rPr>
          <w:rFonts w:ascii="Times New Roman" w:hAnsi="Times New Roman" w:cs="Times New Roman"/>
          <w:sz w:val="24"/>
          <w:szCs w:val="24"/>
        </w:rPr>
      </w:pPr>
      <w:r w:rsidRPr="0014135C">
        <w:rPr>
          <w:rFonts w:ascii="Times New Roman" w:hAnsi="Times New Roman" w:cs="Times New Roman"/>
          <w:sz w:val="24"/>
          <w:szCs w:val="24"/>
        </w:rPr>
        <w:t>Kesempatan meningkatkan pengetahuan dan keterampilan</w:t>
      </w:r>
    </w:p>
    <w:p w:rsidR="001D719C" w:rsidRPr="00820502" w:rsidRDefault="001D719C" w:rsidP="001D719C">
      <w:pPr>
        <w:pStyle w:val="ListParagraph"/>
        <w:spacing w:after="0" w:line="480" w:lineRule="auto"/>
        <w:ind w:left="1800"/>
        <w:jc w:val="both"/>
        <w:rPr>
          <w:rFonts w:ascii="Times New Roman" w:hAnsi="Times New Roman" w:cs="Times New Roman"/>
          <w:sz w:val="24"/>
          <w:szCs w:val="24"/>
        </w:rPr>
      </w:pPr>
      <w:r w:rsidRPr="0014135C">
        <w:rPr>
          <w:rFonts w:ascii="Times New Roman" w:hAnsi="Times New Roman" w:cs="Times New Roman"/>
          <w:sz w:val="24"/>
          <w:szCs w:val="24"/>
        </w:rPr>
        <w:t>Perusahaan atau organisasi memberikan pelatihan dan pendidikan bagi pegawainya. Seperti contohnya training di awal masuknya seorang pegawai ke organisasi atau perusahaan.</w:t>
      </w:r>
    </w:p>
    <w:p w:rsidR="001D719C" w:rsidRPr="0014135C" w:rsidRDefault="001D719C" w:rsidP="001D719C">
      <w:pPr>
        <w:pStyle w:val="ListParagraph"/>
        <w:numPr>
          <w:ilvl w:val="0"/>
          <w:numId w:val="17"/>
        </w:numPr>
        <w:spacing w:after="0" w:line="480" w:lineRule="auto"/>
        <w:jc w:val="both"/>
        <w:rPr>
          <w:rFonts w:ascii="Times New Roman" w:hAnsi="Times New Roman" w:cs="Times New Roman"/>
          <w:sz w:val="24"/>
          <w:szCs w:val="24"/>
        </w:rPr>
      </w:pPr>
      <w:r w:rsidRPr="0014135C">
        <w:rPr>
          <w:rFonts w:ascii="Times New Roman" w:hAnsi="Times New Roman" w:cs="Times New Roman"/>
          <w:sz w:val="24"/>
          <w:szCs w:val="24"/>
        </w:rPr>
        <w:t>Pemberian tunjangan</w:t>
      </w:r>
    </w:p>
    <w:p w:rsidR="001D719C" w:rsidRPr="00A97909" w:rsidRDefault="001D719C" w:rsidP="001D719C">
      <w:pPr>
        <w:pStyle w:val="ListParagraph"/>
        <w:spacing w:after="0" w:line="480" w:lineRule="auto"/>
        <w:ind w:left="1800"/>
        <w:jc w:val="both"/>
        <w:rPr>
          <w:rFonts w:ascii="Times New Roman" w:hAnsi="Times New Roman" w:cs="Times New Roman"/>
          <w:sz w:val="24"/>
          <w:szCs w:val="24"/>
          <w:lang w:val="en-US"/>
        </w:rPr>
      </w:pPr>
      <w:r w:rsidRPr="0014135C">
        <w:rPr>
          <w:rFonts w:ascii="Times New Roman" w:hAnsi="Times New Roman" w:cs="Times New Roman"/>
          <w:sz w:val="24"/>
          <w:szCs w:val="24"/>
        </w:rPr>
        <w:t>Pemberian tunjangan yang layak bagi pegawai dengan layak.</w:t>
      </w:r>
    </w:p>
    <w:p w:rsidR="001D719C" w:rsidRPr="0014135C" w:rsidRDefault="001D719C" w:rsidP="001D719C">
      <w:pPr>
        <w:pStyle w:val="ListParagraph"/>
        <w:numPr>
          <w:ilvl w:val="0"/>
          <w:numId w:val="2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Kedisiplinan</w:t>
      </w:r>
    </w:p>
    <w:p w:rsidR="001D719C" w:rsidRPr="0014135C" w:rsidRDefault="001D719C" w:rsidP="001D719C">
      <w:pPr>
        <w:pStyle w:val="ListParagraph"/>
        <w:numPr>
          <w:ilvl w:val="0"/>
          <w:numId w:val="18"/>
        </w:numPr>
        <w:spacing w:after="0" w:line="480" w:lineRule="auto"/>
        <w:jc w:val="both"/>
        <w:rPr>
          <w:rFonts w:ascii="Times New Roman" w:hAnsi="Times New Roman" w:cs="Times New Roman"/>
          <w:sz w:val="24"/>
          <w:szCs w:val="24"/>
        </w:rPr>
      </w:pPr>
      <w:r w:rsidRPr="0014135C">
        <w:rPr>
          <w:rFonts w:ascii="Times New Roman" w:hAnsi="Times New Roman" w:cs="Times New Roman"/>
          <w:sz w:val="24"/>
          <w:szCs w:val="24"/>
        </w:rPr>
        <w:t>Pengertian Kedisiplinan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6A74B6">
        <w:rPr>
          <w:rFonts w:ascii="Times New Roman" w:hAnsi="Times New Roman" w:cs="Times New Roman"/>
          <w:sz w:val="24"/>
          <w:szCs w:val="24"/>
        </w:rPr>
        <w:t>Disiplin kerja sangat penting bagi karyawan yang bersangkutan maupun bagi perusahaan karena disiplin kerja akan mempengaruhi produktivitas kerja karyawan. Oleh sebab itu, karyawan merupakan motor penggerak utama dalam organisasi. Disiplin kerja yang baik mencerminkan besarnya tanggung jawab seorang karyawan terhadap tugastugas yang diberikan kepadanya.</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6A74B6">
        <w:rPr>
          <w:rFonts w:ascii="Times New Roman" w:hAnsi="Times New Roman" w:cs="Times New Roman"/>
          <w:sz w:val="24"/>
          <w:szCs w:val="24"/>
        </w:rPr>
        <w:t>Menurut Hasibuan (2012:193) Disiplin kerja merupaka</w:t>
      </w:r>
      <w:r>
        <w:rPr>
          <w:rFonts w:ascii="Times New Roman" w:hAnsi="Times New Roman" w:cs="Times New Roman"/>
          <w:sz w:val="24"/>
          <w:szCs w:val="24"/>
        </w:rPr>
        <w:t>n</w:t>
      </w:r>
      <w:r w:rsidRPr="006A74B6">
        <w:rPr>
          <w:rFonts w:ascii="Times New Roman" w:hAnsi="Times New Roman" w:cs="Times New Roman"/>
          <w:sz w:val="24"/>
          <w:szCs w:val="24"/>
        </w:rPr>
        <w:t xml:space="preserve"> kesadaran dan kesediaan seorang menaati semua peraturan perusahaan dan norma-norma social yang berlaku. Kedisiplinan harus ditegakkan dalam suatu organisasi perusahaan. Tanpa dukungan disiplin kerja oleh karywan yang baik sulit bagi </w:t>
      </w:r>
      <w:r w:rsidRPr="006A74B6">
        <w:rPr>
          <w:rFonts w:ascii="Times New Roman" w:hAnsi="Times New Roman" w:cs="Times New Roman"/>
          <w:sz w:val="24"/>
          <w:szCs w:val="24"/>
        </w:rPr>
        <w:lastRenderedPageBreak/>
        <w:t>perusahaan untuk mewujudkan tujuannya. Jadi, kedisiplinan adalah kunci keberhasilan suatu perusahaan dalam mencapai tujuannya.</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6A74B6">
        <w:rPr>
          <w:rFonts w:ascii="Times New Roman" w:hAnsi="Times New Roman" w:cs="Times New Roman"/>
          <w:sz w:val="24"/>
          <w:szCs w:val="24"/>
        </w:rPr>
        <w:t>Menurut Sutrisno (2009:103) menyatakan Disiplin menunjukkan suatu kondisi atau sikap hormat yang ada pada diri karyawan terhadap peraturan dan ketepatan perusahaan.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6A74B6">
        <w:rPr>
          <w:rFonts w:ascii="Times New Roman" w:hAnsi="Times New Roman" w:cs="Times New Roman"/>
          <w:sz w:val="24"/>
          <w:szCs w:val="24"/>
        </w:rPr>
        <w:t>Disiplin kerja adalah suatu alat yang digunakan para manajer untuk berkomunikasi dengan karyawan agar mereka bersedia utuk mengubah suatu perilaku serta sebagai suatu upaya untuk meningkatkan kesadaran dan kesediaan seseorang menaati semua peraturan perusahaan dan norma-norma sosial yang berlaku (Rivai:2004).</w:t>
      </w:r>
    </w:p>
    <w:p w:rsidR="001D719C" w:rsidRPr="0014135C" w:rsidRDefault="001D719C" w:rsidP="001D719C">
      <w:pPr>
        <w:spacing w:after="0" w:line="480" w:lineRule="auto"/>
        <w:ind w:left="1440"/>
        <w:jc w:val="both"/>
        <w:rPr>
          <w:rFonts w:ascii="Times New Roman" w:hAnsi="Times New Roman" w:cs="Times New Roman"/>
          <w:sz w:val="24"/>
          <w:szCs w:val="24"/>
        </w:rPr>
      </w:pPr>
      <w:r w:rsidRPr="0014135C">
        <w:rPr>
          <w:rFonts w:ascii="Times New Roman" w:hAnsi="Times New Roman" w:cs="Times New Roman"/>
          <w:sz w:val="24"/>
          <w:szCs w:val="24"/>
        </w:rPr>
        <w:t>Berdasarkan perngertian diatas dapat disimpulkan bahwa disiplin kerja merupakan suatu sikap, tingkah laku dan perbuatan yang sesuai dengan peraturan baik tertulis maupun tidak tertulis dan bila melanggar akan ada sanksi atas pelanggarannya.</w:t>
      </w:r>
    </w:p>
    <w:p w:rsidR="001D719C" w:rsidRPr="003C61BE" w:rsidRDefault="001D719C" w:rsidP="001D719C">
      <w:pPr>
        <w:pStyle w:val="ListParagraph"/>
        <w:numPr>
          <w:ilvl w:val="0"/>
          <w:numId w:val="18"/>
        </w:numPr>
        <w:spacing w:after="0" w:line="480" w:lineRule="auto"/>
        <w:contextualSpacing w:val="0"/>
        <w:jc w:val="both"/>
        <w:rPr>
          <w:rFonts w:ascii="Times New Roman" w:hAnsi="Times New Roman" w:cs="Times New Roman"/>
          <w:sz w:val="24"/>
          <w:szCs w:val="24"/>
        </w:rPr>
      </w:pPr>
      <w:r w:rsidRPr="003C61BE">
        <w:rPr>
          <w:rFonts w:ascii="Times New Roman" w:hAnsi="Times New Roman" w:cs="Times New Roman"/>
          <w:sz w:val="24"/>
          <w:szCs w:val="24"/>
        </w:rPr>
        <w:t>Faktor yang mempengaruhi Kedisiplinan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rPr>
      </w:pPr>
      <w:r w:rsidRPr="006A74B6">
        <w:rPr>
          <w:rFonts w:ascii="Times New Roman" w:hAnsi="Times New Roman" w:cs="Times New Roman"/>
          <w:sz w:val="24"/>
          <w:szCs w:val="24"/>
        </w:rPr>
        <w:t>Menurut Singodimedjo (2000) faktor yang mempengaruhi disiplin karyawan diantaranya adalah:</w:t>
      </w:r>
    </w:p>
    <w:p w:rsidR="001D719C" w:rsidRPr="00855AC6" w:rsidRDefault="001D719C" w:rsidP="001D719C">
      <w:pPr>
        <w:pStyle w:val="ListParagraph"/>
        <w:numPr>
          <w:ilvl w:val="0"/>
          <w:numId w:val="19"/>
        </w:numPr>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Kompensasi</w:t>
      </w:r>
    </w:p>
    <w:p w:rsidR="001D719C" w:rsidRPr="00855AC6" w:rsidRDefault="001D719C" w:rsidP="001D719C">
      <w:pPr>
        <w:pStyle w:val="ListParagraph"/>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t>Besar kecilnya kompensasi yang diberikan dapat mempengaruhi tegaknya disiplin karyawan. Para karyawan akan memenuhi segala peraturan yang berlaku, bila ia merasa mendapat jaminan balas jasa yang setimpal dengan jerih payahnya yng telah berkontribusi bagi perusahaan.</w:t>
      </w:r>
    </w:p>
    <w:p w:rsidR="001D719C" w:rsidRPr="00855AC6" w:rsidRDefault="001D719C" w:rsidP="001D719C">
      <w:pPr>
        <w:pStyle w:val="ListParagraph"/>
        <w:numPr>
          <w:ilvl w:val="0"/>
          <w:numId w:val="19"/>
        </w:numPr>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Keteladanan pimpinan dalam perusahaan</w:t>
      </w:r>
    </w:p>
    <w:p w:rsidR="001D719C" w:rsidRPr="00855AC6" w:rsidRDefault="001D719C" w:rsidP="001D719C">
      <w:pPr>
        <w:pStyle w:val="ListParagraph"/>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lastRenderedPageBreak/>
        <w:t>Keteladanan pimpinan sangat berpengaruh besar dalam perusahaan, karena pimpinan dalam suatu perusahaan masih menjadi panutan pegawai. Para bawahan akan meniru yang dilihatnya setiap hari.</w:t>
      </w:r>
    </w:p>
    <w:p w:rsidR="001D719C" w:rsidRPr="00855AC6" w:rsidRDefault="001D719C" w:rsidP="001D719C">
      <w:pPr>
        <w:pStyle w:val="ListParagraph"/>
        <w:numPr>
          <w:ilvl w:val="0"/>
          <w:numId w:val="19"/>
        </w:numPr>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Peraturan</w:t>
      </w:r>
    </w:p>
    <w:p w:rsidR="001D719C" w:rsidRDefault="001D719C" w:rsidP="001D719C">
      <w:pPr>
        <w:pStyle w:val="ListParagraph"/>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t>Para karyawan akan mau melakukan disiplin bila ada aturan yang jelas, pasti dan diinformasikan kepada mereka.</w:t>
      </w:r>
    </w:p>
    <w:p w:rsidR="001D719C" w:rsidRPr="00855AC6" w:rsidRDefault="001D719C" w:rsidP="001D719C">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Keberanian pemimpin mengambil tindakan\</w:t>
      </w:r>
    </w:p>
    <w:p w:rsidR="001D719C" w:rsidRDefault="001D719C" w:rsidP="001D719C">
      <w:pPr>
        <w:pStyle w:val="ListParagraph"/>
        <w:tabs>
          <w:tab w:val="left" w:pos="567"/>
        </w:tabs>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t>Keberanian dalam membrikan tindakan terhadap karyawan yang melanggar disiplin, sesuai dengan sanksi yang ada, maka semua karyawan akan merasa terlindungu dan dalam hatinya tidak akan berbuat hal yang serupa.</w:t>
      </w:r>
    </w:p>
    <w:p w:rsidR="001D719C" w:rsidRPr="00855AC6" w:rsidRDefault="001D719C" w:rsidP="001D719C">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Pengawasan pimpinan</w:t>
      </w:r>
    </w:p>
    <w:p w:rsidR="001D719C" w:rsidRPr="00855AC6" w:rsidRDefault="001D719C" w:rsidP="001D719C">
      <w:pPr>
        <w:pStyle w:val="ListParagraph"/>
        <w:tabs>
          <w:tab w:val="left" w:pos="567"/>
        </w:tabs>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t>Pengawasan pimpinan diperlukan untuk mengarahkan para karyawan agar dapat melaksanakan pekerjaan dengan tepat dan sesuai dengan yang telah di tetapkan. Dengan adanya pengawasan ini maka sedikit banyak para karyawan akan terbiasa melaksanakan disiplin kerja.</w:t>
      </w:r>
    </w:p>
    <w:p w:rsidR="001D719C" w:rsidRPr="00855AC6" w:rsidRDefault="001D719C" w:rsidP="001D719C">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Perhatian kepada karyawan</w:t>
      </w:r>
    </w:p>
    <w:p w:rsidR="001D719C" w:rsidRPr="00855AC6" w:rsidRDefault="001D719C" w:rsidP="001D719C">
      <w:pPr>
        <w:pStyle w:val="ListParagraph"/>
        <w:tabs>
          <w:tab w:val="left" w:pos="567"/>
        </w:tabs>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t>S</w:t>
      </w:r>
      <w:r>
        <w:rPr>
          <w:rFonts w:ascii="Times New Roman" w:hAnsi="Times New Roman" w:cs="Times New Roman"/>
          <w:sz w:val="24"/>
          <w:szCs w:val="24"/>
        </w:rPr>
        <w:t>e</w:t>
      </w:r>
      <w:r w:rsidRPr="00855AC6">
        <w:rPr>
          <w:rFonts w:ascii="Times New Roman" w:hAnsi="Times New Roman" w:cs="Times New Roman"/>
          <w:sz w:val="24"/>
          <w:szCs w:val="24"/>
        </w:rPr>
        <w:t>orang pegawai tidak hanya puas dengan penerimaan kompensasi yang tinggi, dan perkejaan yang menantang, tapi juga mereka masih membutuhkan perhatian yang besar dari pimpinannya sendiri. Keluhan dan kesulitan mereka ingin didengar dan dicarikan jalan keluarnya dan lain sebagainya.</w:t>
      </w:r>
    </w:p>
    <w:p w:rsidR="001D719C" w:rsidRPr="00855AC6" w:rsidRDefault="001D719C" w:rsidP="001D719C">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855AC6">
        <w:rPr>
          <w:rFonts w:ascii="Times New Roman" w:hAnsi="Times New Roman" w:cs="Times New Roman"/>
          <w:sz w:val="24"/>
          <w:szCs w:val="24"/>
        </w:rPr>
        <w:t>Kebiasaan-kebiasaan yang baik</w:t>
      </w:r>
    </w:p>
    <w:p w:rsidR="001D719C" w:rsidRPr="00855AC6" w:rsidRDefault="001D719C" w:rsidP="001D719C">
      <w:pPr>
        <w:pStyle w:val="ListParagraph"/>
        <w:tabs>
          <w:tab w:val="left" w:pos="567"/>
        </w:tabs>
        <w:spacing w:after="0" w:line="480" w:lineRule="auto"/>
        <w:ind w:left="1800"/>
        <w:jc w:val="both"/>
        <w:rPr>
          <w:rFonts w:ascii="Times New Roman" w:hAnsi="Times New Roman" w:cs="Times New Roman"/>
          <w:sz w:val="24"/>
          <w:szCs w:val="24"/>
        </w:rPr>
      </w:pPr>
      <w:r w:rsidRPr="00855AC6">
        <w:rPr>
          <w:rFonts w:ascii="Times New Roman" w:hAnsi="Times New Roman" w:cs="Times New Roman"/>
          <w:sz w:val="24"/>
          <w:szCs w:val="24"/>
        </w:rPr>
        <w:lastRenderedPageBreak/>
        <w:t>Kebiasaan yang positif ini antara lain saling menghormati, bila ketemu di lingkungan pekerjaan, melontarkan pujian yang sesuai dengan tempat dan waktunya akan mendorong karyawan bertindak disiplin.</w:t>
      </w:r>
    </w:p>
    <w:p w:rsidR="001D719C" w:rsidRPr="003C61BE" w:rsidRDefault="001D719C" w:rsidP="001D719C">
      <w:pPr>
        <w:pStyle w:val="ListParagraph"/>
        <w:numPr>
          <w:ilvl w:val="0"/>
          <w:numId w:val="18"/>
        </w:numPr>
        <w:spacing w:after="0" w:line="480" w:lineRule="auto"/>
        <w:contextualSpacing w:val="0"/>
        <w:jc w:val="both"/>
        <w:rPr>
          <w:rFonts w:ascii="Times New Roman" w:hAnsi="Times New Roman" w:cs="Times New Roman"/>
          <w:sz w:val="24"/>
          <w:szCs w:val="24"/>
        </w:rPr>
      </w:pPr>
      <w:r w:rsidRPr="003C61BE">
        <w:rPr>
          <w:rFonts w:ascii="Times New Roman" w:hAnsi="Times New Roman" w:cs="Times New Roman"/>
          <w:sz w:val="24"/>
          <w:szCs w:val="24"/>
        </w:rPr>
        <w:t>Indikator Kedisiplinan</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lang w:val="en-US"/>
        </w:rPr>
      </w:pPr>
      <w:r w:rsidRPr="0075320C">
        <w:rPr>
          <w:rFonts w:ascii="Times New Roman" w:hAnsi="Times New Roman" w:cs="Times New Roman"/>
          <w:sz w:val="24"/>
          <w:szCs w:val="24"/>
        </w:rPr>
        <w:t>Menurut Hasibuan (2012:194) pada dasarnya banyak indikator yang mempengaruhi tingkat kedisiplinan karyawan yaitu:</w:t>
      </w:r>
    </w:p>
    <w:p w:rsidR="001D719C" w:rsidRDefault="001D719C" w:rsidP="001D719C">
      <w:pPr>
        <w:pStyle w:val="ListParagraph"/>
        <w:spacing w:after="0" w:line="480" w:lineRule="auto"/>
        <w:ind w:left="1440"/>
        <w:contextualSpacing w:val="0"/>
        <w:jc w:val="both"/>
        <w:rPr>
          <w:rFonts w:ascii="Times New Roman" w:hAnsi="Times New Roman" w:cs="Times New Roman"/>
          <w:sz w:val="24"/>
          <w:szCs w:val="24"/>
          <w:lang w:val="en-US"/>
        </w:rPr>
      </w:pPr>
    </w:p>
    <w:p w:rsidR="001D719C" w:rsidRPr="00A97909" w:rsidRDefault="001D719C" w:rsidP="001D719C">
      <w:pPr>
        <w:pStyle w:val="ListParagraph"/>
        <w:spacing w:after="0" w:line="480" w:lineRule="auto"/>
        <w:ind w:left="1440"/>
        <w:contextualSpacing w:val="0"/>
        <w:jc w:val="both"/>
        <w:rPr>
          <w:rFonts w:ascii="Times New Roman" w:hAnsi="Times New Roman" w:cs="Times New Roman"/>
          <w:sz w:val="24"/>
          <w:szCs w:val="24"/>
          <w:lang w:val="en-US"/>
        </w:rPr>
      </w:pPr>
    </w:p>
    <w:p w:rsidR="001D719C" w:rsidRPr="00EE6FFF" w:rsidRDefault="001D719C" w:rsidP="001D719C">
      <w:pPr>
        <w:pStyle w:val="ListParagraph"/>
        <w:numPr>
          <w:ilvl w:val="0"/>
          <w:numId w:val="20"/>
        </w:numPr>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Tujuan dan kemampuan</w:t>
      </w:r>
    </w:p>
    <w:p w:rsidR="001D719C" w:rsidRDefault="001D719C" w:rsidP="001D719C">
      <w:pPr>
        <w:pStyle w:val="ListParagraph"/>
        <w:spacing w:after="0" w:line="480" w:lineRule="auto"/>
        <w:ind w:left="1800"/>
        <w:contextualSpacing w:val="0"/>
        <w:jc w:val="both"/>
        <w:rPr>
          <w:rFonts w:ascii="Times New Roman" w:hAnsi="Times New Roman" w:cs="Times New Roman"/>
          <w:sz w:val="24"/>
          <w:szCs w:val="24"/>
        </w:rPr>
      </w:pPr>
      <w:r w:rsidRPr="0075320C">
        <w:rPr>
          <w:rFonts w:ascii="Times New Roman" w:hAnsi="Times New Roman" w:cs="Times New Roman"/>
          <w:sz w:val="24"/>
          <w:szCs w:val="24"/>
        </w:rPr>
        <w:t>Tujuan dan kemampuan ikut mempengaruhi tingkat kedisiplinan karyawan. Tujuan yang dicapai harus jelas dan ditetapkan secara ideal serta cukup menantang bagi kemampuan karyawan. Hal ini berarti tujuan (pekerjaan) yang di bebankan kepada karyawan harus sesuai dengan kemampuan karyawan bersangkutan, agar dia bekerja sungguh-sungguh dan disiplin dalam mengerjakan pengerjaannya.</w:t>
      </w:r>
    </w:p>
    <w:p w:rsidR="001D719C" w:rsidRPr="00EE6FFF" w:rsidRDefault="001D719C" w:rsidP="001D719C">
      <w:pPr>
        <w:pStyle w:val="ListParagraph"/>
        <w:numPr>
          <w:ilvl w:val="0"/>
          <w:numId w:val="20"/>
        </w:numPr>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Teladan pimpinan</w:t>
      </w:r>
    </w:p>
    <w:p w:rsidR="001D719C" w:rsidRDefault="001D719C" w:rsidP="001D719C">
      <w:pPr>
        <w:pStyle w:val="ListParagraph"/>
        <w:spacing w:after="0" w:line="480" w:lineRule="auto"/>
        <w:ind w:left="1800"/>
        <w:contextualSpacing w:val="0"/>
        <w:jc w:val="both"/>
        <w:rPr>
          <w:rFonts w:ascii="Times New Roman" w:hAnsi="Times New Roman" w:cs="Times New Roman"/>
          <w:sz w:val="24"/>
          <w:szCs w:val="24"/>
        </w:rPr>
      </w:pPr>
      <w:r w:rsidRPr="0075320C">
        <w:rPr>
          <w:rFonts w:ascii="Times New Roman" w:hAnsi="Times New Roman" w:cs="Times New Roman"/>
          <w:sz w:val="24"/>
          <w:szCs w:val="24"/>
        </w:rPr>
        <w:t>Teladan pimpinan sangat berperan dalam menentukan kedisiplinan karyawan karena pimpinan dijadikan teladan dan panutan oleh para bawahannya. Dengan teladan pemimpin yang baik, kedisiplinan bawahan pun akan ikut baik. Begitu jga sebaliknya, jika teladan pimpinan kurang baik (kurang disiplin), para bawahan pun pasti akan kurang disiplin.</w:t>
      </w:r>
    </w:p>
    <w:p w:rsidR="001D719C" w:rsidRPr="00EE6FFF" w:rsidRDefault="001D719C" w:rsidP="001D719C">
      <w:pPr>
        <w:pStyle w:val="ListParagraph"/>
        <w:numPr>
          <w:ilvl w:val="0"/>
          <w:numId w:val="20"/>
        </w:numPr>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Balas jasa</w:t>
      </w:r>
    </w:p>
    <w:p w:rsidR="001D719C" w:rsidRDefault="001D719C" w:rsidP="001D719C">
      <w:pPr>
        <w:pStyle w:val="ListParagraph"/>
        <w:spacing w:after="0" w:line="480" w:lineRule="auto"/>
        <w:ind w:left="1800"/>
        <w:contextualSpacing w:val="0"/>
        <w:jc w:val="both"/>
        <w:rPr>
          <w:rFonts w:ascii="Times New Roman" w:hAnsi="Times New Roman" w:cs="Times New Roman"/>
          <w:sz w:val="24"/>
          <w:szCs w:val="24"/>
        </w:rPr>
      </w:pPr>
      <w:r w:rsidRPr="0075320C">
        <w:rPr>
          <w:rFonts w:ascii="Times New Roman" w:hAnsi="Times New Roman" w:cs="Times New Roman"/>
          <w:sz w:val="24"/>
          <w:szCs w:val="24"/>
        </w:rPr>
        <w:t xml:space="preserve">Balas jasa ikut mempengarhi kedisiplinan pegawai karena balas jasa akan memberikan kepuasan dan kecintaan karyawan pada pekerjaannya. Jika </w:t>
      </w:r>
      <w:r w:rsidRPr="0075320C">
        <w:rPr>
          <w:rFonts w:ascii="Times New Roman" w:hAnsi="Times New Roman" w:cs="Times New Roman"/>
          <w:sz w:val="24"/>
          <w:szCs w:val="24"/>
        </w:rPr>
        <w:lastRenderedPageBreak/>
        <w:t>kecintaan karyawan baik terhadap pekerjaannya, kedisiplinan mereka akan semakin baik juga.</w:t>
      </w:r>
    </w:p>
    <w:p w:rsidR="001D719C" w:rsidRPr="00EE6FFF" w:rsidRDefault="001D719C" w:rsidP="001D719C">
      <w:pPr>
        <w:pStyle w:val="ListParagraph"/>
        <w:numPr>
          <w:ilvl w:val="0"/>
          <w:numId w:val="20"/>
        </w:numPr>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Keadilan</w:t>
      </w:r>
    </w:p>
    <w:p w:rsidR="001D719C" w:rsidRDefault="001D719C" w:rsidP="001D719C">
      <w:pPr>
        <w:pStyle w:val="ListParagraph"/>
        <w:spacing w:after="0" w:line="480" w:lineRule="auto"/>
        <w:ind w:left="1800"/>
        <w:contextualSpacing w:val="0"/>
        <w:jc w:val="both"/>
        <w:rPr>
          <w:rFonts w:ascii="Times New Roman" w:hAnsi="Times New Roman" w:cs="Times New Roman"/>
          <w:sz w:val="24"/>
          <w:szCs w:val="24"/>
        </w:rPr>
      </w:pPr>
      <w:r w:rsidRPr="0075320C">
        <w:rPr>
          <w:rFonts w:ascii="Times New Roman" w:hAnsi="Times New Roman" w:cs="Times New Roman"/>
          <w:sz w:val="24"/>
          <w:szCs w:val="24"/>
        </w:rPr>
        <w:t>Keadilan ikut mendorong terwujudnya kedisiplinan karyawan karena ego dan sifat manusia yang selalu merasa dirinya penting dan minta diperlakukan sama dengan manusia lainnya. Keadilan yang dijadikan dasar kebijakan dalam pemberian balas jasa (pengakuan) atau hukuman akan merangsang terciptanya kedisiplinan karyawan yang baik.</w:t>
      </w:r>
    </w:p>
    <w:p w:rsidR="001D719C" w:rsidRPr="00EE6FFF" w:rsidRDefault="001D719C" w:rsidP="001D719C">
      <w:pPr>
        <w:pStyle w:val="ListParagraph"/>
        <w:numPr>
          <w:ilvl w:val="0"/>
          <w:numId w:val="20"/>
        </w:numPr>
        <w:tabs>
          <w:tab w:val="left" w:pos="567"/>
        </w:tabs>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Waskat</w:t>
      </w:r>
    </w:p>
    <w:p w:rsidR="001D719C" w:rsidRPr="00775F99" w:rsidRDefault="001D719C" w:rsidP="001D719C">
      <w:pPr>
        <w:pStyle w:val="ListParagraph"/>
        <w:tabs>
          <w:tab w:val="left" w:pos="567"/>
        </w:tabs>
        <w:spacing w:after="0" w:line="480" w:lineRule="auto"/>
        <w:ind w:left="1800"/>
        <w:contextualSpacing w:val="0"/>
        <w:jc w:val="both"/>
        <w:rPr>
          <w:rFonts w:ascii="Times New Roman" w:hAnsi="Times New Roman" w:cs="Times New Roman"/>
          <w:sz w:val="24"/>
          <w:szCs w:val="24"/>
        </w:rPr>
      </w:pPr>
      <w:r w:rsidRPr="0075320C">
        <w:rPr>
          <w:rFonts w:ascii="Times New Roman" w:hAnsi="Times New Roman" w:cs="Times New Roman"/>
          <w:sz w:val="24"/>
          <w:szCs w:val="24"/>
        </w:rPr>
        <w:t>Waskat (pengawas melekat) adalah tindakan nyata dan paling efektif dalam mewujudkan kedisiplinan karyawan. Dengan wa</w:t>
      </w:r>
      <w:r>
        <w:rPr>
          <w:rFonts w:ascii="Times New Roman" w:hAnsi="Times New Roman" w:cs="Times New Roman"/>
          <w:sz w:val="24"/>
          <w:szCs w:val="24"/>
          <w:lang w:val="en-US"/>
        </w:rPr>
        <w:t>s</w:t>
      </w:r>
      <w:r w:rsidRPr="0075320C">
        <w:rPr>
          <w:rFonts w:ascii="Times New Roman" w:hAnsi="Times New Roman" w:cs="Times New Roman"/>
          <w:sz w:val="24"/>
          <w:szCs w:val="24"/>
        </w:rPr>
        <w:t>kat berarti atasan harus aktif dan langsung mengawasi perilaku, moral, sikap, gairah kerja dan prestasi kerja bawahannya. Waskat efektif merangsang kedisiplinan dan moral kerja karyawan. Karyawan akan merasa mendapat perhatian, bimbingan, petunjuk, pengarahan dan pengawasan dari atasan.</w:t>
      </w:r>
    </w:p>
    <w:p w:rsidR="001D719C" w:rsidRPr="00EE6FFF" w:rsidRDefault="001D719C" w:rsidP="001D719C">
      <w:pPr>
        <w:pStyle w:val="ListParagraph"/>
        <w:numPr>
          <w:ilvl w:val="0"/>
          <w:numId w:val="20"/>
        </w:numPr>
        <w:tabs>
          <w:tab w:val="left" w:pos="567"/>
        </w:tabs>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Sanksi Hukuman</w:t>
      </w:r>
    </w:p>
    <w:p w:rsidR="001D719C" w:rsidRDefault="001D719C" w:rsidP="001D719C">
      <w:pPr>
        <w:pStyle w:val="ListParagraph"/>
        <w:tabs>
          <w:tab w:val="left" w:pos="567"/>
        </w:tabs>
        <w:spacing w:after="0" w:line="480" w:lineRule="auto"/>
        <w:ind w:left="1800"/>
        <w:contextualSpacing w:val="0"/>
        <w:jc w:val="both"/>
        <w:rPr>
          <w:rFonts w:ascii="Times New Roman" w:hAnsi="Times New Roman" w:cs="Times New Roman"/>
          <w:sz w:val="24"/>
          <w:szCs w:val="24"/>
        </w:rPr>
      </w:pPr>
      <w:r w:rsidRPr="008626E4">
        <w:rPr>
          <w:rFonts w:ascii="Times New Roman" w:hAnsi="Times New Roman" w:cs="Times New Roman"/>
          <w:sz w:val="24"/>
          <w:szCs w:val="24"/>
        </w:rPr>
        <w:t>Sanksi hukuman berperan penting dalam memelihara kedisiplinan karyawan. Dengan sanksi hukuman yang semakin berat, karyawan akan semakin takut melanggar peraturan-peraturan, sikap dan perilaku indisipliner karyawan akan berkurang. Berat atau ringannya suatu sanksi hukuman yang akan ditetapkan ikut mempengaruhi baik atau buruknya kedisiplinan karyawan.</w:t>
      </w:r>
    </w:p>
    <w:p w:rsidR="001D719C" w:rsidRPr="00EE6FFF" w:rsidRDefault="001D719C" w:rsidP="001D719C">
      <w:pPr>
        <w:pStyle w:val="ListParagraph"/>
        <w:numPr>
          <w:ilvl w:val="0"/>
          <w:numId w:val="20"/>
        </w:numPr>
        <w:tabs>
          <w:tab w:val="left" w:pos="567"/>
        </w:tabs>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Ketegasan</w:t>
      </w:r>
    </w:p>
    <w:p w:rsidR="001D719C" w:rsidRDefault="001D719C" w:rsidP="001D719C">
      <w:pPr>
        <w:pStyle w:val="ListParagraph"/>
        <w:tabs>
          <w:tab w:val="left" w:pos="567"/>
        </w:tabs>
        <w:spacing w:after="0" w:line="480" w:lineRule="auto"/>
        <w:ind w:left="1800"/>
        <w:contextualSpacing w:val="0"/>
        <w:jc w:val="both"/>
        <w:rPr>
          <w:rFonts w:ascii="Times New Roman" w:hAnsi="Times New Roman" w:cs="Times New Roman"/>
          <w:sz w:val="24"/>
          <w:szCs w:val="24"/>
        </w:rPr>
      </w:pPr>
      <w:r w:rsidRPr="008626E4">
        <w:rPr>
          <w:rFonts w:ascii="Times New Roman" w:hAnsi="Times New Roman" w:cs="Times New Roman"/>
          <w:sz w:val="24"/>
          <w:szCs w:val="24"/>
        </w:rPr>
        <w:lastRenderedPageBreak/>
        <w:t>Ketegasan seorang pimpinan manager dan menghukum setiap karyawan yang indisipliner akan mewujudkan kedisiplinan yang baik pasa suatu instansi perusahaan.</w:t>
      </w:r>
    </w:p>
    <w:p w:rsidR="001D719C" w:rsidRPr="00EE6FFF" w:rsidRDefault="001D719C" w:rsidP="001D719C">
      <w:pPr>
        <w:pStyle w:val="ListParagraph"/>
        <w:numPr>
          <w:ilvl w:val="0"/>
          <w:numId w:val="20"/>
        </w:numPr>
        <w:tabs>
          <w:tab w:val="left" w:pos="567"/>
        </w:tabs>
        <w:spacing w:after="0" w:line="480" w:lineRule="auto"/>
        <w:jc w:val="both"/>
        <w:rPr>
          <w:rFonts w:ascii="Times New Roman" w:hAnsi="Times New Roman" w:cs="Times New Roman"/>
          <w:sz w:val="24"/>
          <w:szCs w:val="24"/>
        </w:rPr>
      </w:pPr>
      <w:r w:rsidRPr="00EE6FFF">
        <w:rPr>
          <w:rFonts w:ascii="Times New Roman" w:hAnsi="Times New Roman" w:cs="Times New Roman"/>
          <w:sz w:val="24"/>
          <w:szCs w:val="24"/>
        </w:rPr>
        <w:t>Hubungan kemanusiaan</w:t>
      </w:r>
    </w:p>
    <w:p w:rsidR="001D719C" w:rsidRDefault="001D719C" w:rsidP="001D719C">
      <w:pPr>
        <w:pStyle w:val="ListParagraph"/>
        <w:spacing w:after="0" w:line="480" w:lineRule="auto"/>
        <w:ind w:left="1800"/>
        <w:contextualSpacing w:val="0"/>
        <w:jc w:val="both"/>
        <w:rPr>
          <w:rFonts w:ascii="Times New Roman" w:hAnsi="Times New Roman" w:cs="Times New Roman"/>
          <w:sz w:val="24"/>
          <w:szCs w:val="24"/>
        </w:rPr>
      </w:pPr>
      <w:r w:rsidRPr="008626E4">
        <w:rPr>
          <w:rFonts w:ascii="Times New Roman" w:hAnsi="Times New Roman" w:cs="Times New Roman"/>
          <w:sz w:val="24"/>
          <w:szCs w:val="24"/>
        </w:rPr>
        <w:t>Pimpinan harus berusaha menciptakan suasana hubungan kemanusiaan yang serasi serta mengikat semua karyawan. Terciptanya human relationship yang serasi akan mewujudkan lingkungan dan suasana kerja yang nyaman. Hal ini jelas memotivasi kedisiplinan yang baik pada suatu perusahaan.</w:t>
      </w:r>
    </w:p>
    <w:p w:rsidR="001D719C" w:rsidRPr="00747B9B" w:rsidRDefault="001D719C" w:rsidP="001D719C">
      <w:pPr>
        <w:pStyle w:val="SUBBAB2"/>
      </w:pPr>
      <w:bookmarkStart w:id="10" w:name="_Toc63033871"/>
      <w:bookmarkStart w:id="11" w:name="_Toc63332919"/>
      <w:bookmarkStart w:id="12" w:name="_Toc64877303"/>
      <w:r w:rsidRPr="00747B9B">
        <w:t>Penelitian Terdahulu</w:t>
      </w:r>
      <w:bookmarkEnd w:id="10"/>
      <w:bookmarkEnd w:id="11"/>
      <w:bookmarkEnd w:id="12"/>
    </w:p>
    <w:p w:rsidR="001D719C" w:rsidRPr="00F26659" w:rsidRDefault="001D719C" w:rsidP="001D719C">
      <w:pPr>
        <w:pStyle w:val="Caption"/>
        <w:ind w:left="720"/>
        <w:jc w:val="center"/>
        <w:rPr>
          <w:rFonts w:ascii="Times New Roman" w:hAnsi="Times New Roman" w:cs="Times New Roman"/>
          <w:i w:val="0"/>
          <w:color w:val="auto"/>
          <w:sz w:val="24"/>
          <w:szCs w:val="24"/>
        </w:rPr>
      </w:pPr>
      <w:bookmarkStart w:id="13" w:name="_Toc64877874"/>
      <w:r w:rsidRPr="00F26659">
        <w:rPr>
          <w:rFonts w:ascii="Times New Roman" w:hAnsi="Times New Roman" w:cs="Times New Roman"/>
          <w:i w:val="0"/>
          <w:color w:val="auto"/>
          <w:sz w:val="24"/>
          <w:szCs w:val="24"/>
        </w:rPr>
        <w:t xml:space="preserve">Tabel II. </w:t>
      </w:r>
      <w:r w:rsidRPr="00F26659">
        <w:rPr>
          <w:rFonts w:ascii="Times New Roman" w:hAnsi="Times New Roman" w:cs="Times New Roman"/>
          <w:i w:val="0"/>
          <w:color w:val="auto"/>
          <w:sz w:val="24"/>
          <w:szCs w:val="24"/>
        </w:rPr>
        <w:fldChar w:fldCharType="begin"/>
      </w:r>
      <w:r w:rsidRPr="00F26659">
        <w:rPr>
          <w:rFonts w:ascii="Times New Roman" w:hAnsi="Times New Roman" w:cs="Times New Roman"/>
          <w:i w:val="0"/>
          <w:color w:val="auto"/>
          <w:sz w:val="24"/>
          <w:szCs w:val="24"/>
        </w:rPr>
        <w:instrText xml:space="preserve"> SEQ Tabel_II. \* ARABIC </w:instrText>
      </w:r>
      <w:r w:rsidRPr="00F26659">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F26659">
        <w:rPr>
          <w:rFonts w:ascii="Times New Roman" w:hAnsi="Times New Roman" w:cs="Times New Roman"/>
          <w:i w:val="0"/>
          <w:color w:val="auto"/>
          <w:sz w:val="24"/>
          <w:szCs w:val="24"/>
        </w:rPr>
        <w:fldChar w:fldCharType="end"/>
      </w:r>
      <w:r w:rsidRPr="00F26659">
        <w:rPr>
          <w:rFonts w:ascii="Times New Roman" w:hAnsi="Times New Roman" w:cs="Times New Roman"/>
          <w:i w:val="0"/>
          <w:color w:val="auto"/>
          <w:sz w:val="24"/>
          <w:szCs w:val="24"/>
        </w:rPr>
        <w:t xml:space="preserve"> Daftar Penelitian Terdahulu</w:t>
      </w:r>
      <w:bookmarkEnd w:id="13"/>
    </w:p>
    <w:tbl>
      <w:tblPr>
        <w:tblStyle w:val="TableGrid"/>
        <w:tblW w:w="9464" w:type="dxa"/>
        <w:tblInd w:w="-318" w:type="dxa"/>
        <w:tblLayout w:type="fixed"/>
        <w:tblLook w:val="04A0"/>
      </w:tblPr>
      <w:tblGrid>
        <w:gridCol w:w="567"/>
        <w:gridCol w:w="2552"/>
        <w:gridCol w:w="1276"/>
        <w:gridCol w:w="1104"/>
        <w:gridCol w:w="3965"/>
      </w:tblGrid>
      <w:tr w:rsidR="001D719C" w:rsidTr="001402BB">
        <w:trPr>
          <w:trHeight w:val="646"/>
        </w:trPr>
        <w:tc>
          <w:tcPr>
            <w:tcW w:w="567" w:type="dxa"/>
          </w:tcPr>
          <w:p w:rsidR="001D719C" w:rsidRDefault="001D719C" w:rsidP="001402BB">
            <w:pPr>
              <w:jc w:val="both"/>
              <w:rPr>
                <w:b/>
                <w:sz w:val="24"/>
                <w:szCs w:val="24"/>
              </w:rPr>
            </w:pPr>
            <w:r>
              <w:rPr>
                <w:b/>
                <w:sz w:val="24"/>
                <w:szCs w:val="24"/>
              </w:rPr>
              <w:t>No</w:t>
            </w:r>
          </w:p>
        </w:tc>
        <w:tc>
          <w:tcPr>
            <w:tcW w:w="2552" w:type="dxa"/>
          </w:tcPr>
          <w:p w:rsidR="001D719C" w:rsidRDefault="001D719C" w:rsidP="001402BB">
            <w:pPr>
              <w:jc w:val="both"/>
              <w:rPr>
                <w:b/>
                <w:sz w:val="24"/>
                <w:szCs w:val="24"/>
              </w:rPr>
            </w:pPr>
            <w:r>
              <w:rPr>
                <w:b/>
                <w:sz w:val="24"/>
                <w:szCs w:val="24"/>
              </w:rPr>
              <w:t>Judul</w:t>
            </w:r>
          </w:p>
          <w:p w:rsidR="001D719C" w:rsidRDefault="001D719C" w:rsidP="001402BB">
            <w:pPr>
              <w:jc w:val="both"/>
              <w:rPr>
                <w:b/>
                <w:sz w:val="24"/>
                <w:szCs w:val="24"/>
              </w:rPr>
            </w:pPr>
            <w:r>
              <w:rPr>
                <w:b/>
                <w:sz w:val="24"/>
                <w:szCs w:val="24"/>
              </w:rPr>
              <w:t>Penelitian</w:t>
            </w:r>
          </w:p>
        </w:tc>
        <w:tc>
          <w:tcPr>
            <w:tcW w:w="1276" w:type="dxa"/>
          </w:tcPr>
          <w:p w:rsidR="001D719C" w:rsidRDefault="001D719C" w:rsidP="001402BB">
            <w:pPr>
              <w:jc w:val="both"/>
              <w:rPr>
                <w:b/>
                <w:sz w:val="24"/>
                <w:szCs w:val="24"/>
              </w:rPr>
            </w:pPr>
            <w:r>
              <w:rPr>
                <w:b/>
                <w:sz w:val="24"/>
                <w:szCs w:val="24"/>
              </w:rPr>
              <w:t>Penelitian</w:t>
            </w:r>
          </w:p>
        </w:tc>
        <w:tc>
          <w:tcPr>
            <w:tcW w:w="1104" w:type="dxa"/>
          </w:tcPr>
          <w:p w:rsidR="001D719C" w:rsidRDefault="001D719C" w:rsidP="001402BB">
            <w:pPr>
              <w:jc w:val="both"/>
              <w:rPr>
                <w:b/>
                <w:sz w:val="24"/>
                <w:szCs w:val="24"/>
              </w:rPr>
            </w:pPr>
            <w:r>
              <w:rPr>
                <w:b/>
                <w:sz w:val="24"/>
                <w:szCs w:val="24"/>
              </w:rPr>
              <w:t>Alat</w:t>
            </w:r>
          </w:p>
          <w:p w:rsidR="001D719C" w:rsidRDefault="001D719C" w:rsidP="001402BB">
            <w:pPr>
              <w:jc w:val="both"/>
              <w:rPr>
                <w:b/>
                <w:sz w:val="24"/>
                <w:szCs w:val="24"/>
              </w:rPr>
            </w:pPr>
            <w:r>
              <w:rPr>
                <w:b/>
                <w:sz w:val="24"/>
                <w:szCs w:val="24"/>
              </w:rPr>
              <w:t>Analisis</w:t>
            </w:r>
          </w:p>
        </w:tc>
        <w:tc>
          <w:tcPr>
            <w:tcW w:w="3965" w:type="dxa"/>
          </w:tcPr>
          <w:p w:rsidR="001D719C" w:rsidRDefault="001D719C" w:rsidP="001402BB">
            <w:pPr>
              <w:jc w:val="both"/>
              <w:rPr>
                <w:b/>
                <w:sz w:val="24"/>
                <w:szCs w:val="24"/>
              </w:rPr>
            </w:pPr>
            <w:r>
              <w:rPr>
                <w:b/>
                <w:sz w:val="24"/>
                <w:szCs w:val="24"/>
              </w:rPr>
              <w:t>Hasil</w:t>
            </w:r>
          </w:p>
          <w:p w:rsidR="001D719C" w:rsidRDefault="001D719C" w:rsidP="001402BB">
            <w:pPr>
              <w:jc w:val="both"/>
              <w:rPr>
                <w:b/>
                <w:sz w:val="24"/>
                <w:szCs w:val="24"/>
              </w:rPr>
            </w:pPr>
            <w:r>
              <w:rPr>
                <w:b/>
                <w:sz w:val="24"/>
                <w:szCs w:val="24"/>
              </w:rPr>
              <w:t>Penelitian</w:t>
            </w:r>
          </w:p>
        </w:tc>
      </w:tr>
      <w:tr w:rsidR="001D719C" w:rsidTr="001402BB">
        <w:tc>
          <w:tcPr>
            <w:tcW w:w="567" w:type="dxa"/>
          </w:tcPr>
          <w:p w:rsidR="001D719C" w:rsidRPr="00A94199" w:rsidRDefault="001D719C" w:rsidP="001402BB">
            <w:pPr>
              <w:jc w:val="both"/>
              <w:rPr>
                <w:b/>
                <w:sz w:val="22"/>
                <w:szCs w:val="22"/>
              </w:rPr>
            </w:pPr>
            <w:r w:rsidRPr="00A94199">
              <w:rPr>
                <w:b/>
                <w:sz w:val="22"/>
                <w:szCs w:val="22"/>
              </w:rPr>
              <w:t>1</w:t>
            </w:r>
          </w:p>
        </w:tc>
        <w:tc>
          <w:tcPr>
            <w:tcW w:w="2552" w:type="dxa"/>
          </w:tcPr>
          <w:p w:rsidR="001D719C" w:rsidRPr="00A94199" w:rsidRDefault="001D719C" w:rsidP="001402BB">
            <w:pPr>
              <w:jc w:val="both"/>
              <w:rPr>
                <w:sz w:val="22"/>
                <w:szCs w:val="22"/>
              </w:rPr>
            </w:pPr>
            <w:r w:rsidRPr="00A94199">
              <w:rPr>
                <w:sz w:val="22"/>
                <w:szCs w:val="22"/>
              </w:rPr>
              <w:t xml:space="preserve">Pengaruh Kepemimpinan,  Motivasi, Dan Stres Kerja Terhadap Kinerja </w:t>
            </w:r>
          </w:p>
          <w:p w:rsidR="001D719C" w:rsidRPr="00A94199" w:rsidRDefault="001D719C" w:rsidP="001402BB">
            <w:pPr>
              <w:jc w:val="both"/>
              <w:rPr>
                <w:b/>
                <w:sz w:val="22"/>
                <w:szCs w:val="22"/>
              </w:rPr>
            </w:pPr>
            <w:r w:rsidRPr="00A94199">
              <w:rPr>
                <w:sz w:val="22"/>
                <w:szCs w:val="22"/>
              </w:rPr>
              <w:t>Karyawan Pada Bank Syariah Mandiri Kantor Cabang Makassar.</w:t>
            </w:r>
          </w:p>
        </w:tc>
        <w:tc>
          <w:tcPr>
            <w:tcW w:w="1276" w:type="dxa"/>
          </w:tcPr>
          <w:p w:rsidR="001D719C" w:rsidRPr="00A94199" w:rsidRDefault="001D719C" w:rsidP="001402BB">
            <w:pPr>
              <w:rPr>
                <w:sz w:val="22"/>
                <w:szCs w:val="22"/>
                <w:shd w:val="clear" w:color="auto" w:fill="FFFFFF"/>
              </w:rPr>
            </w:pPr>
            <w:r w:rsidRPr="00A94199">
              <w:rPr>
                <w:sz w:val="22"/>
                <w:szCs w:val="22"/>
                <w:shd w:val="clear" w:color="auto" w:fill="FFFFFF"/>
              </w:rPr>
              <w:t xml:space="preserve">R Sari, M Muis, N Hamid </w:t>
            </w:r>
            <w:r w:rsidRPr="00A94199">
              <w:rPr>
                <w:sz w:val="22"/>
                <w:szCs w:val="22"/>
              </w:rPr>
              <w:t>(</w:t>
            </w:r>
            <w:r w:rsidRPr="00A94199">
              <w:rPr>
                <w:sz w:val="22"/>
                <w:szCs w:val="22"/>
                <w:shd w:val="clear" w:color="auto" w:fill="FFFFFF"/>
              </w:rPr>
              <w:t>2012)</w:t>
            </w:r>
          </w:p>
        </w:tc>
        <w:tc>
          <w:tcPr>
            <w:tcW w:w="1104" w:type="dxa"/>
          </w:tcPr>
          <w:p w:rsidR="001D719C" w:rsidRPr="00A94199" w:rsidRDefault="001D719C" w:rsidP="001402BB">
            <w:pPr>
              <w:jc w:val="both"/>
              <w:rPr>
                <w:sz w:val="22"/>
                <w:szCs w:val="22"/>
              </w:rPr>
            </w:pPr>
            <w:r w:rsidRPr="00A94199">
              <w:rPr>
                <w:sz w:val="22"/>
                <w:szCs w:val="22"/>
              </w:rPr>
              <w:t>Regresi Linier Berganda</w:t>
            </w:r>
          </w:p>
        </w:tc>
        <w:tc>
          <w:tcPr>
            <w:tcW w:w="3965" w:type="dxa"/>
          </w:tcPr>
          <w:p w:rsidR="001D719C" w:rsidRPr="00A94199" w:rsidRDefault="001D719C" w:rsidP="001402BB">
            <w:pPr>
              <w:jc w:val="both"/>
              <w:rPr>
                <w:sz w:val="22"/>
                <w:szCs w:val="22"/>
              </w:rPr>
            </w:pPr>
            <w:r w:rsidRPr="00A94199">
              <w:rPr>
                <w:sz w:val="22"/>
                <w:szCs w:val="22"/>
              </w:rPr>
              <w:t>Hasil dari penelitian ini adalah kepemimpinan dan motivasi berpengaruh positif dan signifikanterhadap kinerja karyawan. Sedangkan stress kerja berpengaruh negatif dan signifikan terhadap kinerja karyawan pada Bank Syariah Mandiri Kantor Cabang Makassar.</w:t>
            </w:r>
          </w:p>
        </w:tc>
      </w:tr>
      <w:tr w:rsidR="001D719C" w:rsidTr="001402BB">
        <w:trPr>
          <w:trHeight w:val="2132"/>
        </w:trPr>
        <w:tc>
          <w:tcPr>
            <w:tcW w:w="567" w:type="dxa"/>
          </w:tcPr>
          <w:p w:rsidR="001D719C" w:rsidRPr="00A94199" w:rsidRDefault="001D719C" w:rsidP="001402BB">
            <w:pPr>
              <w:jc w:val="center"/>
              <w:rPr>
                <w:b/>
                <w:sz w:val="22"/>
                <w:szCs w:val="22"/>
              </w:rPr>
            </w:pPr>
            <w:r w:rsidRPr="00A94199">
              <w:rPr>
                <w:b/>
                <w:sz w:val="22"/>
                <w:szCs w:val="22"/>
              </w:rPr>
              <w:t>2</w:t>
            </w:r>
          </w:p>
        </w:tc>
        <w:tc>
          <w:tcPr>
            <w:tcW w:w="2552" w:type="dxa"/>
          </w:tcPr>
          <w:p w:rsidR="001D719C" w:rsidRPr="00A94199" w:rsidRDefault="001D719C" w:rsidP="001402BB">
            <w:pPr>
              <w:rPr>
                <w:sz w:val="22"/>
                <w:szCs w:val="22"/>
              </w:rPr>
            </w:pPr>
            <w:r w:rsidRPr="00A94199">
              <w:rPr>
                <w:sz w:val="22"/>
                <w:szCs w:val="22"/>
              </w:rPr>
              <w:t>Analisis Pengaruh Kepemimpinan, Motivasi, Disiplin Kerja Dan</w:t>
            </w:r>
          </w:p>
          <w:p w:rsidR="001D719C" w:rsidRPr="00A94199" w:rsidRDefault="001D719C" w:rsidP="001402BB">
            <w:pPr>
              <w:rPr>
                <w:sz w:val="22"/>
                <w:szCs w:val="22"/>
              </w:rPr>
            </w:pPr>
            <w:r w:rsidRPr="00A94199">
              <w:rPr>
                <w:sz w:val="22"/>
                <w:szCs w:val="22"/>
              </w:rPr>
              <w:t>Lingkungan Kerja Terhadap Kinerja Karyawan Taman</w:t>
            </w:r>
          </w:p>
          <w:p w:rsidR="001D719C" w:rsidRPr="00A94199" w:rsidRDefault="001D719C" w:rsidP="001402BB">
            <w:pPr>
              <w:rPr>
                <w:sz w:val="22"/>
                <w:szCs w:val="22"/>
              </w:rPr>
            </w:pPr>
            <w:r w:rsidRPr="00A94199">
              <w:rPr>
                <w:sz w:val="22"/>
                <w:szCs w:val="22"/>
              </w:rPr>
              <w:t>Botani Sukorambi (TBS ) Jember</w:t>
            </w:r>
          </w:p>
        </w:tc>
        <w:tc>
          <w:tcPr>
            <w:tcW w:w="1276" w:type="dxa"/>
          </w:tcPr>
          <w:p w:rsidR="001D719C" w:rsidRPr="00A94199" w:rsidRDefault="001D719C" w:rsidP="001402BB">
            <w:pPr>
              <w:rPr>
                <w:sz w:val="22"/>
                <w:szCs w:val="22"/>
              </w:rPr>
            </w:pPr>
            <w:r w:rsidRPr="00A94199">
              <w:rPr>
                <w:sz w:val="22"/>
                <w:szCs w:val="22"/>
              </w:rPr>
              <w:t>Aidin Bentar, Murdijanto Purbangkoro, Dewi Prihartini (2017)</w:t>
            </w:r>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sz w:val="22"/>
                <w:szCs w:val="22"/>
              </w:rPr>
            </w:pPr>
            <w:r w:rsidRPr="00A94199">
              <w:rPr>
                <w:sz w:val="22"/>
                <w:szCs w:val="22"/>
              </w:rPr>
              <w:t>Kepemimpinan berpengaruh positif dan signifikan terhadap kinerja, motivasi</w:t>
            </w:r>
          </w:p>
          <w:p w:rsidR="001D719C" w:rsidRPr="00726547" w:rsidRDefault="001D719C" w:rsidP="001402BB">
            <w:pPr>
              <w:rPr>
                <w:sz w:val="22"/>
                <w:szCs w:val="22"/>
                <w:lang w:val="en-US"/>
              </w:rPr>
            </w:pPr>
            <w:r w:rsidRPr="00A94199">
              <w:rPr>
                <w:sz w:val="22"/>
                <w:szCs w:val="22"/>
              </w:rPr>
              <w:t xml:space="preserve">berpengaruh positif dan signifikan terhadap kinerja, </w:t>
            </w:r>
            <w:r w:rsidRPr="00A94199">
              <w:rPr>
                <w:sz w:val="22"/>
                <w:szCs w:val="22"/>
                <w:lang w:val="en-US"/>
              </w:rPr>
              <w:t xml:space="preserve"> </w:t>
            </w:r>
            <w:proofErr w:type="spellStart"/>
            <w:r w:rsidRPr="00A94199">
              <w:rPr>
                <w:sz w:val="22"/>
                <w:szCs w:val="22"/>
                <w:lang w:val="en-US"/>
              </w:rPr>
              <w:t>disiplin</w:t>
            </w:r>
            <w:proofErr w:type="spellEnd"/>
            <w:r w:rsidRPr="00A94199">
              <w:rPr>
                <w:sz w:val="22"/>
                <w:szCs w:val="22"/>
                <w:lang w:val="en-US"/>
              </w:rPr>
              <w:t xml:space="preserve"> </w:t>
            </w:r>
            <w:proofErr w:type="spellStart"/>
            <w:r w:rsidRPr="00A94199">
              <w:rPr>
                <w:sz w:val="22"/>
                <w:szCs w:val="22"/>
                <w:lang w:val="en-US"/>
              </w:rPr>
              <w:t>kerja</w:t>
            </w:r>
            <w:proofErr w:type="spellEnd"/>
            <w:r w:rsidRPr="00A94199">
              <w:rPr>
                <w:sz w:val="22"/>
                <w:szCs w:val="22"/>
                <w:lang w:val="en-US"/>
              </w:rPr>
              <w:t xml:space="preserve"> </w:t>
            </w:r>
            <w:proofErr w:type="spellStart"/>
            <w:r w:rsidRPr="00A94199">
              <w:rPr>
                <w:sz w:val="22"/>
                <w:szCs w:val="22"/>
                <w:lang w:val="en-US"/>
              </w:rPr>
              <w:t>berpengaruh</w:t>
            </w:r>
            <w:proofErr w:type="spellEnd"/>
            <w:r w:rsidRPr="00A94199">
              <w:rPr>
                <w:sz w:val="22"/>
                <w:szCs w:val="22"/>
                <w:lang w:val="en-US"/>
              </w:rPr>
              <w:t xml:space="preserve"> </w:t>
            </w:r>
            <w:proofErr w:type="spellStart"/>
            <w:r w:rsidRPr="00A94199">
              <w:rPr>
                <w:sz w:val="22"/>
                <w:szCs w:val="22"/>
                <w:lang w:val="en-US"/>
              </w:rPr>
              <w:t>positif</w:t>
            </w:r>
            <w:proofErr w:type="spellEnd"/>
            <w:r w:rsidRPr="00A94199">
              <w:rPr>
                <w:sz w:val="22"/>
                <w:szCs w:val="22"/>
                <w:lang w:val="en-US"/>
              </w:rPr>
              <w:t xml:space="preserve"> </w:t>
            </w:r>
            <w:proofErr w:type="spellStart"/>
            <w:r w:rsidRPr="00A94199">
              <w:rPr>
                <w:sz w:val="22"/>
                <w:szCs w:val="22"/>
                <w:lang w:val="en-US"/>
              </w:rPr>
              <w:t>dan</w:t>
            </w:r>
            <w:proofErr w:type="spellEnd"/>
            <w:r w:rsidRPr="00A94199">
              <w:rPr>
                <w:sz w:val="22"/>
                <w:szCs w:val="22"/>
                <w:lang w:val="en-US"/>
              </w:rPr>
              <w:t xml:space="preserve"> </w:t>
            </w:r>
            <w:proofErr w:type="spellStart"/>
            <w:r w:rsidRPr="00A94199">
              <w:rPr>
                <w:sz w:val="22"/>
                <w:szCs w:val="22"/>
                <w:lang w:val="en-US"/>
              </w:rPr>
              <w:t>signifikan</w:t>
            </w:r>
            <w:proofErr w:type="spellEnd"/>
            <w:r w:rsidRPr="00A94199">
              <w:rPr>
                <w:sz w:val="22"/>
                <w:szCs w:val="22"/>
                <w:lang w:val="en-US"/>
              </w:rPr>
              <w:t xml:space="preserve"> </w:t>
            </w:r>
            <w:proofErr w:type="spellStart"/>
            <w:r w:rsidRPr="00A94199">
              <w:rPr>
                <w:sz w:val="22"/>
                <w:szCs w:val="22"/>
                <w:lang w:val="en-US"/>
              </w:rPr>
              <w:t>terhadap</w:t>
            </w:r>
            <w:proofErr w:type="spellEnd"/>
            <w:r w:rsidRPr="00A94199">
              <w:rPr>
                <w:sz w:val="22"/>
                <w:szCs w:val="22"/>
                <w:lang w:val="en-US"/>
              </w:rPr>
              <w:t xml:space="preserve"> </w:t>
            </w:r>
            <w:proofErr w:type="spellStart"/>
            <w:r w:rsidRPr="00A94199">
              <w:rPr>
                <w:sz w:val="22"/>
                <w:szCs w:val="22"/>
                <w:lang w:val="en-US"/>
              </w:rPr>
              <w:t>kinerja</w:t>
            </w:r>
            <w:proofErr w:type="spellEnd"/>
            <w:r w:rsidRPr="00A94199">
              <w:rPr>
                <w:sz w:val="22"/>
                <w:szCs w:val="22"/>
                <w:lang w:val="en-US"/>
              </w:rPr>
              <w:t xml:space="preserve">, </w:t>
            </w:r>
            <w:r w:rsidRPr="00A94199">
              <w:rPr>
                <w:sz w:val="22"/>
                <w:szCs w:val="22"/>
              </w:rPr>
              <w:t>lingkungan  kerja berpengaruh positif dan signifikan terhadap Kinerja Karyawan Taman Botani Sukorambi Jember.</w:t>
            </w:r>
          </w:p>
        </w:tc>
      </w:tr>
      <w:tr w:rsidR="001D719C" w:rsidTr="001402BB">
        <w:trPr>
          <w:trHeight w:val="1980"/>
        </w:trPr>
        <w:tc>
          <w:tcPr>
            <w:tcW w:w="567" w:type="dxa"/>
          </w:tcPr>
          <w:p w:rsidR="001D719C" w:rsidRPr="00A94199" w:rsidRDefault="001D719C" w:rsidP="001402BB">
            <w:pPr>
              <w:jc w:val="center"/>
              <w:rPr>
                <w:b/>
                <w:sz w:val="22"/>
                <w:szCs w:val="22"/>
              </w:rPr>
            </w:pPr>
            <w:r w:rsidRPr="00A94199">
              <w:rPr>
                <w:b/>
                <w:sz w:val="22"/>
                <w:szCs w:val="22"/>
              </w:rPr>
              <w:lastRenderedPageBreak/>
              <w:t>3</w:t>
            </w:r>
          </w:p>
        </w:tc>
        <w:tc>
          <w:tcPr>
            <w:tcW w:w="2552" w:type="dxa"/>
          </w:tcPr>
          <w:p w:rsidR="001D719C" w:rsidRPr="00A94199" w:rsidRDefault="001D719C" w:rsidP="001402BB">
            <w:pPr>
              <w:rPr>
                <w:sz w:val="22"/>
                <w:szCs w:val="22"/>
              </w:rPr>
            </w:pPr>
            <w:r w:rsidRPr="00A94199">
              <w:rPr>
                <w:sz w:val="22"/>
                <w:szCs w:val="22"/>
              </w:rPr>
              <w:t>Pengaruh Kepemimpinan, Motivasi, Dan Pelatihan Terhadap Kinerja Pegawai  PDAM  Tirta  Deli  Kabupaten  Deli  Serdang</w:t>
            </w:r>
          </w:p>
        </w:tc>
        <w:tc>
          <w:tcPr>
            <w:tcW w:w="1276" w:type="dxa"/>
          </w:tcPr>
          <w:p w:rsidR="001D719C" w:rsidRPr="00A94199" w:rsidRDefault="001D719C" w:rsidP="001402BB">
            <w:pPr>
              <w:rPr>
                <w:sz w:val="22"/>
                <w:szCs w:val="22"/>
              </w:rPr>
            </w:pPr>
            <w:bookmarkStart w:id="14" w:name="OLE_LINK3"/>
            <w:r w:rsidRPr="00A94199">
              <w:rPr>
                <w:sz w:val="22"/>
                <w:szCs w:val="22"/>
              </w:rPr>
              <w:t>Indra Marjaya, Fajar Pasaribu (2019)</w:t>
            </w:r>
            <w:bookmarkEnd w:id="14"/>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i/>
                <w:iCs/>
                <w:sz w:val="22"/>
                <w:szCs w:val="22"/>
              </w:rPr>
            </w:pPr>
            <w:r w:rsidRPr="00A94199">
              <w:rPr>
                <w:i/>
                <w:iCs/>
                <w:sz w:val="22"/>
                <w:szCs w:val="22"/>
              </w:rPr>
              <w:t>hasil penelitian menunjukkan bahwa variabel kepemimpinan berpengaruh</w:t>
            </w:r>
          </w:p>
          <w:p w:rsidR="001D719C" w:rsidRPr="00A94199" w:rsidRDefault="001D719C" w:rsidP="001402BB">
            <w:pPr>
              <w:rPr>
                <w:i/>
                <w:iCs/>
                <w:sz w:val="22"/>
                <w:szCs w:val="22"/>
              </w:rPr>
            </w:pPr>
            <w:r w:rsidRPr="00A94199">
              <w:rPr>
                <w:i/>
                <w:iCs/>
                <w:sz w:val="22"/>
                <w:szCs w:val="22"/>
              </w:rPr>
              <w:t>negatif tidak signifikan terhadap kinerja karyawan. Lain halnya dengan variabel</w:t>
            </w:r>
          </w:p>
          <w:p w:rsidR="001D719C" w:rsidRPr="00A94199" w:rsidRDefault="001D719C" w:rsidP="001402BB">
            <w:pPr>
              <w:rPr>
                <w:i/>
                <w:iCs/>
                <w:sz w:val="22"/>
                <w:szCs w:val="22"/>
              </w:rPr>
            </w:pPr>
            <w:r w:rsidRPr="00A94199">
              <w:rPr>
                <w:i/>
                <w:iCs/>
                <w:sz w:val="22"/>
                <w:szCs w:val="22"/>
              </w:rPr>
              <w:t>motivasi yang berpengaruh positif namun tidak signifikan terhadap kinerja</w:t>
            </w:r>
          </w:p>
          <w:p w:rsidR="001D719C" w:rsidRPr="00A94199" w:rsidRDefault="001D719C" w:rsidP="001402BB">
            <w:pPr>
              <w:rPr>
                <w:sz w:val="22"/>
                <w:szCs w:val="22"/>
              </w:rPr>
            </w:pPr>
            <w:r w:rsidRPr="00A94199">
              <w:rPr>
                <w:i/>
                <w:iCs/>
                <w:sz w:val="22"/>
                <w:szCs w:val="22"/>
              </w:rPr>
              <w:t>karyawan</w:t>
            </w:r>
            <w:r w:rsidRPr="00A94199">
              <w:rPr>
                <w:sz w:val="22"/>
                <w:szCs w:val="22"/>
              </w:rPr>
              <w:t xml:space="preserve">. </w:t>
            </w:r>
          </w:p>
          <w:p w:rsidR="001D719C" w:rsidRPr="00A94199" w:rsidRDefault="001D719C" w:rsidP="001402BB">
            <w:pPr>
              <w:rPr>
                <w:sz w:val="22"/>
                <w:szCs w:val="22"/>
              </w:rPr>
            </w:pPr>
          </w:p>
        </w:tc>
      </w:tr>
      <w:tr w:rsidR="001D719C" w:rsidTr="001402BB">
        <w:tc>
          <w:tcPr>
            <w:tcW w:w="567" w:type="dxa"/>
          </w:tcPr>
          <w:p w:rsidR="001D719C" w:rsidRPr="00A94199" w:rsidRDefault="001D719C" w:rsidP="001402BB">
            <w:pPr>
              <w:jc w:val="center"/>
              <w:rPr>
                <w:b/>
                <w:sz w:val="22"/>
                <w:szCs w:val="22"/>
              </w:rPr>
            </w:pPr>
            <w:r w:rsidRPr="00A94199">
              <w:rPr>
                <w:b/>
                <w:sz w:val="22"/>
                <w:szCs w:val="22"/>
              </w:rPr>
              <w:t>4</w:t>
            </w:r>
          </w:p>
        </w:tc>
        <w:tc>
          <w:tcPr>
            <w:tcW w:w="2552" w:type="dxa"/>
          </w:tcPr>
          <w:p w:rsidR="001D719C" w:rsidRPr="00A94199" w:rsidRDefault="001D719C" w:rsidP="001402BB">
            <w:pPr>
              <w:rPr>
                <w:sz w:val="22"/>
                <w:szCs w:val="22"/>
              </w:rPr>
            </w:pPr>
            <w:r w:rsidRPr="00A94199">
              <w:rPr>
                <w:sz w:val="22"/>
                <w:szCs w:val="22"/>
              </w:rPr>
              <w:t>Pengaruh Motivasi, Kepemimpinan, dan Kedisiplinan terhadap Kinerja Pegawai Pada Dinas Pendapatan Pengelolaan Keuangan dan Aset Daerah Wonogiri</w:t>
            </w:r>
          </w:p>
        </w:tc>
        <w:tc>
          <w:tcPr>
            <w:tcW w:w="1276" w:type="dxa"/>
          </w:tcPr>
          <w:p w:rsidR="001D719C" w:rsidRPr="00A94199" w:rsidRDefault="001D719C" w:rsidP="001402BB">
            <w:pPr>
              <w:rPr>
                <w:sz w:val="22"/>
                <w:szCs w:val="22"/>
              </w:rPr>
            </w:pPr>
            <w:r w:rsidRPr="00A94199">
              <w:rPr>
                <w:sz w:val="22"/>
                <w:szCs w:val="22"/>
              </w:rPr>
              <w:t>Utari (2015)</w:t>
            </w:r>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i/>
                <w:sz w:val="22"/>
                <w:szCs w:val="22"/>
              </w:rPr>
            </w:pPr>
            <w:r w:rsidRPr="00A94199">
              <w:rPr>
                <w:sz w:val="22"/>
                <w:szCs w:val="22"/>
              </w:rPr>
              <w:t xml:space="preserve">Hasil Penelitian bahwa variabel motivasi berpengaruh signifikan terhadap kinerja pegawai. </w:t>
            </w:r>
            <w:r w:rsidRPr="00A94199">
              <w:rPr>
                <w:i/>
                <w:sz w:val="22"/>
                <w:szCs w:val="22"/>
              </w:rPr>
              <w:t>Variabel kepemimpinan tidak berpengaruh signifikan terhadap kinerja pegawai. Variabel kedisiplinan tidak berpengaruh signifikan terhadap kinerja pegawai.</w:t>
            </w:r>
          </w:p>
        </w:tc>
      </w:tr>
      <w:tr w:rsidR="001D719C" w:rsidTr="001402BB">
        <w:tc>
          <w:tcPr>
            <w:tcW w:w="567" w:type="dxa"/>
          </w:tcPr>
          <w:p w:rsidR="001D719C" w:rsidRPr="00A94199" w:rsidRDefault="001D719C" w:rsidP="001402BB">
            <w:pPr>
              <w:jc w:val="center"/>
              <w:rPr>
                <w:b/>
                <w:sz w:val="22"/>
                <w:szCs w:val="22"/>
              </w:rPr>
            </w:pPr>
            <w:r w:rsidRPr="00A94199">
              <w:rPr>
                <w:b/>
                <w:sz w:val="22"/>
                <w:szCs w:val="22"/>
              </w:rPr>
              <w:t>5</w:t>
            </w:r>
          </w:p>
        </w:tc>
        <w:tc>
          <w:tcPr>
            <w:tcW w:w="2552" w:type="dxa"/>
          </w:tcPr>
          <w:p w:rsidR="001D719C" w:rsidRPr="00A94199" w:rsidRDefault="001D719C" w:rsidP="001402BB">
            <w:pPr>
              <w:rPr>
                <w:sz w:val="22"/>
                <w:szCs w:val="22"/>
              </w:rPr>
            </w:pPr>
            <w:r w:rsidRPr="00A94199">
              <w:rPr>
                <w:sz w:val="22"/>
                <w:szCs w:val="22"/>
              </w:rPr>
              <w:t>Pengaruh Kepemimpinan, Motivasi Dan Disiplin Kerja Terhadap</w:t>
            </w:r>
          </w:p>
          <w:p w:rsidR="001D719C" w:rsidRPr="00A94199" w:rsidRDefault="001D719C" w:rsidP="001402BB">
            <w:pPr>
              <w:rPr>
                <w:b/>
                <w:sz w:val="22"/>
                <w:szCs w:val="22"/>
              </w:rPr>
            </w:pPr>
            <w:r w:rsidRPr="00A94199">
              <w:rPr>
                <w:sz w:val="22"/>
                <w:szCs w:val="22"/>
              </w:rPr>
              <w:t>Kinerja Karyawan Pada PT. Patra Komala Di Dumai</w:t>
            </w:r>
          </w:p>
        </w:tc>
        <w:tc>
          <w:tcPr>
            <w:tcW w:w="1276" w:type="dxa"/>
          </w:tcPr>
          <w:p w:rsidR="001D719C" w:rsidRPr="00A94199" w:rsidRDefault="001D719C" w:rsidP="001402BB">
            <w:pPr>
              <w:rPr>
                <w:sz w:val="22"/>
                <w:szCs w:val="22"/>
              </w:rPr>
            </w:pPr>
            <w:r w:rsidRPr="00A94199">
              <w:rPr>
                <w:sz w:val="22"/>
                <w:szCs w:val="22"/>
              </w:rPr>
              <w:t>Yanti Komala Sari (2014)</w:t>
            </w:r>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b/>
                <w:sz w:val="22"/>
                <w:szCs w:val="22"/>
              </w:rPr>
            </w:pPr>
            <w:r w:rsidRPr="00A94199">
              <w:rPr>
                <w:sz w:val="22"/>
                <w:szCs w:val="22"/>
                <w:lang w:val="en-US"/>
              </w:rPr>
              <w:t>S</w:t>
            </w:r>
            <w:r w:rsidRPr="00A94199">
              <w:rPr>
                <w:sz w:val="22"/>
                <w:szCs w:val="22"/>
              </w:rPr>
              <w:t xml:space="preserve">ecara parsial variabel kepemimpinan berpengaruh signifikan terhadap kinerja karyawan. </w:t>
            </w:r>
            <w:r w:rsidRPr="00A94199">
              <w:rPr>
                <w:i/>
                <w:sz w:val="22"/>
                <w:szCs w:val="22"/>
              </w:rPr>
              <w:t>Sedangkan variabel motivasi dan disiplin kerja tidak berpengaruh signifikan terhadap kinerja karyawan pada PT Patra Komala Di Dumai.</w:t>
            </w:r>
          </w:p>
        </w:tc>
      </w:tr>
      <w:tr w:rsidR="001D719C" w:rsidTr="001402BB">
        <w:tc>
          <w:tcPr>
            <w:tcW w:w="567" w:type="dxa"/>
          </w:tcPr>
          <w:p w:rsidR="001D719C" w:rsidRPr="00A94199" w:rsidRDefault="001D719C" w:rsidP="001402BB">
            <w:pPr>
              <w:jc w:val="center"/>
              <w:rPr>
                <w:b/>
                <w:sz w:val="22"/>
                <w:szCs w:val="22"/>
              </w:rPr>
            </w:pPr>
            <w:r w:rsidRPr="00A94199">
              <w:rPr>
                <w:b/>
                <w:sz w:val="22"/>
                <w:szCs w:val="22"/>
              </w:rPr>
              <w:t>6</w:t>
            </w:r>
          </w:p>
        </w:tc>
        <w:tc>
          <w:tcPr>
            <w:tcW w:w="2552" w:type="dxa"/>
          </w:tcPr>
          <w:p w:rsidR="001D719C" w:rsidRPr="00A94199" w:rsidRDefault="001D719C" w:rsidP="001402BB">
            <w:pPr>
              <w:rPr>
                <w:sz w:val="22"/>
                <w:szCs w:val="22"/>
              </w:rPr>
            </w:pPr>
            <w:proofErr w:type="spellStart"/>
            <w:r w:rsidRPr="00A94199">
              <w:rPr>
                <w:sz w:val="22"/>
                <w:szCs w:val="22"/>
                <w:lang w:val="en-US"/>
              </w:rPr>
              <w:t>Pengaruh</w:t>
            </w:r>
            <w:proofErr w:type="spellEnd"/>
            <w:r w:rsidRPr="00A94199">
              <w:rPr>
                <w:sz w:val="22"/>
                <w:szCs w:val="22"/>
                <w:lang w:val="en-US"/>
              </w:rPr>
              <w:t xml:space="preserve"> </w:t>
            </w:r>
            <w:proofErr w:type="spellStart"/>
            <w:r w:rsidRPr="00A94199">
              <w:rPr>
                <w:sz w:val="22"/>
                <w:szCs w:val="22"/>
                <w:lang w:val="en-US"/>
              </w:rPr>
              <w:t>Motivasi</w:t>
            </w:r>
            <w:proofErr w:type="spellEnd"/>
            <w:r w:rsidRPr="00A94199">
              <w:rPr>
                <w:sz w:val="22"/>
                <w:szCs w:val="22"/>
                <w:lang w:val="en-US"/>
              </w:rPr>
              <w:t xml:space="preserve"> </w:t>
            </w:r>
            <w:proofErr w:type="spellStart"/>
            <w:r w:rsidRPr="00A94199">
              <w:rPr>
                <w:sz w:val="22"/>
                <w:szCs w:val="22"/>
                <w:lang w:val="en-US"/>
              </w:rPr>
              <w:t>dan</w:t>
            </w:r>
            <w:proofErr w:type="spellEnd"/>
            <w:r w:rsidRPr="00A94199">
              <w:rPr>
                <w:sz w:val="22"/>
                <w:szCs w:val="22"/>
                <w:lang w:val="en-US"/>
              </w:rPr>
              <w:t xml:space="preserve"> </w:t>
            </w:r>
            <w:proofErr w:type="spellStart"/>
            <w:r w:rsidRPr="00A94199">
              <w:rPr>
                <w:sz w:val="22"/>
                <w:szCs w:val="22"/>
                <w:lang w:val="en-US"/>
              </w:rPr>
              <w:t>Disiplin</w:t>
            </w:r>
            <w:proofErr w:type="spellEnd"/>
            <w:r w:rsidRPr="00A94199">
              <w:rPr>
                <w:sz w:val="22"/>
                <w:szCs w:val="22"/>
                <w:lang w:val="en-US"/>
              </w:rPr>
              <w:t xml:space="preserve"> </w:t>
            </w:r>
            <w:proofErr w:type="spellStart"/>
            <w:r w:rsidRPr="00A94199">
              <w:rPr>
                <w:sz w:val="22"/>
                <w:szCs w:val="22"/>
                <w:lang w:val="en-US"/>
              </w:rPr>
              <w:t>kerja</w:t>
            </w:r>
            <w:proofErr w:type="spellEnd"/>
            <w:r w:rsidRPr="00A94199">
              <w:rPr>
                <w:sz w:val="22"/>
                <w:szCs w:val="22"/>
                <w:lang w:val="en-US"/>
              </w:rPr>
              <w:t xml:space="preserve"> </w:t>
            </w:r>
            <w:proofErr w:type="spellStart"/>
            <w:r w:rsidRPr="00A94199">
              <w:rPr>
                <w:sz w:val="22"/>
                <w:szCs w:val="22"/>
                <w:lang w:val="en-US"/>
              </w:rPr>
              <w:t>terhadap</w:t>
            </w:r>
            <w:proofErr w:type="spellEnd"/>
            <w:r w:rsidRPr="00A94199">
              <w:rPr>
                <w:sz w:val="22"/>
                <w:szCs w:val="22"/>
                <w:lang w:val="en-US"/>
              </w:rPr>
              <w:t xml:space="preserve"> </w:t>
            </w:r>
            <w:proofErr w:type="spellStart"/>
            <w:r w:rsidRPr="00A94199">
              <w:rPr>
                <w:sz w:val="22"/>
                <w:szCs w:val="22"/>
                <w:lang w:val="en-US"/>
              </w:rPr>
              <w:t>kinerja</w:t>
            </w:r>
            <w:proofErr w:type="spellEnd"/>
            <w:r w:rsidRPr="00A94199">
              <w:rPr>
                <w:sz w:val="22"/>
                <w:szCs w:val="22"/>
                <w:lang w:val="en-US"/>
              </w:rPr>
              <w:t xml:space="preserve"> </w:t>
            </w:r>
            <w:proofErr w:type="spellStart"/>
            <w:r w:rsidRPr="00A94199">
              <w:rPr>
                <w:sz w:val="22"/>
                <w:szCs w:val="22"/>
                <w:lang w:val="en-US"/>
              </w:rPr>
              <w:t>pegawai</w:t>
            </w:r>
            <w:proofErr w:type="spellEnd"/>
            <w:r w:rsidRPr="00A94199">
              <w:rPr>
                <w:sz w:val="22"/>
                <w:szCs w:val="22"/>
                <w:lang w:val="en-US"/>
              </w:rPr>
              <w:t xml:space="preserve"> PT Telekomunikasi Indonesia </w:t>
            </w:r>
            <w:proofErr w:type="spellStart"/>
            <w:r w:rsidRPr="00A94199">
              <w:rPr>
                <w:sz w:val="22"/>
                <w:szCs w:val="22"/>
                <w:lang w:val="en-US"/>
              </w:rPr>
              <w:t>Tbk</w:t>
            </w:r>
            <w:proofErr w:type="spellEnd"/>
            <w:r w:rsidRPr="00A94199">
              <w:rPr>
                <w:sz w:val="22"/>
                <w:szCs w:val="22"/>
                <w:lang w:val="en-US"/>
              </w:rPr>
              <w:t xml:space="preserve"> Wilayah Telkom </w:t>
            </w:r>
            <w:proofErr w:type="spellStart"/>
            <w:r w:rsidRPr="00A94199">
              <w:rPr>
                <w:sz w:val="22"/>
                <w:szCs w:val="22"/>
                <w:lang w:val="en-US"/>
              </w:rPr>
              <w:t>Pekalongan</w:t>
            </w:r>
            <w:proofErr w:type="spellEnd"/>
          </w:p>
        </w:tc>
        <w:tc>
          <w:tcPr>
            <w:tcW w:w="1276" w:type="dxa"/>
          </w:tcPr>
          <w:p w:rsidR="001D719C" w:rsidRPr="00A94199" w:rsidRDefault="001D719C" w:rsidP="001402BB">
            <w:pPr>
              <w:rPr>
                <w:sz w:val="22"/>
                <w:szCs w:val="22"/>
              </w:rPr>
            </w:pPr>
            <w:bookmarkStart w:id="15" w:name="OLE_LINK2"/>
            <w:proofErr w:type="spellStart"/>
            <w:r w:rsidRPr="00A94199">
              <w:rPr>
                <w:sz w:val="22"/>
                <w:szCs w:val="22"/>
                <w:lang w:val="en-US"/>
              </w:rPr>
              <w:t>Annisa</w:t>
            </w:r>
            <w:proofErr w:type="spellEnd"/>
            <w:r w:rsidRPr="00A94199">
              <w:rPr>
                <w:sz w:val="22"/>
                <w:szCs w:val="22"/>
                <w:lang w:val="en-US"/>
              </w:rPr>
              <w:t xml:space="preserve"> </w:t>
            </w:r>
            <w:proofErr w:type="spellStart"/>
            <w:r w:rsidRPr="00A94199">
              <w:rPr>
                <w:sz w:val="22"/>
                <w:szCs w:val="22"/>
                <w:lang w:val="en-US"/>
              </w:rPr>
              <w:t>Pratiwi</w:t>
            </w:r>
            <w:proofErr w:type="spellEnd"/>
            <w:r w:rsidRPr="00A94199">
              <w:rPr>
                <w:sz w:val="22"/>
                <w:szCs w:val="22"/>
                <w:lang w:val="en-US"/>
              </w:rPr>
              <w:t xml:space="preserve">, </w:t>
            </w:r>
            <w:proofErr w:type="spellStart"/>
            <w:r w:rsidRPr="00A94199">
              <w:rPr>
                <w:sz w:val="22"/>
                <w:szCs w:val="22"/>
                <w:lang w:val="en-US"/>
              </w:rPr>
              <w:t>Ismi</w:t>
            </w:r>
            <w:proofErr w:type="spellEnd"/>
            <w:r w:rsidRPr="00A94199">
              <w:rPr>
                <w:sz w:val="22"/>
                <w:szCs w:val="22"/>
                <w:lang w:val="en-US"/>
              </w:rPr>
              <w:t xml:space="preserve"> </w:t>
            </w:r>
            <w:proofErr w:type="spellStart"/>
            <w:r w:rsidRPr="00A94199">
              <w:rPr>
                <w:sz w:val="22"/>
                <w:szCs w:val="22"/>
                <w:lang w:val="en-US"/>
              </w:rPr>
              <w:t>Darmastuti</w:t>
            </w:r>
            <w:proofErr w:type="spellEnd"/>
            <w:r w:rsidRPr="00A94199">
              <w:rPr>
                <w:sz w:val="22"/>
                <w:szCs w:val="22"/>
                <w:lang w:val="en-US"/>
              </w:rPr>
              <w:t xml:space="preserve"> (2014)</w:t>
            </w:r>
            <w:bookmarkEnd w:id="15"/>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i/>
                <w:sz w:val="22"/>
                <w:szCs w:val="22"/>
                <w:lang w:val="en-US"/>
              </w:rPr>
            </w:pPr>
            <w:proofErr w:type="spellStart"/>
            <w:r w:rsidRPr="00A94199">
              <w:rPr>
                <w:i/>
                <w:sz w:val="22"/>
                <w:szCs w:val="22"/>
                <w:lang w:val="en-US"/>
              </w:rPr>
              <w:t>Hasil</w:t>
            </w:r>
            <w:proofErr w:type="spellEnd"/>
            <w:r w:rsidRPr="00A94199">
              <w:rPr>
                <w:i/>
                <w:sz w:val="22"/>
                <w:szCs w:val="22"/>
                <w:lang w:val="en-US"/>
              </w:rPr>
              <w:t xml:space="preserve"> </w:t>
            </w:r>
            <w:proofErr w:type="spellStart"/>
            <w:r w:rsidRPr="00A94199">
              <w:rPr>
                <w:i/>
                <w:sz w:val="22"/>
                <w:szCs w:val="22"/>
                <w:lang w:val="en-US"/>
              </w:rPr>
              <w:t>penelitian</w:t>
            </w:r>
            <w:proofErr w:type="spellEnd"/>
            <w:r w:rsidRPr="00A94199">
              <w:rPr>
                <w:i/>
                <w:sz w:val="22"/>
                <w:szCs w:val="22"/>
                <w:lang w:val="en-US"/>
              </w:rPr>
              <w:t xml:space="preserve"> </w:t>
            </w:r>
            <w:proofErr w:type="spellStart"/>
            <w:r w:rsidRPr="00A94199">
              <w:rPr>
                <w:i/>
                <w:sz w:val="22"/>
                <w:szCs w:val="22"/>
                <w:lang w:val="en-US"/>
              </w:rPr>
              <w:t>ini</w:t>
            </w:r>
            <w:proofErr w:type="spellEnd"/>
            <w:r w:rsidRPr="00A94199">
              <w:rPr>
                <w:i/>
                <w:sz w:val="22"/>
                <w:szCs w:val="22"/>
                <w:lang w:val="en-US"/>
              </w:rPr>
              <w:t xml:space="preserve"> </w:t>
            </w:r>
            <w:proofErr w:type="spellStart"/>
            <w:r w:rsidRPr="00A94199">
              <w:rPr>
                <w:i/>
                <w:sz w:val="22"/>
                <w:szCs w:val="22"/>
                <w:lang w:val="en-US"/>
              </w:rPr>
              <w:t>adalah</w:t>
            </w:r>
            <w:proofErr w:type="spellEnd"/>
            <w:r w:rsidRPr="00A94199">
              <w:rPr>
                <w:i/>
                <w:sz w:val="22"/>
                <w:szCs w:val="22"/>
                <w:lang w:val="en-US"/>
              </w:rPr>
              <w:t xml:space="preserve"> </w:t>
            </w:r>
            <w:proofErr w:type="spellStart"/>
            <w:r w:rsidRPr="00A94199">
              <w:rPr>
                <w:i/>
                <w:sz w:val="22"/>
                <w:szCs w:val="22"/>
                <w:lang w:val="en-US"/>
              </w:rPr>
              <w:t>kedisiplinan</w:t>
            </w:r>
            <w:proofErr w:type="spellEnd"/>
            <w:r w:rsidRPr="00A94199">
              <w:rPr>
                <w:i/>
                <w:sz w:val="22"/>
                <w:szCs w:val="22"/>
                <w:lang w:val="en-US"/>
              </w:rPr>
              <w:t xml:space="preserve"> </w:t>
            </w:r>
            <w:proofErr w:type="spellStart"/>
            <w:r w:rsidRPr="00A94199">
              <w:rPr>
                <w:i/>
                <w:sz w:val="22"/>
                <w:szCs w:val="22"/>
                <w:lang w:val="en-US"/>
              </w:rPr>
              <w:t>mempunyai</w:t>
            </w:r>
            <w:proofErr w:type="spellEnd"/>
            <w:r w:rsidRPr="00A94199">
              <w:rPr>
                <w:i/>
                <w:sz w:val="22"/>
                <w:szCs w:val="22"/>
                <w:lang w:val="en-US"/>
              </w:rPr>
              <w:t xml:space="preserve"> </w:t>
            </w:r>
            <w:proofErr w:type="spellStart"/>
            <w:r w:rsidRPr="00A94199">
              <w:rPr>
                <w:i/>
                <w:sz w:val="22"/>
                <w:szCs w:val="22"/>
                <w:lang w:val="en-US"/>
              </w:rPr>
              <w:t>pengaruh</w:t>
            </w:r>
            <w:proofErr w:type="spellEnd"/>
            <w:r w:rsidRPr="00A94199">
              <w:rPr>
                <w:i/>
                <w:sz w:val="22"/>
                <w:szCs w:val="22"/>
                <w:lang w:val="en-US"/>
              </w:rPr>
              <w:t xml:space="preserve"> </w:t>
            </w:r>
            <w:proofErr w:type="spellStart"/>
            <w:r w:rsidRPr="00A94199">
              <w:rPr>
                <w:i/>
                <w:sz w:val="22"/>
                <w:szCs w:val="22"/>
                <w:lang w:val="en-US"/>
              </w:rPr>
              <w:t>positif</w:t>
            </w:r>
            <w:proofErr w:type="spellEnd"/>
            <w:r w:rsidRPr="00A94199">
              <w:rPr>
                <w:i/>
                <w:sz w:val="22"/>
                <w:szCs w:val="22"/>
                <w:lang w:val="en-US"/>
              </w:rPr>
              <w:t xml:space="preserve"> </w:t>
            </w:r>
            <w:proofErr w:type="spellStart"/>
            <w:r w:rsidRPr="00A94199">
              <w:rPr>
                <w:i/>
                <w:sz w:val="22"/>
                <w:szCs w:val="22"/>
                <w:lang w:val="en-US"/>
              </w:rPr>
              <w:t>tapi</w:t>
            </w:r>
            <w:proofErr w:type="spellEnd"/>
            <w:r w:rsidRPr="00A94199">
              <w:rPr>
                <w:i/>
                <w:sz w:val="22"/>
                <w:szCs w:val="22"/>
                <w:lang w:val="en-US"/>
              </w:rPr>
              <w:t xml:space="preserve"> </w:t>
            </w:r>
            <w:proofErr w:type="spellStart"/>
            <w:r w:rsidRPr="00A94199">
              <w:rPr>
                <w:i/>
                <w:sz w:val="22"/>
                <w:szCs w:val="22"/>
                <w:lang w:val="en-US"/>
              </w:rPr>
              <w:t>tidak</w:t>
            </w:r>
            <w:proofErr w:type="spellEnd"/>
            <w:r w:rsidRPr="00A94199">
              <w:rPr>
                <w:i/>
                <w:sz w:val="22"/>
                <w:szCs w:val="22"/>
                <w:lang w:val="en-US"/>
              </w:rPr>
              <w:t xml:space="preserve"> </w:t>
            </w:r>
            <w:proofErr w:type="spellStart"/>
            <w:r w:rsidRPr="00A94199">
              <w:rPr>
                <w:i/>
                <w:sz w:val="22"/>
                <w:szCs w:val="22"/>
                <w:lang w:val="en-US"/>
              </w:rPr>
              <w:t>signifikan</w:t>
            </w:r>
            <w:proofErr w:type="spellEnd"/>
            <w:r w:rsidRPr="00A94199">
              <w:rPr>
                <w:i/>
                <w:sz w:val="22"/>
                <w:szCs w:val="22"/>
                <w:lang w:val="en-US"/>
              </w:rPr>
              <w:t xml:space="preserve"> </w:t>
            </w:r>
            <w:proofErr w:type="spellStart"/>
            <w:r w:rsidRPr="00A94199">
              <w:rPr>
                <w:i/>
                <w:sz w:val="22"/>
                <w:szCs w:val="22"/>
                <w:lang w:val="en-US"/>
              </w:rPr>
              <w:t>terhadap</w:t>
            </w:r>
            <w:proofErr w:type="spellEnd"/>
            <w:r w:rsidRPr="00A94199">
              <w:rPr>
                <w:i/>
                <w:sz w:val="22"/>
                <w:szCs w:val="22"/>
                <w:lang w:val="en-US"/>
              </w:rPr>
              <w:t xml:space="preserve"> </w:t>
            </w:r>
            <w:proofErr w:type="spellStart"/>
            <w:r w:rsidRPr="00A94199">
              <w:rPr>
                <w:i/>
                <w:sz w:val="22"/>
                <w:szCs w:val="22"/>
                <w:lang w:val="en-US"/>
              </w:rPr>
              <w:t>kinerja</w:t>
            </w:r>
            <w:proofErr w:type="spellEnd"/>
            <w:r w:rsidRPr="00A94199">
              <w:rPr>
                <w:i/>
                <w:sz w:val="22"/>
                <w:szCs w:val="22"/>
                <w:lang w:val="en-US"/>
              </w:rPr>
              <w:t>.</w:t>
            </w:r>
            <w:r w:rsidRPr="00A94199">
              <w:rPr>
                <w:i/>
                <w:sz w:val="22"/>
                <w:szCs w:val="22"/>
              </w:rPr>
              <w:t xml:space="preserve">Dan motivasi berpengaruh positif dan signfikan terhadap kinerja </w:t>
            </w:r>
            <w:proofErr w:type="spellStart"/>
            <w:r w:rsidRPr="00A94199">
              <w:rPr>
                <w:i/>
                <w:sz w:val="22"/>
                <w:szCs w:val="22"/>
                <w:lang w:val="en-US"/>
              </w:rPr>
              <w:t>karyawan</w:t>
            </w:r>
            <w:proofErr w:type="spellEnd"/>
            <w:r w:rsidRPr="00A94199">
              <w:rPr>
                <w:i/>
                <w:sz w:val="22"/>
                <w:szCs w:val="22"/>
                <w:lang w:val="en-US"/>
              </w:rPr>
              <w:t xml:space="preserve"> PT Telekomunikasi Indonesia </w:t>
            </w:r>
            <w:proofErr w:type="spellStart"/>
            <w:r w:rsidRPr="00A94199">
              <w:rPr>
                <w:i/>
                <w:sz w:val="22"/>
                <w:szCs w:val="22"/>
                <w:lang w:val="en-US"/>
              </w:rPr>
              <w:t>Tbk</w:t>
            </w:r>
            <w:proofErr w:type="spellEnd"/>
            <w:r w:rsidRPr="00A94199">
              <w:rPr>
                <w:i/>
                <w:sz w:val="22"/>
                <w:szCs w:val="22"/>
                <w:lang w:val="en-US"/>
              </w:rPr>
              <w:t xml:space="preserve"> Wilayah </w:t>
            </w:r>
            <w:proofErr w:type="spellStart"/>
            <w:r w:rsidRPr="00A94199">
              <w:rPr>
                <w:i/>
                <w:sz w:val="22"/>
                <w:szCs w:val="22"/>
                <w:lang w:val="en-US"/>
              </w:rPr>
              <w:t>Pekalongan</w:t>
            </w:r>
            <w:proofErr w:type="spellEnd"/>
          </w:p>
        </w:tc>
      </w:tr>
      <w:tr w:rsidR="001D719C" w:rsidTr="001402BB">
        <w:tc>
          <w:tcPr>
            <w:tcW w:w="567" w:type="dxa"/>
          </w:tcPr>
          <w:p w:rsidR="001D719C" w:rsidRPr="00A94199" w:rsidRDefault="001D719C" w:rsidP="001402BB">
            <w:pPr>
              <w:jc w:val="center"/>
              <w:rPr>
                <w:b/>
                <w:sz w:val="22"/>
                <w:szCs w:val="22"/>
              </w:rPr>
            </w:pPr>
            <w:r w:rsidRPr="00A94199">
              <w:rPr>
                <w:b/>
                <w:sz w:val="22"/>
                <w:szCs w:val="22"/>
              </w:rPr>
              <w:t>7</w:t>
            </w:r>
          </w:p>
        </w:tc>
        <w:tc>
          <w:tcPr>
            <w:tcW w:w="2552" w:type="dxa"/>
          </w:tcPr>
          <w:p w:rsidR="001D719C" w:rsidRPr="00A94199" w:rsidRDefault="001D719C" w:rsidP="001402BB">
            <w:pPr>
              <w:rPr>
                <w:sz w:val="22"/>
                <w:szCs w:val="22"/>
              </w:rPr>
            </w:pPr>
            <w:proofErr w:type="spellStart"/>
            <w:r w:rsidRPr="00A94199">
              <w:rPr>
                <w:sz w:val="22"/>
                <w:szCs w:val="22"/>
                <w:lang w:val="en-US"/>
              </w:rPr>
              <w:t>Pengaruh</w:t>
            </w:r>
            <w:proofErr w:type="spellEnd"/>
            <w:r w:rsidRPr="00A94199">
              <w:rPr>
                <w:sz w:val="22"/>
                <w:szCs w:val="22"/>
                <w:lang w:val="en-US"/>
              </w:rPr>
              <w:t xml:space="preserve"> </w:t>
            </w:r>
            <w:proofErr w:type="spellStart"/>
            <w:r w:rsidRPr="00A94199">
              <w:rPr>
                <w:sz w:val="22"/>
                <w:szCs w:val="22"/>
                <w:lang w:val="en-US"/>
              </w:rPr>
              <w:t>Kepemimpinan</w:t>
            </w:r>
            <w:proofErr w:type="spellEnd"/>
            <w:r w:rsidRPr="00A94199">
              <w:rPr>
                <w:sz w:val="22"/>
                <w:szCs w:val="22"/>
                <w:lang w:val="en-US"/>
              </w:rPr>
              <w:t xml:space="preserve"> </w:t>
            </w:r>
            <w:proofErr w:type="spellStart"/>
            <w:r w:rsidRPr="00A94199">
              <w:rPr>
                <w:sz w:val="22"/>
                <w:szCs w:val="22"/>
                <w:lang w:val="en-US"/>
              </w:rPr>
              <w:t>dan</w:t>
            </w:r>
            <w:proofErr w:type="spellEnd"/>
            <w:r w:rsidRPr="00A94199">
              <w:rPr>
                <w:sz w:val="22"/>
                <w:szCs w:val="22"/>
                <w:lang w:val="en-US"/>
              </w:rPr>
              <w:t xml:space="preserve"> </w:t>
            </w:r>
            <w:proofErr w:type="spellStart"/>
            <w:r w:rsidRPr="00A94199">
              <w:rPr>
                <w:sz w:val="22"/>
                <w:szCs w:val="22"/>
                <w:lang w:val="en-US"/>
              </w:rPr>
              <w:t>kemauan</w:t>
            </w:r>
            <w:proofErr w:type="spellEnd"/>
            <w:r w:rsidRPr="00A94199">
              <w:rPr>
                <w:sz w:val="22"/>
                <w:szCs w:val="22"/>
                <w:lang w:val="en-US"/>
              </w:rPr>
              <w:t xml:space="preserve"> </w:t>
            </w:r>
            <w:proofErr w:type="spellStart"/>
            <w:r w:rsidRPr="00A94199">
              <w:rPr>
                <w:sz w:val="22"/>
                <w:szCs w:val="22"/>
                <w:lang w:val="en-US"/>
              </w:rPr>
              <w:t>kerja</w:t>
            </w:r>
            <w:proofErr w:type="spellEnd"/>
            <w:r w:rsidRPr="00A94199">
              <w:rPr>
                <w:sz w:val="22"/>
                <w:szCs w:val="22"/>
                <w:lang w:val="en-US"/>
              </w:rPr>
              <w:t xml:space="preserve"> </w:t>
            </w:r>
            <w:proofErr w:type="spellStart"/>
            <w:r w:rsidRPr="00A94199">
              <w:rPr>
                <w:sz w:val="22"/>
                <w:szCs w:val="22"/>
                <w:lang w:val="en-US"/>
              </w:rPr>
              <w:t>terhadap</w:t>
            </w:r>
            <w:proofErr w:type="spellEnd"/>
            <w:r w:rsidRPr="00A94199">
              <w:rPr>
                <w:sz w:val="22"/>
                <w:szCs w:val="22"/>
                <w:lang w:val="en-US"/>
              </w:rPr>
              <w:t xml:space="preserve"> </w:t>
            </w:r>
            <w:proofErr w:type="spellStart"/>
            <w:r w:rsidRPr="00A94199">
              <w:rPr>
                <w:sz w:val="22"/>
                <w:szCs w:val="22"/>
                <w:lang w:val="en-US"/>
              </w:rPr>
              <w:t>Kinerja</w:t>
            </w:r>
            <w:proofErr w:type="spellEnd"/>
            <w:r w:rsidRPr="00A94199">
              <w:rPr>
                <w:sz w:val="22"/>
                <w:szCs w:val="22"/>
                <w:lang w:val="en-US"/>
              </w:rPr>
              <w:t xml:space="preserve"> </w:t>
            </w:r>
            <w:proofErr w:type="spellStart"/>
            <w:r w:rsidRPr="00A94199">
              <w:rPr>
                <w:sz w:val="22"/>
                <w:szCs w:val="22"/>
                <w:lang w:val="en-US"/>
              </w:rPr>
              <w:t>Karyawan</w:t>
            </w:r>
            <w:proofErr w:type="spellEnd"/>
            <w:r w:rsidRPr="00A94199">
              <w:rPr>
                <w:sz w:val="22"/>
                <w:szCs w:val="22"/>
                <w:lang w:val="en-US"/>
              </w:rPr>
              <w:t xml:space="preserve"> </w:t>
            </w:r>
            <w:proofErr w:type="spellStart"/>
            <w:r w:rsidRPr="00A94199">
              <w:rPr>
                <w:sz w:val="22"/>
                <w:szCs w:val="22"/>
                <w:lang w:val="en-US"/>
              </w:rPr>
              <w:t>pada</w:t>
            </w:r>
            <w:proofErr w:type="spellEnd"/>
            <w:r w:rsidRPr="00A94199">
              <w:rPr>
                <w:sz w:val="22"/>
                <w:szCs w:val="22"/>
                <w:lang w:val="en-US"/>
              </w:rPr>
              <w:t xml:space="preserve"> PT. </w:t>
            </w:r>
            <w:proofErr w:type="spellStart"/>
            <w:r w:rsidRPr="00A94199">
              <w:rPr>
                <w:sz w:val="22"/>
                <w:szCs w:val="22"/>
                <w:lang w:val="en-US"/>
              </w:rPr>
              <w:t>Danar</w:t>
            </w:r>
            <w:proofErr w:type="spellEnd"/>
            <w:r w:rsidRPr="00A94199">
              <w:rPr>
                <w:sz w:val="22"/>
                <w:szCs w:val="22"/>
                <w:lang w:val="en-US"/>
              </w:rPr>
              <w:t xml:space="preserve"> </w:t>
            </w:r>
            <w:proofErr w:type="spellStart"/>
            <w:r w:rsidRPr="00A94199">
              <w:rPr>
                <w:sz w:val="22"/>
                <w:szCs w:val="22"/>
                <w:lang w:val="en-US"/>
              </w:rPr>
              <w:t>Hadi</w:t>
            </w:r>
            <w:proofErr w:type="spellEnd"/>
            <w:r w:rsidRPr="00A94199">
              <w:rPr>
                <w:sz w:val="22"/>
                <w:szCs w:val="22"/>
                <w:lang w:val="en-US"/>
              </w:rPr>
              <w:t xml:space="preserve"> Surakarta</w:t>
            </w:r>
          </w:p>
        </w:tc>
        <w:tc>
          <w:tcPr>
            <w:tcW w:w="1276" w:type="dxa"/>
          </w:tcPr>
          <w:p w:rsidR="001D719C" w:rsidRPr="00A94199" w:rsidRDefault="001D719C" w:rsidP="001402BB">
            <w:pPr>
              <w:rPr>
                <w:sz w:val="22"/>
                <w:szCs w:val="22"/>
              </w:rPr>
            </w:pPr>
            <w:proofErr w:type="spellStart"/>
            <w:r w:rsidRPr="00A94199">
              <w:rPr>
                <w:sz w:val="22"/>
                <w:szCs w:val="22"/>
                <w:lang w:val="en-US"/>
              </w:rPr>
              <w:t>Bangkit</w:t>
            </w:r>
            <w:proofErr w:type="spellEnd"/>
            <w:r w:rsidRPr="00A94199">
              <w:rPr>
                <w:sz w:val="22"/>
                <w:szCs w:val="22"/>
                <w:lang w:val="en-US"/>
              </w:rPr>
              <w:t xml:space="preserve"> </w:t>
            </w:r>
            <w:proofErr w:type="spellStart"/>
            <w:r w:rsidRPr="00A94199">
              <w:rPr>
                <w:sz w:val="22"/>
                <w:szCs w:val="22"/>
                <w:lang w:val="en-US"/>
              </w:rPr>
              <w:t>Alamsyah</w:t>
            </w:r>
            <w:proofErr w:type="spellEnd"/>
            <w:r w:rsidRPr="00A94199">
              <w:rPr>
                <w:sz w:val="22"/>
                <w:szCs w:val="22"/>
                <w:lang w:val="en-US"/>
              </w:rPr>
              <w:t xml:space="preserve"> (2013)</w:t>
            </w:r>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sz w:val="22"/>
                <w:szCs w:val="22"/>
                <w:lang w:val="en-US"/>
              </w:rPr>
            </w:pPr>
            <w:proofErr w:type="spellStart"/>
            <w:r w:rsidRPr="00A94199">
              <w:rPr>
                <w:sz w:val="22"/>
                <w:szCs w:val="22"/>
                <w:lang w:val="en-US"/>
              </w:rPr>
              <w:t>Secara</w:t>
            </w:r>
            <w:proofErr w:type="spellEnd"/>
            <w:r w:rsidRPr="00A94199">
              <w:rPr>
                <w:sz w:val="22"/>
                <w:szCs w:val="22"/>
                <w:lang w:val="en-US"/>
              </w:rPr>
              <w:t xml:space="preserve"> </w:t>
            </w:r>
            <w:proofErr w:type="spellStart"/>
            <w:r w:rsidRPr="00A94199">
              <w:rPr>
                <w:sz w:val="22"/>
                <w:szCs w:val="22"/>
                <w:lang w:val="en-US"/>
              </w:rPr>
              <w:t>Parsial</w:t>
            </w:r>
            <w:proofErr w:type="spellEnd"/>
            <w:r w:rsidRPr="00A94199">
              <w:rPr>
                <w:sz w:val="22"/>
                <w:szCs w:val="22"/>
                <w:lang w:val="en-US"/>
              </w:rPr>
              <w:t xml:space="preserve"> </w:t>
            </w:r>
            <w:proofErr w:type="spellStart"/>
            <w:r w:rsidRPr="00A94199">
              <w:rPr>
                <w:sz w:val="22"/>
                <w:szCs w:val="22"/>
                <w:lang w:val="en-US"/>
              </w:rPr>
              <w:t>terdapat</w:t>
            </w:r>
            <w:proofErr w:type="spellEnd"/>
            <w:r w:rsidRPr="00A94199">
              <w:rPr>
                <w:sz w:val="22"/>
                <w:szCs w:val="22"/>
                <w:lang w:val="en-US"/>
              </w:rPr>
              <w:t xml:space="preserve"> </w:t>
            </w:r>
            <w:proofErr w:type="spellStart"/>
            <w:r w:rsidRPr="00A94199">
              <w:rPr>
                <w:sz w:val="22"/>
                <w:szCs w:val="22"/>
                <w:lang w:val="en-US"/>
              </w:rPr>
              <w:t>pengaruh</w:t>
            </w:r>
            <w:proofErr w:type="spellEnd"/>
            <w:r w:rsidRPr="00A94199">
              <w:rPr>
                <w:sz w:val="22"/>
                <w:szCs w:val="22"/>
                <w:lang w:val="en-US"/>
              </w:rPr>
              <w:t xml:space="preserve"> </w:t>
            </w:r>
            <w:proofErr w:type="spellStart"/>
            <w:r w:rsidRPr="00A94199">
              <w:rPr>
                <w:sz w:val="22"/>
                <w:szCs w:val="22"/>
                <w:lang w:val="en-US"/>
              </w:rPr>
              <w:t>positif</w:t>
            </w:r>
            <w:proofErr w:type="spellEnd"/>
            <w:r w:rsidRPr="00A94199">
              <w:rPr>
                <w:sz w:val="22"/>
                <w:szCs w:val="22"/>
                <w:lang w:val="en-US"/>
              </w:rPr>
              <w:t xml:space="preserve"> </w:t>
            </w:r>
            <w:proofErr w:type="spellStart"/>
            <w:r w:rsidRPr="00A94199">
              <w:rPr>
                <w:sz w:val="22"/>
                <w:szCs w:val="22"/>
                <w:lang w:val="en-US"/>
              </w:rPr>
              <w:t>dan</w:t>
            </w:r>
            <w:proofErr w:type="spellEnd"/>
            <w:r w:rsidRPr="00A94199">
              <w:rPr>
                <w:sz w:val="22"/>
                <w:szCs w:val="22"/>
                <w:lang w:val="en-US"/>
              </w:rPr>
              <w:t xml:space="preserve"> </w:t>
            </w:r>
            <w:proofErr w:type="spellStart"/>
            <w:r w:rsidRPr="00A94199">
              <w:rPr>
                <w:sz w:val="22"/>
                <w:szCs w:val="22"/>
                <w:lang w:val="en-US"/>
              </w:rPr>
              <w:t>signifikan</w:t>
            </w:r>
            <w:proofErr w:type="spellEnd"/>
            <w:r w:rsidRPr="00A94199">
              <w:rPr>
                <w:sz w:val="22"/>
                <w:szCs w:val="22"/>
                <w:lang w:val="en-US"/>
              </w:rPr>
              <w:t xml:space="preserve"> </w:t>
            </w:r>
            <w:proofErr w:type="spellStart"/>
            <w:r w:rsidRPr="00A94199">
              <w:rPr>
                <w:sz w:val="22"/>
                <w:szCs w:val="22"/>
                <w:lang w:val="en-US"/>
              </w:rPr>
              <w:t>antara</w:t>
            </w:r>
            <w:proofErr w:type="spellEnd"/>
            <w:r w:rsidRPr="00A94199">
              <w:rPr>
                <w:sz w:val="22"/>
                <w:szCs w:val="22"/>
                <w:lang w:val="en-US"/>
              </w:rPr>
              <w:t xml:space="preserve"> </w:t>
            </w:r>
            <w:proofErr w:type="spellStart"/>
            <w:r w:rsidRPr="00A94199">
              <w:rPr>
                <w:sz w:val="22"/>
                <w:szCs w:val="22"/>
                <w:lang w:val="en-US"/>
              </w:rPr>
              <w:t>kepemimpinan</w:t>
            </w:r>
            <w:proofErr w:type="spellEnd"/>
            <w:r w:rsidRPr="00A94199">
              <w:rPr>
                <w:sz w:val="22"/>
                <w:szCs w:val="22"/>
                <w:lang w:val="en-US"/>
              </w:rPr>
              <w:t xml:space="preserve"> </w:t>
            </w:r>
            <w:proofErr w:type="spellStart"/>
            <w:r w:rsidRPr="00A94199">
              <w:rPr>
                <w:sz w:val="22"/>
                <w:szCs w:val="22"/>
                <w:lang w:val="en-US"/>
              </w:rPr>
              <w:t>terhadap</w:t>
            </w:r>
            <w:proofErr w:type="spellEnd"/>
            <w:r w:rsidRPr="00A94199">
              <w:rPr>
                <w:sz w:val="22"/>
                <w:szCs w:val="22"/>
                <w:lang w:val="en-US"/>
              </w:rPr>
              <w:t xml:space="preserve"> </w:t>
            </w:r>
            <w:proofErr w:type="spellStart"/>
            <w:r w:rsidRPr="00A94199">
              <w:rPr>
                <w:sz w:val="22"/>
                <w:szCs w:val="22"/>
                <w:lang w:val="en-US"/>
              </w:rPr>
              <w:t>kinerja</w:t>
            </w:r>
            <w:proofErr w:type="spellEnd"/>
            <w:r w:rsidRPr="00A94199">
              <w:rPr>
                <w:sz w:val="22"/>
                <w:szCs w:val="22"/>
                <w:lang w:val="en-US"/>
              </w:rPr>
              <w:t xml:space="preserve"> </w:t>
            </w:r>
            <w:proofErr w:type="spellStart"/>
            <w:r w:rsidRPr="00A94199">
              <w:rPr>
                <w:sz w:val="22"/>
                <w:szCs w:val="22"/>
                <w:lang w:val="en-US"/>
              </w:rPr>
              <w:t>karyawan</w:t>
            </w:r>
            <w:proofErr w:type="spellEnd"/>
            <w:r w:rsidRPr="00A94199">
              <w:rPr>
                <w:sz w:val="22"/>
                <w:szCs w:val="22"/>
              </w:rPr>
              <w:t>, di</w:t>
            </w:r>
            <w:r w:rsidRPr="00A94199">
              <w:rPr>
                <w:sz w:val="22"/>
                <w:szCs w:val="22"/>
                <w:lang w:val="en-US"/>
              </w:rPr>
              <w:t xml:space="preserve"> PT. </w:t>
            </w:r>
            <w:proofErr w:type="spellStart"/>
            <w:r w:rsidRPr="00A94199">
              <w:rPr>
                <w:sz w:val="22"/>
                <w:szCs w:val="22"/>
                <w:lang w:val="en-US"/>
              </w:rPr>
              <w:t>Danar</w:t>
            </w:r>
            <w:proofErr w:type="spellEnd"/>
            <w:r w:rsidRPr="00A94199">
              <w:rPr>
                <w:sz w:val="22"/>
                <w:szCs w:val="22"/>
                <w:lang w:val="en-US"/>
              </w:rPr>
              <w:t xml:space="preserve"> </w:t>
            </w:r>
            <w:proofErr w:type="spellStart"/>
            <w:r w:rsidRPr="00A94199">
              <w:rPr>
                <w:sz w:val="22"/>
                <w:szCs w:val="22"/>
                <w:lang w:val="en-US"/>
              </w:rPr>
              <w:t>Hadi</w:t>
            </w:r>
            <w:proofErr w:type="spellEnd"/>
            <w:r w:rsidRPr="00A94199">
              <w:rPr>
                <w:sz w:val="22"/>
                <w:szCs w:val="22"/>
                <w:lang w:val="en-US"/>
              </w:rPr>
              <w:t xml:space="preserve"> Surakarta.</w:t>
            </w:r>
          </w:p>
        </w:tc>
      </w:tr>
      <w:tr w:rsidR="001D719C" w:rsidTr="001402BB">
        <w:tc>
          <w:tcPr>
            <w:tcW w:w="567" w:type="dxa"/>
          </w:tcPr>
          <w:p w:rsidR="001D719C" w:rsidRPr="00A94199" w:rsidRDefault="001D719C" w:rsidP="001402BB">
            <w:pPr>
              <w:jc w:val="center"/>
              <w:rPr>
                <w:b/>
                <w:sz w:val="22"/>
                <w:szCs w:val="22"/>
              </w:rPr>
            </w:pPr>
            <w:r w:rsidRPr="00A94199">
              <w:rPr>
                <w:b/>
                <w:sz w:val="22"/>
                <w:szCs w:val="22"/>
              </w:rPr>
              <w:t>8</w:t>
            </w:r>
          </w:p>
        </w:tc>
        <w:tc>
          <w:tcPr>
            <w:tcW w:w="2552" w:type="dxa"/>
          </w:tcPr>
          <w:p w:rsidR="001D719C" w:rsidRPr="00A94199" w:rsidRDefault="001D719C" w:rsidP="001402BB">
            <w:pPr>
              <w:rPr>
                <w:sz w:val="22"/>
                <w:szCs w:val="22"/>
              </w:rPr>
            </w:pPr>
            <w:r w:rsidRPr="00A94199">
              <w:rPr>
                <w:sz w:val="22"/>
                <w:szCs w:val="22"/>
              </w:rPr>
              <w:t xml:space="preserve">Pengaruh Kepemimpinan, Motivasi, Dan Disiplin Kerja Terhadap Kinerja Karyawan </w:t>
            </w:r>
          </w:p>
          <w:p w:rsidR="001D719C" w:rsidRPr="00A94199" w:rsidRDefault="001D719C" w:rsidP="001402BB">
            <w:pPr>
              <w:rPr>
                <w:sz w:val="22"/>
                <w:szCs w:val="22"/>
              </w:rPr>
            </w:pPr>
            <w:r w:rsidRPr="00A94199">
              <w:rPr>
                <w:sz w:val="22"/>
                <w:szCs w:val="22"/>
              </w:rPr>
              <w:t>PDAM Tirta Moedal Semarang</w:t>
            </w:r>
          </w:p>
        </w:tc>
        <w:tc>
          <w:tcPr>
            <w:tcW w:w="1276" w:type="dxa"/>
          </w:tcPr>
          <w:p w:rsidR="001D719C" w:rsidRPr="00A94199" w:rsidRDefault="001D719C" w:rsidP="001402BB">
            <w:pPr>
              <w:rPr>
                <w:sz w:val="22"/>
                <w:szCs w:val="22"/>
              </w:rPr>
            </w:pPr>
            <w:bookmarkStart w:id="16" w:name="OLE_LINK1"/>
            <w:r w:rsidRPr="00A94199">
              <w:rPr>
                <w:sz w:val="22"/>
                <w:szCs w:val="22"/>
              </w:rPr>
              <w:t>Mohammad Fajar Purnomo</w:t>
            </w:r>
          </w:p>
          <w:p w:rsidR="001D719C" w:rsidRPr="00A94199" w:rsidRDefault="001D719C" w:rsidP="001402BB">
            <w:pPr>
              <w:rPr>
                <w:sz w:val="22"/>
                <w:szCs w:val="22"/>
              </w:rPr>
            </w:pPr>
            <w:r w:rsidRPr="00A94199">
              <w:rPr>
                <w:sz w:val="22"/>
                <w:szCs w:val="22"/>
              </w:rPr>
              <w:t>(2014)</w:t>
            </w:r>
            <w:bookmarkEnd w:id="16"/>
          </w:p>
        </w:tc>
        <w:tc>
          <w:tcPr>
            <w:tcW w:w="1104" w:type="dxa"/>
          </w:tcPr>
          <w:p w:rsidR="001D719C" w:rsidRPr="00A94199" w:rsidRDefault="001D719C" w:rsidP="001402BB">
            <w:pPr>
              <w:rPr>
                <w:sz w:val="22"/>
                <w:szCs w:val="22"/>
              </w:rPr>
            </w:pPr>
            <w:r w:rsidRPr="00A94199">
              <w:rPr>
                <w:sz w:val="22"/>
                <w:szCs w:val="22"/>
              </w:rPr>
              <w:t>Regresi Linier Berganda</w:t>
            </w:r>
          </w:p>
        </w:tc>
        <w:tc>
          <w:tcPr>
            <w:tcW w:w="3965" w:type="dxa"/>
          </w:tcPr>
          <w:p w:rsidR="001D719C" w:rsidRPr="00A94199" w:rsidRDefault="001D719C" w:rsidP="001402BB">
            <w:pPr>
              <w:rPr>
                <w:sz w:val="22"/>
                <w:szCs w:val="22"/>
              </w:rPr>
            </w:pPr>
            <w:r w:rsidRPr="00A94199">
              <w:rPr>
                <w:sz w:val="22"/>
                <w:szCs w:val="22"/>
              </w:rPr>
              <w:t xml:space="preserve">Kepemimpinan berpengaruh positif dan signifikan terhadap kinerja karyawan, motivasi berpengaruh </w:t>
            </w:r>
          </w:p>
          <w:p w:rsidR="001D719C" w:rsidRPr="00A94199" w:rsidRDefault="001D719C" w:rsidP="001402BB">
            <w:pPr>
              <w:rPr>
                <w:sz w:val="22"/>
                <w:szCs w:val="22"/>
              </w:rPr>
            </w:pPr>
            <w:r w:rsidRPr="00A94199">
              <w:rPr>
                <w:sz w:val="22"/>
                <w:szCs w:val="22"/>
              </w:rPr>
              <w:t xml:space="preserve">positif dan signifikan terhadap kinerja karyawan dan disiplin kerja berpengaruh positif dan signifikan </w:t>
            </w:r>
          </w:p>
          <w:p w:rsidR="001D719C" w:rsidRPr="00A94199" w:rsidRDefault="001D719C" w:rsidP="001402BB">
            <w:pPr>
              <w:rPr>
                <w:sz w:val="22"/>
                <w:szCs w:val="22"/>
              </w:rPr>
            </w:pPr>
            <w:r w:rsidRPr="00A94199">
              <w:rPr>
                <w:sz w:val="22"/>
                <w:szCs w:val="22"/>
              </w:rPr>
              <w:t>terhadap kinerja karyawan.</w:t>
            </w:r>
          </w:p>
        </w:tc>
      </w:tr>
    </w:tbl>
    <w:p w:rsidR="001D719C" w:rsidRPr="005B584E" w:rsidRDefault="001D719C" w:rsidP="001D719C">
      <w:pPr>
        <w:pStyle w:val="Caption"/>
        <w:ind w:left="720"/>
        <w:jc w:val="center"/>
        <w:rPr>
          <w:rFonts w:ascii="Times New Roman" w:hAnsi="Times New Roman" w:cs="Times New Roman"/>
          <w:i w:val="0"/>
          <w:color w:val="auto"/>
          <w:sz w:val="24"/>
          <w:szCs w:val="24"/>
        </w:rPr>
      </w:pPr>
      <w:bookmarkStart w:id="17" w:name="_Toc64877875"/>
      <w:r w:rsidRPr="005B584E">
        <w:rPr>
          <w:rFonts w:ascii="Times New Roman" w:hAnsi="Times New Roman" w:cs="Times New Roman"/>
          <w:i w:val="0"/>
          <w:color w:val="auto"/>
          <w:sz w:val="24"/>
          <w:szCs w:val="24"/>
        </w:rPr>
        <w:t xml:space="preserve">Tabel II. </w:t>
      </w:r>
      <w:r w:rsidRPr="005B584E">
        <w:rPr>
          <w:rFonts w:ascii="Times New Roman" w:hAnsi="Times New Roman" w:cs="Times New Roman"/>
          <w:i w:val="0"/>
          <w:color w:val="auto"/>
          <w:sz w:val="24"/>
          <w:szCs w:val="24"/>
        </w:rPr>
        <w:fldChar w:fldCharType="begin"/>
      </w:r>
      <w:r w:rsidRPr="005B584E">
        <w:rPr>
          <w:rFonts w:ascii="Times New Roman" w:hAnsi="Times New Roman" w:cs="Times New Roman"/>
          <w:i w:val="0"/>
          <w:color w:val="auto"/>
          <w:sz w:val="24"/>
          <w:szCs w:val="24"/>
        </w:rPr>
        <w:instrText xml:space="preserve"> SEQ Tabel_II. \* ARABIC </w:instrText>
      </w:r>
      <w:r w:rsidRPr="005B584E">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5B584E">
        <w:rPr>
          <w:rFonts w:ascii="Times New Roman" w:hAnsi="Times New Roman" w:cs="Times New Roman"/>
          <w:i w:val="0"/>
          <w:color w:val="auto"/>
          <w:sz w:val="24"/>
          <w:szCs w:val="24"/>
        </w:rPr>
        <w:fldChar w:fldCharType="end"/>
      </w:r>
      <w:r w:rsidRPr="005B584E">
        <w:rPr>
          <w:rFonts w:ascii="Times New Roman" w:hAnsi="Times New Roman" w:cs="Times New Roman"/>
          <w:i w:val="0"/>
          <w:color w:val="auto"/>
          <w:sz w:val="24"/>
          <w:szCs w:val="24"/>
        </w:rPr>
        <w:t>. Gap Penelitian</w:t>
      </w:r>
      <w:bookmarkEnd w:id="17"/>
    </w:p>
    <w:tbl>
      <w:tblPr>
        <w:tblStyle w:val="TableGrid"/>
        <w:tblW w:w="9464" w:type="dxa"/>
        <w:tblInd w:w="-318" w:type="dxa"/>
        <w:tblLayout w:type="fixed"/>
        <w:tblLook w:val="04A0"/>
      </w:tblPr>
      <w:tblGrid>
        <w:gridCol w:w="567"/>
        <w:gridCol w:w="2552"/>
        <w:gridCol w:w="3544"/>
        <w:gridCol w:w="2801"/>
      </w:tblGrid>
      <w:tr w:rsidR="001D719C" w:rsidRPr="00A94199" w:rsidTr="001402BB">
        <w:tc>
          <w:tcPr>
            <w:tcW w:w="567" w:type="dxa"/>
          </w:tcPr>
          <w:p w:rsidR="001D719C" w:rsidRPr="00A94199" w:rsidRDefault="001D719C" w:rsidP="001402BB">
            <w:pPr>
              <w:rPr>
                <w:b/>
                <w:sz w:val="22"/>
                <w:szCs w:val="24"/>
                <w:lang w:val="en-US"/>
              </w:rPr>
            </w:pPr>
            <w:r w:rsidRPr="00A94199">
              <w:rPr>
                <w:b/>
                <w:sz w:val="22"/>
                <w:szCs w:val="24"/>
                <w:lang w:val="en-US"/>
              </w:rPr>
              <w:lastRenderedPageBreak/>
              <w:t>No</w:t>
            </w:r>
          </w:p>
        </w:tc>
        <w:tc>
          <w:tcPr>
            <w:tcW w:w="2552" w:type="dxa"/>
          </w:tcPr>
          <w:p w:rsidR="001D719C" w:rsidRPr="00A94199" w:rsidRDefault="001D719C" w:rsidP="001402BB">
            <w:pPr>
              <w:jc w:val="both"/>
              <w:rPr>
                <w:b/>
                <w:sz w:val="22"/>
                <w:szCs w:val="24"/>
                <w:lang w:val="en-US"/>
              </w:rPr>
            </w:pPr>
            <w:proofErr w:type="spellStart"/>
            <w:r w:rsidRPr="00A94199">
              <w:rPr>
                <w:b/>
                <w:sz w:val="22"/>
                <w:szCs w:val="24"/>
                <w:lang w:val="en-US"/>
              </w:rPr>
              <w:t>Arah</w:t>
            </w:r>
            <w:proofErr w:type="spellEnd"/>
            <w:r w:rsidRPr="00A94199">
              <w:rPr>
                <w:b/>
                <w:sz w:val="22"/>
                <w:szCs w:val="24"/>
                <w:lang w:val="en-US"/>
              </w:rPr>
              <w:t xml:space="preserve"> </w:t>
            </w:r>
            <w:proofErr w:type="spellStart"/>
            <w:r w:rsidRPr="00A94199">
              <w:rPr>
                <w:b/>
                <w:sz w:val="22"/>
                <w:szCs w:val="24"/>
                <w:lang w:val="en-US"/>
              </w:rPr>
              <w:t>Hipotesis</w:t>
            </w:r>
            <w:proofErr w:type="spellEnd"/>
            <w:r w:rsidRPr="00A94199">
              <w:rPr>
                <w:b/>
                <w:sz w:val="22"/>
                <w:szCs w:val="24"/>
                <w:lang w:val="en-US"/>
              </w:rPr>
              <w:t xml:space="preserve"> / </w:t>
            </w:r>
            <w:proofErr w:type="spellStart"/>
            <w:r w:rsidRPr="00A94199">
              <w:rPr>
                <w:b/>
                <w:sz w:val="22"/>
                <w:szCs w:val="24"/>
                <w:lang w:val="en-US"/>
              </w:rPr>
              <w:t>Hasil</w:t>
            </w:r>
            <w:proofErr w:type="spellEnd"/>
            <w:r w:rsidRPr="00A94199">
              <w:rPr>
                <w:b/>
                <w:sz w:val="22"/>
                <w:szCs w:val="24"/>
                <w:lang w:val="en-US"/>
              </w:rPr>
              <w:t xml:space="preserve"> </w:t>
            </w:r>
            <w:r w:rsidRPr="00A94199">
              <w:rPr>
                <w:b/>
                <w:sz w:val="22"/>
                <w:szCs w:val="24"/>
              </w:rPr>
              <w:t>Pe</w:t>
            </w:r>
            <w:proofErr w:type="spellStart"/>
            <w:r w:rsidRPr="00A94199">
              <w:rPr>
                <w:b/>
                <w:sz w:val="22"/>
                <w:szCs w:val="24"/>
                <w:lang w:val="en-US"/>
              </w:rPr>
              <w:t>nelitian</w:t>
            </w:r>
            <w:proofErr w:type="spellEnd"/>
          </w:p>
        </w:tc>
        <w:tc>
          <w:tcPr>
            <w:tcW w:w="3544" w:type="dxa"/>
          </w:tcPr>
          <w:p w:rsidR="001D719C" w:rsidRPr="00A94199" w:rsidRDefault="001D719C" w:rsidP="001402BB">
            <w:pPr>
              <w:jc w:val="both"/>
              <w:rPr>
                <w:b/>
                <w:sz w:val="22"/>
                <w:szCs w:val="24"/>
                <w:lang w:val="en-US"/>
              </w:rPr>
            </w:pPr>
            <w:proofErr w:type="spellStart"/>
            <w:r w:rsidRPr="00A94199">
              <w:rPr>
                <w:b/>
                <w:sz w:val="22"/>
                <w:szCs w:val="24"/>
                <w:lang w:val="en-US"/>
              </w:rPr>
              <w:t>Berpengaruh</w:t>
            </w:r>
            <w:proofErr w:type="spellEnd"/>
            <w:r w:rsidRPr="00A94199">
              <w:rPr>
                <w:b/>
                <w:sz w:val="22"/>
                <w:szCs w:val="24"/>
                <w:lang w:val="en-US"/>
              </w:rPr>
              <w:t xml:space="preserve"> </w:t>
            </w:r>
            <w:proofErr w:type="spellStart"/>
            <w:r w:rsidRPr="00A94199">
              <w:rPr>
                <w:b/>
                <w:sz w:val="22"/>
                <w:szCs w:val="24"/>
                <w:lang w:val="en-US"/>
              </w:rPr>
              <w:t>Signifikan</w:t>
            </w:r>
            <w:proofErr w:type="spellEnd"/>
          </w:p>
        </w:tc>
        <w:tc>
          <w:tcPr>
            <w:tcW w:w="2801" w:type="dxa"/>
          </w:tcPr>
          <w:p w:rsidR="001D719C" w:rsidRPr="00A94199" w:rsidRDefault="001D719C" w:rsidP="001402BB">
            <w:pPr>
              <w:jc w:val="both"/>
              <w:rPr>
                <w:b/>
                <w:sz w:val="22"/>
                <w:szCs w:val="24"/>
                <w:lang w:val="en-US"/>
              </w:rPr>
            </w:pPr>
            <w:proofErr w:type="spellStart"/>
            <w:r w:rsidRPr="00A94199">
              <w:rPr>
                <w:b/>
                <w:sz w:val="22"/>
                <w:szCs w:val="24"/>
                <w:lang w:val="en-US"/>
              </w:rPr>
              <w:t>Berpengaruh</w:t>
            </w:r>
            <w:proofErr w:type="spellEnd"/>
            <w:r w:rsidRPr="00A94199">
              <w:rPr>
                <w:b/>
                <w:sz w:val="22"/>
                <w:szCs w:val="24"/>
                <w:lang w:val="en-US"/>
              </w:rPr>
              <w:t xml:space="preserve"> </w:t>
            </w:r>
            <w:proofErr w:type="spellStart"/>
            <w:r w:rsidRPr="00A94199">
              <w:rPr>
                <w:b/>
                <w:sz w:val="22"/>
                <w:szCs w:val="24"/>
                <w:lang w:val="en-US"/>
              </w:rPr>
              <w:t>Tidak</w:t>
            </w:r>
            <w:proofErr w:type="spellEnd"/>
            <w:r w:rsidRPr="00A94199">
              <w:rPr>
                <w:b/>
                <w:sz w:val="22"/>
                <w:szCs w:val="24"/>
                <w:lang w:val="en-US"/>
              </w:rPr>
              <w:t xml:space="preserve"> </w:t>
            </w:r>
            <w:proofErr w:type="spellStart"/>
            <w:r w:rsidRPr="00A94199">
              <w:rPr>
                <w:b/>
                <w:sz w:val="22"/>
                <w:szCs w:val="24"/>
                <w:lang w:val="en-US"/>
              </w:rPr>
              <w:t>Signifikan</w:t>
            </w:r>
            <w:proofErr w:type="spellEnd"/>
          </w:p>
        </w:tc>
      </w:tr>
      <w:tr w:rsidR="001D719C" w:rsidRPr="00A94199" w:rsidTr="001402BB">
        <w:tc>
          <w:tcPr>
            <w:tcW w:w="567" w:type="dxa"/>
          </w:tcPr>
          <w:p w:rsidR="001D719C" w:rsidRPr="00A94199" w:rsidRDefault="001D719C" w:rsidP="001402BB">
            <w:pPr>
              <w:jc w:val="center"/>
              <w:rPr>
                <w:b/>
                <w:sz w:val="22"/>
                <w:szCs w:val="24"/>
                <w:lang w:val="en-US"/>
              </w:rPr>
            </w:pPr>
            <w:r w:rsidRPr="00A94199">
              <w:rPr>
                <w:b/>
                <w:sz w:val="22"/>
                <w:szCs w:val="24"/>
                <w:lang w:val="en-US"/>
              </w:rPr>
              <w:t>1</w:t>
            </w:r>
          </w:p>
        </w:tc>
        <w:tc>
          <w:tcPr>
            <w:tcW w:w="2552" w:type="dxa"/>
          </w:tcPr>
          <w:p w:rsidR="001D719C" w:rsidRPr="00A94199" w:rsidRDefault="001D719C" w:rsidP="001402BB">
            <w:pPr>
              <w:jc w:val="both"/>
              <w:rPr>
                <w:b/>
                <w:sz w:val="22"/>
                <w:szCs w:val="24"/>
                <w:lang w:val="en-US"/>
              </w:rPr>
            </w:pPr>
            <w:proofErr w:type="spellStart"/>
            <w:r w:rsidRPr="00A94199">
              <w:rPr>
                <w:b/>
                <w:sz w:val="22"/>
                <w:szCs w:val="24"/>
                <w:lang w:val="en-US"/>
              </w:rPr>
              <w:t>Kepemimpinan</w:t>
            </w:r>
            <w:proofErr w:type="spellEnd"/>
            <w:r w:rsidRPr="00A94199">
              <w:rPr>
                <w:b/>
                <w:sz w:val="22"/>
                <w:szCs w:val="24"/>
                <w:lang w:val="en-US"/>
              </w:rPr>
              <w:t xml:space="preserve"> </w:t>
            </w:r>
            <w:proofErr w:type="spellStart"/>
            <w:r w:rsidRPr="00A94199">
              <w:rPr>
                <w:b/>
                <w:sz w:val="22"/>
                <w:szCs w:val="24"/>
                <w:lang w:val="en-US"/>
              </w:rPr>
              <w:t>terhadap</w:t>
            </w:r>
            <w:proofErr w:type="spellEnd"/>
            <w:r w:rsidRPr="00A94199">
              <w:rPr>
                <w:b/>
                <w:sz w:val="22"/>
                <w:szCs w:val="24"/>
                <w:lang w:val="en-US"/>
              </w:rPr>
              <w:t xml:space="preserve"> </w:t>
            </w:r>
            <w:proofErr w:type="spellStart"/>
            <w:r w:rsidRPr="00A94199">
              <w:rPr>
                <w:b/>
                <w:sz w:val="22"/>
                <w:szCs w:val="24"/>
                <w:lang w:val="en-US"/>
              </w:rPr>
              <w:t>Kinerja</w:t>
            </w:r>
            <w:proofErr w:type="spellEnd"/>
          </w:p>
        </w:tc>
        <w:tc>
          <w:tcPr>
            <w:tcW w:w="3544" w:type="dxa"/>
          </w:tcPr>
          <w:p w:rsidR="001D719C" w:rsidRPr="00A94199" w:rsidRDefault="001D719C" w:rsidP="001402BB">
            <w:pPr>
              <w:rPr>
                <w:b/>
                <w:sz w:val="22"/>
                <w:szCs w:val="24"/>
              </w:rPr>
            </w:pPr>
            <w:r w:rsidRPr="00A94199">
              <w:rPr>
                <w:sz w:val="22"/>
                <w:szCs w:val="24"/>
              </w:rPr>
              <w:t>Aidin Bentar</w:t>
            </w:r>
            <w:r w:rsidRPr="00A94199">
              <w:rPr>
                <w:sz w:val="22"/>
                <w:szCs w:val="24"/>
                <w:lang w:val="en-US"/>
              </w:rPr>
              <w:t xml:space="preserve">, </w:t>
            </w:r>
            <w:r w:rsidRPr="00A94199">
              <w:rPr>
                <w:sz w:val="22"/>
                <w:szCs w:val="24"/>
              </w:rPr>
              <w:t>Murdijanto Purbangkoro, Dewi Prihartini (2017)</w:t>
            </w:r>
            <w:r w:rsidRPr="00A94199">
              <w:rPr>
                <w:sz w:val="22"/>
                <w:szCs w:val="24"/>
                <w:lang w:val="en-US"/>
              </w:rPr>
              <w:t xml:space="preserve">; </w:t>
            </w:r>
            <w:proofErr w:type="spellStart"/>
            <w:r w:rsidRPr="00A94199">
              <w:rPr>
                <w:sz w:val="22"/>
                <w:szCs w:val="24"/>
                <w:lang w:val="en-US"/>
              </w:rPr>
              <w:t>Bangkit</w:t>
            </w:r>
            <w:proofErr w:type="spellEnd"/>
            <w:r w:rsidRPr="00A94199">
              <w:rPr>
                <w:sz w:val="22"/>
                <w:szCs w:val="24"/>
                <w:lang w:val="en-US"/>
              </w:rPr>
              <w:t xml:space="preserve"> </w:t>
            </w:r>
            <w:proofErr w:type="spellStart"/>
            <w:r w:rsidRPr="00A94199">
              <w:rPr>
                <w:sz w:val="22"/>
                <w:szCs w:val="24"/>
                <w:lang w:val="en-US"/>
              </w:rPr>
              <w:t>Alamsyah</w:t>
            </w:r>
            <w:proofErr w:type="spellEnd"/>
            <w:r w:rsidRPr="00A94199">
              <w:rPr>
                <w:sz w:val="22"/>
                <w:szCs w:val="24"/>
                <w:lang w:val="en-US"/>
              </w:rPr>
              <w:t xml:space="preserve"> (2013); </w:t>
            </w:r>
            <w:r w:rsidRPr="00A94199">
              <w:rPr>
                <w:sz w:val="22"/>
                <w:szCs w:val="24"/>
              </w:rPr>
              <w:t>Mohammad Fajar Purnomo(2014)</w:t>
            </w:r>
            <w:r w:rsidRPr="00A94199">
              <w:rPr>
                <w:sz w:val="22"/>
                <w:szCs w:val="24"/>
                <w:lang w:val="en-US"/>
              </w:rPr>
              <w:t xml:space="preserve">; </w:t>
            </w:r>
            <w:r w:rsidRPr="00A94199">
              <w:rPr>
                <w:sz w:val="22"/>
                <w:szCs w:val="24"/>
                <w:shd w:val="clear" w:color="auto" w:fill="FFFFFF"/>
              </w:rPr>
              <w:t>R Sari, M Muis,  N Hamid</w:t>
            </w:r>
            <w:r w:rsidRPr="00A94199">
              <w:rPr>
                <w:sz w:val="22"/>
                <w:szCs w:val="24"/>
              </w:rPr>
              <w:t xml:space="preserve"> (</w:t>
            </w:r>
            <w:r w:rsidRPr="00A94199">
              <w:rPr>
                <w:sz w:val="22"/>
                <w:szCs w:val="24"/>
                <w:shd w:val="clear" w:color="auto" w:fill="FFFFFF"/>
              </w:rPr>
              <w:t>2012); Yanti Komala Sari (2014)</w:t>
            </w:r>
          </w:p>
        </w:tc>
        <w:tc>
          <w:tcPr>
            <w:tcW w:w="2801" w:type="dxa"/>
          </w:tcPr>
          <w:p w:rsidR="001D719C" w:rsidRPr="00A94199" w:rsidRDefault="001D719C" w:rsidP="001402BB">
            <w:pPr>
              <w:jc w:val="both"/>
              <w:rPr>
                <w:b/>
                <w:sz w:val="22"/>
                <w:szCs w:val="24"/>
                <w:lang w:val="en-US"/>
              </w:rPr>
            </w:pPr>
            <w:r w:rsidRPr="00A94199">
              <w:rPr>
                <w:sz w:val="22"/>
                <w:szCs w:val="24"/>
              </w:rPr>
              <w:t>Indra Marjaya</w:t>
            </w:r>
            <w:r w:rsidRPr="00A94199">
              <w:rPr>
                <w:sz w:val="22"/>
                <w:szCs w:val="24"/>
                <w:lang w:val="en-US"/>
              </w:rPr>
              <w:t>,</w:t>
            </w:r>
            <w:r w:rsidRPr="00A94199">
              <w:rPr>
                <w:sz w:val="22"/>
                <w:szCs w:val="24"/>
              </w:rPr>
              <w:t>Fajar Pasaribu (2019);  Utari (2015)</w:t>
            </w:r>
          </w:p>
        </w:tc>
      </w:tr>
      <w:tr w:rsidR="001D719C" w:rsidRPr="00A94199" w:rsidTr="001402BB">
        <w:tc>
          <w:tcPr>
            <w:tcW w:w="567" w:type="dxa"/>
          </w:tcPr>
          <w:p w:rsidR="001D719C" w:rsidRPr="00A94199" w:rsidRDefault="001D719C" w:rsidP="001402BB">
            <w:pPr>
              <w:jc w:val="center"/>
              <w:rPr>
                <w:b/>
                <w:sz w:val="22"/>
                <w:szCs w:val="24"/>
                <w:lang w:val="en-US"/>
              </w:rPr>
            </w:pPr>
            <w:r w:rsidRPr="00A94199">
              <w:rPr>
                <w:b/>
                <w:sz w:val="22"/>
                <w:szCs w:val="24"/>
                <w:lang w:val="en-US"/>
              </w:rPr>
              <w:t>2</w:t>
            </w:r>
          </w:p>
        </w:tc>
        <w:tc>
          <w:tcPr>
            <w:tcW w:w="2552" w:type="dxa"/>
          </w:tcPr>
          <w:p w:rsidR="001D719C" w:rsidRPr="00A94199" w:rsidRDefault="001D719C" w:rsidP="001402BB">
            <w:pPr>
              <w:jc w:val="both"/>
              <w:rPr>
                <w:b/>
                <w:sz w:val="22"/>
                <w:szCs w:val="24"/>
                <w:lang w:val="en-US"/>
              </w:rPr>
            </w:pPr>
            <w:proofErr w:type="spellStart"/>
            <w:r w:rsidRPr="00A94199">
              <w:rPr>
                <w:b/>
                <w:sz w:val="22"/>
                <w:szCs w:val="24"/>
                <w:lang w:val="en-US"/>
              </w:rPr>
              <w:t>Motivasi</w:t>
            </w:r>
            <w:proofErr w:type="spellEnd"/>
            <w:r w:rsidRPr="00A94199">
              <w:rPr>
                <w:b/>
                <w:sz w:val="22"/>
                <w:szCs w:val="24"/>
                <w:lang w:val="en-US"/>
              </w:rPr>
              <w:t xml:space="preserve"> </w:t>
            </w:r>
            <w:proofErr w:type="spellStart"/>
            <w:r w:rsidRPr="00A94199">
              <w:rPr>
                <w:b/>
                <w:sz w:val="22"/>
                <w:szCs w:val="24"/>
                <w:lang w:val="en-US"/>
              </w:rPr>
              <w:t>Terhadap</w:t>
            </w:r>
            <w:proofErr w:type="spellEnd"/>
            <w:r w:rsidRPr="00A94199">
              <w:rPr>
                <w:b/>
                <w:sz w:val="22"/>
                <w:szCs w:val="24"/>
                <w:lang w:val="en-US"/>
              </w:rPr>
              <w:t xml:space="preserve"> </w:t>
            </w:r>
            <w:proofErr w:type="spellStart"/>
            <w:r w:rsidRPr="00A94199">
              <w:rPr>
                <w:b/>
                <w:sz w:val="22"/>
                <w:szCs w:val="24"/>
                <w:lang w:val="en-US"/>
              </w:rPr>
              <w:t>Kinerja</w:t>
            </w:r>
            <w:proofErr w:type="spellEnd"/>
          </w:p>
        </w:tc>
        <w:tc>
          <w:tcPr>
            <w:tcW w:w="3544" w:type="dxa"/>
          </w:tcPr>
          <w:p w:rsidR="001D719C" w:rsidRPr="00A94199" w:rsidRDefault="001D719C" w:rsidP="001402BB">
            <w:pPr>
              <w:rPr>
                <w:sz w:val="22"/>
                <w:szCs w:val="24"/>
              </w:rPr>
            </w:pPr>
            <w:r w:rsidRPr="00A94199">
              <w:rPr>
                <w:sz w:val="22"/>
                <w:szCs w:val="24"/>
                <w:shd w:val="clear" w:color="auto" w:fill="FFFFFF"/>
              </w:rPr>
              <w:t>R Sari, M Muis,  N Hamid</w:t>
            </w:r>
            <w:r w:rsidRPr="00A94199">
              <w:rPr>
                <w:sz w:val="22"/>
                <w:szCs w:val="24"/>
              </w:rPr>
              <w:t xml:space="preserve"> (</w:t>
            </w:r>
            <w:r w:rsidRPr="00A94199">
              <w:rPr>
                <w:sz w:val="22"/>
                <w:szCs w:val="24"/>
                <w:shd w:val="clear" w:color="auto" w:fill="FFFFFF"/>
              </w:rPr>
              <w:t>2012</w:t>
            </w:r>
            <w:r w:rsidRPr="00A94199">
              <w:rPr>
                <w:sz w:val="22"/>
                <w:szCs w:val="24"/>
                <w:shd w:val="clear" w:color="auto" w:fill="FFFFFF"/>
                <w:lang w:val="en-US"/>
              </w:rPr>
              <w:t>)</w:t>
            </w:r>
            <w:r w:rsidRPr="00A94199">
              <w:rPr>
                <w:sz w:val="22"/>
                <w:szCs w:val="24"/>
                <w:shd w:val="clear" w:color="auto" w:fill="FFFFFF"/>
              </w:rPr>
              <w:t xml:space="preserve">; </w:t>
            </w:r>
            <w:r w:rsidRPr="00A94199">
              <w:rPr>
                <w:sz w:val="22"/>
                <w:szCs w:val="24"/>
              </w:rPr>
              <w:t>Aidin Bentar, Murdijanto Purbangkoro, Dewi Prihartini (2017)</w:t>
            </w:r>
            <w:r w:rsidRPr="00A94199">
              <w:rPr>
                <w:sz w:val="22"/>
                <w:szCs w:val="24"/>
                <w:lang w:val="en-US"/>
              </w:rPr>
              <w:t xml:space="preserve">; </w:t>
            </w:r>
            <w:r w:rsidRPr="00A94199">
              <w:rPr>
                <w:sz w:val="22"/>
                <w:szCs w:val="24"/>
              </w:rPr>
              <w:t>Utari (2015); Mohammad Fajar Purnomo (2014)</w:t>
            </w:r>
            <w:r w:rsidRPr="00A94199">
              <w:rPr>
                <w:sz w:val="22"/>
                <w:szCs w:val="24"/>
                <w:lang w:val="en-US"/>
              </w:rPr>
              <w:t xml:space="preserve">; </w:t>
            </w:r>
            <w:proofErr w:type="spellStart"/>
            <w:r w:rsidRPr="00A94199">
              <w:rPr>
                <w:sz w:val="22"/>
                <w:szCs w:val="24"/>
                <w:lang w:val="en-US"/>
              </w:rPr>
              <w:t>Annisa</w:t>
            </w:r>
            <w:proofErr w:type="spellEnd"/>
            <w:r w:rsidRPr="00A94199">
              <w:rPr>
                <w:sz w:val="22"/>
                <w:szCs w:val="24"/>
                <w:lang w:val="en-US"/>
              </w:rPr>
              <w:t xml:space="preserve"> </w:t>
            </w:r>
            <w:proofErr w:type="spellStart"/>
            <w:r w:rsidRPr="00A94199">
              <w:rPr>
                <w:sz w:val="22"/>
                <w:szCs w:val="24"/>
                <w:lang w:val="en-US"/>
              </w:rPr>
              <w:t>Pratiwi</w:t>
            </w:r>
            <w:proofErr w:type="spellEnd"/>
            <w:r w:rsidRPr="00A94199">
              <w:rPr>
                <w:sz w:val="22"/>
                <w:szCs w:val="24"/>
                <w:lang w:val="en-US"/>
              </w:rPr>
              <w:t xml:space="preserve">, </w:t>
            </w:r>
            <w:proofErr w:type="spellStart"/>
            <w:r w:rsidRPr="00A94199">
              <w:rPr>
                <w:sz w:val="22"/>
                <w:szCs w:val="24"/>
                <w:lang w:val="en-US"/>
              </w:rPr>
              <w:t>Ismi</w:t>
            </w:r>
            <w:proofErr w:type="spellEnd"/>
            <w:r w:rsidRPr="00A94199">
              <w:rPr>
                <w:sz w:val="22"/>
                <w:szCs w:val="24"/>
                <w:lang w:val="en-US"/>
              </w:rPr>
              <w:t xml:space="preserve"> </w:t>
            </w:r>
            <w:proofErr w:type="spellStart"/>
            <w:r w:rsidRPr="00A94199">
              <w:rPr>
                <w:sz w:val="22"/>
                <w:szCs w:val="24"/>
                <w:lang w:val="en-US"/>
              </w:rPr>
              <w:t>Darmastuti</w:t>
            </w:r>
            <w:proofErr w:type="spellEnd"/>
            <w:r w:rsidRPr="00A94199">
              <w:rPr>
                <w:sz w:val="22"/>
                <w:szCs w:val="24"/>
                <w:lang w:val="en-US"/>
              </w:rPr>
              <w:t xml:space="preserve"> (2014)</w:t>
            </w:r>
          </w:p>
        </w:tc>
        <w:tc>
          <w:tcPr>
            <w:tcW w:w="2801" w:type="dxa"/>
          </w:tcPr>
          <w:p w:rsidR="001D719C" w:rsidRPr="00A94199" w:rsidRDefault="001D719C" w:rsidP="001402BB">
            <w:pPr>
              <w:jc w:val="both"/>
              <w:rPr>
                <w:b/>
                <w:sz w:val="22"/>
                <w:szCs w:val="24"/>
              </w:rPr>
            </w:pPr>
            <w:r w:rsidRPr="00A94199">
              <w:rPr>
                <w:sz w:val="22"/>
                <w:szCs w:val="24"/>
              </w:rPr>
              <w:t>Indra Marjaya, Fajar Pasaribu (2019); Yanti Komala Sari (2014)</w:t>
            </w:r>
          </w:p>
        </w:tc>
      </w:tr>
      <w:tr w:rsidR="001D719C" w:rsidRPr="00A94199" w:rsidTr="001402BB">
        <w:tc>
          <w:tcPr>
            <w:tcW w:w="567" w:type="dxa"/>
          </w:tcPr>
          <w:p w:rsidR="001D719C" w:rsidRPr="00A94199" w:rsidRDefault="001D719C" w:rsidP="001402BB">
            <w:pPr>
              <w:jc w:val="center"/>
              <w:rPr>
                <w:b/>
                <w:sz w:val="22"/>
                <w:szCs w:val="24"/>
                <w:lang w:val="en-US"/>
              </w:rPr>
            </w:pPr>
            <w:r w:rsidRPr="00A94199">
              <w:rPr>
                <w:b/>
                <w:sz w:val="22"/>
                <w:szCs w:val="24"/>
                <w:lang w:val="en-US"/>
              </w:rPr>
              <w:t>3</w:t>
            </w:r>
          </w:p>
        </w:tc>
        <w:tc>
          <w:tcPr>
            <w:tcW w:w="2552" w:type="dxa"/>
          </w:tcPr>
          <w:p w:rsidR="001D719C" w:rsidRPr="00A94199" w:rsidRDefault="001D719C" w:rsidP="001402BB">
            <w:pPr>
              <w:jc w:val="both"/>
              <w:rPr>
                <w:b/>
                <w:sz w:val="22"/>
                <w:szCs w:val="24"/>
                <w:lang w:val="en-US"/>
              </w:rPr>
            </w:pPr>
            <w:proofErr w:type="spellStart"/>
            <w:r w:rsidRPr="00A94199">
              <w:rPr>
                <w:b/>
                <w:sz w:val="22"/>
                <w:szCs w:val="24"/>
                <w:lang w:val="en-US"/>
              </w:rPr>
              <w:t>Kedisiplinan</w:t>
            </w:r>
            <w:proofErr w:type="spellEnd"/>
            <w:r w:rsidRPr="00A94199">
              <w:rPr>
                <w:b/>
                <w:sz w:val="22"/>
                <w:szCs w:val="24"/>
                <w:lang w:val="en-US"/>
              </w:rPr>
              <w:t xml:space="preserve"> </w:t>
            </w:r>
            <w:proofErr w:type="spellStart"/>
            <w:r w:rsidRPr="00A94199">
              <w:rPr>
                <w:b/>
                <w:sz w:val="22"/>
                <w:szCs w:val="24"/>
                <w:lang w:val="en-US"/>
              </w:rPr>
              <w:t>terhadap</w:t>
            </w:r>
            <w:proofErr w:type="spellEnd"/>
            <w:r w:rsidRPr="00A94199">
              <w:rPr>
                <w:b/>
                <w:sz w:val="22"/>
                <w:szCs w:val="24"/>
                <w:lang w:val="en-US"/>
              </w:rPr>
              <w:t xml:space="preserve"> </w:t>
            </w:r>
            <w:proofErr w:type="spellStart"/>
            <w:r w:rsidRPr="00A94199">
              <w:rPr>
                <w:b/>
                <w:sz w:val="22"/>
                <w:szCs w:val="24"/>
                <w:lang w:val="en-US"/>
              </w:rPr>
              <w:t>Kinerja</w:t>
            </w:r>
            <w:proofErr w:type="spellEnd"/>
          </w:p>
        </w:tc>
        <w:tc>
          <w:tcPr>
            <w:tcW w:w="3544" w:type="dxa"/>
          </w:tcPr>
          <w:p w:rsidR="001D719C" w:rsidRPr="00A94199" w:rsidRDefault="001D719C" w:rsidP="001402BB">
            <w:pPr>
              <w:jc w:val="both"/>
              <w:rPr>
                <w:sz w:val="22"/>
                <w:szCs w:val="24"/>
              </w:rPr>
            </w:pPr>
            <w:r w:rsidRPr="00A94199">
              <w:rPr>
                <w:sz w:val="22"/>
                <w:szCs w:val="24"/>
              </w:rPr>
              <w:t>Mohammad Fajar Purnomo</w:t>
            </w:r>
          </w:p>
          <w:p w:rsidR="001D719C" w:rsidRPr="00A94199" w:rsidRDefault="001D719C" w:rsidP="001402BB">
            <w:pPr>
              <w:jc w:val="both"/>
              <w:rPr>
                <w:b/>
                <w:sz w:val="22"/>
                <w:szCs w:val="24"/>
                <w:lang w:val="en-US"/>
              </w:rPr>
            </w:pPr>
            <w:r w:rsidRPr="00A94199">
              <w:rPr>
                <w:sz w:val="22"/>
                <w:szCs w:val="24"/>
              </w:rPr>
              <w:t>(2014)</w:t>
            </w:r>
            <w:r w:rsidRPr="00A94199">
              <w:rPr>
                <w:sz w:val="22"/>
                <w:szCs w:val="24"/>
                <w:lang w:val="en-US"/>
              </w:rPr>
              <w:t xml:space="preserve">; </w:t>
            </w:r>
            <w:r w:rsidRPr="00A94199">
              <w:rPr>
                <w:sz w:val="22"/>
                <w:szCs w:val="24"/>
              </w:rPr>
              <w:t>Aidin Bentar, Murdijanto Purbangkoro, Dewi Prihartini (2017</w:t>
            </w:r>
            <w:r w:rsidRPr="00A94199">
              <w:rPr>
                <w:sz w:val="22"/>
                <w:szCs w:val="24"/>
                <w:lang w:val="en-US"/>
              </w:rPr>
              <w:t>)</w:t>
            </w:r>
          </w:p>
        </w:tc>
        <w:tc>
          <w:tcPr>
            <w:tcW w:w="2801" w:type="dxa"/>
          </w:tcPr>
          <w:p w:rsidR="001D719C" w:rsidRPr="00A94199" w:rsidRDefault="001D719C" w:rsidP="001402BB">
            <w:pPr>
              <w:jc w:val="both"/>
              <w:rPr>
                <w:b/>
                <w:sz w:val="22"/>
                <w:szCs w:val="24"/>
              </w:rPr>
            </w:pPr>
            <w:proofErr w:type="spellStart"/>
            <w:r w:rsidRPr="00A94199">
              <w:rPr>
                <w:sz w:val="22"/>
                <w:szCs w:val="24"/>
                <w:lang w:val="en-US"/>
              </w:rPr>
              <w:t>Annisa</w:t>
            </w:r>
            <w:proofErr w:type="spellEnd"/>
            <w:r w:rsidRPr="00A94199">
              <w:rPr>
                <w:sz w:val="22"/>
                <w:szCs w:val="24"/>
                <w:lang w:val="en-US"/>
              </w:rPr>
              <w:t xml:space="preserve"> </w:t>
            </w:r>
            <w:proofErr w:type="spellStart"/>
            <w:r w:rsidRPr="00A94199">
              <w:rPr>
                <w:sz w:val="22"/>
                <w:szCs w:val="24"/>
                <w:lang w:val="en-US"/>
              </w:rPr>
              <w:t>Pratiwi</w:t>
            </w:r>
            <w:proofErr w:type="spellEnd"/>
            <w:r w:rsidRPr="00A94199">
              <w:rPr>
                <w:sz w:val="22"/>
                <w:szCs w:val="24"/>
                <w:lang w:val="en-US"/>
              </w:rPr>
              <w:t xml:space="preserve">, </w:t>
            </w:r>
            <w:proofErr w:type="spellStart"/>
            <w:r w:rsidRPr="00A94199">
              <w:rPr>
                <w:sz w:val="22"/>
                <w:szCs w:val="24"/>
                <w:lang w:val="en-US"/>
              </w:rPr>
              <w:t>Ismi</w:t>
            </w:r>
            <w:proofErr w:type="spellEnd"/>
            <w:r w:rsidRPr="00A94199">
              <w:rPr>
                <w:sz w:val="22"/>
                <w:szCs w:val="24"/>
                <w:lang w:val="en-US"/>
              </w:rPr>
              <w:t xml:space="preserve"> </w:t>
            </w:r>
            <w:proofErr w:type="spellStart"/>
            <w:r w:rsidRPr="00A94199">
              <w:rPr>
                <w:sz w:val="22"/>
                <w:szCs w:val="24"/>
                <w:lang w:val="en-US"/>
              </w:rPr>
              <w:t>Darmastuti</w:t>
            </w:r>
            <w:proofErr w:type="spellEnd"/>
            <w:r w:rsidRPr="00A94199">
              <w:rPr>
                <w:sz w:val="22"/>
                <w:szCs w:val="24"/>
                <w:lang w:val="en-US"/>
              </w:rPr>
              <w:t xml:space="preserve"> (2014)</w:t>
            </w:r>
            <w:r w:rsidRPr="00A94199">
              <w:rPr>
                <w:sz w:val="22"/>
                <w:szCs w:val="24"/>
              </w:rPr>
              <w:t>;  Utari (2015); Yanti Komala Sari (2014)</w:t>
            </w:r>
          </w:p>
        </w:tc>
      </w:tr>
    </w:tbl>
    <w:p w:rsidR="001D719C" w:rsidRDefault="001D719C" w:rsidP="001D719C">
      <w:pPr>
        <w:spacing w:after="0" w:line="480" w:lineRule="auto"/>
        <w:ind w:left="360"/>
        <w:jc w:val="both"/>
        <w:rPr>
          <w:rFonts w:ascii="Times New Roman" w:hAnsi="Times New Roman" w:cs="Times New Roman"/>
          <w:bCs/>
          <w:i/>
          <w:sz w:val="24"/>
          <w:szCs w:val="24"/>
          <w:lang w:val="en-US"/>
        </w:rPr>
      </w:pPr>
    </w:p>
    <w:p w:rsidR="001D719C" w:rsidRDefault="001D719C" w:rsidP="001D719C">
      <w:pPr>
        <w:spacing w:after="0" w:line="480" w:lineRule="auto"/>
        <w:ind w:left="360"/>
        <w:jc w:val="both"/>
        <w:rPr>
          <w:rFonts w:ascii="Times New Roman" w:hAnsi="Times New Roman" w:cs="Times New Roman"/>
          <w:bCs/>
          <w:i/>
          <w:sz w:val="24"/>
          <w:szCs w:val="24"/>
          <w:lang w:val="en-US"/>
        </w:rPr>
      </w:pPr>
    </w:p>
    <w:p w:rsidR="001D719C" w:rsidRDefault="001D719C" w:rsidP="001D719C">
      <w:pPr>
        <w:spacing w:after="0" w:line="480" w:lineRule="auto"/>
        <w:ind w:left="360"/>
        <w:jc w:val="both"/>
        <w:rPr>
          <w:rFonts w:ascii="Times New Roman" w:hAnsi="Times New Roman" w:cs="Times New Roman"/>
          <w:bCs/>
          <w:i/>
          <w:sz w:val="24"/>
          <w:szCs w:val="24"/>
          <w:lang w:val="en-US"/>
        </w:rPr>
      </w:pPr>
    </w:p>
    <w:p w:rsidR="001D719C" w:rsidRDefault="001D719C" w:rsidP="001D719C">
      <w:pPr>
        <w:spacing w:after="0" w:line="480" w:lineRule="auto"/>
        <w:ind w:left="720"/>
        <w:jc w:val="both"/>
        <w:rPr>
          <w:rFonts w:ascii="Times New Roman" w:hAnsi="Times New Roman" w:cs="Times New Roman"/>
          <w:bCs/>
          <w:i/>
          <w:sz w:val="24"/>
          <w:szCs w:val="24"/>
          <w:lang w:val="en-US"/>
        </w:rPr>
      </w:pPr>
    </w:p>
    <w:p w:rsidR="001D719C" w:rsidRDefault="001D719C" w:rsidP="001D719C">
      <w:pPr>
        <w:spacing w:after="0" w:line="480" w:lineRule="auto"/>
        <w:ind w:left="360"/>
        <w:jc w:val="both"/>
        <w:rPr>
          <w:rFonts w:ascii="Times New Roman" w:hAnsi="Times New Roman" w:cs="Times New Roman"/>
          <w:bCs/>
          <w:sz w:val="24"/>
          <w:szCs w:val="24"/>
          <w:lang w:val="en-US"/>
        </w:rPr>
      </w:pPr>
      <w:r w:rsidRPr="005A22CB">
        <w:rPr>
          <w:rFonts w:ascii="Times New Roman" w:hAnsi="Times New Roman" w:cs="Times New Roman"/>
          <w:bCs/>
          <w:i/>
          <w:sz w:val="24"/>
          <w:szCs w:val="24"/>
          <w:lang w:val="en-US"/>
        </w:rPr>
        <w:t xml:space="preserve">Research </w:t>
      </w:r>
      <w:proofErr w:type="gramStart"/>
      <w:r w:rsidRPr="005A22CB">
        <w:rPr>
          <w:rFonts w:ascii="Times New Roman" w:hAnsi="Times New Roman" w:cs="Times New Roman"/>
          <w:bCs/>
          <w:i/>
          <w:sz w:val="24"/>
          <w:szCs w:val="24"/>
          <w:lang w:val="en-US"/>
        </w:rPr>
        <w:t>Gap</w:t>
      </w:r>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Kesenjangan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Temuan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w:t>
      </w:r>
      <w:proofErr w:type="spellEnd"/>
      <w:r>
        <w:rPr>
          <w:rFonts w:ascii="Times New Roman" w:hAnsi="Times New Roman" w:cs="Times New Roman"/>
          <w:bCs/>
          <w:sz w:val="24"/>
          <w:szCs w:val="24"/>
          <w:lang w:val="en-US"/>
        </w:rPr>
        <w:t>)</w:t>
      </w:r>
    </w:p>
    <w:p w:rsidR="001D719C" w:rsidRPr="00EE6FFF" w:rsidRDefault="001D719C" w:rsidP="001D719C">
      <w:pPr>
        <w:pStyle w:val="ListParagraph"/>
        <w:numPr>
          <w:ilvl w:val="0"/>
          <w:numId w:val="21"/>
        </w:numPr>
        <w:spacing w:after="0" w:line="480" w:lineRule="auto"/>
        <w:jc w:val="both"/>
        <w:rPr>
          <w:rFonts w:ascii="Times New Roman" w:hAnsi="Times New Roman" w:cs="Times New Roman"/>
          <w:bCs/>
          <w:sz w:val="24"/>
          <w:szCs w:val="24"/>
          <w:lang w:val="en-US"/>
        </w:rPr>
      </w:pPr>
      <w:proofErr w:type="spellStart"/>
      <w:r w:rsidRPr="00EE6FFF">
        <w:rPr>
          <w:rFonts w:ascii="Times New Roman" w:hAnsi="Times New Roman" w:cs="Times New Roman"/>
          <w:bCs/>
          <w:sz w:val="24"/>
          <w:szCs w:val="24"/>
          <w:lang w:val="en-US"/>
        </w:rPr>
        <w:t>Kepemimpinan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Terhadap</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Kinerja</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Karyawan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Antara</w:t>
      </w:r>
      <w:proofErr w:type="spellEnd"/>
      <w:r w:rsidRPr="00EE6FFF">
        <w:rPr>
          <w:rFonts w:ascii="Times New Roman" w:hAnsi="Times New Roman" w:cs="Times New Roman"/>
          <w:bCs/>
          <w:sz w:val="24"/>
          <w:szCs w:val="24"/>
          <w:lang w:val="en-US"/>
        </w:rPr>
        <w:t xml:space="preserve"> </w:t>
      </w:r>
      <w:r w:rsidRPr="00EE6FFF">
        <w:rPr>
          <w:rFonts w:ascii="Times New Roman" w:hAnsi="Times New Roman" w:cs="Times New Roman"/>
          <w:bCs/>
          <w:sz w:val="24"/>
          <w:szCs w:val="24"/>
        </w:rPr>
        <w:t>Aidin Bentar</w:t>
      </w:r>
      <w:r w:rsidRPr="00EE6FFF">
        <w:rPr>
          <w:rFonts w:ascii="Times New Roman" w:hAnsi="Times New Roman" w:cs="Times New Roman"/>
          <w:bCs/>
          <w:sz w:val="24"/>
          <w:szCs w:val="24"/>
          <w:lang w:val="en-US"/>
        </w:rPr>
        <w:t xml:space="preserve">, </w:t>
      </w:r>
      <w:r w:rsidRPr="00EE6FFF">
        <w:rPr>
          <w:rFonts w:ascii="Times New Roman" w:hAnsi="Times New Roman" w:cs="Times New Roman"/>
          <w:bCs/>
          <w:sz w:val="24"/>
          <w:szCs w:val="24"/>
        </w:rPr>
        <w:t>Murdijanto Purbangkoro, Dewi Prihartini (2017)</w:t>
      </w:r>
      <w:r w:rsidRPr="00EE6FFF">
        <w:rPr>
          <w:rFonts w:ascii="Times New Roman" w:hAnsi="Times New Roman" w:cs="Times New Roman"/>
          <w:bCs/>
          <w:sz w:val="24"/>
          <w:szCs w:val="24"/>
          <w:lang w:val="en-US"/>
        </w:rPr>
        <w:t>;</w:t>
      </w:r>
      <w:proofErr w:type="spellStart"/>
      <w:r w:rsidRPr="00EE6FFF">
        <w:rPr>
          <w:rFonts w:ascii="Times New Roman" w:hAnsi="Times New Roman" w:cs="Times New Roman"/>
          <w:bCs/>
          <w:sz w:val="24"/>
          <w:szCs w:val="24"/>
          <w:lang w:val="en-US"/>
        </w:rPr>
        <w:t>Bangkit</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Alamsyah</w:t>
      </w:r>
      <w:proofErr w:type="spellEnd"/>
      <w:r w:rsidRPr="00EE6FFF">
        <w:rPr>
          <w:rFonts w:ascii="Times New Roman" w:hAnsi="Times New Roman" w:cs="Times New Roman"/>
          <w:bCs/>
          <w:sz w:val="24"/>
          <w:szCs w:val="24"/>
          <w:lang w:val="en-US"/>
        </w:rPr>
        <w:t xml:space="preserve"> (2013);</w:t>
      </w:r>
      <w:r w:rsidRPr="00EE6FFF">
        <w:rPr>
          <w:rFonts w:ascii="Times New Roman" w:hAnsi="Times New Roman" w:cs="Times New Roman"/>
          <w:bCs/>
          <w:sz w:val="24"/>
          <w:szCs w:val="24"/>
        </w:rPr>
        <w:t xml:space="preserve"> Mohammad Fajar Purnomo(2014)</w:t>
      </w:r>
      <w:r w:rsidRPr="00EE6FFF">
        <w:rPr>
          <w:rFonts w:ascii="Times New Roman" w:hAnsi="Times New Roman" w:cs="Times New Roman"/>
          <w:bCs/>
          <w:sz w:val="24"/>
          <w:szCs w:val="24"/>
          <w:lang w:val="en-US"/>
        </w:rPr>
        <w:t>; R</w:t>
      </w:r>
      <w:r w:rsidRPr="00EE6FFF">
        <w:rPr>
          <w:rFonts w:ascii="Times New Roman" w:hAnsi="Times New Roman" w:cs="Times New Roman"/>
          <w:bCs/>
          <w:sz w:val="24"/>
          <w:szCs w:val="24"/>
          <w:shd w:val="clear" w:color="auto" w:fill="FFFFFF"/>
        </w:rPr>
        <w:t xml:space="preserve"> Sari, </w:t>
      </w:r>
      <w:r w:rsidRPr="00EE6FFF">
        <w:rPr>
          <w:rFonts w:ascii="Times New Roman" w:hAnsi="Times New Roman" w:cs="Times New Roman"/>
          <w:bCs/>
          <w:sz w:val="24"/>
          <w:szCs w:val="24"/>
          <w:shd w:val="clear" w:color="auto" w:fill="FFFFFF"/>
          <w:lang w:val="en-US"/>
        </w:rPr>
        <w:t xml:space="preserve">M </w:t>
      </w:r>
      <w:r w:rsidRPr="00EE6FFF">
        <w:rPr>
          <w:rFonts w:ascii="Times New Roman" w:hAnsi="Times New Roman" w:cs="Times New Roman"/>
          <w:bCs/>
          <w:sz w:val="24"/>
          <w:szCs w:val="24"/>
          <w:shd w:val="clear" w:color="auto" w:fill="FFFFFF"/>
        </w:rPr>
        <w:t>Muis, </w:t>
      </w:r>
      <w:r w:rsidRPr="00EE6FFF">
        <w:rPr>
          <w:rFonts w:ascii="Times New Roman" w:hAnsi="Times New Roman" w:cs="Times New Roman"/>
          <w:bCs/>
          <w:sz w:val="24"/>
          <w:szCs w:val="24"/>
          <w:lang w:val="en-US"/>
        </w:rPr>
        <w:t xml:space="preserve">N </w:t>
      </w:r>
      <w:r w:rsidRPr="00EE6FFF">
        <w:rPr>
          <w:rFonts w:ascii="Times New Roman" w:hAnsi="Times New Roman" w:cs="Times New Roman"/>
          <w:bCs/>
          <w:sz w:val="24"/>
          <w:szCs w:val="24"/>
          <w:shd w:val="clear" w:color="auto" w:fill="FFFFFF"/>
        </w:rPr>
        <w:t>Hamid</w:t>
      </w:r>
      <w:r w:rsidRPr="00EE6FFF">
        <w:rPr>
          <w:rFonts w:ascii="Times New Roman" w:hAnsi="Times New Roman" w:cs="Times New Roman"/>
          <w:bCs/>
          <w:sz w:val="24"/>
          <w:szCs w:val="24"/>
        </w:rPr>
        <w:t xml:space="preserve"> (</w:t>
      </w:r>
      <w:r w:rsidRPr="00EE6FFF">
        <w:rPr>
          <w:rFonts w:ascii="Times New Roman" w:hAnsi="Times New Roman" w:cs="Times New Roman"/>
          <w:bCs/>
          <w:sz w:val="24"/>
          <w:szCs w:val="24"/>
          <w:shd w:val="clear" w:color="auto" w:fill="FFFFFF"/>
        </w:rPr>
        <w:t>2012)</w:t>
      </w:r>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Yanti</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Komala</w:t>
      </w:r>
      <w:proofErr w:type="spellEnd"/>
      <w:r>
        <w:rPr>
          <w:rFonts w:ascii="Times New Roman" w:hAnsi="Times New Roman" w:cs="Times New Roman"/>
          <w:bCs/>
          <w:sz w:val="24"/>
          <w:szCs w:val="24"/>
          <w:shd w:val="clear" w:color="auto" w:fill="FFFFFF"/>
          <w:lang w:val="en-US"/>
        </w:rPr>
        <w:t xml:space="preserve"> Sari (2014) </w:t>
      </w:r>
      <w:r w:rsidRPr="00EE6FFF">
        <w:rPr>
          <w:rFonts w:ascii="Times New Roman" w:hAnsi="Times New Roman" w:cs="Times New Roman"/>
          <w:bCs/>
          <w:sz w:val="24"/>
          <w:szCs w:val="24"/>
          <w:shd w:val="clear" w:color="auto" w:fill="FFFFFF"/>
          <w:lang w:val="en-US"/>
        </w:rPr>
        <w:t xml:space="preserve"> Dan </w:t>
      </w:r>
      <w:r w:rsidRPr="00EE6FFF">
        <w:rPr>
          <w:rFonts w:ascii="Times New Roman" w:hAnsi="Times New Roman" w:cs="Times New Roman"/>
          <w:bCs/>
          <w:sz w:val="24"/>
          <w:szCs w:val="24"/>
        </w:rPr>
        <w:t>Indra Marjaya</w:t>
      </w:r>
      <w:r w:rsidRPr="00EE6FFF">
        <w:rPr>
          <w:rFonts w:ascii="Times New Roman" w:hAnsi="Times New Roman" w:cs="Times New Roman"/>
          <w:bCs/>
          <w:sz w:val="24"/>
          <w:szCs w:val="24"/>
          <w:lang w:val="en-US"/>
        </w:rPr>
        <w:t>,</w:t>
      </w:r>
      <w:r w:rsidRPr="00EE6FFF">
        <w:rPr>
          <w:rFonts w:ascii="Times New Roman" w:hAnsi="Times New Roman" w:cs="Times New Roman"/>
          <w:bCs/>
          <w:sz w:val="24"/>
          <w:szCs w:val="24"/>
        </w:rPr>
        <w:t xml:space="preserve"> Fajar Pasaribu (2019); Utari (2015) </w:t>
      </w:r>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Bertentangan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Temuannya</w:t>
      </w:r>
      <w:proofErr w:type="spellEnd"/>
    </w:p>
    <w:p w:rsidR="001D719C" w:rsidRPr="00EE6FFF" w:rsidRDefault="001D719C" w:rsidP="001D719C">
      <w:pPr>
        <w:pStyle w:val="ListParagraph"/>
        <w:numPr>
          <w:ilvl w:val="0"/>
          <w:numId w:val="21"/>
        </w:numPr>
        <w:spacing w:after="0" w:line="480" w:lineRule="auto"/>
        <w:jc w:val="both"/>
        <w:rPr>
          <w:rFonts w:ascii="Times New Roman" w:hAnsi="Times New Roman" w:cs="Times New Roman"/>
          <w:bCs/>
          <w:sz w:val="24"/>
          <w:szCs w:val="24"/>
          <w:lang w:val="en-US"/>
        </w:rPr>
      </w:pPr>
      <w:proofErr w:type="spellStart"/>
      <w:r w:rsidRPr="00EE6FFF">
        <w:rPr>
          <w:rFonts w:ascii="Times New Roman" w:hAnsi="Times New Roman" w:cs="Times New Roman"/>
          <w:bCs/>
          <w:sz w:val="24"/>
          <w:szCs w:val="24"/>
          <w:lang w:val="en-US"/>
        </w:rPr>
        <w:t>Motivasi</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Terhadap</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Kinerja</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Karyawan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Antara</w:t>
      </w:r>
      <w:proofErr w:type="spellEnd"/>
      <w:r w:rsidRPr="00EE6FFF">
        <w:rPr>
          <w:rFonts w:ascii="Times New Roman" w:hAnsi="Times New Roman" w:cs="Times New Roman"/>
          <w:bCs/>
          <w:sz w:val="24"/>
          <w:szCs w:val="24"/>
          <w:lang w:val="en-US"/>
        </w:rPr>
        <w:t xml:space="preserve"> </w:t>
      </w:r>
      <w:r w:rsidRPr="00EE6FFF">
        <w:rPr>
          <w:rFonts w:ascii="Times New Roman" w:hAnsi="Times New Roman" w:cs="Times New Roman"/>
          <w:bCs/>
          <w:sz w:val="24"/>
          <w:szCs w:val="24"/>
        </w:rPr>
        <w:t>Aidin Bentar, Murdijanto Purbangkoro, Dewi Prihartini (2017);</w:t>
      </w:r>
      <w:r>
        <w:rPr>
          <w:rFonts w:ascii="Times New Roman" w:hAnsi="Times New Roman" w:cs="Times New Roman"/>
          <w:bCs/>
          <w:sz w:val="24"/>
          <w:szCs w:val="24"/>
        </w:rPr>
        <w:t>R Sari, M Muis, N Hamid</w:t>
      </w:r>
      <w:r w:rsidRPr="00EE6FFF">
        <w:rPr>
          <w:rFonts w:ascii="Times New Roman" w:hAnsi="Times New Roman" w:cs="Times New Roman"/>
          <w:bCs/>
          <w:sz w:val="24"/>
          <w:szCs w:val="24"/>
        </w:rPr>
        <w:t xml:space="preserve"> (2012)</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Utari</w:t>
      </w:r>
      <w:proofErr w:type="spellEnd"/>
      <w:r>
        <w:rPr>
          <w:rFonts w:ascii="Times New Roman" w:hAnsi="Times New Roman" w:cs="Times New Roman"/>
          <w:bCs/>
          <w:sz w:val="24"/>
          <w:szCs w:val="24"/>
          <w:lang w:val="en-US"/>
        </w:rPr>
        <w:t xml:space="preserve"> (2015); Mohammad </w:t>
      </w:r>
      <w:proofErr w:type="spellStart"/>
      <w:r>
        <w:rPr>
          <w:rFonts w:ascii="Times New Roman" w:hAnsi="Times New Roman" w:cs="Times New Roman"/>
          <w:bCs/>
          <w:sz w:val="24"/>
          <w:szCs w:val="24"/>
          <w:lang w:val="en-US"/>
        </w:rPr>
        <w:t>Fajar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Purnomo</w:t>
      </w:r>
      <w:proofErr w:type="spellEnd"/>
      <w:r>
        <w:rPr>
          <w:rFonts w:ascii="Times New Roman" w:hAnsi="Times New Roman" w:cs="Times New Roman"/>
          <w:bCs/>
          <w:sz w:val="24"/>
          <w:szCs w:val="24"/>
          <w:lang w:val="en-US"/>
        </w:rPr>
        <w:t xml:space="preserve"> (2014); </w:t>
      </w:r>
      <w:proofErr w:type="spellStart"/>
      <w:r>
        <w:rPr>
          <w:rFonts w:ascii="Times New Roman" w:hAnsi="Times New Roman" w:cs="Times New Roman"/>
          <w:bCs/>
          <w:sz w:val="24"/>
          <w:szCs w:val="24"/>
          <w:lang w:val="en-US"/>
        </w:rPr>
        <w:t>Annisa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Pratiwi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Darmastuti</w:t>
      </w:r>
      <w:proofErr w:type="spellEnd"/>
      <w:r>
        <w:rPr>
          <w:rFonts w:ascii="Times New Roman" w:hAnsi="Times New Roman" w:cs="Times New Roman"/>
          <w:bCs/>
          <w:sz w:val="24"/>
          <w:szCs w:val="24"/>
          <w:lang w:val="en-US"/>
        </w:rPr>
        <w:t xml:space="preserve"> (2014)</w:t>
      </w:r>
      <w:r w:rsidRPr="00EE6FFF">
        <w:rPr>
          <w:rFonts w:ascii="Times New Roman" w:hAnsi="Times New Roman" w:cs="Times New Roman"/>
          <w:bCs/>
          <w:sz w:val="24"/>
          <w:szCs w:val="24"/>
          <w:lang w:val="en-US"/>
        </w:rPr>
        <w:t xml:space="preserve"> Dan </w:t>
      </w:r>
      <w:r w:rsidRPr="00EE6FFF">
        <w:rPr>
          <w:rFonts w:ascii="Times New Roman" w:hAnsi="Times New Roman" w:cs="Times New Roman"/>
          <w:bCs/>
          <w:sz w:val="24"/>
          <w:szCs w:val="24"/>
        </w:rPr>
        <w:t>Indra Marjaya, Fajar Pasaribu (20</w:t>
      </w:r>
      <w:r>
        <w:rPr>
          <w:rFonts w:ascii="Times New Roman" w:hAnsi="Times New Roman" w:cs="Times New Roman"/>
          <w:bCs/>
          <w:sz w:val="24"/>
          <w:szCs w:val="24"/>
        </w:rPr>
        <w:t>19;</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Yanti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Komala</w:t>
      </w:r>
      <w:proofErr w:type="spellEnd"/>
      <w:r>
        <w:rPr>
          <w:rFonts w:ascii="Times New Roman" w:hAnsi="Times New Roman" w:cs="Times New Roman"/>
          <w:bCs/>
          <w:sz w:val="24"/>
          <w:szCs w:val="24"/>
          <w:lang w:val="en-US"/>
        </w:rPr>
        <w:t xml:space="preserve"> Sari (2014)</w:t>
      </w:r>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Bertentangan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Temuannya</w:t>
      </w:r>
      <w:proofErr w:type="spellEnd"/>
      <w:r w:rsidRPr="00EE6FFF">
        <w:rPr>
          <w:rFonts w:ascii="Times New Roman" w:hAnsi="Times New Roman" w:cs="Times New Roman"/>
          <w:bCs/>
          <w:sz w:val="24"/>
          <w:szCs w:val="24"/>
          <w:lang w:val="en-US"/>
        </w:rPr>
        <w:t>.</w:t>
      </w:r>
    </w:p>
    <w:p w:rsidR="001D719C" w:rsidRDefault="001D719C" w:rsidP="001D719C">
      <w:pPr>
        <w:pStyle w:val="ListParagraph"/>
        <w:numPr>
          <w:ilvl w:val="0"/>
          <w:numId w:val="21"/>
        </w:numPr>
        <w:spacing w:after="0" w:line="480" w:lineRule="auto"/>
        <w:jc w:val="both"/>
        <w:rPr>
          <w:rFonts w:ascii="Times New Roman" w:hAnsi="Times New Roman" w:cs="Times New Roman"/>
          <w:bCs/>
          <w:sz w:val="24"/>
          <w:szCs w:val="24"/>
          <w:lang w:val="en-US"/>
        </w:rPr>
      </w:pPr>
      <w:proofErr w:type="spellStart"/>
      <w:r w:rsidRPr="00EE6FFF">
        <w:rPr>
          <w:rFonts w:ascii="Times New Roman" w:hAnsi="Times New Roman" w:cs="Times New Roman"/>
          <w:bCs/>
          <w:sz w:val="24"/>
          <w:szCs w:val="24"/>
          <w:lang w:val="en-US"/>
        </w:rPr>
        <w:t>Kedisiplinan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Terhadap</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Kinerja</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Karyawan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Antara</w:t>
      </w:r>
      <w:proofErr w:type="spellEnd"/>
      <w:r w:rsidRPr="00EE6FFF">
        <w:rPr>
          <w:rFonts w:ascii="Times New Roman" w:hAnsi="Times New Roman" w:cs="Times New Roman"/>
          <w:bCs/>
          <w:sz w:val="24"/>
          <w:szCs w:val="24"/>
          <w:lang w:val="en-US"/>
        </w:rPr>
        <w:t xml:space="preserve"> </w:t>
      </w:r>
      <w:r w:rsidRPr="00EE6FFF">
        <w:rPr>
          <w:rFonts w:ascii="Times New Roman" w:hAnsi="Times New Roman" w:cs="Times New Roman"/>
          <w:bCs/>
          <w:sz w:val="24"/>
          <w:szCs w:val="24"/>
        </w:rPr>
        <w:t>Mohammad Fajar Purnomo(2014)</w:t>
      </w:r>
      <w:r>
        <w:rPr>
          <w:rFonts w:ascii="Times New Roman" w:hAnsi="Times New Roman" w:cs="Times New Roman"/>
          <w:bCs/>
          <w:sz w:val="24"/>
          <w:szCs w:val="24"/>
          <w:lang w:val="en-US"/>
        </w:rPr>
        <w:t>;</w:t>
      </w:r>
      <w:r w:rsidRPr="00EE6FFF">
        <w:rPr>
          <w:rFonts w:ascii="Times New Roman" w:hAnsi="Times New Roman" w:cs="Times New Roman"/>
          <w:bCs/>
          <w:sz w:val="24"/>
          <w:szCs w:val="24"/>
        </w:rPr>
        <w:t>Aidin Bentar, Murdijanto Purbangkoro, Dewi Prihartini (2017)</w:t>
      </w:r>
      <w:r w:rsidRPr="00EE6FFF">
        <w:rPr>
          <w:rFonts w:ascii="Times New Roman" w:hAnsi="Times New Roman" w:cs="Times New Roman"/>
          <w:bCs/>
          <w:sz w:val="24"/>
          <w:szCs w:val="24"/>
          <w:lang w:val="en-US"/>
        </w:rPr>
        <w:t xml:space="preserve"> Dan </w:t>
      </w:r>
      <w:proofErr w:type="spellStart"/>
      <w:r w:rsidRPr="00EE6FFF">
        <w:rPr>
          <w:rFonts w:ascii="Times New Roman" w:hAnsi="Times New Roman" w:cs="Times New Roman"/>
          <w:bCs/>
          <w:sz w:val="24"/>
          <w:szCs w:val="24"/>
          <w:lang w:val="en-US"/>
        </w:rPr>
        <w:lastRenderedPageBreak/>
        <w:t>Annisa</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Pratiwi</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Ismi</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Darmastuti</w:t>
      </w:r>
      <w:proofErr w:type="spellEnd"/>
      <w:r w:rsidRPr="00EE6FFF">
        <w:rPr>
          <w:rFonts w:ascii="Times New Roman" w:hAnsi="Times New Roman" w:cs="Times New Roman"/>
          <w:bCs/>
          <w:sz w:val="24"/>
          <w:szCs w:val="24"/>
          <w:lang w:val="en-US"/>
        </w:rPr>
        <w:t xml:space="preserve"> (2014);</w:t>
      </w:r>
      <w:r w:rsidRPr="00EE6FFF">
        <w:rPr>
          <w:rFonts w:ascii="Times New Roman" w:hAnsi="Times New Roman" w:cs="Times New Roman"/>
          <w:bCs/>
          <w:sz w:val="24"/>
          <w:szCs w:val="24"/>
        </w:rPr>
        <w:t xml:space="preserve"> Utari (2015)</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Yanti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Komala</w:t>
      </w:r>
      <w:proofErr w:type="spellEnd"/>
      <w:r>
        <w:rPr>
          <w:rFonts w:ascii="Times New Roman" w:hAnsi="Times New Roman" w:cs="Times New Roman"/>
          <w:bCs/>
          <w:sz w:val="24"/>
          <w:szCs w:val="24"/>
          <w:lang w:val="en-US"/>
        </w:rPr>
        <w:t xml:space="preserve"> Sari (2014) </w:t>
      </w:r>
      <w:proofErr w:type="spellStart"/>
      <w:r w:rsidRPr="00EE6FFF">
        <w:rPr>
          <w:rFonts w:ascii="Times New Roman" w:hAnsi="Times New Roman" w:cs="Times New Roman"/>
          <w:bCs/>
          <w:sz w:val="24"/>
          <w:szCs w:val="24"/>
          <w:lang w:val="en-US"/>
        </w:rPr>
        <w:t>Bertentangan</w:t>
      </w:r>
      <w:proofErr w:type="spellEnd"/>
      <w:r w:rsidRPr="00EE6FFF">
        <w:rPr>
          <w:rFonts w:ascii="Times New Roman" w:hAnsi="Times New Roman" w:cs="Times New Roman"/>
          <w:bCs/>
          <w:sz w:val="24"/>
          <w:szCs w:val="24"/>
          <w:lang w:val="en-US"/>
        </w:rPr>
        <w:t xml:space="preserve"> </w:t>
      </w:r>
      <w:proofErr w:type="spellStart"/>
      <w:r w:rsidRPr="00EE6FFF">
        <w:rPr>
          <w:rFonts w:ascii="Times New Roman" w:hAnsi="Times New Roman" w:cs="Times New Roman"/>
          <w:bCs/>
          <w:sz w:val="24"/>
          <w:szCs w:val="24"/>
          <w:lang w:val="en-US"/>
        </w:rPr>
        <w:t>Temuannya</w:t>
      </w:r>
      <w:proofErr w:type="spellEnd"/>
      <w:r w:rsidRPr="00EE6FFF">
        <w:rPr>
          <w:rFonts w:ascii="Times New Roman" w:hAnsi="Times New Roman" w:cs="Times New Roman"/>
          <w:bCs/>
          <w:sz w:val="24"/>
          <w:szCs w:val="24"/>
          <w:lang w:val="en-US"/>
        </w:rPr>
        <w:t>.</w:t>
      </w:r>
    </w:p>
    <w:p w:rsidR="001D719C" w:rsidRDefault="001D719C" w:rsidP="001D719C">
      <w:pPr>
        <w:pStyle w:val="ListParagraph"/>
        <w:spacing w:after="0" w:line="480" w:lineRule="auto"/>
        <w:jc w:val="both"/>
        <w:rPr>
          <w:rFonts w:ascii="Times New Roman" w:hAnsi="Times New Roman" w:cs="Times New Roman"/>
          <w:bCs/>
          <w:sz w:val="24"/>
          <w:szCs w:val="24"/>
          <w:lang w:val="en-US"/>
        </w:rPr>
      </w:pPr>
    </w:p>
    <w:p w:rsidR="001D719C" w:rsidRPr="00A76F6F" w:rsidRDefault="001D719C" w:rsidP="001D719C">
      <w:pPr>
        <w:spacing w:after="0" w:line="480" w:lineRule="auto"/>
        <w:jc w:val="both"/>
        <w:rPr>
          <w:rFonts w:ascii="Times New Roman" w:hAnsi="Times New Roman" w:cs="Times New Roman"/>
          <w:bCs/>
          <w:sz w:val="24"/>
          <w:szCs w:val="24"/>
          <w:lang w:val="en-US"/>
        </w:rPr>
      </w:pPr>
    </w:p>
    <w:p w:rsidR="001D719C" w:rsidRPr="00747B9B" w:rsidRDefault="001D719C" w:rsidP="001D719C">
      <w:pPr>
        <w:pStyle w:val="SUBBAB2"/>
      </w:pPr>
      <w:bookmarkStart w:id="18" w:name="_Toc63033872"/>
      <w:bookmarkStart w:id="19" w:name="_Toc63332920"/>
      <w:bookmarkStart w:id="20" w:name="_Toc64877304"/>
      <w:r w:rsidRPr="00747B9B">
        <w:t>Pengembangan Hipotesis</w:t>
      </w:r>
      <w:bookmarkEnd w:id="18"/>
      <w:bookmarkEnd w:id="19"/>
      <w:bookmarkEnd w:id="20"/>
    </w:p>
    <w:p w:rsidR="001D719C" w:rsidRPr="00747B9B" w:rsidRDefault="001D719C" w:rsidP="001D719C">
      <w:pPr>
        <w:pStyle w:val="ListParagraph"/>
        <w:numPr>
          <w:ilvl w:val="0"/>
          <w:numId w:val="22"/>
        </w:numPr>
        <w:spacing w:after="0" w:line="480" w:lineRule="auto"/>
        <w:ind w:left="1080"/>
        <w:jc w:val="both"/>
        <w:rPr>
          <w:rFonts w:ascii="Times New Roman" w:hAnsi="Times New Roman" w:cs="Times New Roman"/>
          <w:sz w:val="24"/>
        </w:rPr>
      </w:pPr>
      <w:r w:rsidRPr="00747B9B">
        <w:rPr>
          <w:rFonts w:ascii="Times New Roman" w:hAnsi="Times New Roman" w:cs="Times New Roman"/>
          <w:sz w:val="24"/>
          <w:szCs w:val="24"/>
        </w:rPr>
        <w:t>Pengaruh variabel Kepemimpinan</w:t>
      </w:r>
    </w:p>
    <w:p w:rsidR="001D719C" w:rsidRDefault="001D719C" w:rsidP="001D719C">
      <w:pPr>
        <w:pStyle w:val="ListParagraph"/>
        <w:spacing w:after="0" w:line="480" w:lineRule="auto"/>
        <w:ind w:left="1080"/>
        <w:contextualSpacing w:val="0"/>
        <w:jc w:val="both"/>
        <w:rPr>
          <w:rFonts w:ascii="Times New Roman" w:hAnsi="Times New Roman" w:cs="Times New Roman"/>
          <w:sz w:val="24"/>
          <w:szCs w:val="24"/>
        </w:rPr>
      </w:pPr>
      <w:r w:rsidRPr="00B71912">
        <w:rPr>
          <w:rFonts w:ascii="Times New Roman" w:hAnsi="Times New Roman" w:cs="Times New Roman"/>
          <w:sz w:val="24"/>
          <w:szCs w:val="24"/>
        </w:rPr>
        <w:t>Di dalam variabel Kepemimpinan  terdapat dimensi berprestasi dalam kinerja karyawan dengan indikator standar kerja yang pasti, tepat waktu dalam bertugas dan target tugas.</w:t>
      </w:r>
    </w:p>
    <w:p w:rsidR="001D719C" w:rsidRDefault="001D719C" w:rsidP="001D719C">
      <w:pPr>
        <w:pStyle w:val="ListParagraph"/>
        <w:spacing w:after="0" w:line="480" w:lineRule="auto"/>
        <w:ind w:left="1080"/>
        <w:contextualSpacing w:val="0"/>
        <w:jc w:val="both"/>
        <w:rPr>
          <w:rFonts w:ascii="Times New Roman" w:hAnsi="Times New Roman" w:cs="Times New Roman"/>
          <w:sz w:val="24"/>
          <w:szCs w:val="24"/>
        </w:rPr>
      </w:pPr>
    </w:p>
    <w:p w:rsidR="001D719C" w:rsidRDefault="001D719C" w:rsidP="001D719C">
      <w:pPr>
        <w:pStyle w:val="ListParagraph"/>
        <w:spacing w:after="0" w:line="480" w:lineRule="auto"/>
        <w:ind w:left="1080"/>
        <w:contextualSpacing w:val="0"/>
        <w:jc w:val="both"/>
        <w:rPr>
          <w:rFonts w:ascii="Times New Roman" w:hAnsi="Times New Roman" w:cs="Times New Roman"/>
          <w:sz w:val="24"/>
          <w:szCs w:val="24"/>
        </w:rPr>
      </w:pPr>
    </w:p>
    <w:p w:rsidR="001D719C" w:rsidRPr="00747B9B" w:rsidRDefault="001D719C" w:rsidP="001D719C">
      <w:pPr>
        <w:pStyle w:val="ListParagraph"/>
        <w:numPr>
          <w:ilvl w:val="0"/>
          <w:numId w:val="22"/>
        </w:numPr>
        <w:tabs>
          <w:tab w:val="left" w:pos="567"/>
        </w:tabs>
        <w:spacing w:after="0" w:line="480" w:lineRule="auto"/>
        <w:ind w:left="1080"/>
        <w:jc w:val="both"/>
        <w:rPr>
          <w:rFonts w:ascii="Times New Roman" w:hAnsi="Times New Roman" w:cs="Times New Roman"/>
          <w:sz w:val="24"/>
          <w:szCs w:val="24"/>
        </w:rPr>
      </w:pPr>
      <w:r w:rsidRPr="00747B9B">
        <w:rPr>
          <w:rFonts w:ascii="Times New Roman" w:hAnsi="Times New Roman" w:cs="Times New Roman"/>
          <w:sz w:val="24"/>
          <w:szCs w:val="24"/>
        </w:rPr>
        <w:t>Pengaruh variabel Motivasi</w:t>
      </w:r>
    </w:p>
    <w:p w:rsidR="001D719C" w:rsidRDefault="001D719C" w:rsidP="001D719C">
      <w:pPr>
        <w:pStyle w:val="ListParagraph"/>
        <w:tabs>
          <w:tab w:val="left" w:pos="567"/>
        </w:tabs>
        <w:spacing w:after="0" w:line="480" w:lineRule="auto"/>
        <w:ind w:left="1080"/>
        <w:contextualSpacing w:val="0"/>
        <w:jc w:val="both"/>
        <w:rPr>
          <w:rFonts w:ascii="Times New Roman" w:hAnsi="Times New Roman" w:cs="Times New Roman"/>
          <w:sz w:val="24"/>
          <w:szCs w:val="24"/>
        </w:rPr>
      </w:pPr>
      <w:r w:rsidRPr="00B71912">
        <w:rPr>
          <w:rFonts w:ascii="Times New Roman" w:hAnsi="Times New Roman" w:cs="Times New Roman"/>
          <w:sz w:val="24"/>
          <w:szCs w:val="24"/>
        </w:rPr>
        <w:t>Di dalam variabel motivasi terdapat dimensi berprestas dalam kinerja dengan indikator kerja keras, percaya diri terhadap kemampuan, dan kesulitan dalam bekerja.</w:t>
      </w:r>
    </w:p>
    <w:p w:rsidR="001D719C" w:rsidRPr="00747B9B" w:rsidRDefault="001D719C" w:rsidP="001D719C">
      <w:pPr>
        <w:pStyle w:val="ListParagraph"/>
        <w:numPr>
          <w:ilvl w:val="0"/>
          <w:numId w:val="22"/>
        </w:numPr>
        <w:tabs>
          <w:tab w:val="left" w:pos="567"/>
        </w:tabs>
        <w:spacing w:after="0" w:line="480" w:lineRule="auto"/>
        <w:ind w:left="1080"/>
        <w:jc w:val="both"/>
        <w:rPr>
          <w:rFonts w:ascii="Times New Roman" w:hAnsi="Times New Roman" w:cs="Times New Roman"/>
          <w:sz w:val="24"/>
          <w:szCs w:val="24"/>
        </w:rPr>
      </w:pPr>
      <w:r w:rsidRPr="00747B9B">
        <w:rPr>
          <w:rFonts w:ascii="Times New Roman" w:hAnsi="Times New Roman" w:cs="Times New Roman"/>
          <w:sz w:val="24"/>
          <w:szCs w:val="24"/>
        </w:rPr>
        <w:t>Pengaruh variabel Kedisiplinan</w:t>
      </w:r>
    </w:p>
    <w:p w:rsidR="001D719C" w:rsidRDefault="001D719C" w:rsidP="001D719C">
      <w:pPr>
        <w:pStyle w:val="ListParagraph"/>
        <w:tabs>
          <w:tab w:val="left" w:pos="567"/>
        </w:tabs>
        <w:spacing w:after="0" w:line="48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Menurut Hasibuan (2013</w:t>
      </w:r>
      <w:r w:rsidRPr="00B71912">
        <w:rPr>
          <w:rFonts w:ascii="Times New Roman" w:hAnsi="Times New Roman" w:cs="Times New Roman"/>
          <w:sz w:val="24"/>
          <w:szCs w:val="24"/>
        </w:rPr>
        <w:t>:193) kedisiplinan adalah fungsi operatif manajemen sumber daya mnausia yang penting, karena semakin baik disiplin kerja maka semakin tinggi pula prestasi yang dapat dicapainya.</w:t>
      </w:r>
    </w:p>
    <w:p w:rsidR="001D719C" w:rsidRDefault="001D719C" w:rsidP="001D719C">
      <w:pPr>
        <w:pStyle w:val="ListParagraph"/>
        <w:tabs>
          <w:tab w:val="left" w:pos="567"/>
        </w:tabs>
        <w:spacing w:after="0" w:line="480" w:lineRule="auto"/>
        <w:ind w:left="1080"/>
        <w:contextualSpacing w:val="0"/>
        <w:jc w:val="both"/>
        <w:rPr>
          <w:rFonts w:ascii="Times New Roman" w:hAnsi="Times New Roman" w:cs="Times New Roman"/>
          <w:sz w:val="24"/>
          <w:szCs w:val="24"/>
        </w:rPr>
      </w:pPr>
    </w:p>
    <w:p w:rsidR="001D719C" w:rsidRPr="00747B9B" w:rsidRDefault="001D719C" w:rsidP="001D719C">
      <w:pPr>
        <w:pStyle w:val="SUBBAB2"/>
      </w:pPr>
      <w:bookmarkStart w:id="21" w:name="_Toc63033873"/>
      <w:bookmarkStart w:id="22" w:name="_Toc63332921"/>
      <w:bookmarkStart w:id="23" w:name="_Toc64877305"/>
      <w:r w:rsidRPr="00747B9B">
        <w:t>Kerangka Pemikiran</w:t>
      </w:r>
      <w:bookmarkEnd w:id="21"/>
      <w:bookmarkEnd w:id="22"/>
      <w:bookmarkEnd w:id="23"/>
    </w:p>
    <w:p w:rsidR="001D719C" w:rsidRPr="00A55562" w:rsidRDefault="001D719C" w:rsidP="001D719C">
      <w:pPr>
        <w:spacing w:after="0" w:line="480" w:lineRule="auto"/>
        <w:ind w:left="720"/>
        <w:jc w:val="both"/>
        <w:rPr>
          <w:rFonts w:ascii="Times New Roman" w:hAnsi="Times New Roman" w:cs="Times New Roman"/>
          <w:sz w:val="24"/>
        </w:rPr>
      </w:pPr>
      <w:r w:rsidRPr="00A55562">
        <w:rPr>
          <w:rFonts w:ascii="Times New Roman" w:hAnsi="Times New Roman" w:cs="Times New Roman"/>
          <w:sz w:val="24"/>
          <w:szCs w:val="24"/>
        </w:rPr>
        <w:t>Berdasarkan teori dan hasil penelitian secara empiris maka kerangka pemikiran dapat digambarkan sebagai berikut :</w:t>
      </w:r>
    </w:p>
    <w:p w:rsidR="001D719C" w:rsidRDefault="001D719C" w:rsidP="001D719C">
      <w:pPr>
        <w:pStyle w:val="ListParagraph"/>
        <w:tabs>
          <w:tab w:val="left" w:pos="567"/>
        </w:tabs>
        <w:spacing w:after="0" w:line="480" w:lineRule="auto"/>
        <w:contextualSpacing w:val="0"/>
        <w:jc w:val="both"/>
        <w:rPr>
          <w:rFonts w:ascii="Times New Roman" w:hAnsi="Times New Roman" w:cs="Times New Roman"/>
          <w:sz w:val="24"/>
          <w:szCs w:val="24"/>
        </w:rPr>
      </w:pPr>
      <w:r>
        <w:rPr>
          <w:rFonts w:ascii="Times New Roman" w:hAnsi="Times New Roman" w:cs="Times New Roman"/>
          <w:noProof/>
          <w:sz w:val="24"/>
          <w:szCs w:val="24"/>
          <w:lang w:eastAsia="id-ID"/>
        </w:rPr>
        <w:pict>
          <v:group id="Group 10" o:spid="_x0000_s1026" style="position:absolute;left:0;text-align:left;margin-left:47.2pt;margin-top:6.55pt;width:370.85pt;height:137.3pt;z-index:251660288;mso-width-relative:margin;mso-height-relative:margin" coordsize="49340,1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">
            <v:oval id="Oval 1" o:spid="_x0000_s1027" style="position:absolute;width:16859;height:56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" fillcolor="white [3201]" strokecolor="black [3200]" strokeweight="1pt">
              <v:stroke joinstyle="miter"/>
              <v:textbox>
                <w:txbxContent>
                  <w:p w:rsidR="001D719C" w:rsidRPr="005A4805" w:rsidRDefault="001D719C" w:rsidP="001D719C">
                    <w:pPr>
                      <w:jc w:val="center"/>
                      <w:rPr>
                        <w:rFonts w:ascii="Times New Roman" w:hAnsi="Times New Roman" w:cs="Times New Roman"/>
                        <w:sz w:val="24"/>
                        <w:szCs w:val="24"/>
                      </w:rPr>
                    </w:pPr>
                    <w:r w:rsidRPr="005A4805">
                      <w:rPr>
                        <w:rFonts w:ascii="Times New Roman" w:hAnsi="Times New Roman" w:cs="Times New Roman"/>
                        <w:sz w:val="24"/>
                        <w:szCs w:val="24"/>
                      </w:rPr>
                      <w:t>Kepemimpinan</w:t>
                    </w:r>
                  </w:p>
                </w:txbxContent>
              </v:textbox>
            </v:oval>
            <v:oval id="Oval 2" o:spid="_x0000_s1028" style="position:absolute;left:409;top:6960;width:16859;height:5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" fillcolor="white [3201]" strokecolor="black [3200]" strokeweight="1pt">
              <v:stroke joinstyle="miter"/>
              <v:textbox>
                <w:txbxContent>
                  <w:p w:rsidR="001D719C" w:rsidRPr="005A4805" w:rsidRDefault="001D719C" w:rsidP="001D719C">
                    <w:pPr>
                      <w:jc w:val="center"/>
                      <w:rPr>
                        <w:rFonts w:ascii="Times New Roman" w:hAnsi="Times New Roman" w:cs="Times New Roman"/>
                        <w:sz w:val="24"/>
                        <w:szCs w:val="24"/>
                      </w:rPr>
                    </w:pPr>
                    <w:r>
                      <w:rPr>
                        <w:rFonts w:ascii="Times New Roman" w:hAnsi="Times New Roman" w:cs="Times New Roman"/>
                        <w:sz w:val="24"/>
                        <w:szCs w:val="24"/>
                      </w:rPr>
                      <w:t>Motivasi</w:t>
                    </w:r>
                  </w:p>
                </w:txbxContent>
              </v:textbox>
            </v:oval>
            <v:oval id="Oval 4" o:spid="_x0000_s1029" style="position:absolute;left:32481;top:6277;width:16859;height:6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textbox>
                <w:txbxContent>
                  <w:p w:rsidR="001D719C" w:rsidRPr="005A4805" w:rsidRDefault="001D719C" w:rsidP="001D719C">
                    <w:pPr>
                      <w:jc w:val="center"/>
                      <w:rPr>
                        <w:rFonts w:ascii="Times New Roman" w:hAnsi="Times New Roman" w:cs="Times New Roman"/>
                        <w:sz w:val="24"/>
                        <w:szCs w:val="24"/>
                      </w:rPr>
                    </w:pPr>
                    <w:r>
                      <w:rPr>
                        <w:rFonts w:ascii="Times New Roman" w:hAnsi="Times New Roman" w:cs="Times New Roman"/>
                        <w:sz w:val="24"/>
                        <w:szCs w:val="24"/>
                      </w:rPr>
                      <w:t>Kinerja Karyawan</w:t>
                    </w:r>
                  </w:p>
                </w:txbxContent>
              </v:textbox>
            </v:oval>
            <v:shapetype id="_x0000_t32" coordsize="21600,21600" o:spt="32" o:oned="t" path="m,l21600,21600e" filled="f">
              <v:path arrowok="t" fillok="f" o:connecttype="none"/>
              <o:lock v:ext="edit" shapetype="t"/>
            </v:shapetype>
            <v:shape id="Straight Arrow Connector 5" o:spid="_x0000_s1030" type="#_x0000_t32" style="position:absolute;left:16786;top:2729;width:15431;height:638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1" type="#_x0000_t32" style="position:absolute;left:17059;top:9826;width:15335;height:4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oval id="Oval 3" o:spid="_x0000_s1032" style="position:absolute;left:545;top:13920;width:16860;height:5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KIwQAAANoAAAAPAAAAZHJzL2Rvd25yZXYueG1sRI/BasMw&#10;EETvhf6D2EIvpZHaQ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PoqwojBAAAA2gAAAA8AAAAA&#10;AAAAAAAAAAAABwIAAGRycy9kb3ducmV2LnhtbFBLBQYAAAAAAwADALcAAAD1AgAAAAA=&#10;" fillcolor="white [3201]" strokecolor="black [3200]" strokeweight="1pt">
              <v:stroke joinstyle="miter"/>
              <v:textbox>
                <w:txbxContent>
                  <w:p w:rsidR="001D719C" w:rsidRPr="005A4805" w:rsidRDefault="001D719C" w:rsidP="001D719C">
                    <w:pPr>
                      <w:jc w:val="center"/>
                      <w:rPr>
                        <w:rFonts w:ascii="Times New Roman" w:hAnsi="Times New Roman" w:cs="Times New Roman"/>
                        <w:sz w:val="24"/>
                        <w:szCs w:val="24"/>
                      </w:rPr>
                    </w:pPr>
                    <w:r>
                      <w:rPr>
                        <w:rFonts w:ascii="Times New Roman" w:hAnsi="Times New Roman" w:cs="Times New Roman"/>
                        <w:sz w:val="24"/>
                        <w:szCs w:val="24"/>
                      </w:rPr>
                      <w:t>Kedisiplinan</w:t>
                    </w:r>
                  </w:p>
                </w:txbxContent>
              </v:textbox>
            </v:oval>
            <v:shape id="Straight Arrow Connector 7" o:spid="_x0000_s1033" type="#_x0000_t32" style="position:absolute;left:17196;top:11191;width:15240;height:552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" strokecolor="black [3200]" strokeweight="1pt">
              <v:stroke endarrow="block" joinstyle="miter"/>
            </v:shape>
          </v:group>
        </w:pict>
      </w:r>
    </w:p>
    <w:p w:rsidR="001D719C" w:rsidRDefault="001D719C" w:rsidP="001D719C">
      <w:pPr>
        <w:pStyle w:val="ListParagraph"/>
        <w:tabs>
          <w:tab w:val="left" w:pos="567"/>
        </w:tabs>
        <w:spacing w:after="0" w:line="480" w:lineRule="auto"/>
        <w:contextualSpacing w:val="0"/>
        <w:jc w:val="both"/>
        <w:rPr>
          <w:rFonts w:ascii="Times New Roman" w:hAnsi="Times New Roman" w:cs="Times New Roman"/>
          <w:sz w:val="24"/>
          <w:szCs w:val="24"/>
        </w:rPr>
      </w:pPr>
    </w:p>
    <w:p w:rsidR="001D719C" w:rsidRDefault="001D719C" w:rsidP="001D719C">
      <w:pPr>
        <w:pStyle w:val="ListParagraph"/>
        <w:tabs>
          <w:tab w:val="left" w:pos="567"/>
        </w:tabs>
        <w:spacing w:after="0" w:line="480" w:lineRule="auto"/>
        <w:contextualSpacing w:val="0"/>
        <w:jc w:val="both"/>
        <w:rPr>
          <w:rFonts w:ascii="Times New Roman" w:hAnsi="Times New Roman" w:cs="Times New Roman"/>
          <w:sz w:val="24"/>
          <w:szCs w:val="24"/>
        </w:rPr>
      </w:pPr>
    </w:p>
    <w:p w:rsidR="001D719C" w:rsidRDefault="001D719C" w:rsidP="001D719C">
      <w:pPr>
        <w:pStyle w:val="ListParagraph"/>
        <w:tabs>
          <w:tab w:val="left" w:pos="567"/>
        </w:tabs>
        <w:spacing w:after="0" w:line="480" w:lineRule="auto"/>
        <w:contextualSpacing w:val="0"/>
        <w:jc w:val="both"/>
      </w:pPr>
    </w:p>
    <w:p w:rsidR="001D719C" w:rsidRDefault="001D719C" w:rsidP="001D719C">
      <w:pPr>
        <w:pStyle w:val="ListParagraph"/>
        <w:tabs>
          <w:tab w:val="left" w:pos="567"/>
        </w:tabs>
        <w:spacing w:after="0" w:line="480" w:lineRule="auto"/>
        <w:contextualSpacing w:val="0"/>
        <w:jc w:val="both"/>
      </w:pPr>
    </w:p>
    <w:p w:rsidR="001D719C" w:rsidRDefault="001D719C" w:rsidP="001D719C">
      <w:pPr>
        <w:pStyle w:val="ListParagraph"/>
        <w:tabs>
          <w:tab w:val="left" w:pos="567"/>
        </w:tabs>
        <w:spacing w:after="0" w:line="480" w:lineRule="auto"/>
        <w:contextualSpacing w:val="0"/>
        <w:jc w:val="both"/>
      </w:pPr>
    </w:p>
    <w:p w:rsidR="001D719C" w:rsidRDefault="001D719C" w:rsidP="001D719C">
      <w:pPr>
        <w:pStyle w:val="ListParagraph"/>
        <w:tabs>
          <w:tab w:val="left" w:pos="567"/>
        </w:tabs>
        <w:spacing w:after="0" w:line="480" w:lineRule="auto"/>
        <w:ind w:left="1767"/>
        <w:contextualSpacing w:val="0"/>
        <w:jc w:val="center"/>
        <w:rPr>
          <w:rFonts w:ascii="Times New Roman" w:hAnsi="Times New Roman" w:cs="Times New Roman"/>
          <w:sz w:val="20"/>
        </w:rPr>
      </w:pPr>
      <w:r w:rsidRPr="008D3C08">
        <w:rPr>
          <w:noProof/>
          <w:lang w:eastAsia="id-ID"/>
        </w:rPr>
        <w:pict>
          <v:shapetype id="_x0000_t202" coordsize="21600,21600" o:spt="202" path="m,l,21600r21600,l21600,xe">
            <v:stroke joinstyle="miter"/>
            <v:path gradientshapeok="t" o:connecttype="rect"/>
          </v:shapetype>
          <v:shape id="Text Box 11" o:spid="_x0000_s1034" type="#_x0000_t202" style="position:absolute;left:0;text-align:left;margin-left:41.05pt;margin-top:1.15pt;width:388.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" stroked="f">
            <v:textbox style="mso-fit-shape-to-text:t" inset="0,0,0,0">
              <w:txbxContent>
                <w:p w:rsidR="001D719C" w:rsidRPr="00322CCB" w:rsidRDefault="001D719C" w:rsidP="001D719C">
                  <w:pPr>
                    <w:pStyle w:val="Caption"/>
                    <w:jc w:val="center"/>
                    <w:rPr>
                      <w:rFonts w:ascii="Times New Roman" w:hAnsi="Times New Roman" w:cs="Times New Roman"/>
                      <w:i w:val="0"/>
                      <w:noProof/>
                      <w:color w:val="auto"/>
                      <w:sz w:val="24"/>
                      <w:szCs w:val="24"/>
                    </w:rPr>
                  </w:pPr>
                  <w:bookmarkStart w:id="24" w:name="_Toc63335919"/>
                  <w:bookmarkStart w:id="25" w:name="_Toc63799101"/>
                  <w:r w:rsidRPr="00322CCB">
                    <w:rPr>
                      <w:rFonts w:ascii="Times New Roman" w:hAnsi="Times New Roman" w:cs="Times New Roman"/>
                      <w:i w:val="0"/>
                      <w:color w:val="auto"/>
                      <w:sz w:val="24"/>
                      <w:szCs w:val="24"/>
                    </w:rPr>
                    <w:t xml:space="preserve">Gambar </w:t>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SEQ Gambar \* ARABIC </w:instrText>
                  </w:r>
                  <w:r>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Pr>
                      <w:rFonts w:ascii="Times New Roman" w:hAnsi="Times New Roman" w:cs="Times New Roman"/>
                      <w:i w:val="0"/>
                      <w:color w:val="auto"/>
                      <w:sz w:val="24"/>
                      <w:szCs w:val="24"/>
                    </w:rPr>
                    <w:fldChar w:fldCharType="end"/>
                  </w:r>
                  <w:r w:rsidRPr="00322CCB">
                    <w:rPr>
                      <w:rFonts w:ascii="Times New Roman" w:hAnsi="Times New Roman" w:cs="Times New Roman"/>
                      <w:i w:val="0"/>
                      <w:color w:val="auto"/>
                      <w:sz w:val="24"/>
                      <w:szCs w:val="24"/>
                    </w:rPr>
                    <w:t>. Kerangka Pemikiran</w:t>
                  </w:r>
                  <w:bookmarkEnd w:id="24"/>
                  <w:bookmarkEnd w:id="25"/>
                </w:p>
              </w:txbxContent>
            </v:textbox>
          </v:shape>
        </w:pict>
      </w:r>
      <w:r>
        <w:rPr>
          <w:rFonts w:ascii="Times New Roman" w:hAnsi="Times New Roman" w:cs="Times New Roman"/>
          <w:sz w:val="20"/>
        </w:rPr>
        <w:t>Gambar 1</w:t>
      </w:r>
      <w:r w:rsidRPr="005F29F2">
        <w:rPr>
          <w:rFonts w:ascii="Times New Roman" w:hAnsi="Times New Roman" w:cs="Times New Roman"/>
          <w:sz w:val="20"/>
        </w:rPr>
        <w:t>. Kerangka Pemikiran</w:t>
      </w:r>
    </w:p>
    <w:p w:rsidR="001D719C" w:rsidRPr="005F29F2" w:rsidRDefault="001D719C" w:rsidP="001D719C">
      <w:pPr>
        <w:pStyle w:val="ListParagraph"/>
        <w:tabs>
          <w:tab w:val="left" w:pos="567"/>
        </w:tabs>
        <w:spacing w:after="0" w:line="480" w:lineRule="auto"/>
        <w:ind w:left="1767"/>
        <w:contextualSpacing w:val="0"/>
        <w:jc w:val="center"/>
        <w:rPr>
          <w:rFonts w:ascii="Times New Roman" w:hAnsi="Times New Roman" w:cs="Times New Roman"/>
          <w:sz w:val="20"/>
        </w:rPr>
      </w:pPr>
    </w:p>
    <w:p w:rsidR="001D719C" w:rsidRDefault="001D719C" w:rsidP="001D719C">
      <w:pPr>
        <w:pStyle w:val="ListParagraph"/>
        <w:spacing w:after="0" w:line="360" w:lineRule="auto"/>
        <w:ind w:left="2050" w:hanging="905"/>
        <w:contextualSpacing w:val="0"/>
        <w:jc w:val="center"/>
        <w:rPr>
          <w:rFonts w:ascii="Times New Roman" w:hAnsi="Times New Roman" w:cs="Times New Roman"/>
          <w:sz w:val="24"/>
        </w:rPr>
      </w:pPr>
      <w:r>
        <w:rPr>
          <w:rFonts w:ascii="Times New Roman" w:hAnsi="Times New Roman" w:cs="Times New Roman"/>
          <w:sz w:val="24"/>
        </w:rPr>
        <w:t>Sumber:</w:t>
      </w:r>
    </w:p>
    <w:p w:rsidR="001D719C" w:rsidRDefault="001D719C" w:rsidP="001D719C">
      <w:pPr>
        <w:pStyle w:val="ListParagraph"/>
        <w:spacing w:after="0" w:line="360" w:lineRule="auto"/>
        <w:ind w:left="1058"/>
        <w:contextualSpacing w:val="0"/>
        <w:jc w:val="center"/>
        <w:rPr>
          <w:rFonts w:ascii="Times New Roman" w:hAnsi="Times New Roman" w:cs="Times New Roman"/>
        </w:rPr>
      </w:pPr>
      <w:r w:rsidRPr="00B62324">
        <w:rPr>
          <w:rFonts w:ascii="Times New Roman" w:hAnsi="Times New Roman" w:cs="Times New Roman"/>
        </w:rPr>
        <w:t>Aidin Bentar, Murdijanto Purbangkoro, Dewi Prihartini (2017); Bangkit Alamsyah (2013); Mohammad Fajar Purnomo (2014); R Sari, M Muis, N Hamid (2012); Annisa Pratiwi, Ismi Darmastuti (2014); Yanti Komala Sari (2014)</w:t>
      </w:r>
      <w:r>
        <w:rPr>
          <w:rFonts w:ascii="Times New Roman" w:hAnsi="Times New Roman" w:cs="Times New Roman"/>
          <w:lang w:val="en-US"/>
        </w:rPr>
        <w:t xml:space="preserve">; </w:t>
      </w:r>
      <w:proofErr w:type="spellStart"/>
      <w:r>
        <w:rPr>
          <w:rFonts w:ascii="Times New Roman" w:hAnsi="Times New Roman" w:cs="Times New Roman"/>
          <w:lang w:val="en-US"/>
        </w:rPr>
        <w:t>Utari</w:t>
      </w:r>
      <w:proofErr w:type="spellEnd"/>
      <w:r>
        <w:rPr>
          <w:rFonts w:ascii="Times New Roman" w:hAnsi="Times New Roman" w:cs="Times New Roman"/>
          <w:lang w:val="en-US"/>
        </w:rPr>
        <w:t xml:space="preserve"> (2015)</w:t>
      </w:r>
      <w:r w:rsidRPr="00B62324">
        <w:rPr>
          <w:rFonts w:ascii="Times New Roman" w:hAnsi="Times New Roman" w:cs="Times New Roman"/>
        </w:rPr>
        <w:t>; Robbins (2006); Wahjosum</w:t>
      </w:r>
      <w:r>
        <w:rPr>
          <w:rFonts w:ascii="Times New Roman" w:hAnsi="Times New Roman" w:cs="Times New Roman"/>
        </w:rPr>
        <w:t>idjo (1991); Slamet</w:t>
      </w:r>
      <w:r w:rsidRPr="00B62324">
        <w:rPr>
          <w:rFonts w:ascii="Times New Roman" w:hAnsi="Times New Roman" w:cs="Times New Roman"/>
        </w:rPr>
        <w:t xml:space="preserve"> (2007); Hasibuan (2012</w:t>
      </w:r>
      <w:r>
        <w:rPr>
          <w:rFonts w:ascii="Times New Roman" w:hAnsi="Times New Roman" w:cs="Times New Roman"/>
        </w:rPr>
        <w:t>)</w:t>
      </w:r>
    </w:p>
    <w:p w:rsidR="001D719C" w:rsidRPr="00A55562" w:rsidRDefault="001D719C" w:rsidP="001D719C">
      <w:pPr>
        <w:pStyle w:val="ListParagraph"/>
        <w:spacing w:before="100" w:beforeAutospacing="1" w:after="0" w:line="480" w:lineRule="auto"/>
        <w:contextualSpacing w:val="0"/>
        <w:rPr>
          <w:rFonts w:ascii="Times New Roman" w:hAnsi="Times New Roman" w:cs="Times New Roman"/>
        </w:rPr>
      </w:pPr>
      <w:r w:rsidRPr="00A55562">
        <w:rPr>
          <w:rFonts w:ascii="Times New Roman" w:hAnsi="Times New Roman" w:cs="Times New Roman"/>
          <w:sz w:val="24"/>
        </w:rPr>
        <w:t>Dari kerangka pemikiran diatas dapat dijelaskan bahwa variabel kepemimpinan (X</w:t>
      </w:r>
      <w:r w:rsidRPr="00A55562">
        <w:rPr>
          <w:rFonts w:ascii="Times New Roman" w:hAnsi="Times New Roman" w:cs="Times New Roman"/>
          <w:sz w:val="24"/>
          <w:vertAlign w:val="subscript"/>
        </w:rPr>
        <w:t>1</w:t>
      </w:r>
      <w:r w:rsidRPr="00A55562">
        <w:rPr>
          <w:rFonts w:ascii="Times New Roman" w:hAnsi="Times New Roman" w:cs="Times New Roman"/>
          <w:sz w:val="24"/>
        </w:rPr>
        <w:t>), Motivasi (X</w:t>
      </w:r>
      <w:r w:rsidRPr="00A55562">
        <w:rPr>
          <w:rFonts w:ascii="Times New Roman" w:hAnsi="Times New Roman" w:cs="Times New Roman"/>
          <w:sz w:val="24"/>
          <w:vertAlign w:val="subscript"/>
        </w:rPr>
        <w:t>2</w:t>
      </w:r>
      <w:r w:rsidRPr="00A55562">
        <w:rPr>
          <w:rFonts w:ascii="Times New Roman" w:hAnsi="Times New Roman" w:cs="Times New Roman"/>
          <w:sz w:val="24"/>
        </w:rPr>
        <w:t>), dan Kedisiplinan (X</w:t>
      </w:r>
      <w:r w:rsidRPr="00A55562">
        <w:rPr>
          <w:rFonts w:ascii="Times New Roman" w:hAnsi="Times New Roman" w:cs="Times New Roman"/>
          <w:sz w:val="24"/>
          <w:vertAlign w:val="subscript"/>
        </w:rPr>
        <w:t>3</w:t>
      </w:r>
      <w:r w:rsidRPr="00A55562">
        <w:rPr>
          <w:rFonts w:ascii="Times New Roman" w:hAnsi="Times New Roman" w:cs="Times New Roman"/>
          <w:sz w:val="24"/>
        </w:rPr>
        <w:t>) pada Toko Swalayan Mitra Makmur Triyagan</w:t>
      </w:r>
    </w:p>
    <w:p w:rsidR="001D719C" w:rsidRPr="00A55562" w:rsidRDefault="001D719C" w:rsidP="001D719C">
      <w:pPr>
        <w:pStyle w:val="ListParagraph"/>
        <w:numPr>
          <w:ilvl w:val="0"/>
          <w:numId w:val="23"/>
        </w:numPr>
        <w:spacing w:after="0" w:line="480" w:lineRule="auto"/>
        <w:jc w:val="both"/>
        <w:rPr>
          <w:rFonts w:ascii="Times New Roman" w:hAnsi="Times New Roman" w:cs="Times New Roman"/>
          <w:sz w:val="24"/>
        </w:rPr>
      </w:pPr>
      <w:r w:rsidRPr="00A55562">
        <w:rPr>
          <w:rFonts w:ascii="Times New Roman" w:hAnsi="Times New Roman" w:cs="Times New Roman"/>
          <w:sz w:val="24"/>
        </w:rPr>
        <w:t>Variabel Bebas (</w:t>
      </w:r>
      <w:r w:rsidRPr="00A55562">
        <w:rPr>
          <w:rFonts w:ascii="Times New Roman" w:hAnsi="Times New Roman" w:cs="Times New Roman"/>
          <w:i/>
          <w:sz w:val="24"/>
        </w:rPr>
        <w:t>Independent Variabels</w:t>
      </w:r>
      <w:r w:rsidRPr="00A55562">
        <w:rPr>
          <w:rFonts w:ascii="Times New Roman" w:hAnsi="Times New Roman" w:cs="Times New Roman"/>
          <w:sz w:val="24"/>
          <w:lang w:val="en-US"/>
        </w:rPr>
        <w:t>)</w:t>
      </w:r>
    </w:p>
    <w:p w:rsidR="001D719C" w:rsidRDefault="001D719C" w:rsidP="001D719C">
      <w:pPr>
        <w:pStyle w:val="ListParagraph"/>
        <w:spacing w:after="0" w:line="480" w:lineRule="auto"/>
        <w:ind w:left="1080"/>
        <w:jc w:val="both"/>
        <w:rPr>
          <w:rFonts w:ascii="Times New Roman" w:hAnsi="Times New Roman" w:cs="Times New Roman"/>
          <w:sz w:val="24"/>
        </w:rPr>
      </w:pPr>
      <w:r w:rsidRPr="00A55562">
        <w:rPr>
          <w:rFonts w:ascii="Times New Roman" w:hAnsi="Times New Roman" w:cs="Times New Roman"/>
          <w:sz w:val="24"/>
        </w:rPr>
        <w:t>Merupakan variabel yang mempengaruhi variabel terikat yaitu Kepemimpinan, Motivasi dan Kedisiplinan Kerja.</w:t>
      </w:r>
    </w:p>
    <w:p w:rsidR="001D719C" w:rsidRPr="00A55562" w:rsidRDefault="001D719C" w:rsidP="001D719C">
      <w:pPr>
        <w:pStyle w:val="ListParagraph"/>
        <w:numPr>
          <w:ilvl w:val="0"/>
          <w:numId w:val="23"/>
        </w:numPr>
        <w:tabs>
          <w:tab w:val="left" w:pos="567"/>
        </w:tabs>
        <w:spacing w:after="0" w:line="480" w:lineRule="auto"/>
        <w:jc w:val="both"/>
        <w:rPr>
          <w:rFonts w:ascii="Times New Roman" w:hAnsi="Times New Roman" w:cs="Times New Roman"/>
          <w:sz w:val="24"/>
        </w:rPr>
      </w:pPr>
      <w:r w:rsidRPr="00A55562">
        <w:rPr>
          <w:rFonts w:ascii="Times New Roman" w:hAnsi="Times New Roman" w:cs="Times New Roman"/>
          <w:sz w:val="24"/>
        </w:rPr>
        <w:t>Variabel Terikat (</w:t>
      </w:r>
      <w:r w:rsidRPr="00A55562">
        <w:rPr>
          <w:rFonts w:ascii="Times New Roman" w:hAnsi="Times New Roman" w:cs="Times New Roman"/>
          <w:i/>
          <w:sz w:val="24"/>
        </w:rPr>
        <w:t>Dependent Variabels</w:t>
      </w:r>
      <w:r w:rsidRPr="00A55562">
        <w:rPr>
          <w:rFonts w:ascii="Times New Roman" w:hAnsi="Times New Roman" w:cs="Times New Roman"/>
          <w:sz w:val="24"/>
          <w:lang w:val="en-US"/>
        </w:rPr>
        <w:t>)</w:t>
      </w:r>
    </w:p>
    <w:p w:rsidR="001D719C" w:rsidRDefault="001D719C" w:rsidP="001D719C">
      <w:pPr>
        <w:pStyle w:val="ListParagraph"/>
        <w:spacing w:after="0" w:line="480" w:lineRule="auto"/>
        <w:ind w:left="1134"/>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variabel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dipengaruhi</w:t>
      </w:r>
      <w:proofErr w:type="spellEnd"/>
      <w:r>
        <w:rPr>
          <w:rFonts w:ascii="Times New Roman" w:hAnsi="Times New Roman" w:cs="Times New Roman"/>
          <w:sz w:val="24"/>
          <w:lang w:val="en-US"/>
        </w:rPr>
        <w:t xml:space="preserve"> </w:t>
      </w:r>
      <w:r>
        <w:rPr>
          <w:rFonts w:ascii="Times New Roman" w:hAnsi="Times New Roman" w:cs="Times New Roman"/>
          <w:sz w:val="24"/>
        </w:rPr>
        <w:t>oleh</w:t>
      </w:r>
      <w:r w:rsidRPr="00A55562">
        <w:rPr>
          <w:rFonts w:ascii="Times New Roman" w:hAnsi="Times New Roman" w:cs="Times New Roman"/>
          <w:sz w:val="24"/>
          <w:lang w:val="en-US"/>
        </w:rPr>
        <w:t xml:space="preserve"> </w:t>
      </w:r>
      <w:proofErr w:type="spellStart"/>
      <w:r w:rsidRPr="00A55562">
        <w:rPr>
          <w:rFonts w:ascii="Times New Roman" w:hAnsi="Times New Roman" w:cs="Times New Roman"/>
          <w:sz w:val="24"/>
          <w:lang w:val="en-US"/>
        </w:rPr>
        <w:t>variabel</w:t>
      </w:r>
      <w:proofErr w:type="spellEnd"/>
      <w:r w:rsidRPr="00A55562">
        <w:rPr>
          <w:rFonts w:ascii="Times New Roman" w:hAnsi="Times New Roman" w:cs="Times New Roman"/>
          <w:sz w:val="24"/>
          <w:lang w:val="en-US"/>
        </w:rPr>
        <w:t xml:space="preserve"> </w:t>
      </w:r>
      <w:proofErr w:type="spellStart"/>
      <w:r w:rsidRPr="00A55562">
        <w:rPr>
          <w:rFonts w:ascii="Times New Roman" w:hAnsi="Times New Roman" w:cs="Times New Roman"/>
          <w:sz w:val="24"/>
          <w:lang w:val="en-US"/>
        </w:rPr>
        <w:t>bebas</w:t>
      </w:r>
      <w:proofErr w:type="spellEnd"/>
      <w:r w:rsidRPr="00A55562">
        <w:rPr>
          <w:rFonts w:ascii="Times New Roman" w:hAnsi="Times New Roman" w:cs="Times New Roman"/>
          <w:sz w:val="24"/>
          <w:lang w:val="en-US"/>
        </w:rPr>
        <w:t xml:space="preserve"> </w:t>
      </w:r>
      <w:proofErr w:type="spellStart"/>
      <w:r w:rsidRPr="00A55562">
        <w:rPr>
          <w:rFonts w:ascii="Times New Roman" w:hAnsi="Times New Roman" w:cs="Times New Roman"/>
          <w:sz w:val="24"/>
          <w:lang w:val="en-US"/>
        </w:rPr>
        <w:t>yaitu</w:t>
      </w:r>
      <w:proofErr w:type="spellEnd"/>
      <w:r w:rsidRPr="00A55562">
        <w:rPr>
          <w:rFonts w:ascii="Times New Roman" w:hAnsi="Times New Roman" w:cs="Times New Roman"/>
          <w:sz w:val="24"/>
          <w:lang w:val="en-US"/>
        </w:rPr>
        <w:t xml:space="preserve"> </w:t>
      </w:r>
      <w:proofErr w:type="spellStart"/>
      <w:r w:rsidRPr="00A55562">
        <w:rPr>
          <w:rFonts w:ascii="Times New Roman" w:hAnsi="Times New Roman" w:cs="Times New Roman"/>
          <w:sz w:val="24"/>
          <w:lang w:val="en-US"/>
        </w:rPr>
        <w:t>Kinerja</w:t>
      </w:r>
      <w:proofErr w:type="spellEnd"/>
      <w:r w:rsidRPr="00A55562">
        <w:rPr>
          <w:rFonts w:ascii="Times New Roman" w:hAnsi="Times New Roman" w:cs="Times New Roman"/>
          <w:sz w:val="24"/>
          <w:lang w:val="en-US"/>
        </w:rPr>
        <w:t xml:space="preserve"> </w:t>
      </w:r>
      <w:proofErr w:type="spellStart"/>
      <w:r w:rsidRPr="00A55562">
        <w:rPr>
          <w:rFonts w:ascii="Times New Roman" w:hAnsi="Times New Roman" w:cs="Times New Roman"/>
          <w:sz w:val="24"/>
          <w:lang w:val="en-US"/>
        </w:rPr>
        <w:t>Karyawan</w:t>
      </w:r>
      <w:proofErr w:type="spellEnd"/>
      <w:r w:rsidRPr="00A55562">
        <w:rPr>
          <w:rFonts w:ascii="Times New Roman" w:hAnsi="Times New Roman" w:cs="Times New Roman"/>
          <w:sz w:val="24"/>
          <w:lang w:val="en-US"/>
        </w:rPr>
        <w:t>.</w:t>
      </w:r>
      <w:proofErr w:type="gramEnd"/>
    </w:p>
    <w:p w:rsidR="001D719C" w:rsidRDefault="001D719C" w:rsidP="001D719C">
      <w:pPr>
        <w:pStyle w:val="ListParagraph"/>
        <w:spacing w:after="0" w:line="480" w:lineRule="auto"/>
        <w:ind w:left="1134"/>
        <w:jc w:val="both"/>
        <w:rPr>
          <w:rFonts w:ascii="Times New Roman" w:hAnsi="Times New Roman" w:cs="Times New Roman"/>
          <w:sz w:val="24"/>
          <w:lang w:val="en-US"/>
        </w:rPr>
      </w:pPr>
    </w:p>
    <w:p w:rsidR="001D719C" w:rsidRDefault="001D719C" w:rsidP="001D719C">
      <w:pPr>
        <w:pStyle w:val="ListParagraph"/>
        <w:spacing w:after="0" w:line="480" w:lineRule="auto"/>
        <w:ind w:left="1134"/>
        <w:jc w:val="both"/>
        <w:rPr>
          <w:rFonts w:ascii="Times New Roman" w:hAnsi="Times New Roman" w:cs="Times New Roman"/>
          <w:sz w:val="24"/>
          <w:lang w:val="en-US"/>
        </w:rPr>
      </w:pPr>
    </w:p>
    <w:p w:rsidR="001D719C" w:rsidRPr="00A55562" w:rsidRDefault="001D719C" w:rsidP="001D719C">
      <w:pPr>
        <w:pStyle w:val="SUBBAB2"/>
        <w:rPr>
          <w:lang w:val="en-US"/>
        </w:rPr>
      </w:pPr>
      <w:bookmarkStart w:id="26" w:name="_Toc63033874"/>
      <w:bookmarkStart w:id="27" w:name="_Toc63332922"/>
      <w:bookmarkStart w:id="28" w:name="_Toc64877306"/>
      <w:proofErr w:type="spellStart"/>
      <w:r w:rsidRPr="00A55562">
        <w:rPr>
          <w:lang w:val="en-US"/>
        </w:rPr>
        <w:t>Hipotesis</w:t>
      </w:r>
      <w:bookmarkEnd w:id="26"/>
      <w:bookmarkEnd w:id="27"/>
      <w:bookmarkEnd w:id="28"/>
      <w:proofErr w:type="spellEnd"/>
    </w:p>
    <w:p w:rsidR="001D719C" w:rsidRDefault="001D719C" w:rsidP="001D719C">
      <w:pPr>
        <w:pStyle w:val="ListParagraph"/>
        <w:tabs>
          <w:tab w:val="left" w:pos="567"/>
        </w:tabs>
        <w:spacing w:after="0" w:line="480" w:lineRule="auto"/>
        <w:contextualSpacing w:val="0"/>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dugaan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sementara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diungkapkan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deklaratif</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jawaban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sebuah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permasalahan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kerangka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pemikiran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diuraikan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hipotesis</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dikemukakan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w:t>
      </w:r>
    </w:p>
    <w:p w:rsidR="001D719C" w:rsidRDefault="001D719C" w:rsidP="001D719C">
      <w:pPr>
        <w:pStyle w:val="ListParagraph"/>
        <w:spacing w:after="0" w:line="480" w:lineRule="auto"/>
        <w:ind w:left="1200" w:hanging="480"/>
        <w:contextualSpacing w:val="0"/>
        <w:jc w:val="both"/>
        <w:rPr>
          <w:rFonts w:ascii="Times New Roman" w:hAnsi="Times New Roman" w:cs="Times New Roman"/>
          <w:sz w:val="24"/>
          <w:lang w:val="en-US"/>
        </w:rPr>
      </w:pPr>
      <w:r>
        <w:rPr>
          <w:rFonts w:ascii="Times New Roman" w:hAnsi="Times New Roman" w:cs="Times New Roman"/>
          <w:sz w:val="24"/>
          <w:lang w:val="en-US"/>
        </w:rPr>
        <w:t>H</w:t>
      </w:r>
      <w:r>
        <w:rPr>
          <w:rFonts w:ascii="Times New Roman" w:hAnsi="Times New Roman" w:cs="Times New Roman"/>
          <w:sz w:val="24"/>
          <w:vertAlign w:val="subscript"/>
          <w:lang w:val="en-US"/>
        </w:rPr>
        <w:t>1</w:t>
      </w:r>
      <w:proofErr w:type="gramStart"/>
      <w:r>
        <w:rPr>
          <w:rFonts w:ascii="Times New Roman" w:hAnsi="Times New Roman" w:cs="Times New Roman"/>
          <w:sz w:val="24"/>
          <w:lang w:val="en-US"/>
        </w:rPr>
        <w:t>:Kepemimpinan</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signifikan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kinerja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Toko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Swalayan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Mitra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Makmur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Triyagan</w:t>
      </w:r>
      <w:proofErr w:type="spellEnd"/>
    </w:p>
    <w:p w:rsidR="001D719C" w:rsidRDefault="001D719C" w:rsidP="001D719C">
      <w:pPr>
        <w:pStyle w:val="ListParagraph"/>
        <w:spacing w:after="0" w:line="480" w:lineRule="auto"/>
        <w:ind w:left="1200" w:hanging="480"/>
        <w:contextualSpacing w:val="0"/>
        <w:jc w:val="both"/>
        <w:rPr>
          <w:rFonts w:ascii="Times New Roman" w:hAnsi="Times New Roman" w:cs="Times New Roman"/>
          <w:sz w:val="24"/>
          <w:lang w:val="en-US"/>
        </w:rPr>
      </w:pPr>
      <w:proofErr w:type="gramStart"/>
      <w:r>
        <w:rPr>
          <w:rFonts w:ascii="Times New Roman" w:hAnsi="Times New Roman" w:cs="Times New Roman"/>
          <w:sz w:val="24"/>
          <w:lang w:val="en-US"/>
        </w:rPr>
        <w:lastRenderedPageBreak/>
        <w:t>H</w:t>
      </w:r>
      <w:r>
        <w:rPr>
          <w:rFonts w:ascii="Times New Roman" w:hAnsi="Times New Roman" w:cs="Times New Roman"/>
          <w:sz w:val="24"/>
          <w:vertAlign w:val="subscript"/>
          <w:lang w:val="en-US"/>
        </w:rPr>
        <w:t>2</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Motivasi</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signifikan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kinerja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Toko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Swalayan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Mitra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Makmur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Triyagan</w:t>
      </w:r>
      <w:proofErr w:type="spellEnd"/>
    </w:p>
    <w:p w:rsidR="001D719C" w:rsidRDefault="001D719C" w:rsidP="001D719C">
      <w:pPr>
        <w:pStyle w:val="ListParagraph"/>
        <w:spacing w:after="0" w:line="480" w:lineRule="auto"/>
        <w:ind w:left="1194" w:hanging="420"/>
        <w:contextualSpacing w:val="0"/>
        <w:jc w:val="both"/>
        <w:rPr>
          <w:rFonts w:ascii="Times New Roman" w:hAnsi="Times New Roman" w:cs="Times New Roman"/>
          <w:sz w:val="24"/>
          <w:lang w:val="en-US"/>
        </w:rPr>
      </w:pPr>
      <w:proofErr w:type="gramStart"/>
      <w:r>
        <w:rPr>
          <w:rFonts w:ascii="Times New Roman" w:hAnsi="Times New Roman" w:cs="Times New Roman"/>
          <w:sz w:val="24"/>
          <w:lang w:val="en-US"/>
        </w:rPr>
        <w:t>H</w:t>
      </w:r>
      <w:r>
        <w:rPr>
          <w:rFonts w:ascii="Times New Roman" w:hAnsi="Times New Roman" w:cs="Times New Roman"/>
          <w:sz w:val="24"/>
          <w:vertAlign w:val="subscript"/>
          <w:lang w:val="en-US"/>
        </w:rPr>
        <w:t>3</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Kedisiplinan</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signifikan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kinerja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Toko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Swalayan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Mitra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Makmur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Triyagan</w:t>
      </w:r>
      <w:proofErr w:type="spellEnd"/>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204262"/>
      <w:docPartObj>
        <w:docPartGallery w:val="Page Numbers (Bottom of Page)"/>
        <w:docPartUnique/>
      </w:docPartObj>
    </w:sdtPr>
    <w:sdtEndPr>
      <w:rPr>
        <w:noProof/>
      </w:rPr>
    </w:sdtEndPr>
    <w:sdtContent>
      <w:p w:rsidR="001D719C" w:rsidRDefault="001D719C">
        <w:pPr>
          <w:pStyle w:val="Footer"/>
          <w:jc w:val="center"/>
        </w:pPr>
        <w:fldSimple w:instr=" PAGE   \* MERGEFORMAT ">
          <w:r>
            <w:rPr>
              <w:noProof/>
            </w:rPr>
            <w:t>20</w:t>
          </w:r>
        </w:fldSimple>
      </w:p>
    </w:sdtContent>
  </w:sdt>
  <w:p w:rsidR="001D719C" w:rsidRDefault="001D719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9C" w:rsidRDefault="001D719C" w:rsidP="008870C7">
    <w:pPr>
      <w:pStyle w:val="Header"/>
      <w:jc w:val="center"/>
    </w:pPr>
  </w:p>
  <w:p w:rsidR="001D719C" w:rsidRDefault="001D71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64F"/>
    <w:multiLevelType w:val="hybridMultilevel"/>
    <w:tmpl w:val="41A48640"/>
    <w:lvl w:ilvl="0" w:tplc="04210019">
      <w:start w:val="1"/>
      <w:numFmt w:val="lowerLetter"/>
      <w:lvlText w:val="%1."/>
      <w:lvlJc w:val="left"/>
      <w:pPr>
        <w:ind w:left="1080" w:hanging="360"/>
      </w:pPr>
    </w:lvl>
    <w:lvl w:ilvl="1" w:tplc="04210011">
      <w:start w:val="1"/>
      <w:numFmt w:val="decimal"/>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0367AC"/>
    <w:multiLevelType w:val="hybridMultilevel"/>
    <w:tmpl w:val="063EEB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E3686D"/>
    <w:multiLevelType w:val="hybridMultilevel"/>
    <w:tmpl w:val="310E5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C5915"/>
    <w:multiLevelType w:val="hybridMultilevel"/>
    <w:tmpl w:val="9530D752"/>
    <w:lvl w:ilvl="0" w:tplc="D528FE26">
      <w:start w:val="1"/>
      <w:numFmt w:val="decimal"/>
      <w:lvlText w:val="%1)"/>
      <w:lvlJc w:val="left"/>
      <w:pPr>
        <w:ind w:left="1800" w:hanging="360"/>
      </w:pPr>
      <w:rPr>
        <w:rFonts w:ascii="Times New Roman" w:hAnsi="Times New Roman" w:hint="default"/>
        <w:b w:val="0"/>
        <w:i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926E99"/>
    <w:multiLevelType w:val="hybridMultilevel"/>
    <w:tmpl w:val="3DF44B38"/>
    <w:lvl w:ilvl="0" w:tplc="D528FE26">
      <w:start w:val="1"/>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AE3D59"/>
    <w:multiLevelType w:val="hybridMultilevel"/>
    <w:tmpl w:val="802240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961FDC"/>
    <w:multiLevelType w:val="hybridMultilevel"/>
    <w:tmpl w:val="53EE6AB8"/>
    <w:lvl w:ilvl="0" w:tplc="D1C88BE4">
      <w:start w:val="1"/>
      <w:numFmt w:val="decimal"/>
      <w:lvlText w:val="%1."/>
      <w:lvlJc w:val="left"/>
      <w:pPr>
        <w:ind w:left="108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11F75E47"/>
    <w:multiLevelType w:val="hybridMultilevel"/>
    <w:tmpl w:val="86D8B3B6"/>
    <w:lvl w:ilvl="0" w:tplc="D528FE26">
      <w:start w:val="1"/>
      <w:numFmt w:val="decimal"/>
      <w:lvlText w:val="%1)"/>
      <w:lvlJc w:val="left"/>
      <w:pPr>
        <w:ind w:left="1800" w:hanging="360"/>
      </w:pPr>
      <w:rPr>
        <w:rFonts w:ascii="Times New Roman" w:hAnsi="Times New Roman" w:hint="default"/>
        <w:b w:val="0"/>
        <w:i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29A5D0D"/>
    <w:multiLevelType w:val="hybridMultilevel"/>
    <w:tmpl w:val="D8E41B10"/>
    <w:lvl w:ilvl="0" w:tplc="D528FE26">
      <w:start w:val="1"/>
      <w:numFmt w:val="decimal"/>
      <w:lvlText w:val="%1)"/>
      <w:lvlJc w:val="left"/>
      <w:pPr>
        <w:ind w:left="1800" w:hanging="360"/>
      </w:pPr>
      <w:rPr>
        <w:rFonts w:ascii="Times New Roman" w:hAnsi="Times New Roman" w:hint="default"/>
        <w:b w:val="0"/>
        <w:i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43279D2"/>
    <w:multiLevelType w:val="hybridMultilevel"/>
    <w:tmpl w:val="75ACA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396104"/>
    <w:multiLevelType w:val="hybridMultilevel"/>
    <w:tmpl w:val="BF6AFF4E"/>
    <w:lvl w:ilvl="0" w:tplc="D528FE26">
      <w:start w:val="1"/>
      <w:numFmt w:val="decimal"/>
      <w:lvlText w:val="%1)"/>
      <w:lvlJc w:val="left"/>
      <w:pPr>
        <w:ind w:left="1800" w:hanging="360"/>
      </w:pPr>
      <w:rPr>
        <w:rFonts w:ascii="Times New Roman" w:hAnsi="Times New Roman" w:hint="default"/>
        <w:b w:val="0"/>
        <w:i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8EA7309"/>
    <w:multiLevelType w:val="hybridMultilevel"/>
    <w:tmpl w:val="063A2B8E"/>
    <w:lvl w:ilvl="0" w:tplc="68E813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92E74"/>
    <w:multiLevelType w:val="hybridMultilevel"/>
    <w:tmpl w:val="7B9463F2"/>
    <w:lvl w:ilvl="0" w:tplc="D528FE26">
      <w:start w:val="1"/>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9532AA"/>
    <w:multiLevelType w:val="hybridMultilevel"/>
    <w:tmpl w:val="427CE10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2A3289"/>
    <w:multiLevelType w:val="hybridMultilevel"/>
    <w:tmpl w:val="614C174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AD538D3"/>
    <w:multiLevelType w:val="hybridMultilevel"/>
    <w:tmpl w:val="215C4A42"/>
    <w:lvl w:ilvl="0" w:tplc="E6284C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625F7"/>
    <w:multiLevelType w:val="hybridMultilevel"/>
    <w:tmpl w:val="69181DDC"/>
    <w:lvl w:ilvl="0" w:tplc="1E109AF6">
      <w:start w:val="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5034EA"/>
    <w:multiLevelType w:val="hybridMultilevel"/>
    <w:tmpl w:val="269CB6E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63A653A"/>
    <w:multiLevelType w:val="hybridMultilevel"/>
    <w:tmpl w:val="51163D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1E14AC"/>
    <w:multiLevelType w:val="hybridMultilevel"/>
    <w:tmpl w:val="66E4C566"/>
    <w:lvl w:ilvl="0" w:tplc="5A3E8FE4">
      <w:start w:val="4"/>
      <w:numFmt w:val="decimal"/>
      <w:lvlText w:val="%1."/>
      <w:lvlJc w:val="left"/>
      <w:pPr>
        <w:ind w:left="108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3E701C7"/>
    <w:multiLevelType w:val="hybridMultilevel"/>
    <w:tmpl w:val="980A47B8"/>
    <w:lvl w:ilvl="0" w:tplc="F5C89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50411"/>
    <w:multiLevelType w:val="hybridMultilevel"/>
    <w:tmpl w:val="5C2442DA"/>
    <w:lvl w:ilvl="0" w:tplc="C2D85198">
      <w:start w:val="3"/>
      <w:numFmt w:val="decimal"/>
      <w:lvlText w:val="%1."/>
      <w:lvlJc w:val="left"/>
      <w:pPr>
        <w:ind w:left="108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48A5587"/>
    <w:multiLevelType w:val="hybridMultilevel"/>
    <w:tmpl w:val="A656E0F8"/>
    <w:lvl w:ilvl="0" w:tplc="57245268">
      <w:start w:val="1"/>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9163F7"/>
    <w:multiLevelType w:val="hybridMultilevel"/>
    <w:tmpl w:val="6D24823A"/>
    <w:lvl w:ilvl="0" w:tplc="D528FE26">
      <w:start w:val="1"/>
      <w:numFmt w:val="decimal"/>
      <w:lvlText w:val="%1)"/>
      <w:lvlJc w:val="left"/>
      <w:pPr>
        <w:ind w:left="1800" w:hanging="360"/>
      </w:pPr>
      <w:rPr>
        <w:rFonts w:ascii="Times New Roman" w:hAnsi="Times New Roman" w:hint="default"/>
        <w:b w:val="0"/>
        <w:i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33A3E52"/>
    <w:multiLevelType w:val="hybridMultilevel"/>
    <w:tmpl w:val="9F6A3A58"/>
    <w:lvl w:ilvl="0" w:tplc="A6D010DE">
      <w:start w:val="1"/>
      <w:numFmt w:val="upperLetter"/>
      <w:pStyle w:val="SUBBAB2"/>
      <w:lvlText w:val="%1."/>
      <w:lvlJc w:val="righ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12E56"/>
    <w:multiLevelType w:val="hybridMultilevel"/>
    <w:tmpl w:val="94BC6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423CC6"/>
    <w:multiLevelType w:val="hybridMultilevel"/>
    <w:tmpl w:val="A55C461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5"/>
  </w:num>
  <w:num w:numId="3">
    <w:abstractNumId w:val="9"/>
  </w:num>
  <w:num w:numId="4">
    <w:abstractNumId w:val="20"/>
  </w:num>
  <w:num w:numId="5">
    <w:abstractNumId w:val="25"/>
  </w:num>
  <w:num w:numId="6">
    <w:abstractNumId w:val="11"/>
  </w:num>
  <w:num w:numId="7">
    <w:abstractNumId w:val="18"/>
  </w:num>
  <w:num w:numId="8">
    <w:abstractNumId w:val="6"/>
  </w:num>
  <w:num w:numId="9">
    <w:abstractNumId w:val="24"/>
  </w:num>
  <w:num w:numId="10">
    <w:abstractNumId w:val="13"/>
  </w:num>
  <w:num w:numId="11">
    <w:abstractNumId w:val="12"/>
  </w:num>
  <w:num w:numId="12">
    <w:abstractNumId w:val="15"/>
  </w:num>
  <w:num w:numId="13">
    <w:abstractNumId w:val="4"/>
  </w:num>
  <w:num w:numId="14">
    <w:abstractNumId w:val="22"/>
  </w:num>
  <w:num w:numId="15">
    <w:abstractNumId w:val="17"/>
  </w:num>
  <w:num w:numId="16">
    <w:abstractNumId w:val="7"/>
  </w:num>
  <w:num w:numId="17">
    <w:abstractNumId w:val="10"/>
  </w:num>
  <w:num w:numId="18">
    <w:abstractNumId w:val="26"/>
  </w:num>
  <w:num w:numId="19">
    <w:abstractNumId w:val="23"/>
  </w:num>
  <w:num w:numId="20">
    <w:abstractNumId w:val="3"/>
  </w:num>
  <w:num w:numId="21">
    <w:abstractNumId w:val="1"/>
  </w:num>
  <w:num w:numId="22">
    <w:abstractNumId w:val="14"/>
  </w:num>
  <w:num w:numId="23">
    <w:abstractNumId w:val="0"/>
  </w:num>
  <w:num w:numId="24">
    <w:abstractNumId w:val="8"/>
  </w:num>
  <w:num w:numId="25">
    <w:abstractNumId w:val="16"/>
  </w:num>
  <w:num w:numId="26">
    <w:abstractNumId w:val="21"/>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83D"/>
    <w:rsid w:val="001D719C"/>
    <w:rsid w:val="003B7A5B"/>
    <w:rsid w:val="00403477"/>
    <w:rsid w:val="00442CC0"/>
    <w:rsid w:val="00B46FB5"/>
    <w:rsid w:val="00C4483D"/>
    <w:rsid w:val="00D41C67"/>
    <w:rsid w:val="00D95432"/>
    <w:rsid w:val="00DF064D"/>
    <w:rsid w:val="00E167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6"/>
        <o:r id="V:Rule3"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3D"/>
    <w:pPr>
      <w:spacing w:after="160" w:line="259" w:lineRule="auto"/>
    </w:pPr>
    <w:rPr>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styleId="Hyperlink">
    <w:name w:val="Hyperlink"/>
    <w:basedOn w:val="DefaultParagraphFont"/>
    <w:uiPriority w:val="99"/>
    <w:unhideWhenUsed/>
    <w:rsid w:val="00C4483D"/>
    <w:rPr>
      <w:color w:val="EB8803" w:themeColor="hyperlink"/>
      <w:u w:val="single"/>
    </w:rPr>
  </w:style>
  <w:style w:type="table" w:styleId="TableGrid">
    <w:name w:val="Table Grid"/>
    <w:basedOn w:val="TableNormal"/>
    <w:uiPriority w:val="39"/>
    <w:rsid w:val="001D719C"/>
    <w:pPr>
      <w:spacing w:after="0" w:line="240" w:lineRule="auto"/>
    </w:pPr>
    <w:rPr>
      <w:rFonts w:ascii="Times New Roman" w:eastAsia="SimSun" w:hAnsi="Times New Roman" w:cs="Times New Roman"/>
      <w:sz w:val="20"/>
      <w:szCs w:val="20"/>
      <w:lang w:val="id-ID" w:eastAsia="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7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19C"/>
    <w:rPr>
      <w:lang w:val="id-ID" w:bidi="ar-SA"/>
    </w:rPr>
  </w:style>
  <w:style w:type="paragraph" w:styleId="Footer">
    <w:name w:val="footer"/>
    <w:basedOn w:val="Normal"/>
    <w:link w:val="FooterChar"/>
    <w:uiPriority w:val="99"/>
    <w:unhideWhenUsed/>
    <w:rsid w:val="001D7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19C"/>
    <w:rPr>
      <w:lang w:val="id-ID" w:bidi="ar-SA"/>
    </w:rPr>
  </w:style>
  <w:style w:type="paragraph" w:customStyle="1" w:styleId="SUBBAB2">
    <w:name w:val="SUB BAB 2"/>
    <w:basedOn w:val="Heading2"/>
    <w:link w:val="SUBBAB2Char"/>
    <w:qFormat/>
    <w:rsid w:val="001D719C"/>
    <w:pPr>
      <w:numPr>
        <w:numId w:val="9"/>
      </w:numPr>
      <w:spacing w:before="0" w:line="480" w:lineRule="auto"/>
      <w:contextualSpacing/>
      <w:jc w:val="both"/>
    </w:pPr>
    <w:rPr>
      <w:rFonts w:ascii="Times New Roman" w:eastAsiaTheme="minorHAnsi" w:hAnsi="Times New Roman" w:cs="Times New Roman"/>
      <w:bCs w:val="0"/>
      <w:sz w:val="24"/>
      <w:szCs w:val="22"/>
    </w:rPr>
  </w:style>
  <w:style w:type="character" w:customStyle="1" w:styleId="SUBBAB2Char">
    <w:name w:val="SUB BAB 2 Char"/>
    <w:basedOn w:val="Heading2Char"/>
    <w:link w:val="SUBBAB2"/>
    <w:rsid w:val="001D719C"/>
    <w:rPr>
      <w:rFonts w:ascii="Times New Roman" w:hAnsi="Times New Roman" w:cs="Times New Roman"/>
      <w:b/>
      <w:sz w:val="24"/>
      <w:lang w:val="id-ID" w:bidi="ar-SA"/>
    </w:rPr>
  </w:style>
  <w:style w:type="paragraph" w:styleId="Caption">
    <w:name w:val="caption"/>
    <w:basedOn w:val="Normal"/>
    <w:next w:val="Normal"/>
    <w:uiPriority w:val="35"/>
    <w:unhideWhenUsed/>
    <w:qFormat/>
    <w:rsid w:val="001D719C"/>
    <w:pPr>
      <w:spacing w:after="200" w:line="240" w:lineRule="auto"/>
    </w:pPr>
    <w:rPr>
      <w:i/>
      <w:iCs/>
      <w:color w:val="4E5B6F"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3828</Words>
  <Characters>21821</Characters>
  <Application>Microsoft Office Word</Application>
  <DocSecurity>0</DocSecurity>
  <Lines>181</Lines>
  <Paragraphs>51</Paragraphs>
  <ScaleCrop>false</ScaleCrop>
  <Company/>
  <LinksUpToDate>false</LinksUpToDate>
  <CharactersWithSpaces>25598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2021-11-10T04:35:00Z</dcterms:created>
  <dcterms:modified xsi:type="dcterms:W3CDTF">2021-11-10T04:35:00Z</dcterms:modified>
</cp:coreProperties>
</file>