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1F02" w:rsidRDefault="004509BC" w:rsidP="00FB693F">
      <w:pPr>
        <w:spacing w:after="0" w:line="360" w:lineRule="auto"/>
        <w:ind w:left="-426" w:right="-427"/>
        <w:jc w:val="center"/>
        <w:rPr>
          <w:rFonts w:ascii="Times New Roman" w:hAnsi="Times New Roman"/>
          <w:b/>
          <w:sz w:val="24"/>
          <w:szCs w:val="30"/>
          <w:lang w:val="en-US"/>
        </w:rPr>
      </w:pPr>
      <w:r w:rsidRPr="00081F02">
        <w:rPr>
          <w:rFonts w:ascii="Times New Roman" w:hAnsi="Times New Roman"/>
          <w:b/>
          <w:sz w:val="24"/>
          <w:szCs w:val="30"/>
          <w:lang w:val="en-US"/>
        </w:rPr>
        <w:t xml:space="preserve">PENGARUH KOMISARIS INDEPENDEN, DEWAN KOMISARIS, DEWAN </w:t>
      </w:r>
    </w:p>
    <w:p w:rsidR="00081F02" w:rsidRDefault="004509BC" w:rsidP="00FB693F">
      <w:pPr>
        <w:spacing w:after="0" w:line="360" w:lineRule="auto"/>
        <w:ind w:left="-426" w:right="-427"/>
        <w:jc w:val="center"/>
        <w:rPr>
          <w:rFonts w:ascii="Times New Roman" w:hAnsi="Times New Roman"/>
          <w:b/>
          <w:sz w:val="24"/>
          <w:szCs w:val="30"/>
          <w:lang w:val="en-US"/>
        </w:rPr>
      </w:pPr>
      <w:r w:rsidRPr="00081F02">
        <w:rPr>
          <w:rFonts w:ascii="Times New Roman" w:hAnsi="Times New Roman"/>
          <w:b/>
          <w:sz w:val="24"/>
          <w:szCs w:val="30"/>
          <w:lang w:val="en-US"/>
        </w:rPr>
        <w:t xml:space="preserve">DIREKSI DAN KOMITE AUDIT </w:t>
      </w:r>
      <w:r w:rsidR="0089326D" w:rsidRPr="00081F02">
        <w:rPr>
          <w:rFonts w:ascii="Times New Roman" w:hAnsi="Times New Roman"/>
          <w:b/>
          <w:sz w:val="24"/>
          <w:szCs w:val="30"/>
          <w:lang w:val="en-US"/>
        </w:rPr>
        <w:t xml:space="preserve">TERHADAP KINERJA KEUANGAN </w:t>
      </w:r>
    </w:p>
    <w:p w:rsidR="00081F02" w:rsidRDefault="00FB693F" w:rsidP="00FB693F">
      <w:pPr>
        <w:spacing w:after="0" w:line="360" w:lineRule="auto"/>
        <w:ind w:left="-426" w:right="-427"/>
        <w:jc w:val="center"/>
        <w:rPr>
          <w:rFonts w:ascii="Times New Roman" w:hAnsi="Times New Roman"/>
          <w:b/>
          <w:sz w:val="24"/>
          <w:szCs w:val="30"/>
          <w:lang w:val="en-US"/>
        </w:rPr>
      </w:pPr>
      <w:r w:rsidRPr="00081F02">
        <w:rPr>
          <w:rFonts w:ascii="Times New Roman" w:hAnsi="Times New Roman"/>
          <w:b/>
          <w:sz w:val="24"/>
          <w:szCs w:val="30"/>
          <w:lang w:val="en-US"/>
        </w:rPr>
        <w:t xml:space="preserve">PADA PERUSAHAAN MANUFAKTUR </w:t>
      </w:r>
      <w:r w:rsidR="0089326D" w:rsidRPr="00081F02">
        <w:rPr>
          <w:rFonts w:ascii="Times New Roman" w:hAnsi="Times New Roman"/>
          <w:b/>
          <w:sz w:val="24"/>
          <w:szCs w:val="30"/>
          <w:lang w:val="en-US"/>
        </w:rPr>
        <w:t>YANG</w:t>
      </w:r>
    </w:p>
    <w:p w:rsidR="0089326D" w:rsidRPr="00081F02" w:rsidRDefault="0089326D" w:rsidP="00FB693F">
      <w:pPr>
        <w:spacing w:after="0" w:line="360" w:lineRule="auto"/>
        <w:ind w:left="-426" w:right="-427"/>
        <w:jc w:val="center"/>
        <w:rPr>
          <w:rFonts w:ascii="Times New Roman" w:hAnsi="Times New Roman"/>
          <w:b/>
          <w:sz w:val="24"/>
          <w:szCs w:val="30"/>
          <w:lang w:val="en-US"/>
        </w:rPr>
      </w:pPr>
      <w:r w:rsidRPr="00081F02">
        <w:rPr>
          <w:rFonts w:ascii="Times New Roman" w:hAnsi="Times New Roman"/>
          <w:b/>
          <w:sz w:val="24"/>
          <w:szCs w:val="30"/>
          <w:lang w:val="en-US"/>
        </w:rPr>
        <w:t xml:space="preserve"> TERDAFTAR </w:t>
      </w:r>
      <w:r w:rsidR="009C0055" w:rsidRPr="00081F02">
        <w:rPr>
          <w:rFonts w:ascii="Times New Roman" w:hAnsi="Times New Roman"/>
          <w:b/>
          <w:sz w:val="24"/>
          <w:szCs w:val="30"/>
          <w:lang w:val="en-US"/>
        </w:rPr>
        <w:t xml:space="preserve">DI BEI </w:t>
      </w:r>
      <w:r w:rsidRPr="00081F02">
        <w:rPr>
          <w:rFonts w:ascii="Times New Roman" w:hAnsi="Times New Roman"/>
          <w:b/>
          <w:sz w:val="24"/>
          <w:szCs w:val="30"/>
          <w:lang w:val="en-US"/>
        </w:rPr>
        <w:t>TAHUN 2017-2019</w:t>
      </w:r>
    </w:p>
    <w:p w:rsidR="0089326D" w:rsidRDefault="0089326D" w:rsidP="003F2C39">
      <w:pPr>
        <w:spacing w:after="0" w:line="360" w:lineRule="auto"/>
        <w:ind w:right="-427"/>
        <w:rPr>
          <w:rFonts w:ascii="Times New Roman" w:hAnsi="Times New Roman"/>
          <w:b/>
          <w:sz w:val="24"/>
          <w:lang w:val="en-US"/>
        </w:rPr>
      </w:pPr>
    </w:p>
    <w:p w:rsidR="0089326D" w:rsidRPr="00A4721B" w:rsidRDefault="0089326D" w:rsidP="0089326D">
      <w:pPr>
        <w:spacing w:after="0" w:line="360" w:lineRule="auto"/>
        <w:jc w:val="center"/>
        <w:rPr>
          <w:rFonts w:ascii="Times New Roman" w:hAnsi="Times New Roman"/>
          <w:b/>
          <w:sz w:val="26"/>
          <w:szCs w:val="26"/>
        </w:rPr>
      </w:pPr>
      <w:r w:rsidRPr="00A4721B">
        <w:rPr>
          <w:rFonts w:ascii="Times New Roman" w:hAnsi="Times New Roman"/>
          <w:b/>
          <w:sz w:val="26"/>
          <w:szCs w:val="26"/>
        </w:rPr>
        <w:t>SKRIPSI</w:t>
      </w:r>
    </w:p>
    <w:p w:rsidR="0089326D" w:rsidRPr="00A4721B" w:rsidRDefault="0089326D" w:rsidP="0089326D">
      <w:pPr>
        <w:spacing w:after="0" w:line="360" w:lineRule="auto"/>
        <w:jc w:val="center"/>
        <w:rPr>
          <w:rFonts w:ascii="Times New Roman" w:hAnsi="Times New Roman"/>
          <w:sz w:val="26"/>
          <w:szCs w:val="26"/>
        </w:rPr>
      </w:pPr>
    </w:p>
    <w:p w:rsidR="0089326D" w:rsidRPr="00A4721B" w:rsidRDefault="006D20D7" w:rsidP="006D20D7">
      <w:pPr>
        <w:spacing w:after="0" w:line="360" w:lineRule="auto"/>
        <w:jc w:val="center"/>
        <w:rPr>
          <w:rFonts w:ascii="Times New Roman" w:hAnsi="Times New Roman"/>
          <w:b/>
          <w:sz w:val="26"/>
          <w:szCs w:val="26"/>
          <w:lang w:val="fi-FI"/>
        </w:rPr>
      </w:pPr>
      <w:r w:rsidRPr="00A4721B">
        <w:rPr>
          <w:rFonts w:ascii="Times New Roman" w:hAnsi="Times New Roman"/>
          <w:b/>
          <w:sz w:val="26"/>
          <w:szCs w:val="26"/>
          <w:lang w:val="fi-FI"/>
        </w:rPr>
        <w:t>Diajukan Sebagai Syarat untuk Meraih Gelar Sarjana Akuntansi</w:t>
      </w:r>
    </w:p>
    <w:p w:rsidR="00A4721B" w:rsidRPr="006D20D7" w:rsidRDefault="00A4721B" w:rsidP="006D20D7">
      <w:pPr>
        <w:spacing w:after="0" w:line="360" w:lineRule="auto"/>
        <w:jc w:val="center"/>
        <w:rPr>
          <w:rFonts w:ascii="Times New Roman" w:hAnsi="Times New Roman"/>
          <w:b/>
          <w:sz w:val="24"/>
          <w:szCs w:val="24"/>
        </w:rPr>
      </w:pPr>
    </w:p>
    <w:p w:rsidR="0089326D" w:rsidRDefault="00081F02" w:rsidP="0089326D">
      <w:pPr>
        <w:spacing w:after="0" w:line="360" w:lineRule="auto"/>
        <w:jc w:val="center"/>
        <w:rPr>
          <w:rFonts w:ascii="Times New Roman" w:hAnsi="Times New Roman"/>
          <w:noProof/>
          <w:sz w:val="24"/>
          <w:szCs w:val="24"/>
          <w:lang w:val="en-US"/>
        </w:rPr>
      </w:pPr>
      <w:r>
        <w:rPr>
          <w:rFonts w:ascii="Times New Roman" w:hAnsi="Times New Roman"/>
          <w:noProof/>
          <w:sz w:val="24"/>
          <w:szCs w:val="24"/>
          <w:lang w:val="en-US"/>
        </w:rPr>
        <w:drawing>
          <wp:anchor distT="0" distB="0" distL="114300" distR="114300" simplePos="0" relativeHeight="251719680" behindDoc="1" locked="0" layoutInCell="1" allowOverlap="1" wp14:anchorId="282253F1" wp14:editId="47FB1027">
            <wp:simplePos x="0" y="0"/>
            <wp:positionH relativeFrom="column">
              <wp:posOffset>438785</wp:posOffset>
            </wp:positionH>
            <wp:positionV relativeFrom="paragraph">
              <wp:posOffset>17780</wp:posOffset>
            </wp:positionV>
            <wp:extent cx="3871595" cy="216090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71595" cy="21609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81F02" w:rsidRDefault="00081F02" w:rsidP="0089326D">
      <w:pPr>
        <w:spacing w:after="0" w:line="360" w:lineRule="auto"/>
        <w:jc w:val="center"/>
        <w:rPr>
          <w:rFonts w:ascii="Times New Roman" w:hAnsi="Times New Roman"/>
          <w:noProof/>
          <w:sz w:val="24"/>
          <w:szCs w:val="24"/>
          <w:lang w:val="en-US"/>
        </w:rPr>
      </w:pPr>
    </w:p>
    <w:p w:rsidR="00081F02" w:rsidRDefault="00081F02" w:rsidP="0089326D">
      <w:pPr>
        <w:spacing w:after="0" w:line="360" w:lineRule="auto"/>
        <w:jc w:val="center"/>
        <w:rPr>
          <w:rFonts w:ascii="Times New Roman" w:hAnsi="Times New Roman"/>
          <w:noProof/>
          <w:sz w:val="24"/>
          <w:szCs w:val="24"/>
          <w:lang w:val="en-US"/>
        </w:rPr>
      </w:pPr>
    </w:p>
    <w:p w:rsidR="00081F02" w:rsidRDefault="00081F02" w:rsidP="0089326D">
      <w:pPr>
        <w:spacing w:after="0" w:line="360" w:lineRule="auto"/>
        <w:jc w:val="center"/>
        <w:rPr>
          <w:rFonts w:ascii="Times New Roman" w:hAnsi="Times New Roman"/>
          <w:sz w:val="24"/>
          <w:szCs w:val="24"/>
          <w:lang w:val="it-IT"/>
        </w:rPr>
      </w:pPr>
    </w:p>
    <w:p w:rsidR="0089326D" w:rsidRPr="00F74FD8" w:rsidRDefault="0089326D" w:rsidP="0089326D">
      <w:pPr>
        <w:spacing w:after="0" w:line="360" w:lineRule="auto"/>
        <w:rPr>
          <w:rFonts w:ascii="Times New Roman" w:hAnsi="Times New Roman"/>
          <w:sz w:val="24"/>
          <w:szCs w:val="24"/>
        </w:rPr>
      </w:pPr>
    </w:p>
    <w:p w:rsidR="00081F02" w:rsidRDefault="00081F02" w:rsidP="00081F02">
      <w:pPr>
        <w:spacing w:after="0" w:line="360" w:lineRule="auto"/>
        <w:jc w:val="center"/>
        <w:rPr>
          <w:rFonts w:ascii="Times New Roman" w:hAnsi="Times New Roman"/>
          <w:b/>
          <w:sz w:val="24"/>
          <w:szCs w:val="24"/>
          <w:lang w:val="en-US"/>
        </w:rPr>
      </w:pPr>
    </w:p>
    <w:p w:rsidR="00081F02" w:rsidRDefault="00081F02" w:rsidP="00081F02">
      <w:pPr>
        <w:spacing w:after="0" w:line="360" w:lineRule="auto"/>
        <w:jc w:val="center"/>
        <w:rPr>
          <w:rFonts w:ascii="Times New Roman" w:hAnsi="Times New Roman"/>
          <w:b/>
          <w:sz w:val="24"/>
          <w:szCs w:val="24"/>
          <w:lang w:val="en-US"/>
        </w:rPr>
      </w:pPr>
    </w:p>
    <w:p w:rsidR="00081F02" w:rsidRDefault="00081F02" w:rsidP="00081F02">
      <w:pPr>
        <w:spacing w:after="0" w:line="360" w:lineRule="auto"/>
        <w:jc w:val="center"/>
        <w:rPr>
          <w:rFonts w:ascii="Times New Roman" w:hAnsi="Times New Roman"/>
          <w:b/>
          <w:sz w:val="24"/>
          <w:szCs w:val="24"/>
          <w:lang w:val="en-US"/>
        </w:rPr>
      </w:pPr>
    </w:p>
    <w:p w:rsidR="00081F02" w:rsidRDefault="00081F02" w:rsidP="00081F02">
      <w:pPr>
        <w:spacing w:after="0" w:line="360" w:lineRule="auto"/>
        <w:jc w:val="center"/>
        <w:rPr>
          <w:rFonts w:ascii="Times New Roman" w:hAnsi="Times New Roman"/>
          <w:b/>
          <w:sz w:val="24"/>
          <w:szCs w:val="24"/>
          <w:lang w:val="en-US"/>
        </w:rPr>
      </w:pPr>
    </w:p>
    <w:p w:rsidR="00081F02" w:rsidRDefault="00081F02" w:rsidP="00081F02">
      <w:pPr>
        <w:spacing w:after="0" w:line="360" w:lineRule="auto"/>
        <w:jc w:val="center"/>
        <w:rPr>
          <w:rFonts w:ascii="Times New Roman" w:hAnsi="Times New Roman"/>
          <w:b/>
          <w:sz w:val="24"/>
          <w:szCs w:val="24"/>
          <w:lang w:val="en-US"/>
        </w:rPr>
      </w:pPr>
    </w:p>
    <w:p w:rsidR="0089326D" w:rsidRPr="00081F02" w:rsidRDefault="00081F02" w:rsidP="00081F02">
      <w:pPr>
        <w:spacing w:after="0" w:line="360" w:lineRule="auto"/>
        <w:jc w:val="center"/>
        <w:rPr>
          <w:rFonts w:ascii="Times New Roman" w:hAnsi="Times New Roman"/>
          <w:b/>
          <w:sz w:val="28"/>
          <w:szCs w:val="24"/>
          <w:lang w:val="en-US"/>
        </w:rPr>
      </w:pPr>
      <w:proofErr w:type="gramStart"/>
      <w:r w:rsidRPr="00081F02">
        <w:rPr>
          <w:rFonts w:ascii="Times New Roman" w:hAnsi="Times New Roman"/>
          <w:b/>
          <w:sz w:val="28"/>
          <w:szCs w:val="24"/>
          <w:lang w:val="en-US"/>
        </w:rPr>
        <w:t>Oleh :</w:t>
      </w:r>
      <w:proofErr w:type="gramEnd"/>
    </w:p>
    <w:p w:rsidR="0089326D" w:rsidRPr="00A4721B" w:rsidRDefault="00081F02" w:rsidP="00081F02">
      <w:pPr>
        <w:tabs>
          <w:tab w:val="left" w:pos="3544"/>
        </w:tabs>
        <w:spacing w:after="0" w:line="360" w:lineRule="auto"/>
        <w:ind w:left="2160"/>
        <w:rPr>
          <w:rFonts w:ascii="Times New Roman" w:hAnsi="Times New Roman"/>
          <w:b/>
          <w:sz w:val="26"/>
          <w:szCs w:val="26"/>
          <w:lang w:val="en-US"/>
        </w:rPr>
      </w:pPr>
      <w:r w:rsidRPr="00A4721B">
        <w:rPr>
          <w:rFonts w:ascii="Times New Roman" w:hAnsi="Times New Roman"/>
          <w:b/>
          <w:sz w:val="26"/>
          <w:szCs w:val="26"/>
        </w:rPr>
        <w:t>NAMA</w:t>
      </w:r>
      <w:r>
        <w:rPr>
          <w:rFonts w:ascii="Times New Roman" w:hAnsi="Times New Roman"/>
          <w:b/>
          <w:sz w:val="26"/>
          <w:szCs w:val="26"/>
          <w:lang w:val="en-US"/>
        </w:rPr>
        <w:tab/>
      </w:r>
      <w:r w:rsidRPr="00A4721B">
        <w:rPr>
          <w:rFonts w:ascii="Times New Roman" w:hAnsi="Times New Roman"/>
          <w:b/>
          <w:sz w:val="26"/>
          <w:szCs w:val="26"/>
        </w:rPr>
        <w:t xml:space="preserve">: </w:t>
      </w:r>
      <w:r>
        <w:rPr>
          <w:rFonts w:ascii="Times New Roman" w:hAnsi="Times New Roman"/>
          <w:b/>
          <w:sz w:val="26"/>
          <w:szCs w:val="26"/>
          <w:lang w:val="en-US"/>
        </w:rPr>
        <w:t>LARAS OKTAVIANI</w:t>
      </w:r>
    </w:p>
    <w:p w:rsidR="0089326D" w:rsidRPr="00A4721B" w:rsidRDefault="00081F02" w:rsidP="00081F02">
      <w:pPr>
        <w:tabs>
          <w:tab w:val="left" w:pos="3544"/>
        </w:tabs>
        <w:spacing w:after="0" w:line="360" w:lineRule="auto"/>
        <w:ind w:left="2160"/>
        <w:rPr>
          <w:rFonts w:ascii="Times New Roman" w:hAnsi="Times New Roman"/>
          <w:b/>
          <w:sz w:val="26"/>
          <w:szCs w:val="26"/>
          <w:lang w:val="en-US"/>
        </w:rPr>
      </w:pPr>
      <w:r w:rsidRPr="00A4721B">
        <w:rPr>
          <w:rFonts w:ascii="Times New Roman" w:hAnsi="Times New Roman"/>
          <w:b/>
          <w:sz w:val="26"/>
          <w:szCs w:val="26"/>
        </w:rPr>
        <w:t>NIM</w:t>
      </w:r>
      <w:r>
        <w:rPr>
          <w:rFonts w:ascii="Times New Roman" w:hAnsi="Times New Roman"/>
          <w:b/>
          <w:sz w:val="26"/>
          <w:szCs w:val="26"/>
          <w:lang w:val="en-US"/>
        </w:rPr>
        <w:tab/>
      </w:r>
      <w:r w:rsidRPr="00A4721B">
        <w:rPr>
          <w:rFonts w:ascii="Times New Roman" w:hAnsi="Times New Roman"/>
          <w:b/>
          <w:sz w:val="26"/>
          <w:szCs w:val="26"/>
        </w:rPr>
        <w:t>: 2016522255</w:t>
      </w:r>
    </w:p>
    <w:p w:rsidR="0089326D" w:rsidRPr="00A4721B" w:rsidRDefault="00081F02" w:rsidP="00081F02">
      <w:pPr>
        <w:tabs>
          <w:tab w:val="left" w:pos="3544"/>
        </w:tabs>
        <w:spacing w:after="0" w:line="360" w:lineRule="auto"/>
        <w:ind w:left="2160"/>
        <w:rPr>
          <w:rFonts w:ascii="Times New Roman" w:hAnsi="Times New Roman"/>
          <w:b/>
          <w:sz w:val="26"/>
          <w:szCs w:val="26"/>
        </w:rPr>
      </w:pPr>
      <w:r w:rsidRPr="00A4721B">
        <w:rPr>
          <w:rFonts w:ascii="Times New Roman" w:hAnsi="Times New Roman"/>
          <w:b/>
          <w:sz w:val="26"/>
          <w:szCs w:val="26"/>
        </w:rPr>
        <w:t xml:space="preserve">PRODI     </w:t>
      </w:r>
      <w:r w:rsidRPr="00A4721B">
        <w:rPr>
          <w:rFonts w:ascii="Times New Roman" w:hAnsi="Times New Roman"/>
          <w:b/>
          <w:sz w:val="26"/>
          <w:szCs w:val="26"/>
        </w:rPr>
        <w:tab/>
        <w:t xml:space="preserve">: </w:t>
      </w:r>
      <w:r>
        <w:rPr>
          <w:rFonts w:ascii="Times New Roman" w:hAnsi="Times New Roman"/>
          <w:b/>
          <w:sz w:val="26"/>
          <w:szCs w:val="26"/>
          <w:lang w:val="en-US"/>
        </w:rPr>
        <w:t>AKUNTANSI</w:t>
      </w:r>
    </w:p>
    <w:p w:rsidR="0089326D" w:rsidRPr="00A4721B" w:rsidRDefault="0089326D" w:rsidP="0089326D">
      <w:pPr>
        <w:spacing w:after="0" w:line="360" w:lineRule="auto"/>
        <w:jc w:val="center"/>
        <w:rPr>
          <w:rFonts w:ascii="Times New Roman" w:hAnsi="Times New Roman"/>
          <w:b/>
          <w:sz w:val="26"/>
          <w:szCs w:val="26"/>
        </w:rPr>
      </w:pPr>
    </w:p>
    <w:p w:rsidR="0089326D" w:rsidRPr="00A4721B" w:rsidRDefault="0089326D" w:rsidP="0089326D">
      <w:pPr>
        <w:spacing w:after="0" w:line="360" w:lineRule="auto"/>
        <w:rPr>
          <w:rFonts w:ascii="Times New Roman" w:hAnsi="Times New Roman"/>
          <w:b/>
          <w:sz w:val="26"/>
          <w:szCs w:val="26"/>
        </w:rPr>
      </w:pPr>
    </w:p>
    <w:p w:rsidR="0089326D" w:rsidRPr="00081F02" w:rsidRDefault="0089326D" w:rsidP="0089326D">
      <w:pPr>
        <w:spacing w:after="0" w:line="360" w:lineRule="auto"/>
        <w:jc w:val="center"/>
        <w:rPr>
          <w:rFonts w:ascii="Times New Roman" w:hAnsi="Times New Roman"/>
          <w:b/>
          <w:sz w:val="28"/>
          <w:szCs w:val="26"/>
        </w:rPr>
      </w:pPr>
      <w:r w:rsidRPr="00081F02">
        <w:rPr>
          <w:rFonts w:ascii="Times New Roman" w:hAnsi="Times New Roman"/>
          <w:b/>
          <w:sz w:val="28"/>
          <w:szCs w:val="26"/>
          <w:lang w:val="it-IT"/>
        </w:rPr>
        <w:t>SEKOLAH TINGGI ILMU EKONOMI</w:t>
      </w:r>
    </w:p>
    <w:p w:rsidR="0089326D" w:rsidRPr="00081F02" w:rsidRDefault="0089326D" w:rsidP="0089326D">
      <w:pPr>
        <w:spacing w:after="0" w:line="360" w:lineRule="auto"/>
        <w:jc w:val="center"/>
        <w:rPr>
          <w:rFonts w:ascii="Times New Roman" w:hAnsi="Times New Roman"/>
          <w:b/>
          <w:sz w:val="28"/>
          <w:szCs w:val="26"/>
        </w:rPr>
      </w:pPr>
      <w:r w:rsidRPr="00081F02">
        <w:rPr>
          <w:rFonts w:ascii="Times New Roman" w:hAnsi="Times New Roman"/>
          <w:b/>
          <w:sz w:val="28"/>
          <w:szCs w:val="26"/>
        </w:rPr>
        <w:t xml:space="preserve">ADI UNGGUL BHIRAWA </w:t>
      </w:r>
      <w:r w:rsidRPr="00081F02">
        <w:rPr>
          <w:rFonts w:ascii="Times New Roman" w:hAnsi="Times New Roman"/>
          <w:b/>
          <w:sz w:val="28"/>
          <w:szCs w:val="26"/>
          <w:lang w:val="it-IT"/>
        </w:rPr>
        <w:t>(STIE – AUB</w:t>
      </w:r>
      <w:r w:rsidRPr="00081F02">
        <w:rPr>
          <w:rFonts w:ascii="Times New Roman" w:hAnsi="Times New Roman"/>
          <w:b/>
          <w:sz w:val="28"/>
          <w:szCs w:val="26"/>
        </w:rPr>
        <w:t>)</w:t>
      </w:r>
    </w:p>
    <w:p w:rsidR="0089326D" w:rsidRPr="00081F02" w:rsidRDefault="0089326D" w:rsidP="0089326D">
      <w:pPr>
        <w:spacing w:after="0" w:line="360" w:lineRule="auto"/>
        <w:jc w:val="center"/>
        <w:rPr>
          <w:rFonts w:ascii="Times New Roman" w:hAnsi="Times New Roman"/>
          <w:b/>
          <w:sz w:val="28"/>
          <w:szCs w:val="26"/>
          <w:lang w:val="it-IT"/>
        </w:rPr>
      </w:pPr>
      <w:r w:rsidRPr="00081F02">
        <w:rPr>
          <w:rFonts w:ascii="Times New Roman" w:hAnsi="Times New Roman"/>
          <w:b/>
          <w:sz w:val="28"/>
          <w:szCs w:val="26"/>
          <w:lang w:val="it-IT"/>
        </w:rPr>
        <w:t>SURAKARTA</w:t>
      </w:r>
    </w:p>
    <w:p w:rsidR="0089326D" w:rsidRPr="00081F02" w:rsidRDefault="0089326D" w:rsidP="0089326D">
      <w:pPr>
        <w:autoSpaceDE w:val="0"/>
        <w:autoSpaceDN w:val="0"/>
        <w:adjustRightInd w:val="0"/>
        <w:spacing w:after="0" w:line="360" w:lineRule="auto"/>
        <w:jc w:val="center"/>
        <w:rPr>
          <w:rFonts w:ascii="Times New Roman" w:hAnsi="Times New Roman"/>
          <w:b/>
          <w:sz w:val="28"/>
          <w:szCs w:val="26"/>
          <w:lang w:val="en-US"/>
        </w:rPr>
      </w:pPr>
      <w:r w:rsidRPr="00081F02">
        <w:rPr>
          <w:rFonts w:ascii="Times New Roman" w:hAnsi="Times New Roman"/>
          <w:b/>
          <w:sz w:val="28"/>
          <w:szCs w:val="26"/>
        </w:rPr>
        <w:t>20</w:t>
      </w:r>
      <w:r w:rsidRPr="00081F02">
        <w:rPr>
          <w:rFonts w:ascii="Times New Roman" w:hAnsi="Times New Roman"/>
          <w:b/>
          <w:sz w:val="28"/>
          <w:szCs w:val="26"/>
          <w:lang w:val="en-US"/>
        </w:rPr>
        <w:t>20</w:t>
      </w:r>
    </w:p>
    <w:p w:rsidR="00724CD9" w:rsidRDefault="00724CD9" w:rsidP="00A76BBB">
      <w:pPr>
        <w:spacing w:after="0" w:line="480" w:lineRule="auto"/>
        <w:ind w:left="1980" w:hanging="1980"/>
        <w:jc w:val="center"/>
        <w:rPr>
          <w:rFonts w:ascii="Times New Roman" w:hAnsi="Times New Roman"/>
          <w:b/>
          <w:sz w:val="24"/>
          <w:szCs w:val="24"/>
          <w:lang w:val="en-US"/>
        </w:rPr>
      </w:pPr>
      <w:r>
        <w:rPr>
          <w:rFonts w:ascii="Times New Roman" w:hAnsi="Times New Roman"/>
          <w:b/>
          <w:bCs/>
          <w:noProof/>
          <w:sz w:val="28"/>
          <w:szCs w:val="28"/>
          <w:lang w:val="en-US"/>
        </w:rPr>
        <w:lastRenderedPageBreak/>
        <w:drawing>
          <wp:inline distT="0" distB="0" distL="0" distR="0">
            <wp:extent cx="5040630" cy="6590159"/>
            <wp:effectExtent l="0" t="0" r="7620" b="1270"/>
            <wp:docPr id="1" name="Picture 1" descr="H:\04 SKRIPSI 2020\1 SKRIPSI CORONA\SKRIPSI LARAS O. 2016522255\LARAS 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04 SKRIPSI 2020\1 SKRIPSI CORONA\SKRIPSI LARAS O. 2016522255\LARAS _000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40630" cy="6590159"/>
                    </a:xfrm>
                    <a:prstGeom prst="rect">
                      <a:avLst/>
                    </a:prstGeom>
                    <a:noFill/>
                    <a:ln>
                      <a:noFill/>
                    </a:ln>
                  </pic:spPr>
                </pic:pic>
              </a:graphicData>
            </a:graphic>
          </wp:inline>
        </w:drawing>
      </w:r>
    </w:p>
    <w:p w:rsidR="00724CD9" w:rsidRDefault="00724CD9" w:rsidP="00A76BBB">
      <w:pPr>
        <w:spacing w:after="0" w:line="480" w:lineRule="auto"/>
        <w:ind w:left="1980" w:hanging="1980"/>
        <w:jc w:val="center"/>
        <w:rPr>
          <w:rFonts w:ascii="Times New Roman" w:hAnsi="Times New Roman"/>
          <w:b/>
          <w:sz w:val="24"/>
          <w:szCs w:val="24"/>
          <w:lang w:val="en-US"/>
        </w:rPr>
      </w:pPr>
    </w:p>
    <w:p w:rsidR="00724CD9" w:rsidRDefault="00724CD9" w:rsidP="00A76BBB">
      <w:pPr>
        <w:spacing w:after="0" w:line="480" w:lineRule="auto"/>
        <w:ind w:left="1980" w:hanging="1980"/>
        <w:jc w:val="center"/>
        <w:rPr>
          <w:rFonts w:ascii="Times New Roman" w:hAnsi="Times New Roman"/>
          <w:b/>
          <w:sz w:val="24"/>
          <w:szCs w:val="24"/>
          <w:lang w:val="en-US"/>
        </w:rPr>
      </w:pPr>
    </w:p>
    <w:p w:rsidR="00724CD9" w:rsidRDefault="00724CD9" w:rsidP="00A76BBB">
      <w:pPr>
        <w:spacing w:after="0" w:line="480" w:lineRule="auto"/>
        <w:ind w:left="1980" w:hanging="1980"/>
        <w:jc w:val="center"/>
        <w:rPr>
          <w:rFonts w:ascii="Times New Roman" w:hAnsi="Times New Roman"/>
          <w:b/>
          <w:sz w:val="24"/>
          <w:szCs w:val="24"/>
          <w:lang w:val="en-US"/>
        </w:rPr>
      </w:pPr>
    </w:p>
    <w:p w:rsidR="00724CD9" w:rsidRDefault="00724CD9" w:rsidP="00A76BBB">
      <w:pPr>
        <w:spacing w:after="0" w:line="480" w:lineRule="auto"/>
        <w:ind w:left="1980" w:hanging="1980"/>
        <w:jc w:val="center"/>
        <w:rPr>
          <w:rFonts w:ascii="Times New Roman" w:hAnsi="Times New Roman"/>
          <w:b/>
          <w:sz w:val="24"/>
          <w:szCs w:val="24"/>
          <w:lang w:val="en-US"/>
        </w:rPr>
      </w:pPr>
    </w:p>
    <w:p w:rsidR="00724CD9" w:rsidRDefault="00724CD9" w:rsidP="00BC08EC">
      <w:pPr>
        <w:spacing w:after="0" w:line="360" w:lineRule="auto"/>
        <w:ind w:left="360"/>
        <w:jc w:val="center"/>
        <w:rPr>
          <w:rFonts w:ascii="Times New Roman" w:hAnsi="Times New Roman"/>
          <w:b/>
          <w:sz w:val="24"/>
          <w:szCs w:val="24"/>
          <w:lang w:val="en-US"/>
        </w:rPr>
      </w:pPr>
      <w:r>
        <w:rPr>
          <w:rFonts w:ascii="Times New Roman" w:hAnsi="Times New Roman"/>
          <w:b/>
          <w:noProof/>
          <w:sz w:val="24"/>
          <w:szCs w:val="24"/>
          <w:lang w:val="en-US"/>
        </w:rPr>
        <w:lastRenderedPageBreak/>
        <w:drawing>
          <wp:inline distT="0" distB="0" distL="0" distR="0">
            <wp:extent cx="5040630" cy="7163607"/>
            <wp:effectExtent l="0" t="0" r="7620" b="0"/>
            <wp:docPr id="18" name="Picture 18" descr="H:\04 SKRIPSI 2020\1 SKRIPSI CORONA\SKRIPSI LARAS O. 2016522255\LARAS 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04 SKRIPSI 2020\1 SKRIPSI CORONA\SKRIPSI LARAS O. 2016522255\LARAS _000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40630" cy="7163607"/>
                    </a:xfrm>
                    <a:prstGeom prst="rect">
                      <a:avLst/>
                    </a:prstGeom>
                    <a:noFill/>
                    <a:ln>
                      <a:noFill/>
                    </a:ln>
                  </pic:spPr>
                </pic:pic>
              </a:graphicData>
            </a:graphic>
          </wp:inline>
        </w:drawing>
      </w:r>
    </w:p>
    <w:p w:rsidR="00724CD9" w:rsidRDefault="00724CD9" w:rsidP="00BC08EC">
      <w:pPr>
        <w:spacing w:after="0" w:line="360" w:lineRule="auto"/>
        <w:ind w:left="360"/>
        <w:jc w:val="center"/>
        <w:rPr>
          <w:rFonts w:ascii="Times New Roman" w:hAnsi="Times New Roman"/>
          <w:b/>
          <w:sz w:val="24"/>
          <w:szCs w:val="24"/>
          <w:lang w:val="en-US"/>
        </w:rPr>
      </w:pPr>
    </w:p>
    <w:p w:rsidR="00724CD9" w:rsidRDefault="00724CD9" w:rsidP="00BC08EC">
      <w:pPr>
        <w:spacing w:after="0" w:line="360" w:lineRule="auto"/>
        <w:ind w:left="360"/>
        <w:jc w:val="center"/>
        <w:rPr>
          <w:rFonts w:ascii="Times New Roman" w:hAnsi="Times New Roman"/>
          <w:b/>
          <w:sz w:val="24"/>
          <w:szCs w:val="24"/>
          <w:lang w:val="en-US"/>
        </w:rPr>
      </w:pPr>
    </w:p>
    <w:p w:rsidR="00724CD9" w:rsidRDefault="00724CD9" w:rsidP="00BC08EC">
      <w:pPr>
        <w:spacing w:after="0" w:line="360" w:lineRule="auto"/>
        <w:ind w:left="360"/>
        <w:jc w:val="center"/>
        <w:rPr>
          <w:rFonts w:ascii="Times New Roman" w:hAnsi="Times New Roman"/>
          <w:b/>
          <w:sz w:val="24"/>
          <w:szCs w:val="24"/>
          <w:lang w:val="en-US"/>
        </w:rPr>
      </w:pPr>
    </w:p>
    <w:p w:rsidR="00724CD9" w:rsidRDefault="00724CD9" w:rsidP="00B81012">
      <w:pPr>
        <w:spacing w:after="0" w:line="480" w:lineRule="auto"/>
        <w:jc w:val="center"/>
        <w:rPr>
          <w:rFonts w:ascii="Times New Roman" w:hAnsi="Times New Roman"/>
          <w:b/>
          <w:sz w:val="24"/>
          <w:szCs w:val="24"/>
          <w:lang w:val="en-US"/>
        </w:rPr>
      </w:pPr>
      <w:r>
        <w:rPr>
          <w:rFonts w:ascii="Times New Roman" w:hAnsi="Times New Roman"/>
          <w:b/>
          <w:noProof/>
          <w:sz w:val="24"/>
          <w:szCs w:val="24"/>
          <w:lang w:val="en-US"/>
        </w:rPr>
        <w:lastRenderedPageBreak/>
        <w:drawing>
          <wp:inline distT="0" distB="0" distL="0" distR="0">
            <wp:extent cx="5040630" cy="6929028"/>
            <wp:effectExtent l="0" t="0" r="7620" b="5715"/>
            <wp:docPr id="54" name="Picture 54" descr="H:\04 SKRIPSI 2020\1 SKRIPSI CORONA\SKRIPSI LARAS O. 2016522255\LARAS 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04 SKRIPSI 2020\1 SKRIPSI CORONA\SKRIPSI LARAS O. 2016522255\LARAS _000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40630" cy="6929028"/>
                    </a:xfrm>
                    <a:prstGeom prst="rect">
                      <a:avLst/>
                    </a:prstGeom>
                    <a:noFill/>
                    <a:ln>
                      <a:noFill/>
                    </a:ln>
                  </pic:spPr>
                </pic:pic>
              </a:graphicData>
            </a:graphic>
          </wp:inline>
        </w:drawing>
      </w:r>
    </w:p>
    <w:p w:rsidR="00724CD9" w:rsidRDefault="00724CD9" w:rsidP="00B81012">
      <w:pPr>
        <w:spacing w:after="0" w:line="480" w:lineRule="auto"/>
        <w:jc w:val="center"/>
        <w:rPr>
          <w:rFonts w:ascii="Times New Roman" w:hAnsi="Times New Roman"/>
          <w:b/>
          <w:sz w:val="24"/>
          <w:szCs w:val="24"/>
          <w:lang w:val="en-US"/>
        </w:rPr>
      </w:pPr>
    </w:p>
    <w:p w:rsidR="00724CD9" w:rsidRDefault="00724CD9" w:rsidP="00B81012">
      <w:pPr>
        <w:spacing w:after="0" w:line="480" w:lineRule="auto"/>
        <w:jc w:val="center"/>
        <w:rPr>
          <w:rFonts w:ascii="Times New Roman" w:hAnsi="Times New Roman"/>
          <w:b/>
          <w:sz w:val="24"/>
          <w:szCs w:val="24"/>
          <w:lang w:val="en-US"/>
        </w:rPr>
      </w:pPr>
    </w:p>
    <w:p w:rsidR="00724CD9" w:rsidRDefault="00724CD9" w:rsidP="00B81012">
      <w:pPr>
        <w:spacing w:after="0" w:line="480" w:lineRule="auto"/>
        <w:jc w:val="center"/>
        <w:rPr>
          <w:rFonts w:ascii="Times New Roman" w:hAnsi="Times New Roman"/>
          <w:b/>
          <w:sz w:val="24"/>
          <w:szCs w:val="24"/>
          <w:lang w:val="en-US"/>
        </w:rPr>
      </w:pPr>
    </w:p>
    <w:p w:rsidR="00B81012" w:rsidRPr="00E5343C" w:rsidRDefault="00B81012" w:rsidP="00B81012">
      <w:pPr>
        <w:spacing w:after="0" w:line="480" w:lineRule="auto"/>
        <w:jc w:val="center"/>
        <w:rPr>
          <w:rFonts w:ascii="Times New Roman" w:hAnsi="Times New Roman"/>
          <w:b/>
          <w:sz w:val="24"/>
          <w:szCs w:val="24"/>
          <w:lang w:val="en-US"/>
        </w:rPr>
      </w:pPr>
      <w:r w:rsidRPr="00E5343C">
        <w:rPr>
          <w:rFonts w:ascii="Times New Roman" w:hAnsi="Times New Roman"/>
          <w:b/>
          <w:sz w:val="24"/>
          <w:szCs w:val="24"/>
          <w:lang w:val="en-US"/>
        </w:rPr>
        <w:lastRenderedPageBreak/>
        <w:t>MOTTO</w:t>
      </w:r>
    </w:p>
    <w:p w:rsidR="00184FCF" w:rsidRPr="00E5343C" w:rsidRDefault="00184FCF" w:rsidP="00B81012">
      <w:pPr>
        <w:spacing w:after="0" w:line="480" w:lineRule="auto"/>
        <w:jc w:val="center"/>
        <w:rPr>
          <w:rFonts w:ascii="Times New Roman" w:hAnsi="Times New Roman"/>
          <w:b/>
          <w:sz w:val="24"/>
          <w:szCs w:val="24"/>
        </w:rPr>
      </w:pPr>
    </w:p>
    <w:p w:rsidR="0048262D" w:rsidRPr="00E5343C" w:rsidRDefault="00184FCF" w:rsidP="00184FCF">
      <w:pPr>
        <w:spacing w:after="0"/>
        <w:jc w:val="center"/>
        <w:rPr>
          <w:rFonts w:ascii="Times New Roman" w:hAnsi="Times New Roman"/>
          <w:i/>
          <w:sz w:val="24"/>
          <w:szCs w:val="24"/>
        </w:rPr>
      </w:pPr>
      <w:r w:rsidRPr="00E5343C">
        <w:rPr>
          <w:rFonts w:ascii="Times New Roman" w:hAnsi="Times New Roman"/>
          <w:i/>
          <w:sz w:val="24"/>
          <w:szCs w:val="24"/>
        </w:rPr>
        <w:t>“Man Jadda Wa Jadda”</w:t>
      </w:r>
    </w:p>
    <w:p w:rsidR="00184FCF" w:rsidRPr="00E5343C" w:rsidRDefault="00184FCF" w:rsidP="00184FCF">
      <w:pPr>
        <w:spacing w:after="0"/>
        <w:jc w:val="center"/>
        <w:rPr>
          <w:rFonts w:ascii="Times New Roman" w:hAnsi="Times New Roman"/>
          <w:i/>
          <w:sz w:val="24"/>
          <w:szCs w:val="24"/>
        </w:rPr>
      </w:pPr>
    </w:p>
    <w:p w:rsidR="00184FCF" w:rsidRPr="00E5343C" w:rsidRDefault="00184FCF" w:rsidP="00184FCF">
      <w:pPr>
        <w:spacing w:after="0"/>
        <w:jc w:val="center"/>
        <w:rPr>
          <w:rStyle w:val="hgkelc"/>
          <w:rFonts w:ascii="Times New Roman" w:hAnsi="Times New Roman"/>
          <w:sz w:val="24"/>
          <w:szCs w:val="24"/>
          <w:lang w:val="en-US"/>
        </w:rPr>
      </w:pPr>
      <w:r w:rsidRPr="00E5343C">
        <w:rPr>
          <w:rStyle w:val="hgkelc"/>
          <w:rFonts w:ascii="Times New Roman" w:hAnsi="Times New Roman"/>
          <w:sz w:val="24"/>
          <w:szCs w:val="24"/>
          <w:lang w:val="en-US"/>
        </w:rPr>
        <w:t>(</w:t>
      </w:r>
      <w:r w:rsidRPr="00E5343C">
        <w:rPr>
          <w:rStyle w:val="hgkelc"/>
          <w:rFonts w:ascii="Times New Roman" w:hAnsi="Times New Roman"/>
          <w:sz w:val="24"/>
          <w:szCs w:val="24"/>
        </w:rPr>
        <w:t>Barang</w:t>
      </w:r>
      <w:r w:rsidR="00AD2DDA">
        <w:rPr>
          <w:rStyle w:val="hgkelc"/>
          <w:rFonts w:ascii="Times New Roman" w:hAnsi="Times New Roman"/>
          <w:sz w:val="24"/>
          <w:szCs w:val="24"/>
          <w:lang w:val="en-US"/>
        </w:rPr>
        <w:t xml:space="preserve"> </w:t>
      </w:r>
      <w:r w:rsidRPr="00E5343C">
        <w:rPr>
          <w:rStyle w:val="hgkelc"/>
          <w:rFonts w:ascii="Times New Roman" w:hAnsi="Times New Roman"/>
          <w:sz w:val="24"/>
          <w:szCs w:val="24"/>
        </w:rPr>
        <w:t xml:space="preserve">siapa bersungguh-sungguh pasti </w:t>
      </w:r>
      <w:proofErr w:type="gramStart"/>
      <w:r w:rsidRPr="00E5343C">
        <w:rPr>
          <w:rStyle w:val="hgkelc"/>
          <w:rFonts w:ascii="Times New Roman" w:hAnsi="Times New Roman"/>
          <w:sz w:val="24"/>
          <w:szCs w:val="24"/>
        </w:rPr>
        <w:t>akan</w:t>
      </w:r>
      <w:proofErr w:type="gramEnd"/>
      <w:r w:rsidRPr="00E5343C">
        <w:rPr>
          <w:rStyle w:val="hgkelc"/>
          <w:rFonts w:ascii="Times New Roman" w:hAnsi="Times New Roman"/>
          <w:sz w:val="24"/>
          <w:szCs w:val="24"/>
        </w:rPr>
        <w:t xml:space="preserve"> mendapatkan hasil</w:t>
      </w:r>
      <w:r w:rsidRPr="00E5343C">
        <w:rPr>
          <w:rStyle w:val="hgkelc"/>
          <w:rFonts w:ascii="Times New Roman" w:hAnsi="Times New Roman"/>
          <w:sz w:val="24"/>
          <w:szCs w:val="24"/>
          <w:lang w:val="en-US"/>
        </w:rPr>
        <w:t>)</w:t>
      </w:r>
    </w:p>
    <w:p w:rsidR="00184FCF" w:rsidRPr="00E5343C" w:rsidRDefault="00184FCF" w:rsidP="00184FCF">
      <w:pPr>
        <w:spacing w:after="0"/>
        <w:jc w:val="center"/>
        <w:rPr>
          <w:rFonts w:ascii="Times New Roman" w:hAnsi="Times New Roman"/>
          <w:i/>
          <w:sz w:val="24"/>
          <w:szCs w:val="24"/>
        </w:rPr>
      </w:pPr>
    </w:p>
    <w:p w:rsidR="00E5343C" w:rsidRDefault="00E5343C" w:rsidP="00184FCF">
      <w:pPr>
        <w:spacing w:after="0"/>
        <w:jc w:val="center"/>
        <w:rPr>
          <w:rFonts w:ascii="Times New Roman" w:hAnsi="Times New Roman"/>
          <w:i/>
          <w:sz w:val="24"/>
          <w:szCs w:val="24"/>
        </w:rPr>
      </w:pPr>
    </w:p>
    <w:p w:rsidR="00E5343C" w:rsidRPr="00E5343C" w:rsidRDefault="00E5343C" w:rsidP="00184FCF">
      <w:pPr>
        <w:spacing w:after="0"/>
        <w:jc w:val="center"/>
        <w:rPr>
          <w:rFonts w:ascii="Times New Roman" w:hAnsi="Times New Roman"/>
          <w:i/>
          <w:sz w:val="24"/>
          <w:szCs w:val="24"/>
        </w:rPr>
      </w:pPr>
    </w:p>
    <w:p w:rsidR="00E5343C" w:rsidRPr="00E5343C" w:rsidRDefault="00E5343C" w:rsidP="00E5343C">
      <w:pPr>
        <w:spacing w:after="0" w:line="360" w:lineRule="auto"/>
        <w:jc w:val="center"/>
        <w:rPr>
          <w:rFonts w:ascii="Times New Roman" w:hAnsi="Times New Roman"/>
          <w:sz w:val="24"/>
          <w:szCs w:val="24"/>
          <w:lang w:val="en-US"/>
        </w:rPr>
      </w:pPr>
      <w:proofErr w:type="gramStart"/>
      <w:r w:rsidRPr="00E5343C">
        <w:rPr>
          <w:rFonts w:ascii="Times New Roman" w:hAnsi="Times New Roman"/>
          <w:sz w:val="24"/>
          <w:szCs w:val="24"/>
          <w:lang w:val="en-US"/>
        </w:rPr>
        <w:t>“</w:t>
      </w:r>
      <w:r w:rsidRPr="00E5343C">
        <w:rPr>
          <w:rFonts w:ascii="Times New Roman" w:hAnsi="Times New Roman"/>
          <w:sz w:val="24"/>
          <w:szCs w:val="24"/>
        </w:rPr>
        <w:t>Ilmu pengetahuan itu bukanlah yang dihafal, melainkan yang memberi manfaat.”</w:t>
      </w:r>
      <w:proofErr w:type="gramEnd"/>
    </w:p>
    <w:p w:rsidR="00957669" w:rsidRDefault="00E5343C" w:rsidP="00E5343C">
      <w:pPr>
        <w:spacing w:after="0" w:line="360" w:lineRule="auto"/>
        <w:jc w:val="center"/>
        <w:rPr>
          <w:rFonts w:ascii="Times New Roman" w:hAnsi="Times New Roman"/>
          <w:i/>
          <w:sz w:val="24"/>
          <w:szCs w:val="24"/>
        </w:rPr>
      </w:pPr>
      <w:r w:rsidRPr="00E5343C">
        <w:rPr>
          <w:rFonts w:ascii="Times New Roman" w:hAnsi="Times New Roman"/>
          <w:i/>
          <w:sz w:val="24"/>
          <w:szCs w:val="24"/>
        </w:rPr>
        <w:t>Imam Syafi’i</w:t>
      </w:r>
    </w:p>
    <w:p w:rsidR="0052301A" w:rsidRDefault="0052301A" w:rsidP="00E5343C">
      <w:pPr>
        <w:spacing w:after="0" w:line="360" w:lineRule="auto"/>
        <w:jc w:val="center"/>
        <w:rPr>
          <w:rFonts w:ascii="Times New Roman" w:hAnsi="Times New Roman"/>
          <w:sz w:val="24"/>
          <w:szCs w:val="24"/>
        </w:rPr>
      </w:pPr>
    </w:p>
    <w:p w:rsidR="0052301A" w:rsidRDefault="0052301A" w:rsidP="00E5343C">
      <w:pPr>
        <w:spacing w:after="0" w:line="360" w:lineRule="auto"/>
        <w:jc w:val="center"/>
        <w:rPr>
          <w:rFonts w:ascii="Times New Roman" w:hAnsi="Times New Roman"/>
          <w:sz w:val="24"/>
          <w:szCs w:val="24"/>
        </w:rPr>
      </w:pPr>
    </w:p>
    <w:p w:rsidR="0052301A" w:rsidRDefault="0052301A" w:rsidP="00E5343C">
      <w:pPr>
        <w:spacing w:after="0" w:line="360" w:lineRule="auto"/>
        <w:jc w:val="center"/>
        <w:rPr>
          <w:rFonts w:ascii="Times New Roman" w:hAnsi="Times New Roman"/>
          <w:sz w:val="24"/>
          <w:szCs w:val="24"/>
        </w:rPr>
      </w:pPr>
    </w:p>
    <w:p w:rsidR="0052301A" w:rsidRDefault="0052301A" w:rsidP="00E5343C">
      <w:pPr>
        <w:spacing w:after="0" w:line="360" w:lineRule="auto"/>
        <w:jc w:val="center"/>
        <w:rPr>
          <w:rFonts w:ascii="Times New Roman" w:hAnsi="Times New Roman"/>
          <w:sz w:val="24"/>
          <w:szCs w:val="24"/>
        </w:rPr>
      </w:pPr>
    </w:p>
    <w:p w:rsidR="0052301A" w:rsidRDefault="0052301A" w:rsidP="00E5343C">
      <w:pPr>
        <w:spacing w:after="0" w:line="360" w:lineRule="auto"/>
        <w:jc w:val="center"/>
        <w:rPr>
          <w:rFonts w:ascii="Times New Roman" w:hAnsi="Times New Roman"/>
          <w:sz w:val="24"/>
          <w:szCs w:val="24"/>
        </w:rPr>
      </w:pPr>
    </w:p>
    <w:p w:rsidR="0052301A" w:rsidRDefault="0052301A" w:rsidP="00E5343C">
      <w:pPr>
        <w:spacing w:after="0" w:line="360" w:lineRule="auto"/>
        <w:jc w:val="center"/>
        <w:rPr>
          <w:rFonts w:ascii="Times New Roman" w:hAnsi="Times New Roman"/>
          <w:sz w:val="24"/>
          <w:szCs w:val="24"/>
        </w:rPr>
      </w:pPr>
    </w:p>
    <w:p w:rsidR="0052301A" w:rsidRDefault="0052301A" w:rsidP="00E5343C">
      <w:pPr>
        <w:spacing w:after="0" w:line="360" w:lineRule="auto"/>
        <w:jc w:val="center"/>
        <w:rPr>
          <w:rFonts w:ascii="Times New Roman" w:hAnsi="Times New Roman"/>
          <w:sz w:val="24"/>
          <w:szCs w:val="24"/>
        </w:rPr>
      </w:pPr>
    </w:p>
    <w:p w:rsidR="0052301A" w:rsidRDefault="0052301A" w:rsidP="00E5343C">
      <w:pPr>
        <w:spacing w:after="0" w:line="360" w:lineRule="auto"/>
        <w:jc w:val="center"/>
        <w:rPr>
          <w:rFonts w:ascii="Times New Roman" w:hAnsi="Times New Roman"/>
          <w:sz w:val="24"/>
          <w:szCs w:val="24"/>
        </w:rPr>
      </w:pPr>
    </w:p>
    <w:p w:rsidR="0052301A" w:rsidRDefault="0052301A" w:rsidP="00E5343C">
      <w:pPr>
        <w:spacing w:after="0" w:line="360" w:lineRule="auto"/>
        <w:jc w:val="center"/>
        <w:rPr>
          <w:rFonts w:ascii="Times New Roman" w:hAnsi="Times New Roman"/>
          <w:sz w:val="24"/>
          <w:szCs w:val="24"/>
        </w:rPr>
      </w:pPr>
    </w:p>
    <w:p w:rsidR="0052301A" w:rsidRDefault="0052301A" w:rsidP="00E5343C">
      <w:pPr>
        <w:spacing w:after="0" w:line="360" w:lineRule="auto"/>
        <w:jc w:val="center"/>
        <w:rPr>
          <w:rFonts w:ascii="Times New Roman" w:hAnsi="Times New Roman"/>
          <w:sz w:val="24"/>
          <w:szCs w:val="24"/>
        </w:rPr>
      </w:pPr>
    </w:p>
    <w:p w:rsidR="0052301A" w:rsidRDefault="0052301A" w:rsidP="00E5343C">
      <w:pPr>
        <w:spacing w:after="0" w:line="360" w:lineRule="auto"/>
        <w:jc w:val="center"/>
        <w:rPr>
          <w:rFonts w:ascii="Times New Roman" w:hAnsi="Times New Roman"/>
          <w:sz w:val="24"/>
          <w:szCs w:val="24"/>
        </w:rPr>
      </w:pPr>
    </w:p>
    <w:p w:rsidR="0052301A" w:rsidRDefault="0052301A" w:rsidP="00E5343C">
      <w:pPr>
        <w:spacing w:after="0" w:line="360" w:lineRule="auto"/>
        <w:jc w:val="center"/>
        <w:rPr>
          <w:rFonts w:ascii="Times New Roman" w:hAnsi="Times New Roman"/>
          <w:sz w:val="24"/>
          <w:szCs w:val="24"/>
        </w:rPr>
      </w:pPr>
    </w:p>
    <w:p w:rsidR="0052301A" w:rsidRDefault="0052301A" w:rsidP="00E5343C">
      <w:pPr>
        <w:spacing w:after="0" w:line="360" w:lineRule="auto"/>
        <w:jc w:val="center"/>
        <w:rPr>
          <w:rFonts w:ascii="Times New Roman" w:hAnsi="Times New Roman"/>
          <w:sz w:val="24"/>
          <w:szCs w:val="24"/>
        </w:rPr>
      </w:pPr>
    </w:p>
    <w:p w:rsidR="0052301A" w:rsidRDefault="0052301A" w:rsidP="00E5343C">
      <w:pPr>
        <w:spacing w:after="0" w:line="360" w:lineRule="auto"/>
        <w:jc w:val="center"/>
        <w:rPr>
          <w:rFonts w:ascii="Times New Roman" w:hAnsi="Times New Roman"/>
          <w:sz w:val="24"/>
          <w:szCs w:val="24"/>
        </w:rPr>
      </w:pPr>
    </w:p>
    <w:p w:rsidR="0052301A" w:rsidRDefault="0052301A" w:rsidP="00E5343C">
      <w:pPr>
        <w:spacing w:after="0" w:line="360" w:lineRule="auto"/>
        <w:jc w:val="center"/>
        <w:rPr>
          <w:rFonts w:ascii="Times New Roman" w:hAnsi="Times New Roman"/>
          <w:sz w:val="24"/>
          <w:szCs w:val="24"/>
        </w:rPr>
      </w:pPr>
    </w:p>
    <w:p w:rsidR="0052301A" w:rsidRDefault="0052301A" w:rsidP="00E5343C">
      <w:pPr>
        <w:spacing w:after="0" w:line="360" w:lineRule="auto"/>
        <w:jc w:val="center"/>
        <w:rPr>
          <w:rFonts w:ascii="Times New Roman" w:hAnsi="Times New Roman"/>
          <w:sz w:val="24"/>
          <w:szCs w:val="24"/>
        </w:rPr>
      </w:pPr>
    </w:p>
    <w:p w:rsidR="0052301A" w:rsidRDefault="0052301A" w:rsidP="00E5343C">
      <w:pPr>
        <w:spacing w:after="0" w:line="360" w:lineRule="auto"/>
        <w:jc w:val="center"/>
        <w:rPr>
          <w:rFonts w:ascii="Times New Roman" w:hAnsi="Times New Roman"/>
          <w:sz w:val="24"/>
          <w:szCs w:val="24"/>
        </w:rPr>
      </w:pPr>
    </w:p>
    <w:p w:rsidR="0052301A" w:rsidRDefault="0052301A" w:rsidP="00E5343C">
      <w:pPr>
        <w:spacing w:after="0" w:line="360" w:lineRule="auto"/>
        <w:jc w:val="center"/>
        <w:rPr>
          <w:rFonts w:ascii="Times New Roman" w:hAnsi="Times New Roman"/>
          <w:sz w:val="24"/>
          <w:szCs w:val="24"/>
        </w:rPr>
      </w:pPr>
    </w:p>
    <w:p w:rsidR="0052301A" w:rsidRDefault="0052301A" w:rsidP="00E5343C">
      <w:pPr>
        <w:spacing w:after="0" w:line="360" w:lineRule="auto"/>
        <w:jc w:val="center"/>
        <w:rPr>
          <w:rFonts w:ascii="Times New Roman" w:hAnsi="Times New Roman"/>
          <w:sz w:val="24"/>
          <w:szCs w:val="24"/>
        </w:rPr>
      </w:pPr>
    </w:p>
    <w:p w:rsidR="0052301A" w:rsidRDefault="0052301A" w:rsidP="00E5343C">
      <w:pPr>
        <w:spacing w:after="0" w:line="360" w:lineRule="auto"/>
        <w:jc w:val="center"/>
        <w:rPr>
          <w:rFonts w:ascii="Times New Roman" w:hAnsi="Times New Roman"/>
          <w:sz w:val="24"/>
          <w:szCs w:val="24"/>
        </w:rPr>
      </w:pPr>
    </w:p>
    <w:p w:rsidR="0052301A" w:rsidRDefault="0052301A" w:rsidP="00E5343C">
      <w:pPr>
        <w:spacing w:after="0" w:line="360" w:lineRule="auto"/>
        <w:jc w:val="center"/>
        <w:rPr>
          <w:rFonts w:ascii="Times New Roman" w:hAnsi="Times New Roman"/>
          <w:sz w:val="24"/>
          <w:szCs w:val="24"/>
        </w:rPr>
      </w:pPr>
    </w:p>
    <w:p w:rsidR="0052301A" w:rsidRDefault="0052301A" w:rsidP="00E5343C">
      <w:pPr>
        <w:spacing w:after="0" w:line="360" w:lineRule="auto"/>
        <w:jc w:val="center"/>
        <w:rPr>
          <w:rFonts w:ascii="Times New Roman" w:hAnsi="Times New Roman"/>
          <w:sz w:val="24"/>
          <w:szCs w:val="24"/>
        </w:rPr>
      </w:pPr>
    </w:p>
    <w:p w:rsidR="0052301A" w:rsidRDefault="0052301A" w:rsidP="0052301A">
      <w:pPr>
        <w:spacing w:after="0" w:line="480" w:lineRule="auto"/>
        <w:ind w:left="360"/>
        <w:jc w:val="center"/>
        <w:rPr>
          <w:rFonts w:ascii="Times New Roman" w:hAnsi="Times New Roman"/>
          <w:b/>
          <w:sz w:val="24"/>
          <w:szCs w:val="24"/>
        </w:rPr>
      </w:pPr>
      <w:r>
        <w:rPr>
          <w:rFonts w:ascii="Times New Roman" w:hAnsi="Times New Roman"/>
          <w:b/>
          <w:sz w:val="24"/>
          <w:szCs w:val="24"/>
        </w:rPr>
        <w:lastRenderedPageBreak/>
        <w:t>PERSEMBAHAN</w:t>
      </w:r>
    </w:p>
    <w:p w:rsidR="0052301A" w:rsidRPr="00E62AB5" w:rsidRDefault="0052301A" w:rsidP="0052301A">
      <w:pPr>
        <w:spacing w:after="0" w:line="480" w:lineRule="auto"/>
        <w:ind w:left="360"/>
        <w:jc w:val="center"/>
        <w:rPr>
          <w:rFonts w:ascii="Times New Roman" w:hAnsi="Times New Roman"/>
          <w:b/>
          <w:sz w:val="24"/>
          <w:szCs w:val="24"/>
        </w:rPr>
      </w:pPr>
    </w:p>
    <w:p w:rsidR="0052301A" w:rsidRDefault="0052301A" w:rsidP="00AB6FAA">
      <w:pPr>
        <w:spacing w:after="0" w:line="480" w:lineRule="auto"/>
        <w:jc w:val="both"/>
        <w:rPr>
          <w:rFonts w:ascii="Times New Roman" w:hAnsi="Times New Roman"/>
          <w:sz w:val="24"/>
          <w:szCs w:val="24"/>
          <w:lang w:val="en-US"/>
        </w:rPr>
      </w:pPr>
      <w:r w:rsidRPr="00E62AB5">
        <w:rPr>
          <w:rFonts w:ascii="Times New Roman" w:hAnsi="Times New Roman"/>
          <w:sz w:val="24"/>
          <w:szCs w:val="24"/>
          <w:lang w:val="en-US"/>
        </w:rPr>
        <w:t xml:space="preserve">Kupanjatkan Alhamdulillah kepada </w:t>
      </w:r>
      <w:proofErr w:type="gramStart"/>
      <w:r w:rsidRPr="00E62AB5">
        <w:rPr>
          <w:rFonts w:ascii="Times New Roman" w:hAnsi="Times New Roman"/>
          <w:sz w:val="24"/>
          <w:szCs w:val="24"/>
          <w:lang w:val="en-US"/>
        </w:rPr>
        <w:t>Allah  SWT</w:t>
      </w:r>
      <w:proofErr w:type="gramEnd"/>
      <w:r w:rsidR="00E62AB5" w:rsidRPr="00E62AB5">
        <w:rPr>
          <w:rFonts w:ascii="Times New Roman" w:hAnsi="Times New Roman"/>
          <w:sz w:val="24"/>
          <w:szCs w:val="24"/>
          <w:lang w:val="en-US"/>
        </w:rPr>
        <w:t xml:space="preserve"> dan segala syukur atas rahmat dan juga </w:t>
      </w:r>
      <w:r w:rsidR="00E62AB5">
        <w:rPr>
          <w:rFonts w:ascii="Times New Roman" w:hAnsi="Times New Roman"/>
          <w:sz w:val="24"/>
          <w:szCs w:val="24"/>
          <w:lang w:val="en-US"/>
        </w:rPr>
        <w:t>izin-Nya</w:t>
      </w:r>
      <w:r w:rsidR="00E62AB5" w:rsidRPr="00E62AB5">
        <w:rPr>
          <w:rFonts w:ascii="Times New Roman" w:hAnsi="Times New Roman"/>
          <w:sz w:val="24"/>
          <w:szCs w:val="24"/>
          <w:lang w:val="en-US"/>
        </w:rPr>
        <w:t xml:space="preserve"> dalam penyelesaian skripsi ini dengan segala kekurangannya.</w:t>
      </w:r>
    </w:p>
    <w:p w:rsidR="00E62AB5" w:rsidRDefault="00E62AB5" w:rsidP="0052301A">
      <w:pPr>
        <w:spacing w:after="0" w:line="360" w:lineRule="auto"/>
        <w:jc w:val="both"/>
        <w:rPr>
          <w:rFonts w:ascii="Times New Roman" w:hAnsi="Times New Roman"/>
          <w:sz w:val="24"/>
          <w:szCs w:val="24"/>
          <w:lang w:val="en-US"/>
        </w:rPr>
      </w:pPr>
    </w:p>
    <w:p w:rsidR="00E62AB5" w:rsidRDefault="00AB6FAA" w:rsidP="00AB6FAA">
      <w:pPr>
        <w:spacing w:after="0" w:line="480" w:lineRule="auto"/>
        <w:jc w:val="both"/>
        <w:rPr>
          <w:rFonts w:ascii="Times New Roman" w:hAnsi="Times New Roman"/>
          <w:sz w:val="24"/>
          <w:szCs w:val="24"/>
          <w:lang w:val="en-US"/>
        </w:rPr>
      </w:pPr>
      <w:r>
        <w:rPr>
          <w:rFonts w:ascii="Times New Roman" w:hAnsi="Times New Roman"/>
          <w:sz w:val="24"/>
          <w:szCs w:val="24"/>
          <w:lang w:val="en-US"/>
        </w:rPr>
        <w:t xml:space="preserve">Karya ini ku persembahkan </w:t>
      </w:r>
      <w:proofErr w:type="gramStart"/>
      <w:r>
        <w:rPr>
          <w:rFonts w:ascii="Times New Roman" w:hAnsi="Times New Roman"/>
          <w:sz w:val="24"/>
          <w:szCs w:val="24"/>
          <w:lang w:val="en-US"/>
        </w:rPr>
        <w:t>untuk :</w:t>
      </w:r>
      <w:proofErr w:type="gramEnd"/>
    </w:p>
    <w:p w:rsidR="00472F2B" w:rsidRDefault="00AB6FAA" w:rsidP="00AB6FAA">
      <w:pPr>
        <w:pStyle w:val="ListParagraph"/>
        <w:numPr>
          <w:ilvl w:val="0"/>
          <w:numId w:val="2"/>
        </w:numPr>
        <w:spacing w:after="0" w:line="480" w:lineRule="auto"/>
        <w:jc w:val="both"/>
        <w:rPr>
          <w:rFonts w:ascii="Times New Roman" w:hAnsi="Times New Roman"/>
          <w:sz w:val="24"/>
          <w:szCs w:val="24"/>
          <w:lang w:val="en-US"/>
        </w:rPr>
      </w:pPr>
      <w:r>
        <w:rPr>
          <w:rFonts w:ascii="Times New Roman" w:hAnsi="Times New Roman"/>
          <w:sz w:val="24"/>
          <w:szCs w:val="24"/>
          <w:lang w:val="en-US"/>
        </w:rPr>
        <w:t>Bapak dan Ibu. Terima kasih atas kasih sayang</w:t>
      </w:r>
      <w:r w:rsidR="00466907">
        <w:rPr>
          <w:rFonts w:ascii="Times New Roman" w:hAnsi="Times New Roman"/>
          <w:sz w:val="24"/>
          <w:szCs w:val="24"/>
          <w:lang w:val="en-US"/>
        </w:rPr>
        <w:t xml:space="preserve">, </w:t>
      </w:r>
      <w:proofErr w:type="gramStart"/>
      <w:r w:rsidR="00466907">
        <w:rPr>
          <w:rFonts w:ascii="Times New Roman" w:hAnsi="Times New Roman"/>
          <w:sz w:val="24"/>
          <w:szCs w:val="24"/>
          <w:lang w:val="en-US"/>
        </w:rPr>
        <w:t>doa</w:t>
      </w:r>
      <w:proofErr w:type="gramEnd"/>
      <w:r w:rsidR="00466907">
        <w:rPr>
          <w:rFonts w:ascii="Times New Roman" w:hAnsi="Times New Roman"/>
          <w:sz w:val="24"/>
          <w:szCs w:val="24"/>
          <w:lang w:val="en-US"/>
        </w:rPr>
        <w:t xml:space="preserve">, dukungan, dan </w:t>
      </w:r>
      <w:r w:rsidR="00472F2B">
        <w:rPr>
          <w:rFonts w:ascii="Times New Roman" w:hAnsi="Times New Roman"/>
          <w:sz w:val="24"/>
          <w:szCs w:val="24"/>
          <w:lang w:val="en-US"/>
        </w:rPr>
        <w:t xml:space="preserve">kerja keras </w:t>
      </w:r>
      <w:r w:rsidR="00904303">
        <w:rPr>
          <w:rFonts w:ascii="Times New Roman" w:hAnsi="Times New Roman"/>
          <w:sz w:val="24"/>
          <w:szCs w:val="24"/>
          <w:lang w:val="en-US"/>
        </w:rPr>
        <w:t>kalian.</w:t>
      </w:r>
    </w:p>
    <w:p w:rsidR="00AB6FAA" w:rsidRDefault="00472F2B" w:rsidP="00AB6FAA">
      <w:pPr>
        <w:pStyle w:val="ListParagraph"/>
        <w:numPr>
          <w:ilvl w:val="0"/>
          <w:numId w:val="2"/>
        </w:numPr>
        <w:spacing w:after="0" w:line="480" w:lineRule="auto"/>
        <w:jc w:val="both"/>
        <w:rPr>
          <w:rFonts w:ascii="Times New Roman" w:hAnsi="Times New Roman"/>
          <w:sz w:val="24"/>
          <w:szCs w:val="24"/>
          <w:lang w:val="en-US"/>
        </w:rPr>
      </w:pPr>
      <w:r>
        <w:rPr>
          <w:rFonts w:ascii="Times New Roman" w:hAnsi="Times New Roman"/>
          <w:sz w:val="24"/>
          <w:szCs w:val="24"/>
          <w:lang w:val="en-US"/>
        </w:rPr>
        <w:t xml:space="preserve"> </w:t>
      </w:r>
      <w:r w:rsidR="00466907">
        <w:rPr>
          <w:rFonts w:ascii="Times New Roman" w:hAnsi="Times New Roman"/>
          <w:sz w:val="24"/>
          <w:szCs w:val="24"/>
          <w:lang w:val="en-US"/>
        </w:rPr>
        <w:t xml:space="preserve">Mas Diki dan Mas Erwin. Terima kasih </w:t>
      </w:r>
      <w:r w:rsidR="00476CFF">
        <w:rPr>
          <w:rFonts w:ascii="Times New Roman" w:hAnsi="Times New Roman"/>
          <w:sz w:val="24"/>
          <w:szCs w:val="24"/>
          <w:lang w:val="en-US"/>
        </w:rPr>
        <w:t>s</w:t>
      </w:r>
      <w:r w:rsidR="00AD2DDA">
        <w:rPr>
          <w:rFonts w:ascii="Times New Roman" w:hAnsi="Times New Roman"/>
          <w:sz w:val="24"/>
          <w:szCs w:val="24"/>
          <w:lang w:val="en-US"/>
        </w:rPr>
        <w:t>e</w:t>
      </w:r>
      <w:r w:rsidR="00476CFF">
        <w:rPr>
          <w:rFonts w:ascii="Times New Roman" w:hAnsi="Times New Roman"/>
          <w:sz w:val="24"/>
          <w:szCs w:val="24"/>
          <w:lang w:val="en-US"/>
        </w:rPr>
        <w:t>lalu siap membantu.</w:t>
      </w:r>
    </w:p>
    <w:p w:rsidR="00904303" w:rsidRDefault="00904303" w:rsidP="00AB6FAA">
      <w:pPr>
        <w:pStyle w:val="ListParagraph"/>
        <w:numPr>
          <w:ilvl w:val="0"/>
          <w:numId w:val="2"/>
        </w:numPr>
        <w:spacing w:after="0" w:line="480" w:lineRule="auto"/>
        <w:jc w:val="both"/>
        <w:rPr>
          <w:rFonts w:ascii="Times New Roman" w:hAnsi="Times New Roman"/>
          <w:sz w:val="24"/>
          <w:szCs w:val="24"/>
          <w:lang w:val="en-US"/>
        </w:rPr>
      </w:pPr>
      <w:r>
        <w:rPr>
          <w:rFonts w:ascii="Times New Roman" w:hAnsi="Times New Roman"/>
          <w:sz w:val="24"/>
          <w:szCs w:val="24"/>
          <w:lang w:val="en-US"/>
        </w:rPr>
        <w:t>Teman-temanku. Terima</w:t>
      </w:r>
      <w:r w:rsidR="00133725">
        <w:rPr>
          <w:rFonts w:ascii="Times New Roman" w:hAnsi="Times New Roman"/>
          <w:sz w:val="24"/>
          <w:szCs w:val="24"/>
          <w:lang w:val="en-US"/>
        </w:rPr>
        <w:t xml:space="preserve"> </w:t>
      </w:r>
      <w:r>
        <w:rPr>
          <w:rFonts w:ascii="Times New Roman" w:hAnsi="Times New Roman"/>
          <w:sz w:val="24"/>
          <w:szCs w:val="24"/>
          <w:lang w:val="en-US"/>
        </w:rPr>
        <w:t xml:space="preserve">kasih atas segala bantuan, </w:t>
      </w:r>
      <w:proofErr w:type="gramStart"/>
      <w:r>
        <w:rPr>
          <w:rFonts w:ascii="Times New Roman" w:hAnsi="Times New Roman"/>
          <w:sz w:val="24"/>
          <w:szCs w:val="24"/>
          <w:lang w:val="en-US"/>
        </w:rPr>
        <w:t>doa</w:t>
      </w:r>
      <w:proofErr w:type="gramEnd"/>
      <w:r>
        <w:rPr>
          <w:rFonts w:ascii="Times New Roman" w:hAnsi="Times New Roman"/>
          <w:sz w:val="24"/>
          <w:szCs w:val="24"/>
          <w:lang w:val="en-US"/>
        </w:rPr>
        <w:t xml:space="preserve"> dan dukungan kalian.</w:t>
      </w:r>
    </w:p>
    <w:p w:rsidR="00C0626C" w:rsidRDefault="00C0626C" w:rsidP="00AB6FAA">
      <w:pPr>
        <w:pStyle w:val="ListParagraph"/>
        <w:numPr>
          <w:ilvl w:val="0"/>
          <w:numId w:val="2"/>
        </w:numPr>
        <w:spacing w:after="0" w:line="480" w:lineRule="auto"/>
        <w:jc w:val="both"/>
        <w:rPr>
          <w:rFonts w:ascii="Times New Roman" w:hAnsi="Times New Roman"/>
          <w:sz w:val="24"/>
          <w:szCs w:val="24"/>
          <w:lang w:val="en-US"/>
        </w:rPr>
      </w:pPr>
      <w:r>
        <w:rPr>
          <w:rFonts w:ascii="Times New Roman" w:hAnsi="Times New Roman"/>
          <w:sz w:val="24"/>
          <w:szCs w:val="24"/>
          <w:lang w:val="en-US"/>
        </w:rPr>
        <w:t xml:space="preserve">Dosen pembimbing, Pak Denny Mahendra, </w:t>
      </w:r>
      <w:proofErr w:type="gramStart"/>
      <w:r>
        <w:rPr>
          <w:rFonts w:ascii="Times New Roman" w:hAnsi="Times New Roman"/>
          <w:sz w:val="24"/>
          <w:szCs w:val="24"/>
          <w:lang w:val="en-US"/>
        </w:rPr>
        <w:t>SE.,</w:t>
      </w:r>
      <w:proofErr w:type="gramEnd"/>
      <w:r>
        <w:rPr>
          <w:rFonts w:ascii="Times New Roman" w:hAnsi="Times New Roman"/>
          <w:sz w:val="24"/>
          <w:szCs w:val="24"/>
          <w:lang w:val="en-US"/>
        </w:rPr>
        <w:t xml:space="preserve"> MM. Terima kasih atas bimbingan dan segala bantuannya dalam penyelesaian skripsi ini dengan baik.</w:t>
      </w:r>
    </w:p>
    <w:p w:rsidR="00904303" w:rsidRDefault="00904303" w:rsidP="00E46B2C">
      <w:pPr>
        <w:pStyle w:val="ListParagraph"/>
        <w:numPr>
          <w:ilvl w:val="0"/>
          <w:numId w:val="2"/>
        </w:numPr>
        <w:spacing w:after="0" w:line="480" w:lineRule="auto"/>
        <w:jc w:val="both"/>
        <w:rPr>
          <w:rFonts w:ascii="Times New Roman" w:hAnsi="Times New Roman"/>
          <w:sz w:val="24"/>
          <w:szCs w:val="24"/>
          <w:lang w:val="en-US"/>
        </w:rPr>
      </w:pPr>
      <w:r>
        <w:rPr>
          <w:rFonts w:ascii="Times New Roman" w:hAnsi="Times New Roman"/>
          <w:sz w:val="24"/>
          <w:szCs w:val="24"/>
          <w:lang w:val="en-US"/>
        </w:rPr>
        <w:t>JONI COPY. Terima kasih sudah baik</w:t>
      </w:r>
      <w:r w:rsidR="00133725">
        <w:rPr>
          <w:rFonts w:ascii="Times New Roman" w:hAnsi="Times New Roman"/>
          <w:sz w:val="24"/>
          <w:szCs w:val="24"/>
          <w:lang w:val="en-US"/>
        </w:rPr>
        <w:t>.</w:t>
      </w:r>
    </w:p>
    <w:p w:rsidR="00797B22" w:rsidRDefault="00797B22" w:rsidP="00797B22">
      <w:pPr>
        <w:pStyle w:val="ListParagraph"/>
        <w:spacing w:after="0" w:line="480" w:lineRule="auto"/>
        <w:jc w:val="both"/>
        <w:rPr>
          <w:rFonts w:ascii="Times New Roman" w:hAnsi="Times New Roman"/>
          <w:sz w:val="24"/>
          <w:szCs w:val="24"/>
          <w:lang w:val="en-US"/>
        </w:rPr>
      </w:pPr>
    </w:p>
    <w:p w:rsidR="00E46B2C" w:rsidRDefault="00E46B2C" w:rsidP="00E46B2C">
      <w:pPr>
        <w:spacing w:after="0" w:line="480" w:lineRule="auto"/>
        <w:jc w:val="both"/>
        <w:rPr>
          <w:rFonts w:ascii="Times New Roman" w:hAnsi="Times New Roman"/>
          <w:sz w:val="24"/>
          <w:szCs w:val="24"/>
          <w:lang w:val="en-US"/>
        </w:rPr>
      </w:pPr>
    </w:p>
    <w:p w:rsidR="00E46B2C" w:rsidRDefault="00E46B2C" w:rsidP="00E46B2C">
      <w:pPr>
        <w:spacing w:after="0" w:line="480" w:lineRule="auto"/>
        <w:jc w:val="both"/>
        <w:rPr>
          <w:rFonts w:ascii="Times New Roman" w:hAnsi="Times New Roman"/>
          <w:sz w:val="24"/>
          <w:szCs w:val="24"/>
          <w:lang w:val="en-US"/>
        </w:rPr>
      </w:pPr>
    </w:p>
    <w:p w:rsidR="00476CFF" w:rsidRDefault="00476CFF" w:rsidP="00E46B2C">
      <w:pPr>
        <w:spacing w:after="0" w:line="480" w:lineRule="auto"/>
        <w:jc w:val="both"/>
        <w:rPr>
          <w:rFonts w:ascii="Times New Roman" w:hAnsi="Times New Roman"/>
          <w:sz w:val="24"/>
          <w:szCs w:val="24"/>
          <w:lang w:val="en-US"/>
        </w:rPr>
      </w:pPr>
    </w:p>
    <w:p w:rsidR="00476CFF" w:rsidRDefault="00476CFF" w:rsidP="00E46B2C">
      <w:pPr>
        <w:spacing w:after="0" w:line="480" w:lineRule="auto"/>
        <w:jc w:val="both"/>
        <w:rPr>
          <w:rFonts w:ascii="Times New Roman" w:hAnsi="Times New Roman"/>
          <w:sz w:val="24"/>
          <w:szCs w:val="24"/>
          <w:lang w:val="en-US"/>
        </w:rPr>
      </w:pPr>
    </w:p>
    <w:p w:rsidR="00476CFF" w:rsidRDefault="00476CFF" w:rsidP="00E46B2C">
      <w:pPr>
        <w:spacing w:after="0" w:line="480" w:lineRule="auto"/>
        <w:jc w:val="both"/>
        <w:rPr>
          <w:rFonts w:ascii="Times New Roman" w:hAnsi="Times New Roman"/>
          <w:sz w:val="24"/>
          <w:szCs w:val="24"/>
          <w:lang w:val="en-US"/>
        </w:rPr>
      </w:pPr>
    </w:p>
    <w:p w:rsidR="00476CFF" w:rsidRDefault="00476CFF" w:rsidP="00E46B2C">
      <w:pPr>
        <w:spacing w:after="0" w:line="480" w:lineRule="auto"/>
        <w:jc w:val="both"/>
        <w:rPr>
          <w:rFonts w:ascii="Times New Roman" w:hAnsi="Times New Roman"/>
          <w:sz w:val="24"/>
          <w:szCs w:val="24"/>
          <w:lang w:val="en-US"/>
        </w:rPr>
      </w:pPr>
    </w:p>
    <w:p w:rsidR="00E46B2C" w:rsidRDefault="00E46B2C" w:rsidP="00E46B2C">
      <w:pPr>
        <w:spacing w:after="0" w:line="480" w:lineRule="auto"/>
        <w:jc w:val="both"/>
        <w:rPr>
          <w:rFonts w:ascii="Times New Roman" w:hAnsi="Times New Roman"/>
          <w:sz w:val="24"/>
          <w:szCs w:val="24"/>
          <w:lang w:val="en-US"/>
        </w:rPr>
      </w:pPr>
    </w:p>
    <w:p w:rsidR="00AB6FAA" w:rsidRDefault="00AB6FAA" w:rsidP="00AB6FAA">
      <w:pPr>
        <w:spacing w:after="0" w:line="480" w:lineRule="auto"/>
        <w:jc w:val="both"/>
        <w:rPr>
          <w:rFonts w:ascii="Times New Roman" w:hAnsi="Times New Roman"/>
          <w:sz w:val="24"/>
          <w:szCs w:val="24"/>
          <w:lang w:val="en-US"/>
        </w:rPr>
      </w:pPr>
    </w:p>
    <w:p w:rsidR="00BB3F28" w:rsidRDefault="00724CD9" w:rsidP="00724CD9">
      <w:pPr>
        <w:spacing w:after="0" w:line="480" w:lineRule="auto"/>
        <w:ind w:left="5040" w:hanging="5040"/>
        <w:jc w:val="both"/>
        <w:rPr>
          <w:rFonts w:ascii="Times New Roman" w:hAnsi="Times New Roman"/>
          <w:b/>
          <w:sz w:val="24"/>
          <w:szCs w:val="24"/>
          <w:lang w:val="en-US"/>
        </w:rPr>
      </w:pPr>
      <w:r>
        <w:rPr>
          <w:rFonts w:ascii="Times New Roman" w:hAnsi="Times New Roman"/>
          <w:b/>
          <w:noProof/>
          <w:sz w:val="24"/>
          <w:szCs w:val="24"/>
          <w:u w:val="single"/>
          <w:lang w:val="en-US"/>
        </w:rPr>
        <w:lastRenderedPageBreak/>
        <w:drawing>
          <wp:inline distT="0" distB="0" distL="0" distR="0">
            <wp:extent cx="5040630" cy="7353105"/>
            <wp:effectExtent l="0" t="0" r="7620" b="635"/>
            <wp:docPr id="55" name="Picture 55" descr="H:\04 SKRIPSI 2020\1 SKRIPSI CORONA\SKRIPSI LARAS O. 2016522255\LARAS 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04 SKRIPSI 2020\1 SKRIPSI CORONA\SKRIPSI LARAS O. 2016522255\LARAS _000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40630" cy="7353105"/>
                    </a:xfrm>
                    <a:prstGeom prst="rect">
                      <a:avLst/>
                    </a:prstGeom>
                    <a:noFill/>
                    <a:ln>
                      <a:noFill/>
                    </a:ln>
                  </pic:spPr>
                </pic:pic>
              </a:graphicData>
            </a:graphic>
          </wp:inline>
        </w:drawing>
      </w:r>
    </w:p>
    <w:p w:rsidR="00724CD9" w:rsidRPr="00E5283F" w:rsidRDefault="00724CD9" w:rsidP="00E5283F">
      <w:pPr>
        <w:spacing w:after="0" w:line="480" w:lineRule="auto"/>
        <w:ind w:left="5040"/>
        <w:jc w:val="both"/>
        <w:rPr>
          <w:rFonts w:ascii="Times New Roman" w:hAnsi="Times New Roman"/>
          <w:b/>
          <w:sz w:val="24"/>
          <w:szCs w:val="24"/>
          <w:lang w:val="en-US"/>
        </w:rPr>
      </w:pPr>
    </w:p>
    <w:p w:rsidR="00724CD9" w:rsidRDefault="00724CD9" w:rsidP="00333CFC">
      <w:pPr>
        <w:spacing w:after="0" w:line="240" w:lineRule="auto"/>
        <w:jc w:val="center"/>
        <w:rPr>
          <w:rFonts w:ascii="Times New Roman" w:hAnsi="Times New Roman"/>
          <w:b/>
          <w:sz w:val="24"/>
          <w:szCs w:val="24"/>
          <w:lang w:val="en-US"/>
        </w:rPr>
      </w:pPr>
      <w:r>
        <w:rPr>
          <w:rFonts w:ascii="Times New Roman" w:hAnsi="Times New Roman"/>
          <w:b/>
          <w:noProof/>
          <w:sz w:val="24"/>
          <w:szCs w:val="24"/>
          <w:lang w:val="en-US"/>
        </w:rPr>
        <w:lastRenderedPageBreak/>
        <w:drawing>
          <wp:inline distT="0" distB="0" distL="0" distR="0">
            <wp:extent cx="5040630" cy="7344664"/>
            <wp:effectExtent l="0" t="0" r="7620" b="8890"/>
            <wp:docPr id="56" name="Picture 56" descr="H:\04 SKRIPSI 2020\1 SKRIPSI CORONA\SKRIPSI LARAS O. 2016522255\LARAS _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04 SKRIPSI 2020\1 SKRIPSI CORONA\SKRIPSI LARAS O. 2016522255\LARAS _000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40630" cy="7344664"/>
                    </a:xfrm>
                    <a:prstGeom prst="rect">
                      <a:avLst/>
                    </a:prstGeom>
                    <a:noFill/>
                    <a:ln>
                      <a:noFill/>
                    </a:ln>
                  </pic:spPr>
                </pic:pic>
              </a:graphicData>
            </a:graphic>
          </wp:inline>
        </w:drawing>
      </w:r>
    </w:p>
    <w:p w:rsidR="00724CD9" w:rsidRDefault="00724CD9" w:rsidP="00333CFC">
      <w:pPr>
        <w:spacing w:after="0" w:line="240" w:lineRule="auto"/>
        <w:jc w:val="center"/>
        <w:rPr>
          <w:rFonts w:ascii="Times New Roman" w:hAnsi="Times New Roman"/>
          <w:b/>
          <w:sz w:val="24"/>
          <w:szCs w:val="24"/>
          <w:lang w:val="en-US"/>
        </w:rPr>
      </w:pPr>
    </w:p>
    <w:p w:rsidR="00724CD9" w:rsidRDefault="00724CD9" w:rsidP="00333CFC">
      <w:pPr>
        <w:spacing w:after="0" w:line="240" w:lineRule="auto"/>
        <w:jc w:val="center"/>
        <w:rPr>
          <w:rFonts w:ascii="Times New Roman" w:hAnsi="Times New Roman"/>
          <w:b/>
          <w:sz w:val="24"/>
          <w:szCs w:val="24"/>
          <w:lang w:val="en-US"/>
        </w:rPr>
      </w:pPr>
    </w:p>
    <w:p w:rsidR="00724CD9" w:rsidRDefault="00724CD9" w:rsidP="00333CFC">
      <w:pPr>
        <w:spacing w:after="0" w:line="240" w:lineRule="auto"/>
        <w:jc w:val="center"/>
        <w:rPr>
          <w:rFonts w:ascii="Times New Roman" w:hAnsi="Times New Roman"/>
          <w:b/>
          <w:sz w:val="24"/>
          <w:szCs w:val="24"/>
          <w:lang w:val="en-US"/>
        </w:rPr>
      </w:pPr>
    </w:p>
    <w:p w:rsidR="00724CD9" w:rsidRDefault="00724CD9" w:rsidP="00333CFC">
      <w:pPr>
        <w:spacing w:after="0" w:line="240" w:lineRule="auto"/>
        <w:jc w:val="center"/>
        <w:rPr>
          <w:rFonts w:ascii="Times New Roman" w:hAnsi="Times New Roman"/>
          <w:b/>
          <w:sz w:val="24"/>
          <w:szCs w:val="24"/>
          <w:lang w:val="en-US"/>
        </w:rPr>
      </w:pPr>
    </w:p>
    <w:p w:rsidR="00333CFC" w:rsidRDefault="00333CFC" w:rsidP="00333CFC">
      <w:pPr>
        <w:spacing w:after="0" w:line="240" w:lineRule="auto"/>
        <w:jc w:val="center"/>
        <w:rPr>
          <w:rFonts w:ascii="Times New Roman" w:hAnsi="Times New Roman"/>
          <w:b/>
          <w:sz w:val="24"/>
          <w:szCs w:val="24"/>
          <w:lang w:val="en-US"/>
        </w:rPr>
      </w:pPr>
      <w:bookmarkStart w:id="0" w:name="_GoBack"/>
      <w:bookmarkEnd w:id="0"/>
      <w:r>
        <w:rPr>
          <w:rFonts w:ascii="Times New Roman" w:hAnsi="Times New Roman"/>
          <w:b/>
          <w:sz w:val="24"/>
          <w:szCs w:val="24"/>
          <w:lang w:val="en-US"/>
        </w:rPr>
        <w:lastRenderedPageBreak/>
        <w:t>ABSTRAK</w:t>
      </w:r>
      <w:r>
        <w:rPr>
          <w:rFonts w:ascii="Times New Roman" w:hAnsi="Times New Roman"/>
          <w:b/>
          <w:sz w:val="24"/>
          <w:szCs w:val="24"/>
        </w:rPr>
        <w:t>SI</w:t>
      </w:r>
    </w:p>
    <w:p w:rsidR="00333CFC" w:rsidRDefault="00333CFC" w:rsidP="00333CFC">
      <w:pPr>
        <w:spacing w:after="0" w:line="240" w:lineRule="auto"/>
        <w:jc w:val="center"/>
        <w:rPr>
          <w:rFonts w:ascii="Times New Roman" w:hAnsi="Times New Roman"/>
          <w:b/>
          <w:sz w:val="24"/>
          <w:szCs w:val="24"/>
          <w:lang w:val="en-US"/>
        </w:rPr>
      </w:pPr>
    </w:p>
    <w:p w:rsidR="00333CFC" w:rsidRDefault="00333CFC" w:rsidP="00333CFC">
      <w:pPr>
        <w:spacing w:after="0" w:line="360" w:lineRule="auto"/>
        <w:ind w:right="15"/>
        <w:jc w:val="center"/>
        <w:rPr>
          <w:rFonts w:ascii="Times New Roman" w:hAnsi="Times New Roman"/>
          <w:b/>
          <w:sz w:val="24"/>
          <w:szCs w:val="24"/>
          <w:lang w:val="en-US"/>
        </w:rPr>
      </w:pPr>
      <w:r w:rsidRPr="00333CFC">
        <w:rPr>
          <w:rFonts w:ascii="Times New Roman" w:hAnsi="Times New Roman"/>
          <w:b/>
          <w:sz w:val="24"/>
          <w:szCs w:val="24"/>
        </w:rPr>
        <w:t xml:space="preserve">PENGARUH </w:t>
      </w:r>
      <w:r w:rsidR="003D58EC">
        <w:rPr>
          <w:rFonts w:ascii="Times New Roman" w:hAnsi="Times New Roman"/>
          <w:b/>
          <w:sz w:val="24"/>
          <w:szCs w:val="24"/>
          <w:lang w:val="en-US"/>
        </w:rPr>
        <w:t>KOMISARIS INDEPENDEN, DEWAN KOMISARIS, DEWAN DIREKSI DAN KOMITE AUDIT</w:t>
      </w:r>
      <w:r w:rsidRPr="00333CFC">
        <w:rPr>
          <w:rFonts w:ascii="Times New Roman" w:hAnsi="Times New Roman"/>
          <w:b/>
          <w:sz w:val="24"/>
          <w:szCs w:val="24"/>
        </w:rPr>
        <w:t xml:space="preserve"> TERHADAP </w:t>
      </w:r>
      <w:r w:rsidRPr="00333CFC">
        <w:rPr>
          <w:rFonts w:ascii="Times New Roman" w:hAnsi="Times New Roman"/>
          <w:b/>
          <w:sz w:val="24"/>
          <w:szCs w:val="24"/>
          <w:lang w:val="en-US"/>
        </w:rPr>
        <w:t>KINERJA KEUANGAN PADA PERUSAHAAN MANUFAKTUR YANG TERDAFTAR DI BEI TAHUN 2017-2019</w:t>
      </w:r>
    </w:p>
    <w:p w:rsidR="000D37C8" w:rsidRPr="00333CFC" w:rsidRDefault="000D37C8" w:rsidP="00333CFC">
      <w:pPr>
        <w:spacing w:after="0" w:line="360" w:lineRule="auto"/>
        <w:ind w:right="15"/>
        <w:jc w:val="center"/>
        <w:rPr>
          <w:rFonts w:ascii="Times New Roman" w:hAnsi="Times New Roman"/>
          <w:b/>
          <w:sz w:val="24"/>
          <w:szCs w:val="24"/>
          <w:lang w:val="en-US"/>
        </w:rPr>
      </w:pPr>
    </w:p>
    <w:p w:rsidR="00333CFC" w:rsidRPr="000D37C8" w:rsidRDefault="005B2B7B" w:rsidP="00333CFC">
      <w:pPr>
        <w:spacing w:after="0" w:line="240" w:lineRule="auto"/>
        <w:ind w:left="-993" w:right="-518"/>
        <w:jc w:val="center"/>
        <w:rPr>
          <w:rFonts w:ascii="Times New Roman" w:hAnsi="Times New Roman"/>
          <w:b/>
          <w:sz w:val="24"/>
          <w:szCs w:val="24"/>
          <w:u w:val="single"/>
          <w:lang w:val="en-US"/>
        </w:rPr>
      </w:pPr>
      <w:r w:rsidRPr="000D37C8">
        <w:rPr>
          <w:rFonts w:ascii="Times New Roman" w:hAnsi="Times New Roman"/>
          <w:b/>
          <w:sz w:val="24"/>
          <w:szCs w:val="24"/>
          <w:u w:val="single"/>
          <w:lang w:val="en-US"/>
        </w:rPr>
        <w:t>Laras Oktaviani</w:t>
      </w:r>
    </w:p>
    <w:p w:rsidR="00333CFC" w:rsidRPr="000D37C8" w:rsidRDefault="000D37C8" w:rsidP="000D37C8">
      <w:pPr>
        <w:spacing w:after="0" w:line="240" w:lineRule="auto"/>
        <w:ind w:left="-993" w:right="-518"/>
        <w:jc w:val="center"/>
        <w:rPr>
          <w:rFonts w:ascii="Times New Roman" w:hAnsi="Times New Roman"/>
          <w:b/>
          <w:sz w:val="24"/>
          <w:szCs w:val="24"/>
          <w:lang w:val="en-US"/>
        </w:rPr>
      </w:pPr>
      <w:r>
        <w:rPr>
          <w:rFonts w:ascii="Times New Roman" w:hAnsi="Times New Roman"/>
          <w:b/>
          <w:sz w:val="24"/>
          <w:szCs w:val="24"/>
          <w:lang w:val="en-US"/>
        </w:rPr>
        <w:t>2016522255</w:t>
      </w:r>
    </w:p>
    <w:p w:rsidR="00333CFC" w:rsidRDefault="00333CFC" w:rsidP="00333CFC">
      <w:pPr>
        <w:spacing w:after="0" w:line="240" w:lineRule="auto"/>
        <w:ind w:left="-993" w:right="-518"/>
        <w:jc w:val="center"/>
        <w:rPr>
          <w:rFonts w:ascii="Times New Roman" w:hAnsi="Times New Roman"/>
          <w:b/>
          <w:sz w:val="24"/>
          <w:szCs w:val="24"/>
          <w:u w:val="single"/>
          <w:lang w:val="en-US"/>
        </w:rPr>
      </w:pPr>
    </w:p>
    <w:p w:rsidR="000C324A" w:rsidRDefault="000C324A" w:rsidP="00333CFC">
      <w:pPr>
        <w:spacing w:after="0" w:line="240" w:lineRule="auto"/>
        <w:ind w:left="-993" w:right="-518"/>
        <w:jc w:val="center"/>
        <w:rPr>
          <w:rFonts w:ascii="Times New Roman" w:hAnsi="Times New Roman"/>
          <w:b/>
          <w:sz w:val="24"/>
          <w:szCs w:val="24"/>
          <w:u w:val="single"/>
          <w:lang w:val="en-US"/>
        </w:rPr>
      </w:pPr>
    </w:p>
    <w:p w:rsidR="00D44B33" w:rsidRDefault="00D44B33" w:rsidP="005C49E3">
      <w:pPr>
        <w:spacing w:after="0" w:line="240" w:lineRule="auto"/>
        <w:ind w:firstLine="709"/>
        <w:jc w:val="both"/>
        <w:rPr>
          <w:rFonts w:ascii="Times New Roman" w:hAnsi="Times New Roman"/>
          <w:b/>
          <w:sz w:val="24"/>
          <w:szCs w:val="24"/>
          <w:u w:val="single"/>
          <w:lang w:val="en-US"/>
        </w:rPr>
      </w:pPr>
      <w:r>
        <w:rPr>
          <w:rFonts w:ascii="Times New Roman" w:hAnsi="Times New Roman"/>
          <w:bCs/>
          <w:sz w:val="24"/>
          <w:szCs w:val="24"/>
        </w:rPr>
        <w:t>Tujuan penelitian ini adalah</w:t>
      </w:r>
      <w:r>
        <w:rPr>
          <w:rFonts w:ascii="Times New Roman" w:hAnsi="Times New Roman"/>
          <w:bCs/>
          <w:sz w:val="24"/>
          <w:szCs w:val="24"/>
          <w:lang w:val="en-US"/>
        </w:rPr>
        <w:t xml:space="preserve"> </w:t>
      </w:r>
      <w:r w:rsidR="00B46080">
        <w:rPr>
          <w:rFonts w:ascii="Times New Roman" w:hAnsi="Times New Roman"/>
          <w:sz w:val="24"/>
          <w:szCs w:val="24"/>
          <w:lang w:val="en-US"/>
        </w:rPr>
        <w:t>untuk</w:t>
      </w:r>
      <w:r>
        <w:rPr>
          <w:rFonts w:ascii="Times New Roman" w:hAnsi="Times New Roman"/>
          <w:sz w:val="24"/>
          <w:szCs w:val="24"/>
        </w:rPr>
        <w:t xml:space="preserve"> </w:t>
      </w:r>
      <w:r w:rsidR="00B46080">
        <w:rPr>
          <w:rFonts w:ascii="Times New Roman" w:hAnsi="Times New Roman"/>
          <w:sz w:val="24"/>
          <w:szCs w:val="24"/>
          <w:lang w:val="en-US"/>
        </w:rPr>
        <w:t>menganalisis dan memberikan bukti empiris pengaruh signifikan</w:t>
      </w:r>
      <w:r>
        <w:rPr>
          <w:rFonts w:ascii="Times New Roman" w:hAnsi="Times New Roman"/>
          <w:sz w:val="24"/>
          <w:szCs w:val="24"/>
          <w:lang w:val="en-US"/>
        </w:rPr>
        <w:t xml:space="preserve"> Komisaris Independen, Dewan Komisaris, Dewan Direksi dan Komite Audit </w:t>
      </w:r>
      <w:r>
        <w:rPr>
          <w:rFonts w:ascii="Times New Roman" w:hAnsi="Times New Roman"/>
          <w:sz w:val="24"/>
        </w:rPr>
        <w:t xml:space="preserve">terhadap </w:t>
      </w:r>
      <w:r w:rsidR="00B46080">
        <w:rPr>
          <w:rFonts w:ascii="Times New Roman" w:hAnsi="Times New Roman"/>
          <w:sz w:val="24"/>
          <w:lang w:val="en-US"/>
        </w:rPr>
        <w:t>Kinerja Keuangan pada</w:t>
      </w:r>
      <w:r>
        <w:rPr>
          <w:rFonts w:ascii="Times New Roman" w:hAnsi="Times New Roman"/>
          <w:sz w:val="24"/>
          <w:lang w:val="en-US"/>
        </w:rPr>
        <w:t xml:space="preserve"> perusahaan manufaktur </w:t>
      </w:r>
      <w:r>
        <w:rPr>
          <w:rFonts w:ascii="Times New Roman" w:hAnsi="Times New Roman"/>
          <w:sz w:val="24"/>
          <w:szCs w:val="24"/>
          <w:lang w:val="en-US"/>
        </w:rPr>
        <w:t xml:space="preserve">yang  terdaftar di </w:t>
      </w:r>
      <w:r w:rsidR="00B46080">
        <w:rPr>
          <w:rFonts w:ascii="Times New Roman" w:hAnsi="Times New Roman"/>
          <w:sz w:val="24"/>
          <w:szCs w:val="24"/>
          <w:lang w:val="en-US"/>
        </w:rPr>
        <w:t>BEI</w:t>
      </w:r>
      <w:r>
        <w:rPr>
          <w:rFonts w:ascii="Times New Roman" w:hAnsi="Times New Roman"/>
          <w:sz w:val="24"/>
          <w:szCs w:val="24"/>
          <w:lang w:val="en-US"/>
        </w:rPr>
        <w:t xml:space="preserve"> tahun 2017-2019.</w:t>
      </w:r>
      <w:r w:rsidR="009C0055">
        <w:rPr>
          <w:rFonts w:ascii="Times New Roman" w:hAnsi="Times New Roman"/>
          <w:sz w:val="24"/>
          <w:szCs w:val="24"/>
          <w:lang w:val="en-US"/>
        </w:rPr>
        <w:t xml:space="preserve"> </w:t>
      </w:r>
      <w:r>
        <w:rPr>
          <w:rFonts w:ascii="Times New Roman" w:hAnsi="Times New Roman"/>
          <w:sz w:val="24"/>
          <w:szCs w:val="24"/>
          <w:lang w:val="en-US"/>
        </w:rPr>
        <w:t xml:space="preserve">Populasi yang digunakan dalam penelitian ini adalah </w:t>
      </w:r>
      <w:r>
        <w:rPr>
          <w:rFonts w:ascii="Times New Roman" w:hAnsi="Times New Roman"/>
          <w:sz w:val="24"/>
          <w:lang w:val="en-US"/>
        </w:rPr>
        <w:t xml:space="preserve">perusahaan manufaktur sektor industri barang konsumsi sub sektor makanan dan minuman </w:t>
      </w:r>
      <w:proofErr w:type="gramStart"/>
      <w:r>
        <w:rPr>
          <w:rFonts w:ascii="Times New Roman" w:hAnsi="Times New Roman"/>
          <w:sz w:val="24"/>
          <w:szCs w:val="24"/>
          <w:lang w:val="en-US"/>
        </w:rPr>
        <w:t>yang  terdaftar</w:t>
      </w:r>
      <w:proofErr w:type="gramEnd"/>
      <w:r>
        <w:rPr>
          <w:rFonts w:ascii="Times New Roman" w:hAnsi="Times New Roman"/>
          <w:sz w:val="24"/>
          <w:szCs w:val="24"/>
          <w:lang w:val="en-US"/>
        </w:rPr>
        <w:t xml:space="preserve"> di </w:t>
      </w:r>
      <w:r w:rsidR="001256A9">
        <w:rPr>
          <w:rFonts w:ascii="Times New Roman" w:hAnsi="Times New Roman"/>
          <w:sz w:val="24"/>
          <w:szCs w:val="24"/>
          <w:lang w:val="en-US"/>
        </w:rPr>
        <w:t>BEI</w:t>
      </w:r>
      <w:r>
        <w:rPr>
          <w:rFonts w:ascii="Times New Roman" w:hAnsi="Times New Roman"/>
          <w:sz w:val="24"/>
          <w:szCs w:val="24"/>
          <w:lang w:val="en-US"/>
        </w:rPr>
        <w:t xml:space="preserve"> tahun 2017-2019, yang berjumlah 26 perusahaan. </w:t>
      </w:r>
      <w:proofErr w:type="gramStart"/>
      <w:r>
        <w:rPr>
          <w:rFonts w:ascii="Times New Roman" w:hAnsi="Times New Roman"/>
          <w:sz w:val="24"/>
          <w:szCs w:val="24"/>
          <w:lang w:val="en-US"/>
        </w:rPr>
        <w:t xml:space="preserve">Sampel dalam penelitian ini berjumlah 14 perusahaan dengan </w:t>
      </w:r>
      <w:r>
        <w:rPr>
          <w:rFonts w:ascii="Times New Roman" w:hAnsi="Times New Roman"/>
          <w:sz w:val="24"/>
          <w:szCs w:val="24"/>
        </w:rPr>
        <w:t xml:space="preserve">teknik pengambilan sampel metode </w:t>
      </w:r>
      <w:r>
        <w:rPr>
          <w:rFonts w:ascii="Times New Roman" w:hAnsi="Times New Roman"/>
          <w:i/>
          <w:iCs/>
          <w:sz w:val="24"/>
          <w:szCs w:val="24"/>
        </w:rPr>
        <w:t>Purposive Sampling</w:t>
      </w:r>
      <w:r>
        <w:rPr>
          <w:rFonts w:ascii="Times New Roman" w:hAnsi="Times New Roman"/>
          <w:i/>
          <w:sz w:val="24"/>
          <w:szCs w:val="24"/>
          <w:lang w:val="es-ES"/>
        </w:rPr>
        <w:t>.</w:t>
      </w:r>
      <w:proofErr w:type="gramEnd"/>
      <w:r>
        <w:rPr>
          <w:rFonts w:ascii="Times New Roman" w:hAnsi="Times New Roman"/>
          <w:sz w:val="24"/>
          <w:szCs w:val="24"/>
        </w:rPr>
        <w:t xml:space="preserve"> </w:t>
      </w:r>
      <w:r w:rsidR="00B46080">
        <w:rPr>
          <w:rFonts w:ascii="Times New Roman" w:hAnsi="Times New Roman"/>
          <w:sz w:val="24"/>
          <w:szCs w:val="24"/>
          <w:lang w:val="en-US"/>
        </w:rPr>
        <w:t xml:space="preserve"> </w:t>
      </w:r>
      <w:proofErr w:type="gramStart"/>
      <w:r w:rsidR="00B46080">
        <w:rPr>
          <w:rFonts w:ascii="Times New Roman" w:hAnsi="Times New Roman"/>
          <w:sz w:val="24"/>
          <w:szCs w:val="24"/>
          <w:lang w:val="en-US"/>
        </w:rPr>
        <w:t>Alat analisis data yang digunakan adalah uji asumsi klasik, regresi lin</w:t>
      </w:r>
      <w:r w:rsidR="001256A9">
        <w:rPr>
          <w:rFonts w:ascii="Times New Roman" w:hAnsi="Times New Roman"/>
          <w:sz w:val="24"/>
          <w:szCs w:val="24"/>
          <w:lang w:val="en-US"/>
        </w:rPr>
        <w:t>ier berganda, uji t, uji f dan koefisien determinasi</w:t>
      </w:r>
      <w:r w:rsidR="00B46080">
        <w:rPr>
          <w:rFonts w:ascii="Times New Roman" w:hAnsi="Times New Roman"/>
          <w:sz w:val="24"/>
          <w:szCs w:val="24"/>
          <w:lang w:val="en-US"/>
        </w:rPr>
        <w:t>.</w:t>
      </w:r>
      <w:proofErr w:type="gramEnd"/>
      <w:r w:rsidR="00B46080">
        <w:rPr>
          <w:rFonts w:ascii="Times New Roman" w:hAnsi="Times New Roman"/>
          <w:sz w:val="24"/>
          <w:szCs w:val="24"/>
          <w:lang w:val="en-US"/>
        </w:rPr>
        <w:t xml:space="preserve"> </w:t>
      </w:r>
      <w:r>
        <w:rPr>
          <w:rFonts w:ascii="Times New Roman" w:hAnsi="Times New Roman"/>
          <w:sz w:val="24"/>
          <w:szCs w:val="24"/>
        </w:rPr>
        <w:t>Hasil analisis menunjukkan bahwa</w:t>
      </w:r>
      <w:r w:rsidR="00E61FED">
        <w:rPr>
          <w:rFonts w:ascii="Times New Roman" w:hAnsi="Times New Roman"/>
          <w:sz w:val="24"/>
          <w:szCs w:val="24"/>
          <w:lang w:val="en-US"/>
        </w:rPr>
        <w:t xml:space="preserve"> secara parsial</w:t>
      </w:r>
      <w:r>
        <w:rPr>
          <w:rFonts w:ascii="Times New Roman" w:hAnsi="Times New Roman"/>
          <w:sz w:val="24"/>
          <w:szCs w:val="24"/>
          <w:lang w:val="en-US"/>
        </w:rPr>
        <w:t xml:space="preserve"> Komisaris Independen berpengaruh posit</w:t>
      </w:r>
      <w:r w:rsidR="00E61FED">
        <w:rPr>
          <w:rFonts w:ascii="Times New Roman" w:hAnsi="Times New Roman"/>
          <w:sz w:val="24"/>
          <w:szCs w:val="24"/>
          <w:lang w:val="en-US"/>
        </w:rPr>
        <w:t>if tidak signifikan terhadap ROE</w:t>
      </w:r>
      <w:r>
        <w:rPr>
          <w:rFonts w:ascii="Times New Roman" w:hAnsi="Times New Roman"/>
          <w:sz w:val="24"/>
          <w:szCs w:val="24"/>
          <w:lang w:val="en-US"/>
        </w:rPr>
        <w:t xml:space="preserve">, </w:t>
      </w:r>
      <w:r w:rsidR="000E1915">
        <w:rPr>
          <w:rFonts w:ascii="Times New Roman" w:hAnsi="Times New Roman"/>
          <w:sz w:val="24"/>
          <w:szCs w:val="24"/>
          <w:lang w:val="en-US"/>
        </w:rPr>
        <w:t>Dewan Komisaris berpengaruh positif dan signifikan terhadap ROE, Dewan Direksi berpengaruh negatif</w:t>
      </w:r>
      <w:r w:rsidR="001256A9">
        <w:rPr>
          <w:rFonts w:ascii="Times New Roman" w:hAnsi="Times New Roman"/>
          <w:sz w:val="24"/>
          <w:szCs w:val="24"/>
          <w:lang w:val="en-US"/>
        </w:rPr>
        <w:t xml:space="preserve"> signifikan terhadap ROE</w:t>
      </w:r>
      <w:r>
        <w:rPr>
          <w:rFonts w:ascii="Times New Roman" w:hAnsi="Times New Roman"/>
          <w:sz w:val="24"/>
          <w:szCs w:val="24"/>
          <w:lang w:val="en-US"/>
        </w:rPr>
        <w:t xml:space="preserve">, </w:t>
      </w:r>
      <w:r w:rsidR="000E1915">
        <w:rPr>
          <w:rFonts w:ascii="Times New Roman" w:hAnsi="Times New Roman"/>
          <w:sz w:val="24"/>
          <w:szCs w:val="24"/>
          <w:lang w:val="en-US"/>
        </w:rPr>
        <w:t>Komite Audit berpengaruh positif tidak signifikan terhadap ROE</w:t>
      </w:r>
      <w:r>
        <w:rPr>
          <w:rFonts w:ascii="Times New Roman" w:hAnsi="Times New Roman"/>
          <w:sz w:val="24"/>
          <w:szCs w:val="24"/>
          <w:lang w:val="en-US"/>
        </w:rPr>
        <w:t xml:space="preserve">. </w:t>
      </w:r>
      <w:proofErr w:type="gramStart"/>
      <w:r>
        <w:rPr>
          <w:rFonts w:ascii="Times New Roman" w:hAnsi="Times New Roman"/>
          <w:sz w:val="24"/>
          <w:szCs w:val="24"/>
          <w:lang w:val="en-US"/>
        </w:rPr>
        <w:t xml:space="preserve">Secara simultan </w:t>
      </w:r>
      <w:r>
        <w:rPr>
          <w:rFonts w:ascii="Times New Roman" w:hAnsi="Times New Roman"/>
          <w:sz w:val="24"/>
          <w:szCs w:val="24"/>
        </w:rPr>
        <w:t xml:space="preserve">variabel </w:t>
      </w:r>
      <w:r>
        <w:rPr>
          <w:rFonts w:ascii="Times New Roman" w:hAnsi="Times New Roman"/>
          <w:sz w:val="24"/>
          <w:szCs w:val="24"/>
          <w:lang w:val="en-US"/>
        </w:rPr>
        <w:t xml:space="preserve">Komisaris Independen, </w:t>
      </w:r>
      <w:r w:rsidR="000E1915">
        <w:rPr>
          <w:rFonts w:ascii="Times New Roman" w:hAnsi="Times New Roman"/>
          <w:sz w:val="24"/>
          <w:szCs w:val="24"/>
          <w:lang w:val="en-US"/>
        </w:rPr>
        <w:t xml:space="preserve">Dewan Komisaris, </w:t>
      </w:r>
      <w:r>
        <w:rPr>
          <w:rFonts w:ascii="Times New Roman" w:hAnsi="Times New Roman"/>
          <w:sz w:val="24"/>
          <w:szCs w:val="24"/>
          <w:lang w:val="en-US"/>
        </w:rPr>
        <w:t xml:space="preserve">Dewan Direksi dan Komite Audit </w:t>
      </w:r>
      <w:r>
        <w:rPr>
          <w:rFonts w:ascii="Times New Roman" w:hAnsi="Times New Roman"/>
          <w:sz w:val="24"/>
          <w:lang w:val="en-US"/>
        </w:rPr>
        <w:t xml:space="preserve">berpengaruh signifikan </w:t>
      </w:r>
      <w:r>
        <w:rPr>
          <w:rFonts w:ascii="Times New Roman" w:hAnsi="Times New Roman"/>
          <w:sz w:val="24"/>
        </w:rPr>
        <w:t xml:space="preserve">terhadap </w:t>
      </w:r>
      <w:r w:rsidR="000E1915">
        <w:rPr>
          <w:rFonts w:ascii="Times New Roman" w:hAnsi="Times New Roman"/>
          <w:sz w:val="24"/>
          <w:szCs w:val="24"/>
          <w:lang w:val="en-US"/>
        </w:rPr>
        <w:t>ROE</w:t>
      </w:r>
      <w:r>
        <w:rPr>
          <w:rFonts w:ascii="Times New Roman" w:hAnsi="Times New Roman"/>
          <w:sz w:val="24"/>
          <w:szCs w:val="24"/>
          <w:lang w:val="en-US"/>
        </w:rPr>
        <w:t>.</w:t>
      </w:r>
      <w:proofErr w:type="gramEnd"/>
      <w:r>
        <w:rPr>
          <w:rFonts w:ascii="Times New Roman" w:hAnsi="Times New Roman"/>
          <w:sz w:val="24"/>
          <w:szCs w:val="24"/>
          <w:lang w:val="en-US"/>
        </w:rPr>
        <w:t xml:space="preserve"> Hasil perhitungan koefisien determinasi menunjukkan bahwa pengaruh yang diberikan oleh variabel independen terhadap variabel dependen </w:t>
      </w:r>
      <w:r w:rsidRPr="00E4512B">
        <w:rPr>
          <w:rFonts w:ascii="Times New Roman" w:hAnsi="Times New Roman"/>
          <w:sz w:val="24"/>
          <w:szCs w:val="24"/>
          <w:lang w:val="en-US"/>
        </w:rPr>
        <w:t xml:space="preserve">sebesar </w:t>
      </w:r>
      <w:r w:rsidR="005C49E3">
        <w:rPr>
          <w:rFonts w:ascii="Times New Roman" w:hAnsi="Times New Roman"/>
          <w:sz w:val="24"/>
          <w:szCs w:val="24"/>
        </w:rPr>
        <w:t>48.5</w:t>
      </w:r>
      <w:r w:rsidRPr="00E4512B">
        <w:rPr>
          <w:rFonts w:ascii="Times New Roman" w:hAnsi="Times New Roman"/>
          <w:sz w:val="24"/>
          <w:szCs w:val="24"/>
          <w:lang w:val="en-US"/>
        </w:rPr>
        <w:t xml:space="preserve">% sedangkan sisanya </w:t>
      </w:r>
      <w:r w:rsidR="005C49E3">
        <w:rPr>
          <w:rFonts w:ascii="Times New Roman" w:hAnsi="Times New Roman"/>
          <w:sz w:val="24"/>
          <w:szCs w:val="24"/>
        </w:rPr>
        <w:t>51.5</w:t>
      </w:r>
      <w:r w:rsidRPr="00E4512B">
        <w:rPr>
          <w:rFonts w:ascii="Times New Roman" w:hAnsi="Times New Roman"/>
          <w:sz w:val="24"/>
          <w:szCs w:val="24"/>
          <w:lang w:val="en-US"/>
        </w:rPr>
        <w:t>%</w:t>
      </w:r>
      <w:r w:rsidR="003C2D77">
        <w:rPr>
          <w:rFonts w:ascii="Times New Roman" w:hAnsi="Times New Roman"/>
          <w:sz w:val="24"/>
          <w:szCs w:val="24"/>
          <w:lang w:val="en-US"/>
        </w:rPr>
        <w:t xml:space="preserve"> dipengaruhi oleh variabel lain</w:t>
      </w:r>
      <w:r w:rsidR="003D58EC">
        <w:rPr>
          <w:rFonts w:ascii="Times New Roman" w:hAnsi="Times New Roman"/>
          <w:sz w:val="24"/>
          <w:szCs w:val="24"/>
          <w:lang w:val="en-US"/>
        </w:rPr>
        <w:t>.</w:t>
      </w:r>
    </w:p>
    <w:p w:rsidR="000C324A" w:rsidRDefault="000C324A" w:rsidP="003D58EC">
      <w:pPr>
        <w:spacing w:after="0" w:line="240" w:lineRule="auto"/>
        <w:ind w:right="-518"/>
        <w:rPr>
          <w:rFonts w:ascii="Times New Roman" w:hAnsi="Times New Roman"/>
          <w:b/>
          <w:sz w:val="24"/>
          <w:szCs w:val="24"/>
          <w:u w:val="single"/>
          <w:lang w:val="en-US"/>
        </w:rPr>
      </w:pPr>
    </w:p>
    <w:p w:rsidR="000C324A" w:rsidRDefault="000C324A" w:rsidP="000C324A">
      <w:pPr>
        <w:spacing w:after="0" w:line="240" w:lineRule="auto"/>
        <w:ind w:left="-993" w:right="-518"/>
        <w:jc w:val="center"/>
        <w:rPr>
          <w:rFonts w:ascii="Times New Roman" w:hAnsi="Times New Roman"/>
          <w:b/>
          <w:sz w:val="24"/>
          <w:szCs w:val="24"/>
          <w:u w:val="single"/>
          <w:lang w:val="en-US"/>
        </w:rPr>
      </w:pPr>
    </w:p>
    <w:p w:rsidR="000C324A" w:rsidRPr="00794090" w:rsidRDefault="000C324A" w:rsidP="000C324A">
      <w:pPr>
        <w:spacing w:after="0" w:line="360" w:lineRule="auto"/>
        <w:ind w:left="1440" w:right="15" w:hanging="1440"/>
        <w:jc w:val="both"/>
        <w:rPr>
          <w:rFonts w:ascii="Times New Roman" w:hAnsi="Times New Roman"/>
          <w:b/>
          <w:sz w:val="24"/>
          <w:szCs w:val="24"/>
          <w:lang w:val="en-US"/>
        </w:rPr>
      </w:pPr>
      <w:r>
        <w:rPr>
          <w:rFonts w:ascii="Times New Roman" w:hAnsi="Times New Roman"/>
          <w:b/>
          <w:sz w:val="24"/>
          <w:szCs w:val="24"/>
        </w:rPr>
        <w:t xml:space="preserve">Kata kunci: </w:t>
      </w:r>
      <w:r>
        <w:rPr>
          <w:rFonts w:ascii="Times New Roman" w:hAnsi="Times New Roman"/>
          <w:sz w:val="24"/>
          <w:szCs w:val="24"/>
        </w:rPr>
        <w:tab/>
      </w:r>
      <w:r>
        <w:rPr>
          <w:rFonts w:ascii="Times New Roman" w:hAnsi="Times New Roman"/>
          <w:b/>
          <w:sz w:val="24"/>
          <w:szCs w:val="24"/>
          <w:lang w:val="en-US"/>
        </w:rPr>
        <w:t>Komisaris Independen, Dewan Komisaris, Dewan Direksi, Komite Audit, ROE.</w:t>
      </w:r>
    </w:p>
    <w:p w:rsidR="000C324A" w:rsidRDefault="000C324A" w:rsidP="00333CFC">
      <w:pPr>
        <w:spacing w:after="0" w:line="240" w:lineRule="auto"/>
        <w:ind w:left="-993" w:right="-518"/>
        <w:jc w:val="center"/>
        <w:rPr>
          <w:rFonts w:ascii="Times New Roman" w:hAnsi="Times New Roman"/>
          <w:b/>
          <w:sz w:val="24"/>
          <w:szCs w:val="24"/>
          <w:u w:val="single"/>
          <w:lang w:val="en-US"/>
        </w:rPr>
      </w:pPr>
    </w:p>
    <w:p w:rsidR="00333CFC" w:rsidRPr="00F74FD8" w:rsidRDefault="00333CFC" w:rsidP="00333CFC">
      <w:pPr>
        <w:spacing w:after="0" w:line="240" w:lineRule="auto"/>
        <w:ind w:left="-993" w:right="-518"/>
        <w:jc w:val="center"/>
        <w:rPr>
          <w:rFonts w:ascii="Times New Roman" w:hAnsi="Times New Roman"/>
          <w:b/>
          <w:sz w:val="24"/>
          <w:szCs w:val="24"/>
          <w:u w:val="single"/>
          <w:lang w:val="en-US"/>
        </w:rPr>
      </w:pPr>
    </w:p>
    <w:p w:rsidR="00333CFC" w:rsidRDefault="00333CFC" w:rsidP="00333CFC">
      <w:pPr>
        <w:spacing w:after="0" w:line="240" w:lineRule="auto"/>
        <w:rPr>
          <w:rFonts w:ascii="Times New Roman" w:hAnsi="Times New Roman"/>
          <w:b/>
          <w:sz w:val="24"/>
          <w:szCs w:val="24"/>
        </w:rPr>
      </w:pPr>
    </w:p>
    <w:p w:rsidR="00A84F6E" w:rsidRDefault="00A84F6E" w:rsidP="00333CFC">
      <w:pPr>
        <w:spacing w:after="0" w:line="360" w:lineRule="auto"/>
        <w:jc w:val="both"/>
        <w:rPr>
          <w:rFonts w:ascii="Times New Roman" w:hAnsi="Times New Roman"/>
          <w:sz w:val="24"/>
          <w:szCs w:val="24"/>
          <w:lang w:val="en-US"/>
        </w:rPr>
      </w:pPr>
    </w:p>
    <w:p w:rsidR="00A84F6E" w:rsidRDefault="00A84F6E" w:rsidP="00333CFC">
      <w:pPr>
        <w:spacing w:after="0" w:line="360" w:lineRule="auto"/>
        <w:jc w:val="both"/>
        <w:rPr>
          <w:rFonts w:ascii="Times New Roman" w:hAnsi="Times New Roman"/>
          <w:sz w:val="24"/>
          <w:szCs w:val="24"/>
          <w:lang w:val="en-US"/>
        </w:rPr>
      </w:pPr>
    </w:p>
    <w:p w:rsidR="0084159B" w:rsidRDefault="0084159B" w:rsidP="00333CFC">
      <w:pPr>
        <w:spacing w:after="0" w:line="360" w:lineRule="auto"/>
        <w:jc w:val="both"/>
        <w:rPr>
          <w:rFonts w:ascii="Times New Roman" w:hAnsi="Times New Roman"/>
          <w:sz w:val="24"/>
          <w:szCs w:val="24"/>
          <w:lang w:val="en-US"/>
        </w:rPr>
      </w:pPr>
    </w:p>
    <w:p w:rsidR="009C0055" w:rsidRDefault="009C0055" w:rsidP="00333CFC">
      <w:pPr>
        <w:spacing w:after="0" w:line="360" w:lineRule="auto"/>
        <w:jc w:val="both"/>
        <w:rPr>
          <w:rFonts w:ascii="Times New Roman" w:hAnsi="Times New Roman"/>
          <w:sz w:val="24"/>
          <w:szCs w:val="24"/>
          <w:lang w:val="en-US"/>
        </w:rPr>
      </w:pPr>
    </w:p>
    <w:p w:rsidR="003C2D77" w:rsidRDefault="003C2D77" w:rsidP="00333CFC">
      <w:pPr>
        <w:spacing w:after="0" w:line="360" w:lineRule="auto"/>
        <w:jc w:val="both"/>
        <w:rPr>
          <w:rFonts w:ascii="Times New Roman" w:hAnsi="Times New Roman"/>
          <w:sz w:val="24"/>
          <w:szCs w:val="24"/>
          <w:lang w:val="en-US"/>
        </w:rPr>
      </w:pPr>
    </w:p>
    <w:p w:rsidR="00F96FA5" w:rsidRPr="005B2B7B" w:rsidRDefault="00F96FA5" w:rsidP="005B2B7B">
      <w:pPr>
        <w:spacing w:after="0" w:line="240" w:lineRule="auto"/>
        <w:jc w:val="center"/>
        <w:rPr>
          <w:rFonts w:ascii="Times New Roman" w:hAnsi="Times New Roman"/>
          <w:b/>
          <w:sz w:val="24"/>
          <w:szCs w:val="24"/>
          <w:lang w:val="en-US"/>
        </w:rPr>
      </w:pPr>
      <w:r w:rsidRPr="005B2B7B">
        <w:rPr>
          <w:rFonts w:ascii="Times New Roman" w:hAnsi="Times New Roman"/>
          <w:b/>
          <w:sz w:val="24"/>
          <w:szCs w:val="24"/>
          <w:lang w:val="en-US"/>
        </w:rPr>
        <w:lastRenderedPageBreak/>
        <w:t>ABSTRACTION</w:t>
      </w:r>
    </w:p>
    <w:p w:rsidR="00F96FA5" w:rsidRPr="005B2B7B" w:rsidRDefault="00F96FA5" w:rsidP="005B2B7B">
      <w:pPr>
        <w:spacing w:after="0" w:line="240" w:lineRule="auto"/>
        <w:jc w:val="center"/>
        <w:rPr>
          <w:rFonts w:ascii="Times New Roman" w:hAnsi="Times New Roman"/>
          <w:b/>
          <w:sz w:val="24"/>
          <w:szCs w:val="24"/>
          <w:lang w:val="en-US"/>
        </w:rPr>
      </w:pPr>
    </w:p>
    <w:p w:rsidR="00F96FA5" w:rsidRDefault="00F96FA5" w:rsidP="005B2B7B">
      <w:pPr>
        <w:spacing w:after="0" w:line="240" w:lineRule="auto"/>
        <w:jc w:val="center"/>
        <w:rPr>
          <w:rFonts w:ascii="Times New Roman" w:hAnsi="Times New Roman"/>
          <w:b/>
          <w:sz w:val="24"/>
          <w:szCs w:val="24"/>
          <w:lang w:val="en-US"/>
        </w:rPr>
      </w:pPr>
      <w:r w:rsidRPr="005B2B7B">
        <w:rPr>
          <w:rFonts w:ascii="Times New Roman" w:hAnsi="Times New Roman"/>
          <w:b/>
          <w:sz w:val="24"/>
          <w:szCs w:val="24"/>
          <w:lang w:val="en-US"/>
        </w:rPr>
        <w:t>THE INFLUENCE OF INDEPENDENT COMMISSIONERS, BOARD OF COMMISSIONERS, BOARD OF DIRECTORS AND AUDIT COMMITTEE ON FINANCIAL PERFORMANCE IN MANUFACTURING COMPANIES LISTED ON IDX 2017-2019</w:t>
      </w:r>
    </w:p>
    <w:p w:rsidR="000D37C8" w:rsidRPr="005B2B7B" w:rsidRDefault="000D37C8" w:rsidP="005B2B7B">
      <w:pPr>
        <w:spacing w:after="0" w:line="240" w:lineRule="auto"/>
        <w:jc w:val="center"/>
        <w:rPr>
          <w:rFonts w:ascii="Times New Roman" w:hAnsi="Times New Roman"/>
          <w:b/>
          <w:sz w:val="24"/>
          <w:szCs w:val="24"/>
          <w:lang w:val="en-US"/>
        </w:rPr>
      </w:pPr>
    </w:p>
    <w:p w:rsidR="000D37C8" w:rsidRPr="000D37C8" w:rsidRDefault="000D37C8" w:rsidP="000D37C8">
      <w:pPr>
        <w:spacing w:after="0" w:line="240" w:lineRule="auto"/>
        <w:jc w:val="center"/>
        <w:rPr>
          <w:rFonts w:ascii="Times New Roman" w:hAnsi="Times New Roman"/>
          <w:b/>
          <w:sz w:val="24"/>
          <w:szCs w:val="24"/>
          <w:u w:val="single"/>
          <w:lang w:val="en-US"/>
        </w:rPr>
      </w:pPr>
      <w:r w:rsidRPr="000D37C8">
        <w:rPr>
          <w:rFonts w:ascii="Times New Roman" w:hAnsi="Times New Roman"/>
          <w:b/>
          <w:sz w:val="24"/>
          <w:szCs w:val="24"/>
          <w:u w:val="single"/>
          <w:lang w:val="en-US"/>
        </w:rPr>
        <w:t>Laras Oktaviani</w:t>
      </w:r>
    </w:p>
    <w:p w:rsidR="00F96FA5" w:rsidRDefault="000D37C8" w:rsidP="000D37C8">
      <w:pPr>
        <w:spacing w:after="0" w:line="240" w:lineRule="auto"/>
        <w:jc w:val="center"/>
        <w:rPr>
          <w:rFonts w:ascii="Times New Roman" w:hAnsi="Times New Roman"/>
          <w:b/>
          <w:sz w:val="24"/>
          <w:szCs w:val="24"/>
          <w:lang w:val="en-US"/>
        </w:rPr>
      </w:pPr>
      <w:r>
        <w:rPr>
          <w:rFonts w:ascii="Times New Roman" w:hAnsi="Times New Roman"/>
          <w:b/>
          <w:sz w:val="24"/>
          <w:szCs w:val="24"/>
          <w:lang w:val="en-US"/>
        </w:rPr>
        <w:t>2016522255</w:t>
      </w:r>
    </w:p>
    <w:p w:rsidR="000D37C8" w:rsidRDefault="000D37C8" w:rsidP="000D37C8">
      <w:pPr>
        <w:spacing w:after="0" w:line="240" w:lineRule="auto"/>
        <w:jc w:val="center"/>
        <w:rPr>
          <w:rFonts w:ascii="Times New Roman" w:hAnsi="Times New Roman"/>
          <w:b/>
          <w:sz w:val="24"/>
          <w:szCs w:val="24"/>
          <w:lang w:val="en-US"/>
        </w:rPr>
      </w:pPr>
    </w:p>
    <w:p w:rsidR="000D37C8" w:rsidRPr="000D37C8" w:rsidRDefault="000D37C8" w:rsidP="000D37C8">
      <w:pPr>
        <w:spacing w:after="0" w:line="240" w:lineRule="auto"/>
        <w:jc w:val="center"/>
        <w:rPr>
          <w:rFonts w:ascii="Times New Roman" w:hAnsi="Times New Roman"/>
          <w:b/>
          <w:sz w:val="24"/>
          <w:szCs w:val="24"/>
          <w:lang w:val="en-US"/>
        </w:rPr>
      </w:pPr>
    </w:p>
    <w:p w:rsidR="00F96FA5" w:rsidRPr="00F96FA5" w:rsidRDefault="00F96FA5" w:rsidP="000D37C8">
      <w:pPr>
        <w:spacing w:after="0" w:line="240" w:lineRule="auto"/>
        <w:ind w:firstLine="720"/>
        <w:jc w:val="both"/>
        <w:rPr>
          <w:rFonts w:ascii="Times New Roman" w:hAnsi="Times New Roman"/>
          <w:sz w:val="24"/>
          <w:szCs w:val="24"/>
          <w:lang w:val="en-US"/>
        </w:rPr>
      </w:pPr>
      <w:r w:rsidRPr="00F96FA5">
        <w:rPr>
          <w:rFonts w:ascii="Times New Roman" w:hAnsi="Times New Roman"/>
          <w:sz w:val="24"/>
          <w:szCs w:val="24"/>
          <w:lang w:val="en-US"/>
        </w:rPr>
        <w:t xml:space="preserve">The purpose of this study is to analyze and provide empirical evidence of the significant influence of the Independent Commissioner, Board of Commissioners, Board of Directors and Audit Committee on financial performance in manufacturing companies listed on the IDX in 2017-2019. The </w:t>
      </w:r>
      <w:proofErr w:type="gramStart"/>
      <w:r w:rsidRPr="00F96FA5">
        <w:rPr>
          <w:rFonts w:ascii="Times New Roman" w:hAnsi="Times New Roman"/>
          <w:sz w:val="24"/>
          <w:szCs w:val="24"/>
          <w:lang w:val="en-US"/>
        </w:rPr>
        <w:t>population used in this study are</w:t>
      </w:r>
      <w:proofErr w:type="gramEnd"/>
      <w:r w:rsidRPr="00F96FA5">
        <w:rPr>
          <w:rFonts w:ascii="Times New Roman" w:hAnsi="Times New Roman"/>
          <w:sz w:val="24"/>
          <w:szCs w:val="24"/>
          <w:lang w:val="en-US"/>
        </w:rPr>
        <w:t xml:space="preserve"> manufacturing companies in the food and beverage sector, the food and beverage sub-sector listed on the IDX in 2017-2019, totaling 26 companies. The sample in this study amounted to 14 companies with purposive sampling method sampling technique. The data analysis tool used is the classical assumption test, multiple linear </w:t>
      </w:r>
      <w:proofErr w:type="gramStart"/>
      <w:r w:rsidRPr="00F96FA5">
        <w:rPr>
          <w:rFonts w:ascii="Times New Roman" w:hAnsi="Times New Roman"/>
          <w:sz w:val="24"/>
          <w:szCs w:val="24"/>
          <w:lang w:val="en-US"/>
        </w:rPr>
        <w:t>regression</w:t>
      </w:r>
      <w:proofErr w:type="gramEnd"/>
      <w:r w:rsidRPr="00F96FA5">
        <w:rPr>
          <w:rFonts w:ascii="Times New Roman" w:hAnsi="Times New Roman"/>
          <w:sz w:val="24"/>
          <w:szCs w:val="24"/>
          <w:lang w:val="en-US"/>
        </w:rPr>
        <w:t xml:space="preserve">, t test, f test and the coefficient of determination. </w:t>
      </w:r>
      <w:proofErr w:type="gramStart"/>
      <w:r w:rsidRPr="00F96FA5">
        <w:rPr>
          <w:rFonts w:ascii="Times New Roman" w:hAnsi="Times New Roman"/>
          <w:sz w:val="24"/>
          <w:szCs w:val="24"/>
          <w:lang w:val="en-US"/>
        </w:rPr>
        <w:t>The results of the analysis show that partially the Independent Commissioner has a positive and insignificant effect on ROE, the Board of Commissioners has a positive and significant effect on ROE, the Board of Directors has a significant negative effect on ROE, the Audit Committee has a positive and insignificant effect on ROE.</w:t>
      </w:r>
      <w:proofErr w:type="gramEnd"/>
      <w:r w:rsidRPr="00F96FA5">
        <w:rPr>
          <w:rFonts w:ascii="Times New Roman" w:hAnsi="Times New Roman"/>
          <w:sz w:val="24"/>
          <w:szCs w:val="24"/>
          <w:lang w:val="en-US"/>
        </w:rPr>
        <w:t xml:space="preserve"> Simultaneously, the Independent Commissioner, Board of Commissioners, Board of Directors and Audit Committee variables have a significant effect on ROE. The results of the calculation of the coefficient of determination show that the effect of the independent variable on the dependent variable is 48.5%, while the remaining 51.5% is influenced by other variables.</w:t>
      </w:r>
    </w:p>
    <w:p w:rsidR="00F96FA5" w:rsidRPr="00F96FA5" w:rsidRDefault="00F96FA5" w:rsidP="00F96FA5">
      <w:pPr>
        <w:spacing w:after="0" w:line="240" w:lineRule="auto"/>
        <w:jc w:val="both"/>
        <w:rPr>
          <w:rFonts w:ascii="Times New Roman" w:hAnsi="Times New Roman"/>
          <w:sz w:val="24"/>
          <w:szCs w:val="24"/>
          <w:lang w:val="en-US"/>
        </w:rPr>
      </w:pPr>
    </w:p>
    <w:p w:rsidR="00F96FA5" w:rsidRPr="00F96FA5" w:rsidRDefault="00F96FA5" w:rsidP="00F96FA5">
      <w:pPr>
        <w:spacing w:after="0" w:line="240" w:lineRule="auto"/>
        <w:jc w:val="both"/>
        <w:rPr>
          <w:rFonts w:ascii="Times New Roman" w:hAnsi="Times New Roman"/>
          <w:sz w:val="24"/>
          <w:szCs w:val="24"/>
          <w:lang w:val="en-US"/>
        </w:rPr>
      </w:pPr>
    </w:p>
    <w:p w:rsidR="00A84F6E" w:rsidRPr="000A5C02" w:rsidRDefault="000D37C8" w:rsidP="000A5C02">
      <w:pPr>
        <w:spacing w:after="0" w:line="240" w:lineRule="auto"/>
        <w:ind w:left="1440" w:hanging="1440"/>
        <w:jc w:val="both"/>
        <w:rPr>
          <w:rFonts w:ascii="Times New Roman" w:hAnsi="Times New Roman"/>
          <w:b/>
          <w:sz w:val="24"/>
          <w:szCs w:val="24"/>
          <w:lang w:val="en-US"/>
        </w:rPr>
      </w:pPr>
      <w:r>
        <w:rPr>
          <w:rFonts w:ascii="Times New Roman" w:hAnsi="Times New Roman"/>
          <w:b/>
          <w:sz w:val="24"/>
          <w:szCs w:val="24"/>
          <w:lang w:val="en-US"/>
        </w:rPr>
        <w:t>Keywords:</w:t>
      </w:r>
      <w:r>
        <w:rPr>
          <w:rFonts w:ascii="Times New Roman" w:hAnsi="Times New Roman"/>
          <w:b/>
          <w:sz w:val="24"/>
          <w:szCs w:val="24"/>
          <w:lang w:val="en-US"/>
        </w:rPr>
        <w:tab/>
      </w:r>
      <w:r w:rsidR="00F96FA5" w:rsidRPr="005B2B7B">
        <w:rPr>
          <w:rFonts w:ascii="Times New Roman" w:hAnsi="Times New Roman"/>
          <w:b/>
          <w:sz w:val="24"/>
          <w:szCs w:val="24"/>
          <w:lang w:val="en-US"/>
        </w:rPr>
        <w:t xml:space="preserve">Independent Commissioner, Board of Commissioners, </w:t>
      </w:r>
      <w:r w:rsidR="000A5C02">
        <w:rPr>
          <w:rFonts w:ascii="Times New Roman" w:hAnsi="Times New Roman"/>
          <w:b/>
          <w:sz w:val="24"/>
          <w:szCs w:val="24"/>
          <w:lang w:val="en-US"/>
        </w:rPr>
        <w:t xml:space="preserve">Board </w:t>
      </w:r>
      <w:r>
        <w:rPr>
          <w:rFonts w:ascii="Times New Roman" w:hAnsi="Times New Roman"/>
          <w:b/>
          <w:sz w:val="24"/>
          <w:szCs w:val="24"/>
          <w:lang w:val="en-US"/>
        </w:rPr>
        <w:t>of</w:t>
      </w:r>
      <w:r w:rsidR="000A5C02">
        <w:rPr>
          <w:rFonts w:ascii="Times New Roman" w:hAnsi="Times New Roman"/>
          <w:b/>
          <w:sz w:val="24"/>
          <w:szCs w:val="24"/>
          <w:lang w:val="en-US"/>
        </w:rPr>
        <w:t xml:space="preserve"> </w:t>
      </w:r>
      <w:r w:rsidR="00F96FA5" w:rsidRPr="005B2B7B">
        <w:rPr>
          <w:rFonts w:ascii="Times New Roman" w:hAnsi="Times New Roman"/>
          <w:b/>
          <w:sz w:val="24"/>
          <w:szCs w:val="24"/>
          <w:lang w:val="en-US"/>
        </w:rPr>
        <w:t>Directors, Audit Committee, ROE.</w:t>
      </w:r>
    </w:p>
    <w:p w:rsidR="005C7231" w:rsidRPr="005B2B7B" w:rsidRDefault="005C7231" w:rsidP="00A84F6E">
      <w:pPr>
        <w:spacing w:after="0" w:line="240" w:lineRule="auto"/>
        <w:jc w:val="both"/>
        <w:rPr>
          <w:rFonts w:ascii="Times New Roman" w:hAnsi="Times New Roman"/>
          <w:b/>
          <w:i/>
          <w:sz w:val="24"/>
          <w:szCs w:val="24"/>
          <w:lang w:val="en-US"/>
        </w:rPr>
      </w:pPr>
    </w:p>
    <w:p w:rsidR="005C7231" w:rsidRPr="009C0055" w:rsidRDefault="005C7231" w:rsidP="00A84F6E">
      <w:pPr>
        <w:spacing w:after="0" w:line="240" w:lineRule="auto"/>
        <w:jc w:val="both"/>
        <w:rPr>
          <w:rFonts w:ascii="Times New Roman" w:hAnsi="Times New Roman"/>
          <w:i/>
          <w:sz w:val="24"/>
          <w:szCs w:val="24"/>
          <w:lang w:val="en-US"/>
        </w:rPr>
      </w:pPr>
    </w:p>
    <w:p w:rsidR="005C7231" w:rsidRDefault="005C7231" w:rsidP="00A84F6E">
      <w:pPr>
        <w:spacing w:after="0" w:line="240" w:lineRule="auto"/>
        <w:jc w:val="both"/>
        <w:rPr>
          <w:rFonts w:ascii="Times New Roman" w:hAnsi="Times New Roman"/>
          <w:sz w:val="24"/>
          <w:szCs w:val="24"/>
          <w:lang w:val="en-US"/>
        </w:rPr>
      </w:pPr>
    </w:p>
    <w:p w:rsidR="005C7231" w:rsidRDefault="005C7231" w:rsidP="00A84F6E">
      <w:pPr>
        <w:spacing w:after="0" w:line="240" w:lineRule="auto"/>
        <w:jc w:val="both"/>
        <w:rPr>
          <w:rFonts w:ascii="Times New Roman" w:hAnsi="Times New Roman"/>
          <w:sz w:val="24"/>
          <w:szCs w:val="24"/>
          <w:lang w:val="en-US"/>
        </w:rPr>
      </w:pPr>
    </w:p>
    <w:p w:rsidR="005C7231" w:rsidRDefault="005C7231" w:rsidP="00A84F6E">
      <w:pPr>
        <w:spacing w:after="0" w:line="240" w:lineRule="auto"/>
        <w:jc w:val="both"/>
        <w:rPr>
          <w:rFonts w:ascii="Times New Roman" w:hAnsi="Times New Roman"/>
          <w:sz w:val="24"/>
          <w:szCs w:val="24"/>
          <w:lang w:val="en-US"/>
        </w:rPr>
      </w:pPr>
    </w:p>
    <w:p w:rsidR="005C7231" w:rsidRDefault="005C7231" w:rsidP="00A84F6E">
      <w:pPr>
        <w:spacing w:after="0" w:line="240" w:lineRule="auto"/>
        <w:jc w:val="both"/>
        <w:rPr>
          <w:rFonts w:ascii="Times New Roman" w:hAnsi="Times New Roman"/>
          <w:sz w:val="24"/>
          <w:szCs w:val="24"/>
          <w:lang w:val="en-US"/>
        </w:rPr>
      </w:pPr>
    </w:p>
    <w:p w:rsidR="005C7231" w:rsidRDefault="005C7231" w:rsidP="00A84F6E">
      <w:pPr>
        <w:spacing w:after="0" w:line="240" w:lineRule="auto"/>
        <w:jc w:val="both"/>
        <w:rPr>
          <w:rFonts w:ascii="Times New Roman" w:hAnsi="Times New Roman"/>
          <w:sz w:val="24"/>
          <w:szCs w:val="24"/>
          <w:lang w:val="en-US"/>
        </w:rPr>
      </w:pPr>
    </w:p>
    <w:p w:rsidR="005C7231" w:rsidRDefault="005C7231" w:rsidP="00A84F6E">
      <w:pPr>
        <w:spacing w:after="0" w:line="240" w:lineRule="auto"/>
        <w:jc w:val="both"/>
        <w:rPr>
          <w:rFonts w:ascii="Times New Roman" w:hAnsi="Times New Roman"/>
          <w:sz w:val="24"/>
          <w:szCs w:val="24"/>
          <w:lang w:val="en-US"/>
        </w:rPr>
      </w:pPr>
    </w:p>
    <w:p w:rsidR="005B2B7B" w:rsidRDefault="005B2B7B" w:rsidP="00A84F6E">
      <w:pPr>
        <w:spacing w:after="0" w:line="240" w:lineRule="auto"/>
        <w:jc w:val="both"/>
        <w:rPr>
          <w:rFonts w:ascii="Times New Roman" w:hAnsi="Times New Roman"/>
          <w:sz w:val="24"/>
          <w:szCs w:val="24"/>
          <w:lang w:val="en-US"/>
        </w:rPr>
      </w:pPr>
    </w:p>
    <w:p w:rsidR="005B2B7B" w:rsidRDefault="005B2B7B" w:rsidP="00A84F6E">
      <w:pPr>
        <w:spacing w:after="0" w:line="240" w:lineRule="auto"/>
        <w:jc w:val="both"/>
        <w:rPr>
          <w:rFonts w:ascii="Times New Roman" w:hAnsi="Times New Roman"/>
          <w:sz w:val="24"/>
          <w:szCs w:val="24"/>
          <w:lang w:val="en-US"/>
        </w:rPr>
      </w:pPr>
    </w:p>
    <w:p w:rsidR="005C7231" w:rsidRDefault="005C7231" w:rsidP="00A84F6E">
      <w:pPr>
        <w:spacing w:after="0" w:line="240" w:lineRule="auto"/>
        <w:jc w:val="both"/>
        <w:rPr>
          <w:rFonts w:ascii="Times New Roman" w:hAnsi="Times New Roman"/>
          <w:sz w:val="24"/>
          <w:szCs w:val="24"/>
          <w:lang w:val="en-US"/>
        </w:rPr>
      </w:pPr>
    </w:p>
    <w:p w:rsidR="005C7231" w:rsidRDefault="005C7231" w:rsidP="00A84F6E">
      <w:pPr>
        <w:spacing w:after="0" w:line="240" w:lineRule="auto"/>
        <w:jc w:val="both"/>
        <w:rPr>
          <w:rFonts w:ascii="Times New Roman" w:hAnsi="Times New Roman"/>
          <w:sz w:val="24"/>
          <w:szCs w:val="24"/>
          <w:lang w:val="en-US"/>
        </w:rPr>
      </w:pPr>
    </w:p>
    <w:p w:rsidR="005C7231" w:rsidRDefault="005C7231" w:rsidP="005C7231">
      <w:pPr>
        <w:spacing w:after="0" w:line="480" w:lineRule="auto"/>
        <w:ind w:left="360"/>
        <w:jc w:val="center"/>
        <w:rPr>
          <w:rFonts w:ascii="Times New Roman" w:hAnsi="Times New Roman"/>
          <w:b/>
          <w:sz w:val="24"/>
          <w:szCs w:val="24"/>
        </w:rPr>
      </w:pPr>
      <w:r>
        <w:rPr>
          <w:rFonts w:ascii="Times New Roman" w:hAnsi="Times New Roman"/>
          <w:b/>
          <w:sz w:val="24"/>
          <w:szCs w:val="24"/>
          <w:lang w:val="en-US"/>
        </w:rPr>
        <w:lastRenderedPageBreak/>
        <w:t>K</w:t>
      </w:r>
      <w:r>
        <w:rPr>
          <w:rFonts w:ascii="Times New Roman" w:hAnsi="Times New Roman"/>
          <w:b/>
          <w:sz w:val="24"/>
          <w:szCs w:val="24"/>
        </w:rPr>
        <w:t>ATA</w:t>
      </w:r>
      <w:r>
        <w:rPr>
          <w:rFonts w:ascii="Times New Roman" w:hAnsi="Times New Roman"/>
          <w:b/>
          <w:sz w:val="24"/>
          <w:szCs w:val="24"/>
          <w:lang w:val="en-US"/>
        </w:rPr>
        <w:t xml:space="preserve"> P</w:t>
      </w:r>
      <w:r>
        <w:rPr>
          <w:rFonts w:ascii="Times New Roman" w:hAnsi="Times New Roman"/>
          <w:b/>
          <w:sz w:val="24"/>
          <w:szCs w:val="24"/>
        </w:rPr>
        <w:t>ENGANTAR</w:t>
      </w:r>
    </w:p>
    <w:p w:rsidR="005C7231" w:rsidRDefault="005C7231" w:rsidP="005C7231">
      <w:pPr>
        <w:spacing w:after="0" w:line="480" w:lineRule="auto"/>
        <w:ind w:left="360"/>
        <w:jc w:val="center"/>
        <w:rPr>
          <w:rFonts w:ascii="Times New Roman" w:hAnsi="Times New Roman"/>
          <w:b/>
          <w:sz w:val="24"/>
          <w:szCs w:val="24"/>
        </w:rPr>
      </w:pPr>
    </w:p>
    <w:p w:rsidR="000C62D8" w:rsidRDefault="005C7231" w:rsidP="000C62D8">
      <w:pPr>
        <w:spacing w:after="0" w:line="480" w:lineRule="auto"/>
        <w:ind w:right="15"/>
        <w:jc w:val="both"/>
        <w:rPr>
          <w:rFonts w:ascii="Times New Roman" w:hAnsi="Times New Roman"/>
          <w:sz w:val="24"/>
          <w:szCs w:val="24"/>
          <w:lang w:val="en-US"/>
        </w:rPr>
      </w:pPr>
      <w:r>
        <w:rPr>
          <w:rFonts w:ascii="Times New Roman" w:hAnsi="Times New Roman"/>
          <w:b/>
          <w:sz w:val="24"/>
          <w:szCs w:val="24"/>
          <w:lang w:val="en-US"/>
        </w:rPr>
        <w:tab/>
      </w:r>
      <w:r>
        <w:rPr>
          <w:rFonts w:ascii="Times New Roman" w:hAnsi="Times New Roman"/>
          <w:sz w:val="24"/>
          <w:szCs w:val="24"/>
          <w:lang w:val="en-US"/>
        </w:rPr>
        <w:t>Puji syukur kehadirat Tuhan Yang Maha Esa, sehingga Peneliti dapat meny</w:t>
      </w:r>
      <w:r w:rsidR="000C62D8">
        <w:rPr>
          <w:rFonts w:ascii="Times New Roman" w:hAnsi="Times New Roman"/>
          <w:sz w:val="24"/>
          <w:szCs w:val="24"/>
          <w:lang w:val="en-US"/>
        </w:rPr>
        <w:t xml:space="preserve">elesaikan skripsi dengan judul: </w:t>
      </w:r>
      <w:r w:rsidR="00736C76">
        <w:rPr>
          <w:rFonts w:ascii="Times New Roman" w:hAnsi="Times New Roman"/>
          <w:b/>
          <w:sz w:val="24"/>
          <w:szCs w:val="24"/>
        </w:rPr>
        <w:t xml:space="preserve">PENGARUH </w:t>
      </w:r>
      <w:r w:rsidR="00736C76">
        <w:rPr>
          <w:rFonts w:ascii="Times New Roman" w:hAnsi="Times New Roman"/>
          <w:b/>
          <w:sz w:val="24"/>
          <w:szCs w:val="24"/>
          <w:lang w:val="en-US"/>
        </w:rPr>
        <w:t xml:space="preserve">KOMISARIS INDEPENDEN, DEWAN KOMISARIS, DEWAN DIREKSI DAN KOMITE AUDIT </w:t>
      </w:r>
      <w:r w:rsidR="000C62D8" w:rsidRPr="000C62D8">
        <w:rPr>
          <w:rFonts w:ascii="Times New Roman" w:hAnsi="Times New Roman"/>
          <w:b/>
          <w:sz w:val="24"/>
          <w:szCs w:val="24"/>
        </w:rPr>
        <w:t xml:space="preserve">TERHADAP </w:t>
      </w:r>
      <w:r w:rsidR="000C62D8" w:rsidRPr="000C62D8">
        <w:rPr>
          <w:rFonts w:ascii="Times New Roman" w:hAnsi="Times New Roman"/>
          <w:b/>
          <w:sz w:val="24"/>
          <w:szCs w:val="24"/>
          <w:lang w:val="en-US"/>
        </w:rPr>
        <w:t>KINERJA KEUANGAN PADA PERUSAHAAN MANUFAKTUR YANG TERDAFTAR DI BEI TAHUN 2017-2019.</w:t>
      </w:r>
      <w:r>
        <w:rPr>
          <w:rFonts w:ascii="Times New Roman" w:hAnsi="Times New Roman"/>
          <w:sz w:val="24"/>
          <w:szCs w:val="24"/>
          <w:lang w:val="en-US"/>
        </w:rPr>
        <w:tab/>
      </w:r>
    </w:p>
    <w:p w:rsidR="005C7231" w:rsidRDefault="005C7231" w:rsidP="000C62D8">
      <w:pPr>
        <w:spacing w:after="0" w:line="480" w:lineRule="auto"/>
        <w:ind w:right="15" w:firstLine="720"/>
        <w:jc w:val="both"/>
        <w:rPr>
          <w:rFonts w:ascii="Times New Roman" w:hAnsi="Times New Roman"/>
          <w:sz w:val="24"/>
          <w:szCs w:val="24"/>
          <w:lang w:val="en-US"/>
        </w:rPr>
      </w:pPr>
      <w:proofErr w:type="gramStart"/>
      <w:r>
        <w:rPr>
          <w:rFonts w:ascii="Times New Roman" w:hAnsi="Times New Roman"/>
          <w:sz w:val="24"/>
          <w:szCs w:val="24"/>
          <w:lang w:val="en-US"/>
        </w:rPr>
        <w:t>Peneliti menyadari bahwa skripsi ini masih jauh dari kata sempurna karena keterbatasan yang Peneliti miliki</w:t>
      </w:r>
      <w:r>
        <w:rPr>
          <w:rFonts w:ascii="Times New Roman" w:hAnsi="Times New Roman"/>
          <w:sz w:val="24"/>
          <w:szCs w:val="24"/>
        </w:rPr>
        <w:t>.</w:t>
      </w:r>
      <w:proofErr w:type="gramEnd"/>
      <w:r>
        <w:rPr>
          <w:rFonts w:ascii="Times New Roman" w:hAnsi="Times New Roman"/>
          <w:sz w:val="24"/>
          <w:szCs w:val="24"/>
          <w:lang w:val="en-US"/>
        </w:rPr>
        <w:t xml:space="preserve"> </w:t>
      </w:r>
      <w:r>
        <w:rPr>
          <w:rFonts w:ascii="Times New Roman" w:hAnsi="Times New Roman"/>
          <w:sz w:val="24"/>
          <w:szCs w:val="24"/>
        </w:rPr>
        <w:t>Pada kesempatan ini,</w:t>
      </w:r>
      <w:r>
        <w:rPr>
          <w:rFonts w:ascii="Times New Roman" w:hAnsi="Times New Roman"/>
          <w:sz w:val="24"/>
          <w:szCs w:val="24"/>
          <w:lang w:val="en-US"/>
        </w:rPr>
        <w:t xml:space="preserve"> Peneliti mengucapkan terima kasih untuk saran dan kritik yang Peneliti telah terima maupun yang akan diterima. Peneliti juga menyadari bahwasanya penyusunan skripsi ini tidak </w:t>
      </w:r>
      <w:proofErr w:type="gramStart"/>
      <w:r>
        <w:rPr>
          <w:rFonts w:ascii="Times New Roman" w:hAnsi="Times New Roman"/>
          <w:sz w:val="24"/>
          <w:szCs w:val="24"/>
          <w:lang w:val="en-US"/>
        </w:rPr>
        <w:t>akan</w:t>
      </w:r>
      <w:proofErr w:type="gramEnd"/>
      <w:r>
        <w:rPr>
          <w:rFonts w:ascii="Times New Roman" w:hAnsi="Times New Roman"/>
          <w:sz w:val="24"/>
          <w:szCs w:val="24"/>
          <w:lang w:val="en-US"/>
        </w:rPr>
        <w:t xml:space="preserve"> berjalan</w:t>
      </w:r>
      <w:r>
        <w:rPr>
          <w:rFonts w:ascii="Times New Roman" w:hAnsi="Times New Roman"/>
          <w:sz w:val="24"/>
          <w:szCs w:val="24"/>
        </w:rPr>
        <w:t xml:space="preserve"> </w:t>
      </w:r>
      <w:r>
        <w:rPr>
          <w:rFonts w:ascii="Times New Roman" w:hAnsi="Times New Roman"/>
          <w:sz w:val="24"/>
          <w:szCs w:val="24"/>
          <w:lang w:val="en-US"/>
        </w:rPr>
        <w:t>dengan baik tanpa bantuan dari berbagai pihak, untuk itu Peneliti ingin mengucapkan terima kasih yang sebesar-besarnya kepada:</w:t>
      </w:r>
    </w:p>
    <w:p w:rsidR="005C7231" w:rsidRDefault="005C7231" w:rsidP="005C7231">
      <w:pPr>
        <w:numPr>
          <w:ilvl w:val="0"/>
          <w:numId w:val="3"/>
        </w:numPr>
        <w:spacing w:after="0" w:line="480" w:lineRule="auto"/>
        <w:ind w:left="360"/>
        <w:jc w:val="both"/>
        <w:rPr>
          <w:rFonts w:ascii="Times New Roman" w:hAnsi="Times New Roman"/>
          <w:sz w:val="24"/>
          <w:szCs w:val="24"/>
          <w:lang w:val="en-US"/>
        </w:rPr>
      </w:pPr>
      <w:r>
        <w:rPr>
          <w:rFonts w:ascii="Times New Roman" w:hAnsi="Times New Roman"/>
          <w:sz w:val="24"/>
          <w:szCs w:val="24"/>
          <w:lang w:val="en-US"/>
        </w:rPr>
        <w:t>Dr. Agus Utomo selaku Ketua STIE</w:t>
      </w:r>
      <w:r>
        <w:rPr>
          <w:rFonts w:ascii="Times New Roman" w:hAnsi="Times New Roman"/>
          <w:sz w:val="24"/>
          <w:szCs w:val="24"/>
        </w:rPr>
        <w:t>-</w:t>
      </w:r>
      <w:r>
        <w:rPr>
          <w:rFonts w:ascii="Times New Roman" w:hAnsi="Times New Roman"/>
          <w:sz w:val="24"/>
          <w:szCs w:val="24"/>
          <w:lang w:val="en-US"/>
        </w:rPr>
        <w:t>AUB Surakarta</w:t>
      </w:r>
      <w:r>
        <w:rPr>
          <w:rFonts w:ascii="Times New Roman" w:hAnsi="Times New Roman"/>
          <w:sz w:val="24"/>
          <w:szCs w:val="24"/>
        </w:rPr>
        <w:t>.</w:t>
      </w:r>
      <w:bookmarkStart w:id="1" w:name="_Hlk44004399"/>
    </w:p>
    <w:p w:rsidR="005C7231" w:rsidRDefault="000C62D8" w:rsidP="005C7231">
      <w:pPr>
        <w:numPr>
          <w:ilvl w:val="0"/>
          <w:numId w:val="3"/>
        </w:numPr>
        <w:spacing w:after="0" w:line="480" w:lineRule="auto"/>
        <w:ind w:left="360"/>
        <w:jc w:val="both"/>
        <w:rPr>
          <w:rFonts w:ascii="Times New Roman" w:hAnsi="Times New Roman"/>
          <w:sz w:val="24"/>
          <w:szCs w:val="24"/>
          <w:lang w:val="en-US"/>
        </w:rPr>
      </w:pPr>
      <w:r>
        <w:rPr>
          <w:rFonts w:ascii="Times New Roman" w:hAnsi="Times New Roman"/>
          <w:sz w:val="24"/>
          <w:szCs w:val="24"/>
        </w:rPr>
        <w:t>Mulyadi,</w:t>
      </w:r>
      <w:r>
        <w:rPr>
          <w:rFonts w:ascii="Times New Roman" w:hAnsi="Times New Roman"/>
          <w:sz w:val="24"/>
          <w:szCs w:val="24"/>
          <w:lang w:val="en-US"/>
        </w:rPr>
        <w:t xml:space="preserve"> </w:t>
      </w:r>
      <w:r>
        <w:rPr>
          <w:rFonts w:ascii="Times New Roman" w:hAnsi="Times New Roman"/>
          <w:sz w:val="24"/>
          <w:szCs w:val="24"/>
        </w:rPr>
        <w:t>S</w:t>
      </w:r>
      <w:r w:rsidR="005C7231">
        <w:rPr>
          <w:rFonts w:ascii="Times New Roman" w:hAnsi="Times New Roman"/>
          <w:sz w:val="24"/>
          <w:szCs w:val="24"/>
        </w:rPr>
        <w:t>E.,</w:t>
      </w:r>
      <w:r>
        <w:rPr>
          <w:rFonts w:ascii="Times New Roman" w:hAnsi="Times New Roman"/>
          <w:sz w:val="24"/>
          <w:szCs w:val="24"/>
          <w:lang w:val="en-US"/>
        </w:rPr>
        <w:t xml:space="preserve"> </w:t>
      </w:r>
      <w:r>
        <w:rPr>
          <w:rFonts w:ascii="Times New Roman" w:hAnsi="Times New Roman"/>
          <w:sz w:val="24"/>
          <w:szCs w:val="24"/>
        </w:rPr>
        <w:t>M</w:t>
      </w:r>
      <w:r w:rsidR="005C7231">
        <w:rPr>
          <w:rFonts w:ascii="Times New Roman" w:hAnsi="Times New Roman"/>
          <w:sz w:val="24"/>
          <w:szCs w:val="24"/>
        </w:rPr>
        <w:t>H.,</w:t>
      </w:r>
      <w:r>
        <w:rPr>
          <w:rFonts w:ascii="Times New Roman" w:hAnsi="Times New Roman"/>
          <w:sz w:val="24"/>
          <w:szCs w:val="24"/>
          <w:lang w:val="en-US"/>
        </w:rPr>
        <w:t xml:space="preserve"> </w:t>
      </w:r>
      <w:r w:rsidR="005C7231">
        <w:rPr>
          <w:rFonts w:ascii="Times New Roman" w:hAnsi="Times New Roman"/>
          <w:sz w:val="24"/>
          <w:szCs w:val="24"/>
        </w:rPr>
        <w:t>Ak</w:t>
      </w:r>
      <w:r w:rsidR="005C7231">
        <w:rPr>
          <w:rFonts w:ascii="Times New Roman" w:hAnsi="Times New Roman"/>
          <w:sz w:val="24"/>
          <w:szCs w:val="24"/>
          <w:lang w:val="en-US"/>
        </w:rPr>
        <w:t xml:space="preserve"> selaku K</w:t>
      </w:r>
      <w:r w:rsidR="005C7231">
        <w:rPr>
          <w:rFonts w:ascii="Times New Roman" w:hAnsi="Times New Roman"/>
          <w:sz w:val="24"/>
          <w:szCs w:val="24"/>
        </w:rPr>
        <w:t>etua</w:t>
      </w:r>
      <w:r w:rsidR="008A2717">
        <w:rPr>
          <w:rFonts w:ascii="Times New Roman" w:hAnsi="Times New Roman"/>
          <w:sz w:val="24"/>
          <w:szCs w:val="24"/>
          <w:lang w:val="en-US"/>
        </w:rPr>
        <w:t xml:space="preserve"> Pro</w:t>
      </w:r>
      <w:r w:rsidR="005C7231">
        <w:rPr>
          <w:rFonts w:ascii="Times New Roman" w:hAnsi="Times New Roman"/>
          <w:sz w:val="24"/>
          <w:szCs w:val="24"/>
          <w:lang w:val="en-US"/>
        </w:rPr>
        <w:t>di Akuntansi STIE</w:t>
      </w:r>
      <w:r w:rsidR="005C7231">
        <w:rPr>
          <w:rFonts w:ascii="Times New Roman" w:hAnsi="Times New Roman"/>
          <w:sz w:val="24"/>
          <w:szCs w:val="24"/>
        </w:rPr>
        <w:t>-</w:t>
      </w:r>
      <w:r w:rsidR="005C7231">
        <w:rPr>
          <w:rFonts w:ascii="Times New Roman" w:hAnsi="Times New Roman"/>
          <w:sz w:val="24"/>
          <w:szCs w:val="24"/>
          <w:lang w:val="en-US"/>
        </w:rPr>
        <w:t>AUB Surakarta</w:t>
      </w:r>
      <w:r w:rsidR="005C7231">
        <w:rPr>
          <w:rFonts w:ascii="Times New Roman" w:hAnsi="Times New Roman"/>
          <w:sz w:val="24"/>
          <w:szCs w:val="24"/>
        </w:rPr>
        <w:t xml:space="preserve"> </w:t>
      </w:r>
      <w:r w:rsidR="005C7231">
        <w:rPr>
          <w:rFonts w:ascii="Times New Roman" w:hAnsi="Times New Roman"/>
          <w:sz w:val="24"/>
          <w:szCs w:val="24"/>
          <w:lang w:val="en-US"/>
        </w:rPr>
        <w:t xml:space="preserve">yang telah memberi </w:t>
      </w:r>
      <w:r w:rsidR="005C7231">
        <w:rPr>
          <w:rFonts w:ascii="Times New Roman" w:hAnsi="Times New Roman"/>
          <w:sz w:val="24"/>
          <w:szCs w:val="24"/>
        </w:rPr>
        <w:t>ijin Penelitian skripsi.</w:t>
      </w:r>
    </w:p>
    <w:p w:rsidR="005C7231" w:rsidRDefault="000C62D8" w:rsidP="005C7231">
      <w:pPr>
        <w:numPr>
          <w:ilvl w:val="0"/>
          <w:numId w:val="3"/>
        </w:numPr>
        <w:spacing w:after="0" w:line="480" w:lineRule="auto"/>
        <w:ind w:left="360"/>
        <w:jc w:val="both"/>
        <w:rPr>
          <w:rFonts w:ascii="Times New Roman" w:hAnsi="Times New Roman"/>
          <w:sz w:val="24"/>
          <w:szCs w:val="24"/>
          <w:lang w:val="en-US"/>
        </w:rPr>
      </w:pPr>
      <w:r>
        <w:rPr>
          <w:rFonts w:ascii="Times New Roman" w:hAnsi="Times New Roman"/>
          <w:sz w:val="24"/>
          <w:szCs w:val="24"/>
          <w:lang w:val="en-US"/>
        </w:rPr>
        <w:t xml:space="preserve">Denny Mahendra, </w:t>
      </w:r>
      <w:proofErr w:type="gramStart"/>
      <w:r>
        <w:rPr>
          <w:rFonts w:ascii="Times New Roman" w:hAnsi="Times New Roman"/>
          <w:sz w:val="24"/>
          <w:szCs w:val="24"/>
          <w:lang w:val="en-US"/>
        </w:rPr>
        <w:t>SE.,</w:t>
      </w:r>
      <w:proofErr w:type="gramEnd"/>
      <w:r>
        <w:rPr>
          <w:rFonts w:ascii="Times New Roman" w:hAnsi="Times New Roman"/>
          <w:sz w:val="24"/>
          <w:szCs w:val="24"/>
          <w:lang w:val="en-US"/>
        </w:rPr>
        <w:t xml:space="preserve"> MM.</w:t>
      </w:r>
      <w:r w:rsidR="005C7231">
        <w:rPr>
          <w:rFonts w:ascii="Times New Roman" w:hAnsi="Times New Roman"/>
          <w:sz w:val="24"/>
          <w:szCs w:val="24"/>
          <w:lang w:val="en-US"/>
        </w:rPr>
        <w:t xml:space="preserve"> selaku Pembimbing utama yang telah memberikan petunjuk dan saran-saran serta pengarahan yang sangat berharga hingga terselesaikannya</w:t>
      </w:r>
      <w:r w:rsidR="005C7231">
        <w:rPr>
          <w:rFonts w:ascii="Times New Roman" w:hAnsi="Times New Roman"/>
          <w:sz w:val="24"/>
          <w:szCs w:val="24"/>
        </w:rPr>
        <w:t xml:space="preserve"> skripsi</w:t>
      </w:r>
      <w:r w:rsidR="005C7231">
        <w:rPr>
          <w:rFonts w:ascii="Times New Roman" w:hAnsi="Times New Roman"/>
          <w:sz w:val="24"/>
          <w:szCs w:val="24"/>
          <w:lang w:val="en-US"/>
        </w:rPr>
        <w:t xml:space="preserve"> ini.</w:t>
      </w:r>
      <w:bookmarkEnd w:id="1"/>
    </w:p>
    <w:p w:rsidR="005C7231" w:rsidRPr="005C54AF" w:rsidRDefault="005C7231" w:rsidP="005C7231">
      <w:pPr>
        <w:numPr>
          <w:ilvl w:val="0"/>
          <w:numId w:val="3"/>
        </w:numPr>
        <w:spacing w:after="0" w:line="480" w:lineRule="auto"/>
        <w:ind w:left="360"/>
        <w:jc w:val="both"/>
        <w:rPr>
          <w:rFonts w:ascii="Times New Roman" w:hAnsi="Times New Roman"/>
          <w:sz w:val="24"/>
          <w:szCs w:val="24"/>
          <w:lang w:val="en-US"/>
        </w:rPr>
      </w:pPr>
      <w:r>
        <w:rPr>
          <w:rFonts w:ascii="Times New Roman" w:hAnsi="Times New Roman"/>
          <w:sz w:val="24"/>
          <w:szCs w:val="24"/>
        </w:rPr>
        <w:t xml:space="preserve">Bapak dan Ibu dosen pengajar di lingkungan program studi S1 </w:t>
      </w:r>
      <w:r>
        <w:rPr>
          <w:rFonts w:ascii="Times New Roman" w:hAnsi="Times New Roman"/>
          <w:sz w:val="24"/>
          <w:szCs w:val="24"/>
          <w:lang w:val="en-US"/>
        </w:rPr>
        <w:t xml:space="preserve">Akuntansi </w:t>
      </w:r>
      <w:r>
        <w:rPr>
          <w:rFonts w:ascii="Times New Roman" w:hAnsi="Times New Roman"/>
          <w:sz w:val="24"/>
          <w:szCs w:val="24"/>
        </w:rPr>
        <w:t>STIE-AUB Surakarta.</w:t>
      </w:r>
    </w:p>
    <w:p w:rsidR="005C7231" w:rsidRDefault="005C7231" w:rsidP="005C7231">
      <w:pPr>
        <w:spacing w:after="0" w:line="480" w:lineRule="auto"/>
        <w:jc w:val="both"/>
        <w:rPr>
          <w:rFonts w:ascii="Times New Roman" w:hAnsi="Times New Roman"/>
          <w:sz w:val="24"/>
          <w:szCs w:val="24"/>
        </w:rPr>
      </w:pPr>
    </w:p>
    <w:p w:rsidR="005C7231" w:rsidRDefault="005C7231" w:rsidP="005C7231">
      <w:pPr>
        <w:spacing w:after="0" w:line="480" w:lineRule="auto"/>
        <w:jc w:val="both"/>
        <w:rPr>
          <w:rFonts w:ascii="Times New Roman" w:hAnsi="Times New Roman"/>
          <w:sz w:val="24"/>
          <w:szCs w:val="24"/>
        </w:rPr>
      </w:pPr>
    </w:p>
    <w:p w:rsidR="005C7231" w:rsidRPr="005C54AF" w:rsidRDefault="005C7231" w:rsidP="005C7231">
      <w:pPr>
        <w:numPr>
          <w:ilvl w:val="0"/>
          <w:numId w:val="3"/>
        </w:numPr>
        <w:spacing w:after="0" w:line="480" w:lineRule="auto"/>
        <w:ind w:left="360"/>
        <w:jc w:val="both"/>
        <w:rPr>
          <w:rFonts w:ascii="Times New Roman" w:hAnsi="Times New Roman"/>
          <w:sz w:val="24"/>
          <w:szCs w:val="24"/>
          <w:lang w:val="en-US"/>
        </w:rPr>
      </w:pPr>
      <w:r>
        <w:rPr>
          <w:rFonts w:ascii="Times New Roman" w:hAnsi="Times New Roman"/>
          <w:sz w:val="24"/>
          <w:szCs w:val="24"/>
          <w:lang w:val="en-US"/>
        </w:rPr>
        <w:lastRenderedPageBreak/>
        <w:t xml:space="preserve">Semua pihak yang telah membantu Peneliti untuk menyelesaikan </w:t>
      </w:r>
      <w:r>
        <w:rPr>
          <w:rFonts w:ascii="Times New Roman" w:hAnsi="Times New Roman"/>
          <w:sz w:val="24"/>
          <w:szCs w:val="24"/>
        </w:rPr>
        <w:t>skripsi</w:t>
      </w:r>
      <w:r>
        <w:rPr>
          <w:rFonts w:ascii="Times New Roman" w:hAnsi="Times New Roman"/>
          <w:sz w:val="24"/>
          <w:szCs w:val="24"/>
          <w:lang w:val="en-US"/>
        </w:rPr>
        <w:t xml:space="preserve"> ini.</w:t>
      </w:r>
      <w:r>
        <w:rPr>
          <w:rFonts w:ascii="Times New Roman" w:hAnsi="Times New Roman"/>
          <w:sz w:val="24"/>
          <w:szCs w:val="24"/>
        </w:rPr>
        <w:t xml:space="preserve"> </w:t>
      </w:r>
      <w:r w:rsidRPr="005C54AF">
        <w:rPr>
          <w:rFonts w:ascii="Times New Roman" w:hAnsi="Times New Roman"/>
          <w:sz w:val="24"/>
          <w:szCs w:val="24"/>
          <w:lang w:val="en-US"/>
        </w:rPr>
        <w:t xml:space="preserve">Semoga amal baik yang telah diberikan mendapat balasan dari </w:t>
      </w:r>
      <w:r w:rsidRPr="005C54AF">
        <w:rPr>
          <w:rFonts w:ascii="Times New Roman" w:hAnsi="Times New Roman"/>
          <w:sz w:val="24"/>
          <w:szCs w:val="24"/>
        </w:rPr>
        <w:t>Tuhan Yang Maha Esa.</w:t>
      </w:r>
    </w:p>
    <w:p w:rsidR="005C7231" w:rsidRDefault="00723FAB" w:rsidP="005C7231">
      <w:pPr>
        <w:spacing w:after="0" w:line="480" w:lineRule="auto"/>
        <w:ind w:left="720"/>
        <w:jc w:val="right"/>
        <w:rPr>
          <w:rFonts w:ascii="Times New Roman" w:hAnsi="Times New Roman"/>
          <w:sz w:val="24"/>
          <w:szCs w:val="24"/>
        </w:rPr>
      </w:pPr>
      <w:r>
        <w:rPr>
          <w:rFonts w:ascii="Times New Roman" w:hAnsi="Times New Roman"/>
          <w:sz w:val="24"/>
          <w:szCs w:val="24"/>
          <w:lang w:val="en-US"/>
        </w:rPr>
        <w:t xml:space="preserve">Surakarta, 11 </w:t>
      </w:r>
      <w:r w:rsidR="005C7231">
        <w:rPr>
          <w:rFonts w:ascii="Times New Roman" w:hAnsi="Times New Roman"/>
          <w:sz w:val="24"/>
          <w:szCs w:val="24"/>
        </w:rPr>
        <w:t>Agustus</w:t>
      </w:r>
      <w:r w:rsidR="005C7231">
        <w:rPr>
          <w:rFonts w:ascii="Times New Roman" w:hAnsi="Times New Roman"/>
          <w:sz w:val="24"/>
          <w:szCs w:val="24"/>
          <w:lang w:val="en-US"/>
        </w:rPr>
        <w:t xml:space="preserve"> 2020</w:t>
      </w:r>
    </w:p>
    <w:p w:rsidR="005C7231" w:rsidRPr="00692509" w:rsidRDefault="005C7231" w:rsidP="005C7231">
      <w:pPr>
        <w:spacing w:after="0" w:line="480" w:lineRule="auto"/>
        <w:ind w:left="6379" w:hanging="437"/>
        <w:rPr>
          <w:rFonts w:ascii="Times New Roman" w:hAnsi="Times New Roman"/>
          <w:sz w:val="24"/>
          <w:szCs w:val="24"/>
        </w:rPr>
      </w:pPr>
      <w:r>
        <w:rPr>
          <w:rFonts w:ascii="Times New Roman" w:hAnsi="Times New Roman"/>
          <w:sz w:val="24"/>
          <w:szCs w:val="24"/>
        </w:rPr>
        <w:t>Penulis,</w:t>
      </w:r>
    </w:p>
    <w:p w:rsidR="005C7231" w:rsidRDefault="005C7231" w:rsidP="005C7231">
      <w:pPr>
        <w:spacing w:after="0" w:line="480" w:lineRule="auto"/>
        <w:ind w:left="720"/>
        <w:jc w:val="right"/>
        <w:rPr>
          <w:rFonts w:ascii="Times New Roman" w:hAnsi="Times New Roman"/>
          <w:sz w:val="24"/>
          <w:szCs w:val="24"/>
          <w:lang w:val="en-US"/>
        </w:rPr>
      </w:pPr>
    </w:p>
    <w:p w:rsidR="005C7231" w:rsidRPr="00692509" w:rsidRDefault="005C7231" w:rsidP="005C7231">
      <w:pPr>
        <w:spacing w:after="0" w:line="480" w:lineRule="auto"/>
        <w:ind w:left="5040" w:firstLine="720"/>
        <w:rPr>
          <w:rFonts w:ascii="Times New Roman" w:hAnsi="Times New Roman"/>
          <w:sz w:val="24"/>
          <w:szCs w:val="24"/>
        </w:rPr>
      </w:pPr>
      <w:r>
        <w:rPr>
          <w:rFonts w:ascii="Times New Roman" w:hAnsi="Times New Roman"/>
          <w:sz w:val="24"/>
          <w:szCs w:val="24"/>
        </w:rPr>
        <w:t>Laras Oktaviani</w:t>
      </w:r>
    </w:p>
    <w:p w:rsidR="005C7231" w:rsidRPr="00A84F6E" w:rsidRDefault="005C7231" w:rsidP="00A84F6E">
      <w:pPr>
        <w:spacing w:after="0" w:line="240" w:lineRule="auto"/>
        <w:jc w:val="both"/>
        <w:rPr>
          <w:rFonts w:ascii="Times New Roman" w:hAnsi="Times New Roman"/>
          <w:sz w:val="24"/>
          <w:szCs w:val="24"/>
          <w:lang w:val="en-US"/>
        </w:rPr>
      </w:pPr>
    </w:p>
    <w:p w:rsidR="00794090" w:rsidRPr="00A84F6E" w:rsidRDefault="00794090" w:rsidP="00D44B33">
      <w:pPr>
        <w:spacing w:after="0" w:line="240" w:lineRule="auto"/>
        <w:ind w:right="-518"/>
        <w:rPr>
          <w:rFonts w:ascii="Times New Roman" w:hAnsi="Times New Roman"/>
          <w:b/>
          <w:sz w:val="24"/>
          <w:szCs w:val="24"/>
          <w:u w:val="single"/>
          <w:lang w:val="en-US"/>
        </w:rPr>
      </w:pPr>
    </w:p>
    <w:p w:rsidR="000C324A" w:rsidRDefault="00794090" w:rsidP="000C324A">
      <w:pPr>
        <w:jc w:val="both"/>
        <w:rPr>
          <w:rFonts w:ascii="Times New Roman" w:hAnsi="Times New Roman"/>
          <w:sz w:val="24"/>
          <w:szCs w:val="24"/>
        </w:rPr>
      </w:pPr>
      <w:r>
        <w:rPr>
          <w:rFonts w:ascii="Times New Roman" w:hAnsi="Times New Roman"/>
          <w:sz w:val="24"/>
          <w:szCs w:val="24"/>
        </w:rPr>
        <w:tab/>
      </w:r>
    </w:p>
    <w:p w:rsidR="00131F41" w:rsidRDefault="00131F41" w:rsidP="000C324A">
      <w:pPr>
        <w:jc w:val="both"/>
        <w:rPr>
          <w:rFonts w:ascii="Times New Roman" w:hAnsi="Times New Roman"/>
          <w:sz w:val="24"/>
          <w:szCs w:val="24"/>
        </w:rPr>
      </w:pPr>
    </w:p>
    <w:p w:rsidR="00131F41" w:rsidRDefault="00131F41" w:rsidP="000C324A">
      <w:pPr>
        <w:jc w:val="both"/>
        <w:rPr>
          <w:rFonts w:ascii="Times New Roman" w:hAnsi="Times New Roman"/>
          <w:sz w:val="24"/>
          <w:szCs w:val="24"/>
        </w:rPr>
      </w:pPr>
    </w:p>
    <w:p w:rsidR="00131F41" w:rsidRDefault="00131F41" w:rsidP="000C324A">
      <w:pPr>
        <w:jc w:val="both"/>
        <w:rPr>
          <w:rFonts w:ascii="Times New Roman" w:hAnsi="Times New Roman"/>
          <w:sz w:val="24"/>
          <w:szCs w:val="24"/>
        </w:rPr>
      </w:pPr>
    </w:p>
    <w:p w:rsidR="00131F41" w:rsidRDefault="00131F41" w:rsidP="000C324A">
      <w:pPr>
        <w:jc w:val="both"/>
        <w:rPr>
          <w:rFonts w:ascii="Times New Roman" w:hAnsi="Times New Roman"/>
          <w:sz w:val="24"/>
          <w:szCs w:val="24"/>
        </w:rPr>
      </w:pPr>
    </w:p>
    <w:p w:rsidR="00131F41" w:rsidRDefault="00131F41" w:rsidP="000C324A">
      <w:pPr>
        <w:jc w:val="both"/>
        <w:rPr>
          <w:rFonts w:ascii="Times New Roman" w:hAnsi="Times New Roman"/>
          <w:sz w:val="24"/>
          <w:szCs w:val="24"/>
        </w:rPr>
      </w:pPr>
    </w:p>
    <w:p w:rsidR="00131F41" w:rsidRDefault="00131F41" w:rsidP="000C324A">
      <w:pPr>
        <w:jc w:val="both"/>
        <w:rPr>
          <w:rFonts w:ascii="Times New Roman" w:hAnsi="Times New Roman"/>
          <w:sz w:val="24"/>
          <w:szCs w:val="24"/>
        </w:rPr>
      </w:pPr>
    </w:p>
    <w:p w:rsidR="00131F41" w:rsidRDefault="00131F41" w:rsidP="000C324A">
      <w:pPr>
        <w:jc w:val="both"/>
        <w:rPr>
          <w:rFonts w:ascii="Times New Roman" w:hAnsi="Times New Roman"/>
          <w:sz w:val="24"/>
          <w:szCs w:val="24"/>
        </w:rPr>
      </w:pPr>
    </w:p>
    <w:p w:rsidR="00131F41" w:rsidRDefault="00131F41" w:rsidP="000C324A">
      <w:pPr>
        <w:jc w:val="both"/>
        <w:rPr>
          <w:rFonts w:ascii="Times New Roman" w:hAnsi="Times New Roman"/>
          <w:sz w:val="24"/>
          <w:szCs w:val="24"/>
        </w:rPr>
      </w:pPr>
    </w:p>
    <w:p w:rsidR="00131F41" w:rsidRDefault="00131F41" w:rsidP="000C324A">
      <w:pPr>
        <w:jc w:val="both"/>
        <w:rPr>
          <w:rFonts w:ascii="Times New Roman" w:hAnsi="Times New Roman"/>
          <w:sz w:val="24"/>
          <w:szCs w:val="24"/>
        </w:rPr>
      </w:pPr>
    </w:p>
    <w:p w:rsidR="00131F41" w:rsidRDefault="00131F41" w:rsidP="000C324A">
      <w:pPr>
        <w:jc w:val="both"/>
        <w:rPr>
          <w:rFonts w:ascii="Times New Roman" w:hAnsi="Times New Roman"/>
          <w:sz w:val="24"/>
          <w:szCs w:val="24"/>
        </w:rPr>
      </w:pPr>
    </w:p>
    <w:p w:rsidR="00131F41" w:rsidRDefault="00131F41" w:rsidP="000C324A">
      <w:pPr>
        <w:jc w:val="both"/>
        <w:rPr>
          <w:rFonts w:ascii="Times New Roman" w:hAnsi="Times New Roman"/>
          <w:sz w:val="24"/>
          <w:szCs w:val="24"/>
        </w:rPr>
      </w:pPr>
    </w:p>
    <w:p w:rsidR="00131F41" w:rsidRDefault="00131F41" w:rsidP="000C324A">
      <w:pPr>
        <w:jc w:val="both"/>
        <w:rPr>
          <w:rFonts w:ascii="Times New Roman" w:hAnsi="Times New Roman"/>
          <w:sz w:val="24"/>
          <w:szCs w:val="24"/>
        </w:rPr>
      </w:pPr>
    </w:p>
    <w:p w:rsidR="00131F41" w:rsidRDefault="00131F41" w:rsidP="000C324A">
      <w:pPr>
        <w:jc w:val="both"/>
        <w:rPr>
          <w:rFonts w:ascii="Times New Roman" w:hAnsi="Times New Roman"/>
          <w:sz w:val="24"/>
          <w:szCs w:val="24"/>
          <w:lang w:val="en-US"/>
        </w:rPr>
      </w:pPr>
    </w:p>
    <w:p w:rsidR="009C0055" w:rsidRPr="009C0055" w:rsidRDefault="009C0055" w:rsidP="000C324A">
      <w:pPr>
        <w:jc w:val="both"/>
        <w:rPr>
          <w:rFonts w:ascii="Times New Roman" w:hAnsi="Times New Roman"/>
          <w:sz w:val="24"/>
          <w:szCs w:val="24"/>
          <w:lang w:val="en-US"/>
        </w:rPr>
      </w:pPr>
    </w:p>
    <w:p w:rsidR="00131F41" w:rsidRDefault="00131F41" w:rsidP="000C324A">
      <w:pPr>
        <w:jc w:val="both"/>
        <w:rPr>
          <w:rFonts w:ascii="Times New Roman" w:hAnsi="Times New Roman"/>
          <w:sz w:val="24"/>
          <w:szCs w:val="24"/>
        </w:rPr>
      </w:pPr>
    </w:p>
    <w:p w:rsidR="00131F41" w:rsidRDefault="00131F41" w:rsidP="00131F41">
      <w:pPr>
        <w:spacing w:after="0" w:line="360" w:lineRule="auto"/>
        <w:jc w:val="center"/>
        <w:rPr>
          <w:rFonts w:ascii="Times New Roman" w:hAnsi="Times New Roman"/>
          <w:b/>
          <w:bCs/>
          <w:sz w:val="24"/>
          <w:szCs w:val="24"/>
        </w:rPr>
      </w:pPr>
      <w:r>
        <w:rPr>
          <w:rFonts w:ascii="Times New Roman" w:hAnsi="Times New Roman"/>
          <w:b/>
          <w:bCs/>
          <w:sz w:val="24"/>
          <w:szCs w:val="24"/>
          <w:lang w:val="sv-SE"/>
        </w:rPr>
        <w:lastRenderedPageBreak/>
        <w:t>DAFTAR ISI</w:t>
      </w:r>
    </w:p>
    <w:p w:rsidR="00131F41" w:rsidRDefault="00131F41" w:rsidP="00131F41">
      <w:pPr>
        <w:spacing w:after="0" w:line="360" w:lineRule="auto"/>
        <w:jc w:val="both"/>
        <w:rPr>
          <w:rFonts w:ascii="Times New Roman" w:hAnsi="Times New Roman"/>
          <w:sz w:val="24"/>
          <w:szCs w:val="24"/>
          <w:lang w:val="fi-FI"/>
        </w:rPr>
      </w:pPr>
      <w:r>
        <w:rPr>
          <w:rFonts w:ascii="Times New Roman" w:hAnsi="Times New Roman"/>
          <w:sz w:val="24"/>
          <w:szCs w:val="24"/>
          <w:lang w:val="sv-SE"/>
        </w:rPr>
        <w:tab/>
      </w:r>
      <w:r>
        <w:rPr>
          <w:rFonts w:ascii="Times New Roman" w:hAnsi="Times New Roman"/>
          <w:sz w:val="24"/>
          <w:szCs w:val="24"/>
          <w:lang w:val="sv-SE"/>
        </w:rPr>
        <w:tab/>
      </w:r>
      <w:r>
        <w:rPr>
          <w:rFonts w:ascii="Times New Roman" w:hAnsi="Times New Roman"/>
          <w:sz w:val="24"/>
          <w:szCs w:val="24"/>
          <w:lang w:val="sv-SE"/>
        </w:rPr>
        <w:tab/>
      </w:r>
      <w:r>
        <w:rPr>
          <w:rFonts w:ascii="Times New Roman" w:hAnsi="Times New Roman"/>
          <w:sz w:val="24"/>
          <w:szCs w:val="24"/>
          <w:lang w:val="sv-SE"/>
        </w:rPr>
        <w:tab/>
      </w:r>
      <w:r>
        <w:rPr>
          <w:rFonts w:ascii="Times New Roman" w:hAnsi="Times New Roman"/>
          <w:sz w:val="24"/>
          <w:szCs w:val="24"/>
          <w:lang w:val="sv-SE"/>
        </w:rPr>
        <w:tab/>
      </w:r>
      <w:r>
        <w:rPr>
          <w:rFonts w:ascii="Times New Roman" w:hAnsi="Times New Roman"/>
          <w:sz w:val="24"/>
          <w:szCs w:val="24"/>
          <w:lang w:val="sv-SE"/>
        </w:rPr>
        <w:tab/>
      </w:r>
      <w:r>
        <w:rPr>
          <w:rFonts w:ascii="Times New Roman" w:hAnsi="Times New Roman"/>
          <w:sz w:val="24"/>
          <w:szCs w:val="24"/>
          <w:lang w:val="sv-SE"/>
        </w:rPr>
        <w:tab/>
      </w:r>
      <w:r>
        <w:rPr>
          <w:rFonts w:ascii="Times New Roman" w:hAnsi="Times New Roman"/>
          <w:sz w:val="24"/>
          <w:szCs w:val="24"/>
          <w:lang w:val="sv-SE"/>
        </w:rPr>
        <w:tab/>
      </w:r>
      <w:r>
        <w:rPr>
          <w:rFonts w:ascii="Times New Roman" w:hAnsi="Times New Roman"/>
          <w:sz w:val="24"/>
          <w:szCs w:val="24"/>
          <w:lang w:val="sv-SE"/>
        </w:rPr>
        <w:tab/>
        <w:t xml:space="preserve">      </w:t>
      </w:r>
      <w:r>
        <w:rPr>
          <w:rFonts w:ascii="Times New Roman" w:hAnsi="Times New Roman"/>
          <w:sz w:val="24"/>
          <w:szCs w:val="24"/>
          <w:lang w:val="fi-FI"/>
        </w:rPr>
        <w:t xml:space="preserve">Halaman </w:t>
      </w:r>
    </w:p>
    <w:p w:rsidR="00131F41" w:rsidRDefault="002E3044" w:rsidP="00131F41">
      <w:pPr>
        <w:tabs>
          <w:tab w:val="right" w:leader="dot" w:pos="7088"/>
          <w:tab w:val="right" w:pos="7655"/>
        </w:tabs>
        <w:spacing w:after="0" w:line="360" w:lineRule="auto"/>
        <w:jc w:val="both"/>
        <w:rPr>
          <w:rFonts w:ascii="Times New Roman" w:hAnsi="Times New Roman"/>
          <w:sz w:val="24"/>
          <w:szCs w:val="24"/>
          <w:lang w:val="en-US"/>
        </w:rPr>
      </w:pPr>
      <w:r>
        <w:rPr>
          <w:rFonts w:ascii="Times New Roman" w:hAnsi="Times New Roman"/>
          <w:sz w:val="24"/>
          <w:szCs w:val="24"/>
          <w:lang w:val="en-US"/>
        </w:rPr>
        <w:t xml:space="preserve">LEMBAR JUDUL  </w:t>
      </w:r>
      <w:r>
        <w:rPr>
          <w:rFonts w:ascii="Times New Roman" w:hAnsi="Times New Roman"/>
          <w:sz w:val="24"/>
          <w:szCs w:val="24"/>
          <w:lang w:val="en-US"/>
        </w:rPr>
        <w:tab/>
      </w:r>
      <w:r>
        <w:rPr>
          <w:rFonts w:ascii="Times New Roman" w:hAnsi="Times New Roman"/>
          <w:sz w:val="24"/>
          <w:szCs w:val="24"/>
          <w:lang w:val="en-US"/>
        </w:rPr>
        <w:tab/>
      </w:r>
      <w:r w:rsidR="00716FF0">
        <w:rPr>
          <w:rFonts w:ascii="Times New Roman" w:hAnsi="Times New Roman"/>
          <w:sz w:val="24"/>
          <w:szCs w:val="24"/>
          <w:lang w:val="en-US"/>
        </w:rPr>
        <w:t>i</w:t>
      </w:r>
    </w:p>
    <w:p w:rsidR="00131F41" w:rsidRDefault="002E3044" w:rsidP="00131F41">
      <w:pPr>
        <w:tabs>
          <w:tab w:val="right" w:leader="dot" w:pos="7088"/>
          <w:tab w:val="right" w:pos="7655"/>
        </w:tabs>
        <w:spacing w:after="0" w:line="360" w:lineRule="auto"/>
        <w:jc w:val="both"/>
        <w:rPr>
          <w:rFonts w:ascii="Times New Roman" w:hAnsi="Times New Roman"/>
          <w:sz w:val="24"/>
          <w:szCs w:val="24"/>
          <w:lang w:val="en-US"/>
        </w:rPr>
      </w:pPr>
      <w:r>
        <w:rPr>
          <w:rFonts w:ascii="Times New Roman" w:hAnsi="Times New Roman"/>
          <w:sz w:val="24"/>
          <w:szCs w:val="24"/>
          <w:lang w:val="en-US"/>
        </w:rPr>
        <w:t xml:space="preserve">LEMBAR PERSETUJUAN  </w:t>
      </w:r>
      <w:r>
        <w:rPr>
          <w:rFonts w:ascii="Times New Roman" w:hAnsi="Times New Roman"/>
          <w:sz w:val="24"/>
          <w:szCs w:val="24"/>
          <w:lang w:val="en-US"/>
        </w:rPr>
        <w:tab/>
      </w:r>
      <w:r>
        <w:rPr>
          <w:rFonts w:ascii="Times New Roman" w:hAnsi="Times New Roman"/>
          <w:sz w:val="24"/>
          <w:szCs w:val="24"/>
          <w:lang w:val="en-US"/>
        </w:rPr>
        <w:tab/>
      </w:r>
      <w:r w:rsidR="00716FF0">
        <w:rPr>
          <w:rFonts w:ascii="Times New Roman" w:hAnsi="Times New Roman"/>
          <w:sz w:val="24"/>
          <w:szCs w:val="24"/>
          <w:lang w:val="en-US"/>
        </w:rPr>
        <w:t>ii</w:t>
      </w:r>
      <w:r>
        <w:rPr>
          <w:rFonts w:ascii="Times New Roman" w:hAnsi="Times New Roman"/>
          <w:sz w:val="24"/>
          <w:szCs w:val="24"/>
          <w:lang w:val="en-US"/>
        </w:rPr>
        <w:t xml:space="preserve"> </w:t>
      </w:r>
    </w:p>
    <w:p w:rsidR="00131F41" w:rsidRDefault="002E3044" w:rsidP="00131F41">
      <w:pPr>
        <w:tabs>
          <w:tab w:val="right" w:leader="dot" w:pos="7088"/>
          <w:tab w:val="right" w:pos="7655"/>
        </w:tabs>
        <w:spacing w:after="0" w:line="360" w:lineRule="auto"/>
        <w:jc w:val="both"/>
        <w:rPr>
          <w:rFonts w:ascii="Times New Roman" w:hAnsi="Times New Roman"/>
          <w:sz w:val="24"/>
          <w:szCs w:val="24"/>
          <w:lang w:val="en-US"/>
        </w:rPr>
      </w:pPr>
      <w:r>
        <w:rPr>
          <w:rFonts w:ascii="Times New Roman" w:hAnsi="Times New Roman"/>
          <w:sz w:val="24"/>
          <w:szCs w:val="24"/>
          <w:lang w:val="en-US"/>
        </w:rPr>
        <w:t xml:space="preserve">LEMBAR PENGESAHAN  </w:t>
      </w:r>
      <w:r>
        <w:rPr>
          <w:rFonts w:ascii="Times New Roman" w:hAnsi="Times New Roman"/>
          <w:sz w:val="24"/>
          <w:szCs w:val="24"/>
          <w:lang w:val="en-US"/>
        </w:rPr>
        <w:tab/>
      </w:r>
      <w:r>
        <w:rPr>
          <w:rFonts w:ascii="Times New Roman" w:hAnsi="Times New Roman"/>
          <w:sz w:val="24"/>
          <w:szCs w:val="24"/>
          <w:lang w:val="en-US"/>
        </w:rPr>
        <w:tab/>
      </w:r>
      <w:r w:rsidR="00716FF0">
        <w:rPr>
          <w:rFonts w:ascii="Times New Roman" w:hAnsi="Times New Roman"/>
          <w:sz w:val="24"/>
          <w:szCs w:val="24"/>
          <w:lang w:val="en-US"/>
        </w:rPr>
        <w:t>iii</w:t>
      </w:r>
    </w:p>
    <w:p w:rsidR="00131F41" w:rsidRDefault="00131F41" w:rsidP="00131F41">
      <w:pPr>
        <w:tabs>
          <w:tab w:val="right" w:leader="dot" w:pos="7088"/>
          <w:tab w:val="right" w:pos="7655"/>
        </w:tabs>
        <w:spacing w:after="0" w:line="360" w:lineRule="auto"/>
        <w:jc w:val="both"/>
        <w:rPr>
          <w:rFonts w:ascii="Times New Roman" w:hAnsi="Times New Roman"/>
          <w:sz w:val="24"/>
          <w:szCs w:val="24"/>
          <w:lang w:val="en-US"/>
        </w:rPr>
      </w:pPr>
      <w:r>
        <w:rPr>
          <w:rFonts w:ascii="Times New Roman" w:hAnsi="Times New Roman"/>
          <w:sz w:val="24"/>
          <w:szCs w:val="24"/>
          <w:lang w:val="en-US"/>
        </w:rPr>
        <w:t>LEMBAR BER</w:t>
      </w:r>
      <w:r w:rsidR="002E3044">
        <w:rPr>
          <w:rFonts w:ascii="Times New Roman" w:hAnsi="Times New Roman"/>
          <w:sz w:val="24"/>
          <w:szCs w:val="24"/>
          <w:lang w:val="en-US"/>
        </w:rPr>
        <w:t xml:space="preserve">ITA ACARA BIMBINGAN SKRIPSI </w:t>
      </w:r>
      <w:r w:rsidR="002E3044">
        <w:rPr>
          <w:rFonts w:ascii="Times New Roman" w:hAnsi="Times New Roman"/>
          <w:sz w:val="24"/>
          <w:szCs w:val="24"/>
          <w:lang w:val="en-US"/>
        </w:rPr>
        <w:tab/>
      </w:r>
      <w:r w:rsidR="002E3044">
        <w:rPr>
          <w:rFonts w:ascii="Times New Roman" w:hAnsi="Times New Roman"/>
          <w:sz w:val="24"/>
          <w:szCs w:val="24"/>
          <w:lang w:val="en-US"/>
        </w:rPr>
        <w:tab/>
      </w:r>
      <w:proofErr w:type="gramStart"/>
      <w:r w:rsidR="00716FF0">
        <w:rPr>
          <w:rFonts w:ascii="Times New Roman" w:hAnsi="Times New Roman"/>
          <w:sz w:val="24"/>
          <w:szCs w:val="24"/>
          <w:lang w:val="en-US"/>
        </w:rPr>
        <w:t>iv</w:t>
      </w:r>
      <w:proofErr w:type="gramEnd"/>
    </w:p>
    <w:p w:rsidR="00131F41" w:rsidRDefault="00131F41" w:rsidP="00131F41">
      <w:pPr>
        <w:tabs>
          <w:tab w:val="right" w:leader="dot" w:pos="7088"/>
          <w:tab w:val="right" w:pos="7655"/>
        </w:tabs>
        <w:spacing w:after="0" w:line="360" w:lineRule="auto"/>
        <w:jc w:val="both"/>
        <w:rPr>
          <w:rFonts w:ascii="Times New Roman" w:hAnsi="Times New Roman"/>
          <w:sz w:val="24"/>
          <w:szCs w:val="24"/>
          <w:lang w:val="en-US"/>
        </w:rPr>
      </w:pPr>
      <w:r>
        <w:rPr>
          <w:rFonts w:ascii="Times New Roman" w:hAnsi="Times New Roman"/>
          <w:sz w:val="24"/>
          <w:szCs w:val="24"/>
          <w:lang w:val="en-US"/>
        </w:rPr>
        <w:t xml:space="preserve">MOTTO </w:t>
      </w:r>
      <w:r>
        <w:rPr>
          <w:rFonts w:ascii="Times New Roman" w:hAnsi="Times New Roman"/>
          <w:color w:val="000000"/>
          <w:sz w:val="24"/>
          <w:szCs w:val="24"/>
          <w:lang w:val="it-IT"/>
        </w:rPr>
        <w:tab/>
      </w:r>
      <w:r w:rsidR="002E3044">
        <w:rPr>
          <w:rFonts w:ascii="Times New Roman" w:hAnsi="Times New Roman"/>
          <w:sz w:val="24"/>
          <w:szCs w:val="24"/>
          <w:lang w:val="en-US"/>
        </w:rPr>
        <w:tab/>
      </w:r>
      <w:r w:rsidR="00716FF0">
        <w:rPr>
          <w:rFonts w:ascii="Times New Roman" w:hAnsi="Times New Roman"/>
          <w:sz w:val="24"/>
          <w:szCs w:val="24"/>
          <w:lang w:val="en-US"/>
        </w:rPr>
        <w:t>v</w:t>
      </w:r>
    </w:p>
    <w:p w:rsidR="00131F41" w:rsidRDefault="00131F41" w:rsidP="00131F41">
      <w:pPr>
        <w:tabs>
          <w:tab w:val="right" w:leader="dot" w:pos="7088"/>
          <w:tab w:val="right" w:pos="7655"/>
        </w:tabs>
        <w:spacing w:after="0" w:line="360" w:lineRule="auto"/>
        <w:jc w:val="both"/>
        <w:rPr>
          <w:rFonts w:ascii="Times New Roman" w:hAnsi="Times New Roman"/>
          <w:sz w:val="24"/>
          <w:szCs w:val="24"/>
          <w:lang w:val="en-US"/>
        </w:rPr>
      </w:pPr>
      <w:r>
        <w:rPr>
          <w:rFonts w:ascii="Times New Roman" w:hAnsi="Times New Roman"/>
          <w:sz w:val="24"/>
          <w:szCs w:val="24"/>
          <w:lang w:val="en-US"/>
        </w:rPr>
        <w:t xml:space="preserve">PERSEMBAHAN </w:t>
      </w:r>
      <w:r>
        <w:rPr>
          <w:rFonts w:ascii="Times New Roman" w:hAnsi="Times New Roman"/>
          <w:color w:val="000000"/>
          <w:sz w:val="24"/>
          <w:szCs w:val="24"/>
          <w:lang w:val="it-IT"/>
        </w:rPr>
        <w:tab/>
      </w:r>
      <w:r w:rsidR="002E3044">
        <w:rPr>
          <w:rFonts w:ascii="Times New Roman" w:hAnsi="Times New Roman"/>
          <w:sz w:val="24"/>
          <w:szCs w:val="24"/>
          <w:lang w:val="en-US"/>
        </w:rPr>
        <w:tab/>
      </w:r>
      <w:proofErr w:type="gramStart"/>
      <w:r w:rsidR="00716FF0">
        <w:rPr>
          <w:rFonts w:ascii="Times New Roman" w:hAnsi="Times New Roman"/>
          <w:sz w:val="24"/>
          <w:szCs w:val="24"/>
          <w:lang w:val="en-US"/>
        </w:rPr>
        <w:t>vi</w:t>
      </w:r>
      <w:proofErr w:type="gramEnd"/>
    </w:p>
    <w:p w:rsidR="00716FF0" w:rsidRDefault="00716FF0" w:rsidP="00131F41">
      <w:pPr>
        <w:tabs>
          <w:tab w:val="right" w:leader="dot" w:pos="7088"/>
          <w:tab w:val="right" w:pos="7655"/>
        </w:tabs>
        <w:spacing w:after="0" w:line="360" w:lineRule="auto"/>
        <w:jc w:val="both"/>
        <w:rPr>
          <w:rFonts w:ascii="Times New Roman" w:hAnsi="Times New Roman"/>
          <w:sz w:val="24"/>
          <w:szCs w:val="24"/>
          <w:lang w:val="en-US"/>
        </w:rPr>
      </w:pPr>
      <w:r>
        <w:rPr>
          <w:rFonts w:ascii="Times New Roman" w:hAnsi="Times New Roman"/>
          <w:sz w:val="24"/>
          <w:szCs w:val="24"/>
          <w:lang w:val="en-US"/>
        </w:rPr>
        <w:t>LEMBAR PERNYATAAN KEASLIAN SKRIPSI</w:t>
      </w:r>
      <w:r>
        <w:rPr>
          <w:rFonts w:ascii="Times New Roman" w:hAnsi="Times New Roman"/>
          <w:sz w:val="24"/>
          <w:szCs w:val="24"/>
          <w:lang w:val="en-US"/>
        </w:rPr>
        <w:tab/>
      </w:r>
      <w:r>
        <w:rPr>
          <w:rFonts w:ascii="Times New Roman" w:hAnsi="Times New Roman"/>
          <w:sz w:val="24"/>
          <w:szCs w:val="24"/>
          <w:lang w:val="en-US"/>
        </w:rPr>
        <w:tab/>
        <w:t>vii</w:t>
      </w:r>
    </w:p>
    <w:p w:rsidR="00716FF0" w:rsidRDefault="00716FF0" w:rsidP="00131F41">
      <w:pPr>
        <w:tabs>
          <w:tab w:val="right" w:leader="dot" w:pos="7088"/>
          <w:tab w:val="right" w:pos="7655"/>
        </w:tabs>
        <w:spacing w:after="0" w:line="360" w:lineRule="auto"/>
        <w:jc w:val="both"/>
        <w:rPr>
          <w:rFonts w:ascii="Times New Roman" w:hAnsi="Times New Roman"/>
          <w:sz w:val="24"/>
          <w:szCs w:val="24"/>
          <w:lang w:val="en-US"/>
        </w:rPr>
      </w:pPr>
      <w:r>
        <w:rPr>
          <w:rFonts w:ascii="Times New Roman" w:hAnsi="Times New Roman"/>
          <w:sz w:val="24"/>
          <w:szCs w:val="24"/>
          <w:lang w:val="en-US"/>
        </w:rPr>
        <w:t>LEMBAR PERNYATAAN PERSETUJUAN SKRIPSI</w:t>
      </w:r>
      <w:r>
        <w:rPr>
          <w:rFonts w:ascii="Times New Roman" w:hAnsi="Times New Roman"/>
          <w:sz w:val="24"/>
          <w:szCs w:val="24"/>
          <w:lang w:val="en-US"/>
        </w:rPr>
        <w:tab/>
      </w:r>
      <w:r>
        <w:rPr>
          <w:rFonts w:ascii="Times New Roman" w:hAnsi="Times New Roman"/>
          <w:sz w:val="24"/>
          <w:szCs w:val="24"/>
          <w:lang w:val="en-US"/>
        </w:rPr>
        <w:tab/>
        <w:t>viii</w:t>
      </w:r>
    </w:p>
    <w:p w:rsidR="00131F41" w:rsidRDefault="00131F41" w:rsidP="00131F41">
      <w:pPr>
        <w:tabs>
          <w:tab w:val="right" w:leader="dot" w:pos="7088"/>
          <w:tab w:val="right" w:pos="7655"/>
        </w:tabs>
        <w:spacing w:after="0" w:line="360" w:lineRule="auto"/>
        <w:jc w:val="both"/>
        <w:rPr>
          <w:rFonts w:ascii="Times New Roman" w:hAnsi="Times New Roman"/>
          <w:sz w:val="24"/>
          <w:szCs w:val="24"/>
          <w:lang w:val="en-US"/>
        </w:rPr>
      </w:pPr>
      <w:r>
        <w:rPr>
          <w:rFonts w:ascii="Times New Roman" w:hAnsi="Times New Roman"/>
          <w:sz w:val="24"/>
          <w:szCs w:val="24"/>
          <w:lang w:val="en-US"/>
        </w:rPr>
        <w:t xml:space="preserve">ABSTRAKSI </w:t>
      </w:r>
      <w:r>
        <w:rPr>
          <w:rFonts w:ascii="Times New Roman" w:hAnsi="Times New Roman"/>
          <w:color w:val="000000"/>
          <w:sz w:val="24"/>
          <w:szCs w:val="24"/>
          <w:lang w:val="it-IT"/>
        </w:rPr>
        <w:tab/>
      </w:r>
      <w:r w:rsidR="002E3044">
        <w:rPr>
          <w:rFonts w:ascii="Times New Roman" w:hAnsi="Times New Roman"/>
          <w:sz w:val="24"/>
          <w:szCs w:val="24"/>
          <w:lang w:val="en-US"/>
        </w:rPr>
        <w:tab/>
      </w:r>
      <w:r w:rsidR="00716FF0">
        <w:rPr>
          <w:rFonts w:ascii="Times New Roman" w:hAnsi="Times New Roman"/>
          <w:sz w:val="24"/>
          <w:szCs w:val="24"/>
          <w:lang w:val="en-US"/>
        </w:rPr>
        <w:t>ix</w:t>
      </w:r>
    </w:p>
    <w:p w:rsidR="00716FF0" w:rsidRDefault="00716FF0" w:rsidP="00131F41">
      <w:pPr>
        <w:tabs>
          <w:tab w:val="right" w:leader="dot" w:pos="7088"/>
          <w:tab w:val="right" w:pos="7655"/>
        </w:tabs>
        <w:spacing w:after="0" w:line="360" w:lineRule="auto"/>
        <w:jc w:val="both"/>
        <w:rPr>
          <w:rFonts w:ascii="Times New Roman" w:hAnsi="Times New Roman"/>
          <w:sz w:val="24"/>
          <w:szCs w:val="24"/>
          <w:lang w:val="en-US"/>
        </w:rPr>
      </w:pPr>
      <w:r>
        <w:rPr>
          <w:rFonts w:ascii="Times New Roman" w:hAnsi="Times New Roman"/>
          <w:sz w:val="24"/>
          <w:szCs w:val="24"/>
          <w:lang w:val="en-US"/>
        </w:rPr>
        <w:t>ABSTRACT</w:t>
      </w:r>
      <w:r w:rsidR="005C39DF">
        <w:rPr>
          <w:rFonts w:ascii="Times New Roman" w:hAnsi="Times New Roman"/>
          <w:sz w:val="24"/>
          <w:szCs w:val="24"/>
          <w:lang w:val="en-US"/>
        </w:rPr>
        <w:t>ION</w:t>
      </w:r>
      <w:r>
        <w:rPr>
          <w:rFonts w:ascii="Times New Roman" w:hAnsi="Times New Roman"/>
          <w:sz w:val="24"/>
          <w:szCs w:val="24"/>
          <w:lang w:val="en-US"/>
        </w:rPr>
        <w:tab/>
      </w:r>
      <w:r>
        <w:rPr>
          <w:rFonts w:ascii="Times New Roman" w:hAnsi="Times New Roman"/>
          <w:sz w:val="24"/>
          <w:szCs w:val="24"/>
          <w:lang w:val="en-US"/>
        </w:rPr>
        <w:tab/>
        <w:t>x</w:t>
      </w:r>
    </w:p>
    <w:p w:rsidR="00131F41" w:rsidRDefault="002E3044" w:rsidP="00131F41">
      <w:pPr>
        <w:tabs>
          <w:tab w:val="right" w:leader="dot" w:pos="7088"/>
          <w:tab w:val="right" w:pos="7655"/>
        </w:tabs>
        <w:spacing w:after="0" w:line="360" w:lineRule="auto"/>
        <w:jc w:val="both"/>
        <w:rPr>
          <w:rFonts w:ascii="Times New Roman" w:hAnsi="Times New Roman"/>
          <w:sz w:val="24"/>
          <w:szCs w:val="24"/>
          <w:lang w:val="en-US"/>
        </w:rPr>
      </w:pPr>
      <w:r>
        <w:rPr>
          <w:rFonts w:ascii="Times New Roman" w:hAnsi="Times New Roman"/>
          <w:sz w:val="24"/>
          <w:szCs w:val="24"/>
          <w:lang w:val="en-US"/>
        </w:rPr>
        <w:t xml:space="preserve">KATA PENGANTAR </w:t>
      </w:r>
      <w:r>
        <w:rPr>
          <w:rFonts w:ascii="Times New Roman" w:hAnsi="Times New Roman"/>
          <w:sz w:val="24"/>
          <w:szCs w:val="24"/>
          <w:lang w:val="en-US"/>
        </w:rPr>
        <w:tab/>
      </w:r>
      <w:r>
        <w:rPr>
          <w:rFonts w:ascii="Times New Roman" w:hAnsi="Times New Roman"/>
          <w:sz w:val="24"/>
          <w:szCs w:val="24"/>
          <w:lang w:val="en-US"/>
        </w:rPr>
        <w:tab/>
      </w:r>
      <w:r w:rsidR="00716FF0">
        <w:rPr>
          <w:rFonts w:ascii="Times New Roman" w:hAnsi="Times New Roman"/>
          <w:sz w:val="24"/>
          <w:szCs w:val="24"/>
          <w:lang w:val="en-US"/>
        </w:rPr>
        <w:t>xi</w:t>
      </w:r>
    </w:p>
    <w:p w:rsidR="00131F41" w:rsidRDefault="002E3044" w:rsidP="00131F41">
      <w:pPr>
        <w:tabs>
          <w:tab w:val="right" w:leader="dot" w:pos="7088"/>
          <w:tab w:val="right" w:pos="7655"/>
        </w:tabs>
        <w:spacing w:after="0" w:line="360" w:lineRule="auto"/>
        <w:jc w:val="both"/>
        <w:rPr>
          <w:rFonts w:ascii="Times New Roman" w:hAnsi="Times New Roman"/>
          <w:sz w:val="24"/>
          <w:szCs w:val="24"/>
          <w:lang w:val="en-US"/>
        </w:rPr>
      </w:pPr>
      <w:r>
        <w:rPr>
          <w:rFonts w:ascii="Times New Roman" w:hAnsi="Times New Roman"/>
          <w:sz w:val="24"/>
          <w:szCs w:val="24"/>
          <w:lang w:val="en-US"/>
        </w:rPr>
        <w:t xml:space="preserve">DAFTAR ISI </w:t>
      </w:r>
      <w:r>
        <w:rPr>
          <w:rFonts w:ascii="Times New Roman" w:hAnsi="Times New Roman"/>
          <w:sz w:val="24"/>
          <w:szCs w:val="24"/>
          <w:lang w:val="en-US"/>
        </w:rPr>
        <w:tab/>
      </w:r>
      <w:r>
        <w:rPr>
          <w:rFonts w:ascii="Times New Roman" w:hAnsi="Times New Roman"/>
          <w:sz w:val="24"/>
          <w:szCs w:val="24"/>
          <w:lang w:val="en-US"/>
        </w:rPr>
        <w:tab/>
      </w:r>
      <w:r w:rsidR="00716FF0">
        <w:rPr>
          <w:rFonts w:ascii="Times New Roman" w:hAnsi="Times New Roman"/>
          <w:sz w:val="24"/>
          <w:szCs w:val="24"/>
          <w:lang w:val="en-US"/>
        </w:rPr>
        <w:t>xiii</w:t>
      </w:r>
    </w:p>
    <w:p w:rsidR="00131F41" w:rsidRDefault="00131F41" w:rsidP="00131F41">
      <w:pPr>
        <w:tabs>
          <w:tab w:val="right" w:leader="dot" w:pos="7088"/>
          <w:tab w:val="right" w:pos="7655"/>
        </w:tabs>
        <w:spacing w:after="0" w:line="360" w:lineRule="auto"/>
        <w:jc w:val="both"/>
        <w:rPr>
          <w:rFonts w:ascii="Times New Roman" w:hAnsi="Times New Roman"/>
          <w:sz w:val="24"/>
          <w:szCs w:val="24"/>
          <w:lang w:val="en-US"/>
        </w:rPr>
      </w:pPr>
      <w:r>
        <w:rPr>
          <w:rFonts w:ascii="Times New Roman" w:hAnsi="Times New Roman"/>
          <w:sz w:val="24"/>
          <w:szCs w:val="24"/>
          <w:lang w:val="en-US"/>
        </w:rPr>
        <w:t xml:space="preserve">DAFTAR TABEL </w:t>
      </w:r>
      <w:r>
        <w:rPr>
          <w:rFonts w:ascii="Times New Roman" w:hAnsi="Times New Roman"/>
          <w:color w:val="000000"/>
          <w:sz w:val="24"/>
          <w:szCs w:val="24"/>
          <w:lang w:val="it-IT"/>
        </w:rPr>
        <w:tab/>
      </w:r>
      <w:r w:rsidR="002E3044">
        <w:rPr>
          <w:rFonts w:ascii="Times New Roman" w:hAnsi="Times New Roman"/>
          <w:sz w:val="24"/>
          <w:szCs w:val="24"/>
          <w:lang w:val="en-US"/>
        </w:rPr>
        <w:tab/>
      </w:r>
      <w:r w:rsidR="00716FF0">
        <w:rPr>
          <w:rFonts w:ascii="Times New Roman" w:hAnsi="Times New Roman"/>
          <w:sz w:val="24"/>
          <w:szCs w:val="24"/>
          <w:lang w:val="en-US"/>
        </w:rPr>
        <w:t>xv</w:t>
      </w:r>
    </w:p>
    <w:p w:rsidR="00131F41" w:rsidRDefault="002E3044" w:rsidP="00131F41">
      <w:pPr>
        <w:tabs>
          <w:tab w:val="right" w:leader="dot" w:pos="7088"/>
          <w:tab w:val="right" w:pos="7655"/>
        </w:tabs>
        <w:spacing w:after="0" w:line="360" w:lineRule="auto"/>
        <w:jc w:val="both"/>
        <w:rPr>
          <w:rFonts w:ascii="Times New Roman" w:hAnsi="Times New Roman"/>
          <w:sz w:val="24"/>
          <w:szCs w:val="24"/>
          <w:lang w:val="en-US"/>
        </w:rPr>
      </w:pPr>
      <w:r>
        <w:rPr>
          <w:rFonts w:ascii="Times New Roman" w:hAnsi="Times New Roman"/>
          <w:sz w:val="24"/>
          <w:szCs w:val="24"/>
          <w:lang w:val="en-US"/>
        </w:rPr>
        <w:t xml:space="preserve">DAFTAR GAMBAR </w:t>
      </w:r>
      <w:r>
        <w:rPr>
          <w:rFonts w:ascii="Times New Roman" w:hAnsi="Times New Roman"/>
          <w:sz w:val="24"/>
          <w:szCs w:val="24"/>
          <w:lang w:val="en-US"/>
        </w:rPr>
        <w:tab/>
      </w:r>
      <w:r>
        <w:rPr>
          <w:rFonts w:ascii="Times New Roman" w:hAnsi="Times New Roman"/>
          <w:sz w:val="24"/>
          <w:szCs w:val="24"/>
          <w:lang w:val="en-US"/>
        </w:rPr>
        <w:tab/>
      </w:r>
      <w:r w:rsidR="00716FF0">
        <w:rPr>
          <w:rFonts w:ascii="Times New Roman" w:hAnsi="Times New Roman"/>
          <w:sz w:val="24"/>
          <w:szCs w:val="24"/>
          <w:lang w:val="en-US"/>
        </w:rPr>
        <w:t>xvi</w:t>
      </w:r>
    </w:p>
    <w:p w:rsidR="00131F41" w:rsidRDefault="00131F41" w:rsidP="00131F41">
      <w:pPr>
        <w:tabs>
          <w:tab w:val="right" w:leader="dot" w:pos="7088"/>
          <w:tab w:val="right" w:pos="7655"/>
        </w:tabs>
        <w:spacing w:after="0" w:line="360" w:lineRule="auto"/>
        <w:jc w:val="both"/>
        <w:rPr>
          <w:rFonts w:ascii="Times New Roman" w:hAnsi="Times New Roman"/>
          <w:sz w:val="24"/>
          <w:szCs w:val="24"/>
          <w:lang w:val="en-US"/>
        </w:rPr>
      </w:pPr>
      <w:r>
        <w:rPr>
          <w:rFonts w:ascii="Times New Roman" w:hAnsi="Times New Roman"/>
          <w:sz w:val="24"/>
          <w:szCs w:val="24"/>
          <w:lang w:val="en-US"/>
        </w:rPr>
        <w:t xml:space="preserve">DAFTAR LAMPIRAN </w:t>
      </w:r>
      <w:r>
        <w:rPr>
          <w:rFonts w:ascii="Times New Roman" w:hAnsi="Times New Roman"/>
          <w:color w:val="000000"/>
          <w:sz w:val="24"/>
          <w:szCs w:val="24"/>
          <w:lang w:val="it-IT"/>
        </w:rPr>
        <w:tab/>
      </w:r>
      <w:r w:rsidR="002E3044">
        <w:rPr>
          <w:rFonts w:ascii="Times New Roman" w:hAnsi="Times New Roman"/>
          <w:sz w:val="24"/>
          <w:szCs w:val="24"/>
          <w:lang w:val="en-US"/>
        </w:rPr>
        <w:tab/>
      </w:r>
      <w:r w:rsidR="00716FF0">
        <w:rPr>
          <w:rFonts w:ascii="Times New Roman" w:hAnsi="Times New Roman"/>
          <w:sz w:val="24"/>
          <w:szCs w:val="24"/>
          <w:lang w:val="en-US"/>
        </w:rPr>
        <w:t>xvii</w:t>
      </w:r>
    </w:p>
    <w:p w:rsidR="00131F41" w:rsidRDefault="00131F41" w:rsidP="00131F41">
      <w:pPr>
        <w:jc w:val="both"/>
        <w:rPr>
          <w:rFonts w:ascii="Times New Roman" w:hAnsi="Times New Roman"/>
          <w:sz w:val="24"/>
          <w:szCs w:val="24"/>
          <w:lang w:val="sv-SE"/>
        </w:rPr>
      </w:pPr>
      <w:r>
        <w:rPr>
          <w:rFonts w:ascii="Times New Roman" w:hAnsi="Times New Roman"/>
          <w:sz w:val="24"/>
          <w:szCs w:val="24"/>
          <w:lang w:val="sv-SE"/>
        </w:rPr>
        <w:t xml:space="preserve">BAB I </w:t>
      </w:r>
      <w:r>
        <w:rPr>
          <w:rFonts w:ascii="Times New Roman" w:hAnsi="Times New Roman"/>
          <w:sz w:val="24"/>
          <w:szCs w:val="24"/>
          <w:lang w:val="sv-SE"/>
        </w:rPr>
        <w:tab/>
        <w:t>PENDAHULUAN</w:t>
      </w:r>
      <w:r>
        <w:rPr>
          <w:rFonts w:ascii="Times New Roman" w:hAnsi="Times New Roman"/>
          <w:sz w:val="24"/>
          <w:szCs w:val="24"/>
          <w:lang w:val="sv-SE"/>
        </w:rPr>
        <w:tab/>
      </w:r>
    </w:p>
    <w:p w:rsidR="00131F41" w:rsidRDefault="00131F41" w:rsidP="00131F41">
      <w:pPr>
        <w:numPr>
          <w:ilvl w:val="3"/>
          <w:numId w:val="4"/>
        </w:numPr>
        <w:tabs>
          <w:tab w:val="left" w:pos="1080"/>
          <w:tab w:val="left" w:pos="1440"/>
          <w:tab w:val="left" w:pos="3240"/>
          <w:tab w:val="right" w:leader="dot" w:pos="7088"/>
          <w:tab w:val="right" w:pos="7655"/>
        </w:tabs>
        <w:spacing w:after="0" w:line="360" w:lineRule="auto"/>
        <w:ind w:left="1440"/>
        <w:jc w:val="both"/>
        <w:rPr>
          <w:rFonts w:ascii="Times New Roman" w:hAnsi="Times New Roman"/>
          <w:sz w:val="24"/>
          <w:szCs w:val="24"/>
          <w:lang w:val="sv-SE"/>
        </w:rPr>
      </w:pPr>
      <w:r>
        <w:rPr>
          <w:rFonts w:ascii="Times New Roman" w:hAnsi="Times New Roman"/>
          <w:sz w:val="24"/>
          <w:szCs w:val="24"/>
          <w:lang w:val="sv-SE"/>
        </w:rPr>
        <w:t xml:space="preserve">Latar Belakang Masalah </w:t>
      </w:r>
      <w:r>
        <w:rPr>
          <w:rFonts w:ascii="Times New Roman" w:hAnsi="Times New Roman"/>
          <w:sz w:val="24"/>
          <w:szCs w:val="24"/>
          <w:lang w:val="sv-SE"/>
        </w:rPr>
        <w:tab/>
      </w:r>
      <w:r>
        <w:rPr>
          <w:rFonts w:ascii="Times New Roman" w:hAnsi="Times New Roman"/>
          <w:sz w:val="24"/>
          <w:szCs w:val="24"/>
          <w:lang w:val="sv-SE"/>
        </w:rPr>
        <w:tab/>
      </w:r>
      <w:r w:rsidR="00842D31">
        <w:rPr>
          <w:rFonts w:ascii="Times New Roman" w:hAnsi="Times New Roman"/>
          <w:sz w:val="24"/>
          <w:szCs w:val="24"/>
          <w:lang w:val="sv-SE"/>
        </w:rPr>
        <w:t>1</w:t>
      </w:r>
      <w:r>
        <w:rPr>
          <w:rFonts w:ascii="Times New Roman" w:hAnsi="Times New Roman"/>
          <w:sz w:val="24"/>
          <w:szCs w:val="24"/>
          <w:lang w:val="sv-SE"/>
        </w:rPr>
        <w:t xml:space="preserve">   </w:t>
      </w:r>
    </w:p>
    <w:p w:rsidR="00131F41" w:rsidRDefault="00131F41" w:rsidP="00131F41">
      <w:pPr>
        <w:numPr>
          <w:ilvl w:val="3"/>
          <w:numId w:val="4"/>
        </w:numPr>
        <w:tabs>
          <w:tab w:val="left" w:pos="1080"/>
          <w:tab w:val="left" w:pos="1440"/>
          <w:tab w:val="left" w:pos="3240"/>
          <w:tab w:val="right" w:leader="dot" w:pos="7088"/>
          <w:tab w:val="right" w:pos="7655"/>
        </w:tabs>
        <w:spacing w:after="0" w:line="360" w:lineRule="auto"/>
        <w:ind w:left="1440"/>
        <w:jc w:val="both"/>
        <w:rPr>
          <w:rFonts w:ascii="Times New Roman" w:hAnsi="Times New Roman"/>
          <w:sz w:val="24"/>
          <w:szCs w:val="24"/>
          <w:lang w:val="sv-SE"/>
        </w:rPr>
      </w:pPr>
      <w:r>
        <w:rPr>
          <w:rFonts w:ascii="Times New Roman" w:hAnsi="Times New Roman"/>
          <w:sz w:val="24"/>
          <w:szCs w:val="24"/>
        </w:rPr>
        <w:t>Perumusan</w:t>
      </w:r>
      <w:r>
        <w:rPr>
          <w:rFonts w:ascii="Times New Roman" w:hAnsi="Times New Roman"/>
          <w:sz w:val="24"/>
          <w:szCs w:val="24"/>
          <w:lang w:val="sv-SE"/>
        </w:rPr>
        <w:t xml:space="preserve"> Masalah</w:t>
      </w:r>
      <w:r>
        <w:rPr>
          <w:rFonts w:ascii="Times New Roman" w:hAnsi="Times New Roman"/>
          <w:sz w:val="24"/>
          <w:szCs w:val="24"/>
          <w:lang w:val="sv-SE"/>
        </w:rPr>
        <w:tab/>
      </w:r>
      <w:r>
        <w:rPr>
          <w:rFonts w:ascii="Times New Roman" w:hAnsi="Times New Roman"/>
          <w:sz w:val="24"/>
          <w:szCs w:val="24"/>
          <w:lang w:val="sv-SE"/>
        </w:rPr>
        <w:tab/>
      </w:r>
      <w:r w:rsidR="00D57E61">
        <w:rPr>
          <w:rFonts w:ascii="Times New Roman" w:hAnsi="Times New Roman"/>
          <w:sz w:val="24"/>
          <w:szCs w:val="24"/>
          <w:lang w:val="sv-SE"/>
        </w:rPr>
        <w:t>5</w:t>
      </w:r>
    </w:p>
    <w:p w:rsidR="00131F41" w:rsidRDefault="00131F41" w:rsidP="00131F41">
      <w:pPr>
        <w:numPr>
          <w:ilvl w:val="3"/>
          <w:numId w:val="4"/>
        </w:numPr>
        <w:tabs>
          <w:tab w:val="left" w:pos="1080"/>
          <w:tab w:val="left" w:pos="1440"/>
          <w:tab w:val="left" w:pos="3240"/>
          <w:tab w:val="right" w:leader="dot" w:pos="7088"/>
          <w:tab w:val="right" w:pos="7655"/>
        </w:tabs>
        <w:spacing w:after="0" w:line="360" w:lineRule="auto"/>
        <w:ind w:left="1440"/>
        <w:jc w:val="both"/>
        <w:rPr>
          <w:rFonts w:ascii="Times New Roman" w:hAnsi="Times New Roman"/>
          <w:sz w:val="24"/>
          <w:szCs w:val="24"/>
          <w:lang w:val="sv-SE"/>
        </w:rPr>
      </w:pPr>
      <w:r>
        <w:rPr>
          <w:rFonts w:ascii="Times New Roman" w:hAnsi="Times New Roman"/>
          <w:sz w:val="24"/>
          <w:szCs w:val="24"/>
          <w:lang w:val="sv-SE"/>
        </w:rPr>
        <w:t xml:space="preserve">Batasan Masalah </w:t>
      </w:r>
      <w:r>
        <w:rPr>
          <w:rFonts w:ascii="Times New Roman" w:hAnsi="Times New Roman"/>
          <w:sz w:val="24"/>
          <w:szCs w:val="24"/>
          <w:lang w:val="sv-SE"/>
        </w:rPr>
        <w:tab/>
      </w:r>
      <w:r>
        <w:rPr>
          <w:rFonts w:ascii="Times New Roman" w:hAnsi="Times New Roman"/>
          <w:sz w:val="24"/>
          <w:szCs w:val="24"/>
          <w:lang w:val="sv-SE"/>
        </w:rPr>
        <w:tab/>
        <w:t xml:space="preserve"> </w:t>
      </w:r>
      <w:r>
        <w:rPr>
          <w:rFonts w:ascii="Times New Roman" w:hAnsi="Times New Roman"/>
          <w:sz w:val="24"/>
          <w:szCs w:val="24"/>
          <w:lang w:val="sv-SE"/>
        </w:rPr>
        <w:tab/>
      </w:r>
      <w:r w:rsidR="00D57E61">
        <w:rPr>
          <w:rFonts w:ascii="Times New Roman" w:hAnsi="Times New Roman"/>
          <w:sz w:val="24"/>
          <w:szCs w:val="24"/>
          <w:lang w:val="sv-SE"/>
        </w:rPr>
        <w:t>6</w:t>
      </w:r>
    </w:p>
    <w:p w:rsidR="00FA053A" w:rsidRDefault="00131F41" w:rsidP="00131F41">
      <w:pPr>
        <w:numPr>
          <w:ilvl w:val="3"/>
          <w:numId w:val="4"/>
        </w:numPr>
        <w:tabs>
          <w:tab w:val="left" w:pos="1080"/>
          <w:tab w:val="left" w:pos="1440"/>
          <w:tab w:val="left" w:pos="3240"/>
          <w:tab w:val="right" w:leader="dot" w:pos="7088"/>
          <w:tab w:val="right" w:pos="7655"/>
        </w:tabs>
        <w:spacing w:after="0" w:line="360" w:lineRule="auto"/>
        <w:ind w:left="1440"/>
        <w:jc w:val="both"/>
        <w:rPr>
          <w:rFonts w:ascii="Times New Roman" w:hAnsi="Times New Roman"/>
          <w:sz w:val="24"/>
          <w:szCs w:val="24"/>
          <w:lang w:val="sv-SE"/>
        </w:rPr>
      </w:pPr>
      <w:r>
        <w:rPr>
          <w:rFonts w:ascii="Times New Roman" w:hAnsi="Times New Roman"/>
          <w:sz w:val="24"/>
          <w:szCs w:val="24"/>
          <w:lang w:val="sv-SE"/>
        </w:rPr>
        <w:t xml:space="preserve">Tujuan </w:t>
      </w:r>
      <w:r>
        <w:rPr>
          <w:rFonts w:ascii="Times New Roman" w:hAnsi="Times New Roman"/>
          <w:sz w:val="24"/>
          <w:szCs w:val="24"/>
        </w:rPr>
        <w:t xml:space="preserve">dan </w:t>
      </w:r>
      <w:r>
        <w:rPr>
          <w:rFonts w:ascii="Times New Roman" w:hAnsi="Times New Roman"/>
          <w:sz w:val="24"/>
          <w:szCs w:val="24"/>
          <w:lang w:val="en-US"/>
        </w:rPr>
        <w:t>Kegunaan</w:t>
      </w:r>
      <w:r>
        <w:rPr>
          <w:rFonts w:ascii="Times New Roman" w:hAnsi="Times New Roman"/>
          <w:sz w:val="24"/>
          <w:szCs w:val="24"/>
        </w:rPr>
        <w:t xml:space="preserve"> </w:t>
      </w:r>
      <w:r>
        <w:rPr>
          <w:rFonts w:ascii="Times New Roman" w:hAnsi="Times New Roman"/>
          <w:sz w:val="24"/>
          <w:szCs w:val="24"/>
          <w:lang w:val="sv-SE"/>
        </w:rPr>
        <w:t xml:space="preserve">Penelitian </w:t>
      </w:r>
      <w:r>
        <w:rPr>
          <w:rFonts w:ascii="Times New Roman" w:hAnsi="Times New Roman"/>
          <w:sz w:val="24"/>
          <w:szCs w:val="24"/>
          <w:lang w:val="sv-SE"/>
        </w:rPr>
        <w:tab/>
      </w:r>
      <w:r w:rsidR="00842D31">
        <w:rPr>
          <w:rFonts w:ascii="Times New Roman" w:hAnsi="Times New Roman"/>
          <w:sz w:val="24"/>
          <w:szCs w:val="24"/>
          <w:lang w:val="sv-SE"/>
        </w:rPr>
        <w:tab/>
        <w:t>6</w:t>
      </w:r>
    </w:p>
    <w:p w:rsidR="00FA053A" w:rsidRDefault="00FA053A" w:rsidP="00FA053A">
      <w:pPr>
        <w:pStyle w:val="ListParagraph"/>
        <w:tabs>
          <w:tab w:val="left" w:pos="1418"/>
          <w:tab w:val="right" w:leader="dot" w:pos="7088"/>
          <w:tab w:val="right" w:pos="7655"/>
        </w:tabs>
        <w:spacing w:after="0" w:line="360" w:lineRule="auto"/>
        <w:ind w:left="993"/>
        <w:jc w:val="both"/>
        <w:rPr>
          <w:rFonts w:ascii="Times New Roman" w:hAnsi="Times New Roman"/>
          <w:sz w:val="24"/>
          <w:szCs w:val="24"/>
          <w:lang w:val="sv-SE"/>
        </w:rPr>
      </w:pPr>
      <w:r>
        <w:rPr>
          <w:rFonts w:ascii="Times New Roman" w:hAnsi="Times New Roman"/>
          <w:sz w:val="24"/>
          <w:szCs w:val="24"/>
          <w:lang w:val="sv-SE"/>
        </w:rPr>
        <w:tab/>
      </w:r>
      <w:r w:rsidRPr="00FA053A">
        <w:rPr>
          <w:rFonts w:ascii="Times New Roman" w:hAnsi="Times New Roman"/>
          <w:sz w:val="24"/>
          <w:szCs w:val="24"/>
          <w:lang w:val="sv-SE"/>
        </w:rPr>
        <w:t xml:space="preserve">1.   </w:t>
      </w:r>
      <w:r w:rsidRPr="00FA053A">
        <w:rPr>
          <w:rFonts w:ascii="Times New Roman" w:hAnsi="Times New Roman"/>
          <w:sz w:val="24"/>
          <w:szCs w:val="24"/>
        </w:rPr>
        <w:t xml:space="preserve">Tujuan Penelitian </w:t>
      </w:r>
      <w:r>
        <w:rPr>
          <w:rFonts w:ascii="Times New Roman" w:hAnsi="Times New Roman"/>
          <w:sz w:val="24"/>
          <w:szCs w:val="24"/>
          <w:lang w:val="sv-SE"/>
        </w:rPr>
        <w:tab/>
      </w:r>
      <w:r>
        <w:rPr>
          <w:rFonts w:ascii="Times New Roman" w:hAnsi="Times New Roman"/>
          <w:sz w:val="24"/>
          <w:szCs w:val="24"/>
          <w:lang w:val="sv-SE"/>
        </w:rPr>
        <w:tab/>
      </w:r>
      <w:r w:rsidR="00842D31">
        <w:rPr>
          <w:rFonts w:ascii="Times New Roman" w:hAnsi="Times New Roman"/>
          <w:sz w:val="24"/>
          <w:szCs w:val="24"/>
          <w:lang w:val="sv-SE"/>
        </w:rPr>
        <w:t>6</w:t>
      </w:r>
    </w:p>
    <w:p w:rsidR="00131F41" w:rsidRDefault="00FA053A" w:rsidP="00FA053A">
      <w:pPr>
        <w:pStyle w:val="ListParagraph"/>
        <w:tabs>
          <w:tab w:val="left" w:pos="1418"/>
          <w:tab w:val="right" w:leader="dot" w:pos="7088"/>
          <w:tab w:val="right" w:pos="7655"/>
        </w:tabs>
        <w:spacing w:after="0" w:line="360" w:lineRule="auto"/>
        <w:ind w:left="1080"/>
        <w:jc w:val="both"/>
        <w:rPr>
          <w:rFonts w:ascii="Times New Roman" w:hAnsi="Times New Roman"/>
          <w:sz w:val="24"/>
          <w:szCs w:val="24"/>
          <w:lang w:val="sv-SE"/>
        </w:rPr>
      </w:pPr>
      <w:r>
        <w:rPr>
          <w:rFonts w:ascii="Times New Roman" w:hAnsi="Times New Roman"/>
          <w:sz w:val="24"/>
          <w:szCs w:val="24"/>
          <w:lang w:val="sv-SE"/>
        </w:rPr>
        <w:tab/>
      </w:r>
      <w:r w:rsidRPr="00FA053A">
        <w:rPr>
          <w:rFonts w:ascii="Times New Roman" w:hAnsi="Times New Roman"/>
          <w:sz w:val="24"/>
          <w:szCs w:val="24"/>
        </w:rPr>
        <w:t xml:space="preserve">2.   Kegunaan Penelitian </w:t>
      </w:r>
      <w:r>
        <w:rPr>
          <w:rFonts w:ascii="Times New Roman" w:hAnsi="Times New Roman"/>
          <w:sz w:val="24"/>
          <w:szCs w:val="24"/>
          <w:lang w:val="fi-FI"/>
        </w:rPr>
        <w:tab/>
      </w:r>
      <w:r>
        <w:rPr>
          <w:rFonts w:ascii="Times New Roman" w:hAnsi="Times New Roman"/>
          <w:sz w:val="24"/>
          <w:szCs w:val="24"/>
          <w:lang w:val="fi-FI"/>
        </w:rPr>
        <w:tab/>
      </w:r>
      <w:r w:rsidR="00D57E61">
        <w:rPr>
          <w:rFonts w:ascii="Times New Roman" w:hAnsi="Times New Roman"/>
          <w:sz w:val="24"/>
          <w:szCs w:val="24"/>
          <w:lang w:val="fi-FI"/>
        </w:rPr>
        <w:t>7</w:t>
      </w:r>
    </w:p>
    <w:p w:rsidR="00131F41" w:rsidRPr="00131F41" w:rsidRDefault="00131F41" w:rsidP="00131F41">
      <w:pPr>
        <w:numPr>
          <w:ilvl w:val="3"/>
          <w:numId w:val="4"/>
        </w:numPr>
        <w:tabs>
          <w:tab w:val="left" w:pos="1418"/>
          <w:tab w:val="left" w:pos="3240"/>
          <w:tab w:val="right" w:leader="dot" w:pos="7088"/>
          <w:tab w:val="right" w:pos="7655"/>
        </w:tabs>
        <w:spacing w:after="0" w:line="360" w:lineRule="auto"/>
        <w:ind w:left="1418" w:hanging="284"/>
        <w:jc w:val="both"/>
        <w:rPr>
          <w:rFonts w:ascii="Times New Roman" w:hAnsi="Times New Roman"/>
          <w:sz w:val="24"/>
          <w:szCs w:val="24"/>
          <w:lang w:val="sv-SE"/>
        </w:rPr>
      </w:pPr>
      <w:r>
        <w:rPr>
          <w:rFonts w:ascii="Times New Roman" w:hAnsi="Times New Roman"/>
          <w:sz w:val="24"/>
          <w:szCs w:val="24"/>
        </w:rPr>
        <w:t>Sistematika Penelitian</w:t>
      </w:r>
      <w:r>
        <w:rPr>
          <w:rFonts w:ascii="Times New Roman" w:hAnsi="Times New Roman"/>
          <w:sz w:val="24"/>
          <w:szCs w:val="24"/>
          <w:lang w:val="sv-SE"/>
        </w:rPr>
        <w:t xml:space="preserve"> </w:t>
      </w:r>
      <w:r>
        <w:rPr>
          <w:rFonts w:ascii="Times New Roman" w:hAnsi="Times New Roman"/>
          <w:sz w:val="24"/>
          <w:szCs w:val="24"/>
          <w:lang w:val="sv-SE"/>
        </w:rPr>
        <w:tab/>
      </w:r>
      <w:r>
        <w:rPr>
          <w:rFonts w:ascii="Times New Roman" w:hAnsi="Times New Roman"/>
          <w:sz w:val="24"/>
          <w:szCs w:val="24"/>
          <w:lang w:val="sv-SE"/>
        </w:rPr>
        <w:tab/>
      </w:r>
      <w:r w:rsidR="00D57E61">
        <w:rPr>
          <w:rFonts w:ascii="Times New Roman" w:hAnsi="Times New Roman"/>
          <w:sz w:val="24"/>
          <w:szCs w:val="24"/>
          <w:lang w:val="sv-SE"/>
        </w:rPr>
        <w:t>8</w:t>
      </w:r>
      <w:r>
        <w:rPr>
          <w:rFonts w:ascii="Times New Roman" w:hAnsi="Times New Roman"/>
          <w:sz w:val="24"/>
          <w:szCs w:val="24"/>
          <w:lang w:val="sv-SE"/>
        </w:rPr>
        <w:t xml:space="preserve">   </w:t>
      </w:r>
    </w:p>
    <w:p w:rsidR="002E3044" w:rsidRDefault="00C6400A" w:rsidP="002E3044">
      <w:pPr>
        <w:tabs>
          <w:tab w:val="left" w:pos="1418"/>
          <w:tab w:val="left" w:pos="3240"/>
          <w:tab w:val="right" w:leader="dot" w:pos="7088"/>
          <w:tab w:val="right" w:pos="7655"/>
        </w:tabs>
        <w:spacing w:after="0" w:line="360" w:lineRule="auto"/>
        <w:jc w:val="both"/>
        <w:rPr>
          <w:rFonts w:ascii="Times New Roman" w:hAnsi="Times New Roman"/>
          <w:sz w:val="24"/>
          <w:szCs w:val="24"/>
          <w:lang w:val="sv-SE"/>
        </w:rPr>
      </w:pPr>
      <w:r>
        <w:rPr>
          <w:rFonts w:ascii="Times New Roman" w:hAnsi="Times New Roman"/>
          <w:sz w:val="24"/>
          <w:szCs w:val="24"/>
          <w:lang w:val="sv-SE"/>
        </w:rPr>
        <w:t xml:space="preserve">BAB II </w:t>
      </w:r>
      <w:r>
        <w:rPr>
          <w:rFonts w:ascii="Times New Roman" w:hAnsi="Times New Roman"/>
          <w:color w:val="000000"/>
          <w:sz w:val="24"/>
          <w:szCs w:val="24"/>
          <w:lang w:val="en-US"/>
        </w:rPr>
        <w:t>TINJAUAN PUSTAKA</w:t>
      </w:r>
      <w:r w:rsidR="00131F41">
        <w:rPr>
          <w:rFonts w:ascii="Times New Roman" w:hAnsi="Times New Roman"/>
          <w:color w:val="000000"/>
          <w:sz w:val="24"/>
          <w:szCs w:val="24"/>
          <w:lang w:val="sv-SE"/>
        </w:rPr>
        <w:t xml:space="preserve"> </w:t>
      </w:r>
      <w:r w:rsidR="00131F41">
        <w:rPr>
          <w:rFonts w:ascii="Times New Roman" w:hAnsi="Times New Roman"/>
          <w:sz w:val="24"/>
          <w:szCs w:val="24"/>
          <w:lang w:val="sv-SE"/>
        </w:rPr>
        <w:tab/>
      </w:r>
    </w:p>
    <w:p w:rsidR="002E3044" w:rsidRDefault="002E3044" w:rsidP="006C1BB5">
      <w:pPr>
        <w:tabs>
          <w:tab w:val="left" w:pos="1418"/>
          <w:tab w:val="right" w:leader="dot" w:pos="7088"/>
          <w:tab w:val="right" w:pos="7655"/>
        </w:tabs>
        <w:spacing w:after="0" w:line="360" w:lineRule="auto"/>
        <w:ind w:left="1440" w:hanging="360"/>
        <w:jc w:val="both"/>
        <w:rPr>
          <w:rFonts w:ascii="Times New Roman" w:hAnsi="Times New Roman"/>
          <w:sz w:val="24"/>
          <w:szCs w:val="24"/>
        </w:rPr>
      </w:pPr>
      <w:r>
        <w:rPr>
          <w:rFonts w:ascii="Times New Roman" w:hAnsi="Times New Roman"/>
          <w:sz w:val="24"/>
          <w:szCs w:val="24"/>
        </w:rPr>
        <w:t>A</w:t>
      </w:r>
      <w:r>
        <w:rPr>
          <w:rFonts w:ascii="Times New Roman" w:hAnsi="Times New Roman"/>
          <w:sz w:val="24"/>
          <w:szCs w:val="24"/>
          <w:lang w:val="sv-SE"/>
        </w:rPr>
        <w:t>.</w:t>
      </w:r>
      <w:r>
        <w:rPr>
          <w:rFonts w:ascii="Times New Roman" w:hAnsi="Times New Roman"/>
          <w:sz w:val="24"/>
          <w:szCs w:val="24"/>
          <w:lang w:val="sv-SE"/>
        </w:rPr>
        <w:tab/>
      </w:r>
      <w:r>
        <w:rPr>
          <w:rFonts w:ascii="Times New Roman" w:hAnsi="Times New Roman"/>
          <w:sz w:val="24"/>
          <w:szCs w:val="24"/>
          <w:lang w:val="en-US"/>
        </w:rPr>
        <w:t>Landasan</w:t>
      </w:r>
      <w:r>
        <w:rPr>
          <w:rFonts w:ascii="Times New Roman" w:hAnsi="Times New Roman"/>
          <w:sz w:val="24"/>
          <w:szCs w:val="24"/>
        </w:rPr>
        <w:t xml:space="preserve"> Teori</w:t>
      </w:r>
      <w:r>
        <w:rPr>
          <w:rFonts w:ascii="Times New Roman" w:hAnsi="Times New Roman"/>
          <w:sz w:val="24"/>
          <w:szCs w:val="24"/>
          <w:lang w:val="sv-SE"/>
        </w:rPr>
        <w:t xml:space="preserve"> </w:t>
      </w:r>
      <w:r>
        <w:rPr>
          <w:rFonts w:ascii="Times New Roman" w:hAnsi="Times New Roman"/>
          <w:sz w:val="24"/>
          <w:szCs w:val="24"/>
          <w:lang w:val="sv-SE"/>
        </w:rPr>
        <w:tab/>
        <w:t xml:space="preserve"> </w:t>
      </w:r>
      <w:r>
        <w:rPr>
          <w:rFonts w:ascii="Times New Roman" w:hAnsi="Times New Roman"/>
          <w:sz w:val="24"/>
          <w:szCs w:val="24"/>
          <w:lang w:val="sv-SE"/>
        </w:rPr>
        <w:tab/>
      </w:r>
      <w:r w:rsidR="00D57E61">
        <w:rPr>
          <w:rFonts w:ascii="Times New Roman" w:hAnsi="Times New Roman"/>
          <w:sz w:val="24"/>
          <w:szCs w:val="24"/>
          <w:lang w:val="sv-SE"/>
        </w:rPr>
        <w:t>10</w:t>
      </w:r>
      <w:r>
        <w:rPr>
          <w:rFonts w:ascii="Times New Roman" w:hAnsi="Times New Roman"/>
          <w:sz w:val="24"/>
          <w:szCs w:val="24"/>
          <w:lang w:val="sv-SE"/>
        </w:rPr>
        <w:t xml:space="preserve"> </w:t>
      </w:r>
      <w:r>
        <w:rPr>
          <w:rFonts w:ascii="Times New Roman" w:hAnsi="Times New Roman"/>
          <w:sz w:val="24"/>
          <w:szCs w:val="24"/>
          <w:lang w:val="sv-SE"/>
        </w:rPr>
        <w:tab/>
      </w:r>
    </w:p>
    <w:p w:rsidR="002E3044" w:rsidRDefault="002E3044" w:rsidP="004A685B">
      <w:pPr>
        <w:numPr>
          <w:ilvl w:val="0"/>
          <w:numId w:val="38"/>
        </w:numPr>
        <w:tabs>
          <w:tab w:val="left" w:pos="1843"/>
          <w:tab w:val="right" w:leader="dot" w:pos="7088"/>
          <w:tab w:val="right" w:pos="7655"/>
        </w:tabs>
        <w:spacing w:after="0" w:line="360" w:lineRule="auto"/>
        <w:ind w:left="1985" w:hanging="545"/>
        <w:jc w:val="both"/>
        <w:rPr>
          <w:rFonts w:ascii="Times New Roman" w:hAnsi="Times New Roman"/>
          <w:sz w:val="24"/>
          <w:szCs w:val="24"/>
        </w:rPr>
      </w:pPr>
      <w:r>
        <w:rPr>
          <w:rFonts w:ascii="Times New Roman" w:hAnsi="Times New Roman"/>
          <w:sz w:val="24"/>
          <w:szCs w:val="24"/>
          <w:lang w:val="en-US"/>
        </w:rPr>
        <w:t>Komisaris Independen</w:t>
      </w:r>
      <w:r>
        <w:rPr>
          <w:rFonts w:ascii="Times New Roman" w:hAnsi="Times New Roman"/>
          <w:sz w:val="24"/>
          <w:szCs w:val="24"/>
          <w:lang w:val="en-US"/>
        </w:rPr>
        <w:tab/>
      </w:r>
      <w:r>
        <w:rPr>
          <w:rFonts w:ascii="Times New Roman" w:hAnsi="Times New Roman"/>
          <w:sz w:val="24"/>
          <w:szCs w:val="24"/>
          <w:lang w:val="en-US"/>
        </w:rPr>
        <w:tab/>
      </w:r>
      <w:r w:rsidR="00D57E61">
        <w:rPr>
          <w:rFonts w:ascii="Times New Roman" w:hAnsi="Times New Roman"/>
          <w:sz w:val="24"/>
          <w:szCs w:val="24"/>
          <w:lang w:val="en-US"/>
        </w:rPr>
        <w:t>10</w:t>
      </w:r>
    </w:p>
    <w:p w:rsidR="002E3044" w:rsidRDefault="00C21D62" w:rsidP="004A685B">
      <w:pPr>
        <w:numPr>
          <w:ilvl w:val="0"/>
          <w:numId w:val="38"/>
        </w:numPr>
        <w:tabs>
          <w:tab w:val="left" w:pos="1843"/>
          <w:tab w:val="right" w:leader="dot" w:pos="7088"/>
          <w:tab w:val="right" w:pos="7655"/>
        </w:tabs>
        <w:spacing w:after="0" w:line="360" w:lineRule="auto"/>
        <w:ind w:left="1985" w:hanging="545"/>
        <w:jc w:val="both"/>
        <w:rPr>
          <w:rFonts w:ascii="Times New Roman" w:hAnsi="Times New Roman"/>
          <w:sz w:val="24"/>
          <w:szCs w:val="24"/>
        </w:rPr>
      </w:pPr>
      <w:r>
        <w:rPr>
          <w:rFonts w:ascii="Times New Roman" w:hAnsi="Times New Roman"/>
          <w:sz w:val="24"/>
          <w:szCs w:val="24"/>
          <w:lang w:val="en-US"/>
        </w:rPr>
        <w:t>Dewan Komisaris</w:t>
      </w:r>
      <w:r w:rsidR="002E3044">
        <w:rPr>
          <w:rFonts w:ascii="Times New Roman" w:hAnsi="Times New Roman"/>
          <w:sz w:val="24"/>
          <w:szCs w:val="24"/>
          <w:lang w:val="en-US"/>
        </w:rPr>
        <w:tab/>
      </w:r>
      <w:r w:rsidR="002E3044">
        <w:rPr>
          <w:rFonts w:ascii="Times New Roman" w:hAnsi="Times New Roman"/>
          <w:sz w:val="24"/>
          <w:szCs w:val="24"/>
          <w:lang w:val="en-US"/>
        </w:rPr>
        <w:tab/>
      </w:r>
      <w:r w:rsidR="00D57E61">
        <w:rPr>
          <w:rFonts w:ascii="Times New Roman" w:hAnsi="Times New Roman"/>
          <w:sz w:val="24"/>
          <w:szCs w:val="24"/>
          <w:lang w:val="en-US"/>
        </w:rPr>
        <w:t>11</w:t>
      </w:r>
    </w:p>
    <w:p w:rsidR="002E3044" w:rsidRDefault="00C21D62" w:rsidP="004A685B">
      <w:pPr>
        <w:numPr>
          <w:ilvl w:val="0"/>
          <w:numId w:val="38"/>
        </w:numPr>
        <w:tabs>
          <w:tab w:val="left" w:pos="1843"/>
          <w:tab w:val="right" w:leader="dot" w:pos="7088"/>
          <w:tab w:val="right" w:pos="7655"/>
        </w:tabs>
        <w:spacing w:after="0" w:line="360" w:lineRule="auto"/>
        <w:ind w:left="1985" w:hanging="545"/>
        <w:jc w:val="both"/>
        <w:rPr>
          <w:rFonts w:ascii="Times New Roman" w:hAnsi="Times New Roman"/>
          <w:sz w:val="24"/>
          <w:szCs w:val="24"/>
        </w:rPr>
      </w:pPr>
      <w:r>
        <w:rPr>
          <w:rFonts w:ascii="Times New Roman" w:hAnsi="Times New Roman"/>
          <w:sz w:val="24"/>
          <w:szCs w:val="24"/>
          <w:lang w:val="en-US"/>
        </w:rPr>
        <w:t>Dewan Direksi</w:t>
      </w:r>
      <w:r w:rsidR="002E3044">
        <w:rPr>
          <w:rFonts w:ascii="Times New Roman" w:hAnsi="Times New Roman"/>
          <w:sz w:val="24"/>
          <w:szCs w:val="24"/>
          <w:lang w:val="en-US"/>
        </w:rPr>
        <w:tab/>
      </w:r>
      <w:r w:rsidR="002E3044">
        <w:rPr>
          <w:rFonts w:ascii="Times New Roman" w:hAnsi="Times New Roman"/>
          <w:sz w:val="24"/>
          <w:szCs w:val="24"/>
          <w:lang w:val="en-US"/>
        </w:rPr>
        <w:tab/>
      </w:r>
      <w:r w:rsidR="00D57E61">
        <w:rPr>
          <w:rFonts w:ascii="Times New Roman" w:hAnsi="Times New Roman"/>
          <w:sz w:val="24"/>
          <w:szCs w:val="24"/>
          <w:lang w:val="en-US"/>
        </w:rPr>
        <w:t>12</w:t>
      </w:r>
    </w:p>
    <w:p w:rsidR="002E3044" w:rsidRPr="00C21D62" w:rsidRDefault="00C21D62" w:rsidP="004A685B">
      <w:pPr>
        <w:numPr>
          <w:ilvl w:val="0"/>
          <w:numId w:val="38"/>
        </w:numPr>
        <w:tabs>
          <w:tab w:val="left" w:pos="1843"/>
          <w:tab w:val="right" w:leader="dot" w:pos="7088"/>
          <w:tab w:val="right" w:pos="7655"/>
        </w:tabs>
        <w:spacing w:after="0" w:line="360" w:lineRule="auto"/>
        <w:ind w:left="1985" w:hanging="545"/>
        <w:jc w:val="both"/>
        <w:rPr>
          <w:rFonts w:ascii="Times New Roman" w:hAnsi="Times New Roman"/>
          <w:sz w:val="24"/>
          <w:szCs w:val="24"/>
        </w:rPr>
      </w:pPr>
      <w:r>
        <w:rPr>
          <w:rFonts w:ascii="Times New Roman" w:hAnsi="Times New Roman"/>
          <w:sz w:val="24"/>
          <w:lang w:val="en-US"/>
        </w:rPr>
        <w:t>Komite Audit</w:t>
      </w:r>
      <w:r w:rsidR="002E3044">
        <w:rPr>
          <w:rFonts w:ascii="Times New Roman" w:hAnsi="Times New Roman"/>
          <w:sz w:val="24"/>
          <w:lang w:val="en-US"/>
        </w:rPr>
        <w:tab/>
      </w:r>
      <w:r w:rsidR="002E3044">
        <w:rPr>
          <w:rFonts w:ascii="Times New Roman" w:hAnsi="Times New Roman"/>
          <w:sz w:val="24"/>
          <w:lang w:val="en-US"/>
        </w:rPr>
        <w:tab/>
      </w:r>
      <w:r w:rsidR="00D57E61">
        <w:rPr>
          <w:rFonts w:ascii="Times New Roman" w:hAnsi="Times New Roman"/>
          <w:sz w:val="24"/>
          <w:lang w:val="en-US"/>
        </w:rPr>
        <w:t>13</w:t>
      </w:r>
    </w:p>
    <w:p w:rsidR="00C21D62" w:rsidRDefault="00C21D62" w:rsidP="004A685B">
      <w:pPr>
        <w:numPr>
          <w:ilvl w:val="0"/>
          <w:numId w:val="38"/>
        </w:numPr>
        <w:tabs>
          <w:tab w:val="left" w:pos="1843"/>
          <w:tab w:val="right" w:leader="dot" w:pos="7088"/>
          <w:tab w:val="right" w:pos="7655"/>
        </w:tabs>
        <w:spacing w:after="0" w:line="360" w:lineRule="auto"/>
        <w:ind w:left="1985" w:hanging="545"/>
        <w:jc w:val="both"/>
        <w:rPr>
          <w:rFonts w:ascii="Times New Roman" w:hAnsi="Times New Roman"/>
          <w:sz w:val="24"/>
          <w:szCs w:val="24"/>
        </w:rPr>
      </w:pPr>
      <w:r>
        <w:rPr>
          <w:rFonts w:ascii="Times New Roman" w:hAnsi="Times New Roman"/>
          <w:sz w:val="24"/>
          <w:lang w:val="en-US"/>
        </w:rPr>
        <w:lastRenderedPageBreak/>
        <w:t>Kinerja Keuangan</w:t>
      </w:r>
      <w:r>
        <w:rPr>
          <w:rFonts w:ascii="Times New Roman" w:hAnsi="Times New Roman"/>
          <w:sz w:val="24"/>
          <w:szCs w:val="24"/>
          <w:lang w:val="en-US"/>
        </w:rPr>
        <w:tab/>
      </w:r>
      <w:r w:rsidR="00D57E61">
        <w:rPr>
          <w:rFonts w:ascii="Times New Roman" w:hAnsi="Times New Roman"/>
          <w:sz w:val="24"/>
          <w:szCs w:val="24"/>
          <w:lang w:val="en-US"/>
        </w:rPr>
        <w:tab/>
        <w:t>14</w:t>
      </w:r>
    </w:p>
    <w:p w:rsidR="002E3044" w:rsidRDefault="002E3044" w:rsidP="002E3044">
      <w:pPr>
        <w:tabs>
          <w:tab w:val="left" w:pos="1440"/>
          <w:tab w:val="right" w:leader="dot" w:pos="7088"/>
          <w:tab w:val="right" w:pos="7655"/>
        </w:tabs>
        <w:spacing w:after="0" w:line="360" w:lineRule="auto"/>
        <w:ind w:left="1440" w:hanging="360"/>
        <w:jc w:val="both"/>
        <w:rPr>
          <w:rFonts w:ascii="Times New Roman" w:hAnsi="Times New Roman"/>
          <w:sz w:val="24"/>
          <w:szCs w:val="24"/>
          <w:lang w:val="en-US"/>
        </w:rPr>
      </w:pPr>
      <w:r>
        <w:rPr>
          <w:rFonts w:ascii="Times New Roman" w:hAnsi="Times New Roman"/>
          <w:sz w:val="24"/>
          <w:szCs w:val="24"/>
          <w:lang w:val="sv-SE"/>
        </w:rPr>
        <w:t>B.</w:t>
      </w:r>
      <w:r>
        <w:rPr>
          <w:rFonts w:ascii="Times New Roman" w:hAnsi="Times New Roman"/>
          <w:sz w:val="24"/>
          <w:szCs w:val="24"/>
          <w:lang w:val="sv-SE"/>
        </w:rPr>
        <w:tab/>
      </w:r>
      <w:r>
        <w:rPr>
          <w:rFonts w:ascii="Times New Roman" w:hAnsi="Times New Roman"/>
          <w:sz w:val="24"/>
          <w:szCs w:val="24"/>
        </w:rPr>
        <w:t>Penelitian Terdahulu</w:t>
      </w:r>
      <w:r>
        <w:rPr>
          <w:rFonts w:ascii="Times New Roman" w:hAnsi="Times New Roman"/>
          <w:sz w:val="24"/>
          <w:szCs w:val="24"/>
          <w:lang w:val="sv-SE"/>
        </w:rPr>
        <w:t xml:space="preserve"> </w:t>
      </w:r>
      <w:r>
        <w:rPr>
          <w:rFonts w:ascii="Times New Roman" w:hAnsi="Times New Roman"/>
          <w:sz w:val="24"/>
          <w:szCs w:val="24"/>
          <w:lang w:val="sv-SE"/>
        </w:rPr>
        <w:tab/>
        <w:t xml:space="preserve"> </w:t>
      </w:r>
      <w:r>
        <w:rPr>
          <w:rFonts w:ascii="Times New Roman" w:hAnsi="Times New Roman"/>
          <w:sz w:val="24"/>
          <w:szCs w:val="24"/>
          <w:lang w:val="sv-SE"/>
        </w:rPr>
        <w:tab/>
      </w:r>
      <w:r w:rsidR="00D57E61">
        <w:rPr>
          <w:rFonts w:ascii="Times New Roman" w:hAnsi="Times New Roman"/>
          <w:sz w:val="24"/>
          <w:szCs w:val="24"/>
          <w:lang w:val="sv-SE"/>
        </w:rPr>
        <w:t>18</w:t>
      </w:r>
    </w:p>
    <w:p w:rsidR="002E3044" w:rsidRDefault="002E3044" w:rsidP="002E3044">
      <w:pPr>
        <w:tabs>
          <w:tab w:val="left" w:pos="1440"/>
          <w:tab w:val="right" w:leader="dot" w:pos="7088"/>
          <w:tab w:val="right" w:pos="7655"/>
        </w:tabs>
        <w:spacing w:after="0" w:line="360" w:lineRule="auto"/>
        <w:ind w:left="1440" w:hanging="360"/>
        <w:jc w:val="both"/>
        <w:rPr>
          <w:rFonts w:ascii="Times New Roman" w:hAnsi="Times New Roman"/>
          <w:sz w:val="24"/>
          <w:szCs w:val="24"/>
          <w:lang w:val="en-US"/>
        </w:rPr>
      </w:pPr>
      <w:r>
        <w:rPr>
          <w:rFonts w:ascii="Times New Roman" w:hAnsi="Times New Roman"/>
          <w:sz w:val="24"/>
          <w:szCs w:val="24"/>
        </w:rPr>
        <w:t>C</w:t>
      </w:r>
      <w:r>
        <w:rPr>
          <w:rFonts w:ascii="Times New Roman" w:hAnsi="Times New Roman"/>
          <w:sz w:val="24"/>
          <w:szCs w:val="24"/>
          <w:lang w:val="sv-SE"/>
        </w:rPr>
        <w:t>.</w:t>
      </w:r>
      <w:r>
        <w:rPr>
          <w:rFonts w:ascii="Times New Roman" w:hAnsi="Times New Roman"/>
          <w:sz w:val="24"/>
          <w:szCs w:val="24"/>
          <w:lang w:val="sv-SE"/>
        </w:rPr>
        <w:tab/>
      </w:r>
      <w:r>
        <w:rPr>
          <w:rFonts w:ascii="Times New Roman" w:hAnsi="Times New Roman"/>
          <w:sz w:val="24"/>
          <w:szCs w:val="24"/>
        </w:rPr>
        <w:t>Kerangka Pemikiran</w:t>
      </w:r>
      <w:r>
        <w:rPr>
          <w:rFonts w:ascii="Times New Roman" w:hAnsi="Times New Roman"/>
          <w:sz w:val="24"/>
          <w:szCs w:val="24"/>
          <w:lang w:val="sv-SE"/>
        </w:rPr>
        <w:t xml:space="preserve"> </w:t>
      </w:r>
      <w:r>
        <w:rPr>
          <w:rFonts w:ascii="Times New Roman" w:hAnsi="Times New Roman"/>
          <w:sz w:val="24"/>
          <w:szCs w:val="24"/>
          <w:lang w:val="sv-SE"/>
        </w:rPr>
        <w:tab/>
        <w:t xml:space="preserve"> </w:t>
      </w:r>
      <w:r>
        <w:rPr>
          <w:rFonts w:ascii="Times New Roman" w:hAnsi="Times New Roman"/>
          <w:sz w:val="24"/>
          <w:szCs w:val="24"/>
          <w:lang w:val="sv-SE"/>
        </w:rPr>
        <w:tab/>
      </w:r>
      <w:r w:rsidR="00D57E61">
        <w:rPr>
          <w:rFonts w:ascii="Times New Roman" w:hAnsi="Times New Roman"/>
          <w:sz w:val="24"/>
          <w:szCs w:val="24"/>
          <w:lang w:val="sv-SE"/>
        </w:rPr>
        <w:t>19</w:t>
      </w:r>
    </w:p>
    <w:p w:rsidR="002E3044" w:rsidRDefault="002E3044" w:rsidP="002E3044">
      <w:pPr>
        <w:tabs>
          <w:tab w:val="left" w:pos="1440"/>
          <w:tab w:val="right" w:leader="dot" w:pos="7088"/>
          <w:tab w:val="right" w:pos="7655"/>
        </w:tabs>
        <w:spacing w:after="0" w:line="360" w:lineRule="auto"/>
        <w:ind w:left="1440" w:hanging="360"/>
        <w:jc w:val="both"/>
        <w:rPr>
          <w:rFonts w:ascii="Times New Roman" w:hAnsi="Times New Roman"/>
          <w:sz w:val="24"/>
          <w:szCs w:val="24"/>
        </w:rPr>
      </w:pPr>
      <w:r>
        <w:rPr>
          <w:rFonts w:ascii="Times New Roman" w:hAnsi="Times New Roman"/>
          <w:sz w:val="24"/>
          <w:szCs w:val="24"/>
          <w:lang w:val="en-US"/>
        </w:rPr>
        <w:t>E</w:t>
      </w:r>
      <w:r>
        <w:rPr>
          <w:rFonts w:ascii="Times New Roman" w:hAnsi="Times New Roman"/>
          <w:sz w:val="24"/>
          <w:szCs w:val="24"/>
          <w:lang w:val="sv-SE"/>
        </w:rPr>
        <w:t>.</w:t>
      </w:r>
      <w:r>
        <w:rPr>
          <w:rFonts w:ascii="Times New Roman" w:hAnsi="Times New Roman"/>
          <w:sz w:val="24"/>
          <w:szCs w:val="24"/>
          <w:lang w:val="sv-SE"/>
        </w:rPr>
        <w:tab/>
      </w:r>
      <w:r>
        <w:rPr>
          <w:rFonts w:ascii="Times New Roman" w:hAnsi="Times New Roman"/>
          <w:sz w:val="24"/>
          <w:szCs w:val="24"/>
        </w:rPr>
        <w:t>Hipotesis</w:t>
      </w:r>
      <w:r>
        <w:rPr>
          <w:rFonts w:ascii="Times New Roman" w:hAnsi="Times New Roman"/>
          <w:sz w:val="24"/>
          <w:szCs w:val="24"/>
          <w:lang w:val="sv-SE"/>
        </w:rPr>
        <w:t xml:space="preserve"> </w:t>
      </w:r>
      <w:r>
        <w:rPr>
          <w:rFonts w:ascii="Times New Roman" w:hAnsi="Times New Roman"/>
          <w:sz w:val="24"/>
          <w:szCs w:val="24"/>
          <w:lang w:val="sv-SE"/>
        </w:rPr>
        <w:tab/>
        <w:t xml:space="preserve"> </w:t>
      </w:r>
      <w:r>
        <w:rPr>
          <w:rFonts w:ascii="Times New Roman" w:hAnsi="Times New Roman"/>
          <w:sz w:val="24"/>
          <w:szCs w:val="24"/>
          <w:lang w:val="sv-SE"/>
        </w:rPr>
        <w:tab/>
      </w:r>
      <w:r w:rsidR="00D57E61">
        <w:rPr>
          <w:rFonts w:ascii="Times New Roman" w:hAnsi="Times New Roman"/>
          <w:sz w:val="24"/>
          <w:szCs w:val="24"/>
          <w:lang w:val="sv-SE"/>
        </w:rPr>
        <w:t>20</w:t>
      </w:r>
      <w:r>
        <w:rPr>
          <w:rFonts w:ascii="Times New Roman" w:hAnsi="Times New Roman"/>
          <w:sz w:val="24"/>
          <w:szCs w:val="24"/>
          <w:lang w:val="sv-SE"/>
        </w:rPr>
        <w:t xml:space="preserve"> </w:t>
      </w:r>
    </w:p>
    <w:p w:rsidR="002E3044" w:rsidRDefault="002E3044" w:rsidP="002E3044">
      <w:pPr>
        <w:tabs>
          <w:tab w:val="left" w:pos="1080"/>
          <w:tab w:val="right" w:leader="dot" w:pos="7088"/>
          <w:tab w:val="right" w:pos="7655"/>
        </w:tabs>
        <w:spacing w:after="0" w:line="360" w:lineRule="auto"/>
        <w:jc w:val="both"/>
        <w:rPr>
          <w:rFonts w:ascii="Times New Roman" w:hAnsi="Times New Roman"/>
          <w:sz w:val="24"/>
          <w:szCs w:val="24"/>
          <w:lang w:val="en-US"/>
        </w:rPr>
      </w:pPr>
      <w:r>
        <w:rPr>
          <w:rFonts w:ascii="Times New Roman" w:hAnsi="Times New Roman"/>
          <w:sz w:val="24"/>
          <w:szCs w:val="24"/>
          <w:lang w:val="it-IT"/>
        </w:rPr>
        <w:t xml:space="preserve">BAB III </w:t>
      </w:r>
      <w:r>
        <w:rPr>
          <w:rFonts w:ascii="Times New Roman" w:hAnsi="Times New Roman"/>
          <w:sz w:val="24"/>
          <w:szCs w:val="24"/>
        </w:rPr>
        <w:t>METODE PENELITIAN</w:t>
      </w:r>
      <w:r w:rsidR="00716FF0">
        <w:rPr>
          <w:rFonts w:ascii="Times New Roman" w:hAnsi="Times New Roman"/>
          <w:sz w:val="24"/>
          <w:szCs w:val="24"/>
          <w:lang w:val="it-IT"/>
        </w:rPr>
        <w:t xml:space="preserve"> </w:t>
      </w:r>
    </w:p>
    <w:p w:rsidR="002E3044" w:rsidRDefault="002E3044" w:rsidP="004A685B">
      <w:pPr>
        <w:numPr>
          <w:ilvl w:val="0"/>
          <w:numId w:val="39"/>
        </w:numPr>
        <w:tabs>
          <w:tab w:val="left" w:pos="720"/>
          <w:tab w:val="left" w:pos="1080"/>
          <w:tab w:val="left" w:pos="1440"/>
          <w:tab w:val="right" w:leader="dot" w:pos="7088"/>
          <w:tab w:val="right" w:pos="7655"/>
        </w:tabs>
        <w:spacing w:after="0" w:line="360" w:lineRule="auto"/>
        <w:ind w:left="1440"/>
        <w:jc w:val="both"/>
        <w:rPr>
          <w:rFonts w:ascii="Times New Roman" w:hAnsi="Times New Roman"/>
          <w:sz w:val="24"/>
          <w:szCs w:val="24"/>
          <w:lang w:val="es-PE"/>
        </w:rPr>
      </w:pPr>
      <w:r>
        <w:rPr>
          <w:rFonts w:ascii="Times New Roman" w:hAnsi="Times New Roman"/>
          <w:sz w:val="24"/>
          <w:szCs w:val="24"/>
          <w:lang w:val="en-US"/>
        </w:rPr>
        <w:t>Lokasi Dan Objek</w:t>
      </w:r>
      <w:r>
        <w:rPr>
          <w:rFonts w:ascii="Times New Roman" w:hAnsi="Times New Roman"/>
          <w:sz w:val="24"/>
          <w:szCs w:val="24"/>
        </w:rPr>
        <w:t xml:space="preserve"> Penelitian </w:t>
      </w:r>
      <w:r>
        <w:rPr>
          <w:rFonts w:ascii="Times New Roman" w:hAnsi="Times New Roman"/>
          <w:sz w:val="24"/>
          <w:szCs w:val="24"/>
          <w:lang w:val="es-PE"/>
        </w:rPr>
        <w:tab/>
        <w:t xml:space="preserve"> </w:t>
      </w:r>
      <w:r>
        <w:rPr>
          <w:rFonts w:ascii="Times New Roman" w:hAnsi="Times New Roman"/>
          <w:sz w:val="24"/>
          <w:szCs w:val="24"/>
          <w:lang w:val="es-PE"/>
        </w:rPr>
        <w:tab/>
      </w:r>
      <w:r w:rsidR="000B27F8">
        <w:rPr>
          <w:rFonts w:ascii="Times New Roman" w:hAnsi="Times New Roman"/>
          <w:sz w:val="24"/>
          <w:szCs w:val="24"/>
          <w:lang w:val="es-PE"/>
        </w:rPr>
        <w:t>24</w:t>
      </w:r>
    </w:p>
    <w:p w:rsidR="002E3044" w:rsidRDefault="002E3044" w:rsidP="004A685B">
      <w:pPr>
        <w:numPr>
          <w:ilvl w:val="0"/>
          <w:numId w:val="39"/>
        </w:numPr>
        <w:tabs>
          <w:tab w:val="left" w:pos="720"/>
          <w:tab w:val="left" w:pos="1080"/>
          <w:tab w:val="left" w:pos="1440"/>
          <w:tab w:val="right" w:leader="dot" w:pos="7088"/>
          <w:tab w:val="right" w:pos="7655"/>
        </w:tabs>
        <w:spacing w:after="0" w:line="360" w:lineRule="auto"/>
        <w:ind w:left="1440"/>
        <w:jc w:val="both"/>
        <w:rPr>
          <w:rFonts w:ascii="Times New Roman" w:hAnsi="Times New Roman"/>
          <w:sz w:val="24"/>
          <w:szCs w:val="24"/>
          <w:lang w:val="es-PE"/>
        </w:rPr>
      </w:pPr>
      <w:r>
        <w:rPr>
          <w:rFonts w:ascii="Times New Roman" w:hAnsi="Times New Roman"/>
          <w:sz w:val="24"/>
          <w:szCs w:val="24"/>
          <w:lang w:val="es-PE"/>
        </w:rPr>
        <w:t>Desain Penelitian</w:t>
      </w:r>
      <w:r>
        <w:rPr>
          <w:rFonts w:ascii="Times New Roman" w:hAnsi="Times New Roman"/>
          <w:sz w:val="24"/>
          <w:szCs w:val="24"/>
          <w:lang w:val="es-PE"/>
        </w:rPr>
        <w:tab/>
      </w:r>
      <w:r>
        <w:rPr>
          <w:rFonts w:ascii="Times New Roman" w:hAnsi="Times New Roman"/>
          <w:sz w:val="24"/>
          <w:szCs w:val="24"/>
          <w:lang w:val="es-PE"/>
        </w:rPr>
        <w:tab/>
      </w:r>
      <w:r w:rsidR="000B27F8">
        <w:rPr>
          <w:rFonts w:ascii="Times New Roman" w:hAnsi="Times New Roman"/>
          <w:sz w:val="24"/>
          <w:szCs w:val="24"/>
          <w:lang w:val="es-PE"/>
        </w:rPr>
        <w:t>24</w:t>
      </w:r>
    </w:p>
    <w:p w:rsidR="002E3044" w:rsidRDefault="002E3044" w:rsidP="004A685B">
      <w:pPr>
        <w:numPr>
          <w:ilvl w:val="0"/>
          <w:numId w:val="39"/>
        </w:numPr>
        <w:tabs>
          <w:tab w:val="left" w:pos="720"/>
          <w:tab w:val="left" w:pos="1080"/>
          <w:tab w:val="left" w:pos="1440"/>
          <w:tab w:val="right" w:leader="dot" w:pos="7088"/>
          <w:tab w:val="right" w:pos="7655"/>
        </w:tabs>
        <w:spacing w:after="0" w:line="360" w:lineRule="auto"/>
        <w:ind w:left="1440"/>
        <w:jc w:val="both"/>
        <w:rPr>
          <w:rFonts w:ascii="Times New Roman" w:hAnsi="Times New Roman"/>
          <w:sz w:val="24"/>
          <w:szCs w:val="24"/>
          <w:lang w:val="es-PE"/>
        </w:rPr>
      </w:pPr>
      <w:r>
        <w:rPr>
          <w:rFonts w:ascii="Times New Roman" w:hAnsi="Times New Roman"/>
          <w:sz w:val="24"/>
          <w:szCs w:val="24"/>
        </w:rPr>
        <w:t>Definisi Operasional Variabel</w:t>
      </w:r>
      <w:r>
        <w:rPr>
          <w:rFonts w:ascii="Times New Roman" w:hAnsi="Times New Roman"/>
          <w:sz w:val="24"/>
          <w:szCs w:val="24"/>
          <w:lang w:val="es-PE"/>
        </w:rPr>
        <w:tab/>
        <w:t xml:space="preserve"> </w:t>
      </w:r>
      <w:r>
        <w:rPr>
          <w:rFonts w:ascii="Times New Roman" w:hAnsi="Times New Roman"/>
          <w:sz w:val="24"/>
          <w:szCs w:val="24"/>
          <w:lang w:val="es-PE"/>
        </w:rPr>
        <w:tab/>
      </w:r>
      <w:r w:rsidR="000B27F8">
        <w:rPr>
          <w:rFonts w:ascii="Times New Roman" w:hAnsi="Times New Roman"/>
          <w:sz w:val="24"/>
          <w:szCs w:val="24"/>
          <w:lang w:val="es-PE"/>
        </w:rPr>
        <w:t>26</w:t>
      </w:r>
    </w:p>
    <w:p w:rsidR="002E3044" w:rsidRDefault="002E3044" w:rsidP="004A685B">
      <w:pPr>
        <w:numPr>
          <w:ilvl w:val="0"/>
          <w:numId w:val="39"/>
        </w:numPr>
        <w:tabs>
          <w:tab w:val="left" w:pos="720"/>
          <w:tab w:val="left" w:pos="1080"/>
          <w:tab w:val="left" w:pos="1440"/>
          <w:tab w:val="right" w:leader="dot" w:pos="7088"/>
          <w:tab w:val="right" w:pos="7655"/>
        </w:tabs>
        <w:spacing w:after="0" w:line="360" w:lineRule="auto"/>
        <w:ind w:left="1440"/>
        <w:jc w:val="both"/>
        <w:rPr>
          <w:rFonts w:ascii="Times New Roman" w:hAnsi="Times New Roman"/>
          <w:sz w:val="24"/>
          <w:szCs w:val="24"/>
          <w:lang w:val="es-PE"/>
        </w:rPr>
      </w:pPr>
      <w:r>
        <w:rPr>
          <w:rFonts w:ascii="Times New Roman" w:hAnsi="Times New Roman"/>
          <w:sz w:val="24"/>
          <w:szCs w:val="24"/>
        </w:rPr>
        <w:t xml:space="preserve">Populasi dan Sampel </w:t>
      </w:r>
      <w:r>
        <w:rPr>
          <w:rFonts w:ascii="Times New Roman" w:hAnsi="Times New Roman"/>
          <w:sz w:val="24"/>
          <w:szCs w:val="24"/>
          <w:lang w:val="es-PE"/>
        </w:rPr>
        <w:tab/>
        <w:t xml:space="preserve"> </w:t>
      </w:r>
      <w:r>
        <w:rPr>
          <w:rFonts w:ascii="Times New Roman" w:hAnsi="Times New Roman"/>
          <w:sz w:val="24"/>
          <w:szCs w:val="24"/>
          <w:lang w:val="es-PE"/>
        </w:rPr>
        <w:tab/>
      </w:r>
      <w:r w:rsidR="000B27F8">
        <w:rPr>
          <w:rFonts w:ascii="Times New Roman" w:hAnsi="Times New Roman"/>
          <w:sz w:val="24"/>
          <w:szCs w:val="24"/>
          <w:lang w:val="es-PE"/>
        </w:rPr>
        <w:t>30</w:t>
      </w:r>
    </w:p>
    <w:p w:rsidR="002E3044" w:rsidRDefault="002E3044" w:rsidP="004A685B">
      <w:pPr>
        <w:numPr>
          <w:ilvl w:val="0"/>
          <w:numId w:val="39"/>
        </w:numPr>
        <w:tabs>
          <w:tab w:val="left" w:pos="720"/>
          <w:tab w:val="left" w:pos="1080"/>
          <w:tab w:val="left" w:pos="1440"/>
          <w:tab w:val="right" w:leader="dot" w:pos="7088"/>
          <w:tab w:val="right" w:pos="7655"/>
        </w:tabs>
        <w:spacing w:after="0" w:line="360" w:lineRule="auto"/>
        <w:ind w:left="1440"/>
        <w:jc w:val="both"/>
        <w:rPr>
          <w:rFonts w:ascii="Times New Roman" w:hAnsi="Times New Roman"/>
          <w:sz w:val="24"/>
          <w:szCs w:val="24"/>
          <w:lang w:val="es-PE"/>
        </w:rPr>
      </w:pPr>
      <w:r>
        <w:rPr>
          <w:rFonts w:ascii="Times New Roman" w:hAnsi="Times New Roman"/>
          <w:sz w:val="24"/>
          <w:szCs w:val="24"/>
        </w:rPr>
        <w:t xml:space="preserve">Jenis dan Sumber Data </w:t>
      </w:r>
      <w:r>
        <w:rPr>
          <w:rFonts w:ascii="Times New Roman" w:hAnsi="Times New Roman"/>
          <w:sz w:val="24"/>
          <w:szCs w:val="24"/>
          <w:lang w:val="es-PE"/>
        </w:rPr>
        <w:tab/>
        <w:t xml:space="preserve"> </w:t>
      </w:r>
      <w:r>
        <w:rPr>
          <w:rFonts w:ascii="Times New Roman" w:hAnsi="Times New Roman"/>
          <w:sz w:val="24"/>
          <w:szCs w:val="24"/>
          <w:lang w:val="es-PE"/>
        </w:rPr>
        <w:tab/>
      </w:r>
      <w:r w:rsidR="000B27F8">
        <w:rPr>
          <w:rFonts w:ascii="Times New Roman" w:hAnsi="Times New Roman"/>
          <w:sz w:val="24"/>
          <w:szCs w:val="24"/>
          <w:lang w:val="es-PE"/>
        </w:rPr>
        <w:t>31</w:t>
      </w:r>
    </w:p>
    <w:p w:rsidR="002E3044" w:rsidRDefault="002E3044" w:rsidP="004A685B">
      <w:pPr>
        <w:numPr>
          <w:ilvl w:val="0"/>
          <w:numId w:val="39"/>
        </w:numPr>
        <w:tabs>
          <w:tab w:val="left" w:pos="720"/>
          <w:tab w:val="left" w:pos="1080"/>
          <w:tab w:val="left" w:pos="1440"/>
          <w:tab w:val="right" w:leader="dot" w:pos="7088"/>
          <w:tab w:val="right" w:pos="7655"/>
        </w:tabs>
        <w:spacing w:after="0" w:line="360" w:lineRule="auto"/>
        <w:ind w:left="1440"/>
        <w:jc w:val="both"/>
        <w:rPr>
          <w:rFonts w:ascii="Times New Roman" w:hAnsi="Times New Roman"/>
          <w:sz w:val="24"/>
          <w:szCs w:val="24"/>
          <w:lang w:val="es-PE"/>
        </w:rPr>
      </w:pPr>
      <w:r>
        <w:rPr>
          <w:rFonts w:ascii="Times New Roman" w:hAnsi="Times New Roman"/>
          <w:sz w:val="24"/>
          <w:szCs w:val="24"/>
        </w:rPr>
        <w:t xml:space="preserve">Metode Pengumpulan Data </w:t>
      </w:r>
      <w:r>
        <w:rPr>
          <w:rFonts w:ascii="Times New Roman" w:hAnsi="Times New Roman"/>
          <w:sz w:val="24"/>
          <w:szCs w:val="24"/>
          <w:lang w:val="es-PE"/>
        </w:rPr>
        <w:tab/>
        <w:t xml:space="preserve"> </w:t>
      </w:r>
      <w:r>
        <w:rPr>
          <w:rFonts w:ascii="Times New Roman" w:hAnsi="Times New Roman"/>
          <w:sz w:val="24"/>
          <w:szCs w:val="24"/>
          <w:lang w:val="es-PE"/>
        </w:rPr>
        <w:tab/>
      </w:r>
      <w:r w:rsidR="000B27F8">
        <w:rPr>
          <w:rFonts w:ascii="Times New Roman" w:hAnsi="Times New Roman"/>
          <w:sz w:val="24"/>
          <w:szCs w:val="24"/>
          <w:lang w:val="es-PE"/>
        </w:rPr>
        <w:t>31</w:t>
      </w:r>
    </w:p>
    <w:p w:rsidR="002E3044" w:rsidRDefault="002E3044" w:rsidP="004A685B">
      <w:pPr>
        <w:numPr>
          <w:ilvl w:val="0"/>
          <w:numId w:val="39"/>
        </w:numPr>
        <w:tabs>
          <w:tab w:val="left" w:pos="720"/>
          <w:tab w:val="left" w:pos="1080"/>
          <w:tab w:val="left" w:pos="1440"/>
          <w:tab w:val="right" w:leader="dot" w:pos="7088"/>
          <w:tab w:val="right" w:pos="7655"/>
        </w:tabs>
        <w:spacing w:after="0" w:line="360" w:lineRule="auto"/>
        <w:ind w:left="1440"/>
        <w:jc w:val="both"/>
        <w:rPr>
          <w:rFonts w:ascii="Times New Roman" w:hAnsi="Times New Roman"/>
          <w:sz w:val="24"/>
          <w:szCs w:val="24"/>
          <w:lang w:val="es-PE"/>
        </w:rPr>
      </w:pPr>
      <w:r>
        <w:rPr>
          <w:rFonts w:ascii="Times New Roman" w:hAnsi="Times New Roman"/>
          <w:sz w:val="24"/>
          <w:szCs w:val="24"/>
        </w:rPr>
        <w:t xml:space="preserve">Metode Analisis Data </w:t>
      </w:r>
      <w:r>
        <w:rPr>
          <w:rFonts w:ascii="Times New Roman" w:hAnsi="Times New Roman"/>
          <w:sz w:val="24"/>
          <w:szCs w:val="24"/>
          <w:lang w:val="es-PE"/>
        </w:rPr>
        <w:tab/>
        <w:t xml:space="preserve"> </w:t>
      </w:r>
      <w:r>
        <w:rPr>
          <w:rFonts w:ascii="Times New Roman" w:hAnsi="Times New Roman"/>
          <w:sz w:val="24"/>
          <w:szCs w:val="24"/>
          <w:lang w:val="es-PE"/>
        </w:rPr>
        <w:tab/>
      </w:r>
      <w:r w:rsidR="000B27F8">
        <w:rPr>
          <w:rFonts w:ascii="Times New Roman" w:hAnsi="Times New Roman"/>
          <w:sz w:val="24"/>
          <w:szCs w:val="24"/>
          <w:lang w:val="es-PE"/>
        </w:rPr>
        <w:t>32</w:t>
      </w:r>
    </w:p>
    <w:p w:rsidR="002E3044" w:rsidRDefault="002E3044" w:rsidP="002E3044">
      <w:pPr>
        <w:tabs>
          <w:tab w:val="left" w:pos="1080"/>
          <w:tab w:val="right" w:leader="dot" w:pos="7088"/>
          <w:tab w:val="right" w:pos="7655"/>
        </w:tabs>
        <w:spacing w:after="0" w:line="360" w:lineRule="auto"/>
        <w:jc w:val="both"/>
        <w:rPr>
          <w:rFonts w:ascii="Times New Roman" w:hAnsi="Times New Roman"/>
          <w:sz w:val="24"/>
          <w:szCs w:val="24"/>
          <w:lang w:val="en-US"/>
        </w:rPr>
      </w:pPr>
      <w:r>
        <w:rPr>
          <w:rFonts w:ascii="Times New Roman" w:hAnsi="Times New Roman"/>
          <w:sz w:val="24"/>
          <w:szCs w:val="24"/>
          <w:lang w:val="it-IT"/>
        </w:rPr>
        <w:t xml:space="preserve">BAB </w:t>
      </w:r>
      <w:r>
        <w:rPr>
          <w:rFonts w:ascii="Times New Roman" w:hAnsi="Times New Roman"/>
          <w:sz w:val="24"/>
          <w:szCs w:val="24"/>
        </w:rPr>
        <w:t>I</w:t>
      </w:r>
      <w:r>
        <w:rPr>
          <w:rFonts w:ascii="Times New Roman" w:hAnsi="Times New Roman"/>
          <w:sz w:val="24"/>
          <w:szCs w:val="24"/>
          <w:lang w:val="it-IT"/>
        </w:rPr>
        <w:t>V</w:t>
      </w:r>
      <w:r>
        <w:rPr>
          <w:rFonts w:ascii="Times New Roman" w:hAnsi="Times New Roman"/>
          <w:sz w:val="24"/>
          <w:szCs w:val="24"/>
          <w:lang w:val="it-IT"/>
        </w:rPr>
        <w:tab/>
      </w:r>
      <w:r>
        <w:rPr>
          <w:rFonts w:ascii="Times New Roman" w:hAnsi="Times New Roman"/>
          <w:sz w:val="24"/>
          <w:szCs w:val="24"/>
        </w:rPr>
        <w:t>ANALISIS DATA DAN PEMBAHASAN</w:t>
      </w:r>
      <w:r w:rsidR="00716FF0">
        <w:rPr>
          <w:rFonts w:ascii="Times New Roman" w:hAnsi="Times New Roman"/>
          <w:sz w:val="24"/>
          <w:szCs w:val="24"/>
          <w:lang w:val="it-IT"/>
        </w:rPr>
        <w:t xml:space="preserve"> </w:t>
      </w:r>
    </w:p>
    <w:p w:rsidR="002E3044" w:rsidRDefault="002E3044" w:rsidP="004A685B">
      <w:pPr>
        <w:numPr>
          <w:ilvl w:val="0"/>
          <w:numId w:val="40"/>
        </w:numPr>
        <w:tabs>
          <w:tab w:val="clear" w:pos="720"/>
          <w:tab w:val="left" w:pos="1080"/>
          <w:tab w:val="left" w:pos="1560"/>
          <w:tab w:val="right" w:leader="dot" w:pos="7088"/>
          <w:tab w:val="right" w:pos="7655"/>
        </w:tabs>
        <w:spacing w:after="0" w:line="360" w:lineRule="auto"/>
        <w:ind w:left="1560" w:hanging="426"/>
        <w:jc w:val="both"/>
        <w:rPr>
          <w:rFonts w:ascii="Times New Roman" w:hAnsi="Times New Roman"/>
          <w:sz w:val="24"/>
          <w:szCs w:val="24"/>
          <w:lang w:val="es-PE"/>
        </w:rPr>
      </w:pPr>
      <w:r>
        <w:rPr>
          <w:rFonts w:ascii="Times New Roman" w:hAnsi="Times New Roman"/>
          <w:sz w:val="24"/>
          <w:szCs w:val="24"/>
          <w:lang w:val="en-US"/>
        </w:rPr>
        <w:t>Deskripsi</w:t>
      </w:r>
      <w:r>
        <w:rPr>
          <w:rFonts w:ascii="Times New Roman" w:hAnsi="Times New Roman"/>
          <w:sz w:val="24"/>
          <w:szCs w:val="24"/>
        </w:rPr>
        <w:t xml:space="preserve"> Objek Penelitian </w:t>
      </w:r>
      <w:r>
        <w:rPr>
          <w:rFonts w:ascii="Times New Roman" w:hAnsi="Times New Roman"/>
          <w:sz w:val="24"/>
          <w:szCs w:val="24"/>
          <w:lang w:val="es-PE"/>
        </w:rPr>
        <w:tab/>
        <w:t xml:space="preserve"> </w:t>
      </w:r>
      <w:r>
        <w:rPr>
          <w:rFonts w:ascii="Times New Roman" w:hAnsi="Times New Roman"/>
          <w:sz w:val="24"/>
          <w:szCs w:val="24"/>
          <w:lang w:val="es-PE"/>
        </w:rPr>
        <w:tab/>
      </w:r>
      <w:r w:rsidR="000B27F8">
        <w:rPr>
          <w:rFonts w:ascii="Times New Roman" w:hAnsi="Times New Roman"/>
          <w:sz w:val="24"/>
          <w:szCs w:val="24"/>
          <w:lang w:val="es-PE"/>
        </w:rPr>
        <w:t>38</w:t>
      </w:r>
    </w:p>
    <w:p w:rsidR="002E3044" w:rsidRDefault="00842D31" w:rsidP="004A685B">
      <w:pPr>
        <w:numPr>
          <w:ilvl w:val="0"/>
          <w:numId w:val="40"/>
        </w:numPr>
        <w:tabs>
          <w:tab w:val="clear" w:pos="720"/>
          <w:tab w:val="left" w:pos="1080"/>
          <w:tab w:val="left" w:pos="1560"/>
          <w:tab w:val="right" w:leader="dot" w:pos="7088"/>
          <w:tab w:val="right" w:pos="7655"/>
        </w:tabs>
        <w:spacing w:after="0" w:line="360" w:lineRule="auto"/>
        <w:ind w:left="1560" w:hanging="426"/>
        <w:jc w:val="both"/>
        <w:rPr>
          <w:rFonts w:ascii="Times New Roman" w:hAnsi="Times New Roman"/>
          <w:sz w:val="24"/>
          <w:szCs w:val="24"/>
          <w:lang w:val="es-PE"/>
        </w:rPr>
      </w:pPr>
      <w:r>
        <w:rPr>
          <w:rFonts w:ascii="Times New Roman" w:hAnsi="Times New Roman"/>
          <w:sz w:val="24"/>
          <w:szCs w:val="24"/>
          <w:lang w:val="en-US"/>
        </w:rPr>
        <w:t>Hasil Pengujian</w:t>
      </w:r>
      <w:r w:rsidR="002E3044">
        <w:rPr>
          <w:rFonts w:ascii="Times New Roman" w:hAnsi="Times New Roman"/>
          <w:sz w:val="24"/>
          <w:szCs w:val="24"/>
        </w:rPr>
        <w:t xml:space="preserve"> </w:t>
      </w:r>
      <w:r w:rsidR="002E3044">
        <w:rPr>
          <w:rFonts w:ascii="Times New Roman" w:hAnsi="Times New Roman"/>
          <w:sz w:val="24"/>
          <w:szCs w:val="24"/>
          <w:lang w:val="es-PE"/>
        </w:rPr>
        <w:tab/>
        <w:t xml:space="preserve"> </w:t>
      </w:r>
      <w:r w:rsidR="000B27F8">
        <w:rPr>
          <w:rFonts w:ascii="Times New Roman" w:hAnsi="Times New Roman"/>
          <w:sz w:val="24"/>
          <w:szCs w:val="24"/>
          <w:lang w:val="es-PE"/>
        </w:rPr>
        <w:tab/>
        <w:t>39</w:t>
      </w:r>
    </w:p>
    <w:p w:rsidR="007E0780" w:rsidRPr="007E0780" w:rsidRDefault="007E0780" w:rsidP="004A685B">
      <w:pPr>
        <w:pStyle w:val="ListParagraph"/>
        <w:numPr>
          <w:ilvl w:val="0"/>
          <w:numId w:val="42"/>
        </w:numPr>
        <w:tabs>
          <w:tab w:val="left" w:pos="2268"/>
          <w:tab w:val="right" w:leader="dot" w:pos="7088"/>
          <w:tab w:val="right" w:pos="7655"/>
        </w:tabs>
        <w:spacing w:after="0" w:line="360" w:lineRule="auto"/>
        <w:jc w:val="both"/>
        <w:rPr>
          <w:rFonts w:ascii="Times New Roman" w:hAnsi="Times New Roman"/>
          <w:sz w:val="24"/>
          <w:szCs w:val="24"/>
          <w:lang w:val="es-PE"/>
        </w:rPr>
      </w:pPr>
      <w:r w:rsidRPr="007E0780">
        <w:rPr>
          <w:rFonts w:ascii="Times New Roman" w:hAnsi="Times New Roman"/>
          <w:sz w:val="24"/>
          <w:szCs w:val="24"/>
          <w:lang w:val="es-PE"/>
        </w:rPr>
        <w:t>Hasil Analisis Statistik Deskriptif</w:t>
      </w:r>
      <w:r w:rsidRPr="007E0780">
        <w:rPr>
          <w:rFonts w:ascii="Times New Roman" w:hAnsi="Times New Roman"/>
          <w:sz w:val="24"/>
          <w:szCs w:val="24"/>
          <w:lang w:val="es-PE"/>
        </w:rPr>
        <w:tab/>
      </w:r>
      <w:r w:rsidRPr="007E0780">
        <w:rPr>
          <w:rFonts w:ascii="Times New Roman" w:hAnsi="Times New Roman"/>
          <w:sz w:val="24"/>
          <w:szCs w:val="24"/>
          <w:lang w:val="es-PE"/>
        </w:rPr>
        <w:tab/>
      </w:r>
      <w:r w:rsidR="000B27F8">
        <w:rPr>
          <w:rFonts w:ascii="Times New Roman" w:hAnsi="Times New Roman"/>
          <w:sz w:val="24"/>
          <w:szCs w:val="24"/>
          <w:lang w:val="es-PE"/>
        </w:rPr>
        <w:t>39</w:t>
      </w:r>
    </w:p>
    <w:p w:rsidR="007E0780" w:rsidRPr="007E0780" w:rsidRDefault="007E0780" w:rsidP="004A685B">
      <w:pPr>
        <w:pStyle w:val="ListParagraph"/>
        <w:numPr>
          <w:ilvl w:val="0"/>
          <w:numId w:val="42"/>
        </w:numPr>
        <w:tabs>
          <w:tab w:val="left" w:pos="2268"/>
          <w:tab w:val="right" w:leader="dot" w:pos="7088"/>
          <w:tab w:val="right" w:pos="7655"/>
        </w:tabs>
        <w:spacing w:after="0" w:line="360" w:lineRule="auto"/>
        <w:jc w:val="both"/>
        <w:rPr>
          <w:rFonts w:ascii="Times New Roman" w:hAnsi="Times New Roman"/>
          <w:sz w:val="24"/>
          <w:szCs w:val="24"/>
          <w:lang w:val="es-PE"/>
        </w:rPr>
      </w:pPr>
      <w:r w:rsidRPr="007E0780">
        <w:rPr>
          <w:rFonts w:ascii="Times New Roman" w:hAnsi="Times New Roman"/>
          <w:sz w:val="24"/>
          <w:szCs w:val="24"/>
          <w:lang w:val="es-PE"/>
        </w:rPr>
        <w:t>Hasil Uji Asumsi Klasik</w:t>
      </w:r>
      <w:r w:rsidRPr="007E0780">
        <w:rPr>
          <w:rFonts w:ascii="Times New Roman" w:hAnsi="Times New Roman"/>
          <w:sz w:val="24"/>
          <w:szCs w:val="24"/>
          <w:lang w:val="es-PE"/>
        </w:rPr>
        <w:tab/>
      </w:r>
      <w:r w:rsidRPr="007E0780">
        <w:rPr>
          <w:rFonts w:ascii="Times New Roman" w:hAnsi="Times New Roman"/>
          <w:sz w:val="24"/>
          <w:szCs w:val="24"/>
          <w:lang w:val="es-PE"/>
        </w:rPr>
        <w:tab/>
      </w:r>
      <w:r w:rsidR="000B27F8">
        <w:rPr>
          <w:rFonts w:ascii="Times New Roman" w:hAnsi="Times New Roman"/>
          <w:sz w:val="24"/>
          <w:szCs w:val="24"/>
          <w:lang w:val="es-PE"/>
        </w:rPr>
        <w:t>39</w:t>
      </w:r>
    </w:p>
    <w:p w:rsidR="007E0780" w:rsidRPr="007E0780" w:rsidRDefault="007E0780" w:rsidP="004A685B">
      <w:pPr>
        <w:pStyle w:val="ListParagraph"/>
        <w:numPr>
          <w:ilvl w:val="0"/>
          <w:numId w:val="42"/>
        </w:numPr>
        <w:tabs>
          <w:tab w:val="left" w:pos="2268"/>
          <w:tab w:val="right" w:leader="dot" w:pos="7088"/>
          <w:tab w:val="right" w:pos="7655"/>
        </w:tabs>
        <w:spacing w:after="0" w:line="360" w:lineRule="auto"/>
        <w:jc w:val="both"/>
        <w:rPr>
          <w:rFonts w:ascii="Times New Roman" w:hAnsi="Times New Roman"/>
          <w:sz w:val="24"/>
          <w:szCs w:val="24"/>
          <w:lang w:val="es-PE"/>
        </w:rPr>
      </w:pPr>
      <w:r w:rsidRPr="007E0780">
        <w:rPr>
          <w:rFonts w:ascii="Times New Roman" w:hAnsi="Times New Roman"/>
          <w:sz w:val="24"/>
          <w:szCs w:val="24"/>
          <w:lang w:val="es-PE"/>
        </w:rPr>
        <w:t>Pengujian Hipotesis</w:t>
      </w:r>
      <w:r w:rsidRPr="007E0780">
        <w:rPr>
          <w:rFonts w:ascii="Times New Roman" w:hAnsi="Times New Roman"/>
          <w:sz w:val="24"/>
          <w:szCs w:val="24"/>
          <w:lang w:val="es-PE"/>
        </w:rPr>
        <w:tab/>
      </w:r>
      <w:r w:rsidR="000B27F8">
        <w:rPr>
          <w:rFonts w:ascii="Times New Roman" w:hAnsi="Times New Roman"/>
          <w:sz w:val="24"/>
          <w:szCs w:val="24"/>
          <w:lang w:val="es-PE"/>
        </w:rPr>
        <w:tab/>
        <w:t>42</w:t>
      </w:r>
    </w:p>
    <w:p w:rsidR="002E3044" w:rsidRPr="007E0780" w:rsidRDefault="007E0780" w:rsidP="004A685B">
      <w:pPr>
        <w:numPr>
          <w:ilvl w:val="0"/>
          <w:numId w:val="40"/>
        </w:numPr>
        <w:tabs>
          <w:tab w:val="clear" w:pos="720"/>
          <w:tab w:val="left" w:pos="1080"/>
          <w:tab w:val="left" w:pos="1560"/>
          <w:tab w:val="right" w:leader="dot" w:pos="7088"/>
          <w:tab w:val="right" w:pos="7655"/>
        </w:tabs>
        <w:spacing w:after="0" w:line="360" w:lineRule="auto"/>
        <w:ind w:left="1560" w:hanging="426"/>
        <w:jc w:val="both"/>
        <w:rPr>
          <w:rFonts w:ascii="Times New Roman" w:hAnsi="Times New Roman"/>
          <w:sz w:val="24"/>
          <w:szCs w:val="24"/>
          <w:lang w:val="es-PE"/>
        </w:rPr>
      </w:pPr>
      <w:r w:rsidRPr="007E0780">
        <w:rPr>
          <w:rFonts w:ascii="Times New Roman" w:hAnsi="Times New Roman"/>
          <w:sz w:val="24"/>
          <w:szCs w:val="24"/>
          <w:lang w:val="es-PE"/>
        </w:rPr>
        <w:t>Pembahasan</w:t>
      </w:r>
      <w:r w:rsidR="00393842">
        <w:rPr>
          <w:rFonts w:ascii="Times New Roman" w:hAnsi="Times New Roman"/>
          <w:sz w:val="24"/>
          <w:szCs w:val="24"/>
          <w:lang w:val="es-PE"/>
        </w:rPr>
        <w:t xml:space="preserve"> </w:t>
      </w:r>
      <w:r w:rsidR="002E3044" w:rsidRPr="007E0780">
        <w:rPr>
          <w:rFonts w:ascii="Times New Roman" w:hAnsi="Times New Roman"/>
          <w:sz w:val="24"/>
          <w:szCs w:val="24"/>
          <w:lang w:val="es-PE"/>
        </w:rPr>
        <w:tab/>
      </w:r>
      <w:r w:rsidR="000B27F8">
        <w:rPr>
          <w:rFonts w:ascii="Times New Roman" w:hAnsi="Times New Roman"/>
          <w:sz w:val="24"/>
          <w:szCs w:val="24"/>
          <w:lang w:val="es-PE"/>
        </w:rPr>
        <w:tab/>
        <w:t>46</w:t>
      </w:r>
    </w:p>
    <w:p w:rsidR="002E3044" w:rsidRDefault="00716FF0" w:rsidP="002E3044">
      <w:pPr>
        <w:tabs>
          <w:tab w:val="left" w:pos="1080"/>
          <w:tab w:val="right" w:leader="dot" w:pos="7088"/>
          <w:tab w:val="right" w:pos="7655"/>
        </w:tabs>
        <w:spacing w:after="0" w:line="360" w:lineRule="auto"/>
        <w:jc w:val="both"/>
        <w:rPr>
          <w:rFonts w:ascii="Times New Roman" w:hAnsi="Times New Roman"/>
          <w:sz w:val="24"/>
          <w:szCs w:val="24"/>
          <w:lang w:val="en-US"/>
        </w:rPr>
      </w:pPr>
      <w:r>
        <w:rPr>
          <w:rFonts w:ascii="Times New Roman" w:hAnsi="Times New Roman"/>
          <w:sz w:val="24"/>
          <w:szCs w:val="24"/>
          <w:lang w:val="it-IT"/>
        </w:rPr>
        <w:t>BAB V</w:t>
      </w:r>
      <w:r>
        <w:rPr>
          <w:rFonts w:ascii="Times New Roman" w:hAnsi="Times New Roman"/>
          <w:sz w:val="24"/>
          <w:szCs w:val="24"/>
          <w:lang w:val="it-IT"/>
        </w:rPr>
        <w:tab/>
        <w:t>PENUTUP</w:t>
      </w:r>
    </w:p>
    <w:p w:rsidR="002E3044" w:rsidRDefault="002E3044" w:rsidP="004A685B">
      <w:pPr>
        <w:pStyle w:val="ListParagraph"/>
        <w:numPr>
          <w:ilvl w:val="1"/>
          <w:numId w:val="40"/>
        </w:numPr>
        <w:tabs>
          <w:tab w:val="left" w:pos="1080"/>
          <w:tab w:val="left" w:pos="1440"/>
          <w:tab w:val="left" w:pos="1560"/>
          <w:tab w:val="right" w:leader="dot" w:pos="7088"/>
          <w:tab w:val="right" w:pos="7655"/>
        </w:tabs>
        <w:spacing w:after="0" w:line="360" w:lineRule="auto"/>
        <w:jc w:val="both"/>
        <w:rPr>
          <w:rFonts w:ascii="Times New Roman" w:hAnsi="Times New Roman"/>
          <w:sz w:val="24"/>
          <w:szCs w:val="24"/>
          <w:lang w:val="es-PE"/>
        </w:rPr>
      </w:pPr>
      <w:r>
        <w:rPr>
          <w:rFonts w:ascii="Times New Roman" w:hAnsi="Times New Roman"/>
          <w:sz w:val="24"/>
          <w:szCs w:val="24"/>
        </w:rPr>
        <w:t xml:space="preserve">Kesimpulan </w:t>
      </w:r>
      <w:r>
        <w:rPr>
          <w:rFonts w:ascii="Times New Roman" w:hAnsi="Times New Roman"/>
          <w:sz w:val="24"/>
          <w:szCs w:val="24"/>
          <w:lang w:val="es-PE"/>
        </w:rPr>
        <w:tab/>
        <w:t xml:space="preserve"> </w:t>
      </w:r>
      <w:r>
        <w:rPr>
          <w:rFonts w:ascii="Times New Roman" w:hAnsi="Times New Roman"/>
          <w:sz w:val="24"/>
          <w:szCs w:val="24"/>
          <w:lang w:val="es-PE"/>
        </w:rPr>
        <w:tab/>
      </w:r>
      <w:r w:rsidR="000B27F8">
        <w:rPr>
          <w:rFonts w:ascii="Times New Roman" w:hAnsi="Times New Roman"/>
          <w:sz w:val="24"/>
          <w:szCs w:val="24"/>
          <w:lang w:val="es-PE"/>
        </w:rPr>
        <w:t>51</w:t>
      </w:r>
    </w:p>
    <w:p w:rsidR="002E3044" w:rsidRDefault="002E3044" w:rsidP="004A685B">
      <w:pPr>
        <w:pStyle w:val="ListParagraph"/>
        <w:numPr>
          <w:ilvl w:val="1"/>
          <w:numId w:val="40"/>
        </w:numPr>
        <w:tabs>
          <w:tab w:val="left" w:pos="1080"/>
          <w:tab w:val="left" w:pos="1440"/>
          <w:tab w:val="left" w:pos="1560"/>
          <w:tab w:val="right" w:leader="dot" w:pos="7088"/>
          <w:tab w:val="right" w:pos="7655"/>
        </w:tabs>
        <w:spacing w:after="0" w:line="360" w:lineRule="auto"/>
        <w:jc w:val="both"/>
        <w:rPr>
          <w:rFonts w:ascii="Times New Roman" w:hAnsi="Times New Roman"/>
          <w:sz w:val="24"/>
          <w:szCs w:val="24"/>
          <w:lang w:val="es-PE"/>
        </w:rPr>
      </w:pPr>
      <w:r>
        <w:rPr>
          <w:rFonts w:ascii="Times New Roman" w:hAnsi="Times New Roman"/>
          <w:sz w:val="24"/>
          <w:szCs w:val="24"/>
          <w:lang w:val="en-US"/>
        </w:rPr>
        <w:t>Keterbatasan Penelitian</w:t>
      </w:r>
      <w:r>
        <w:rPr>
          <w:rFonts w:ascii="Times New Roman" w:hAnsi="Times New Roman"/>
          <w:sz w:val="24"/>
          <w:szCs w:val="24"/>
          <w:lang w:val="en-US"/>
        </w:rPr>
        <w:tab/>
      </w:r>
      <w:r>
        <w:rPr>
          <w:rFonts w:ascii="Times New Roman" w:hAnsi="Times New Roman"/>
          <w:sz w:val="24"/>
          <w:szCs w:val="24"/>
          <w:lang w:val="en-US"/>
        </w:rPr>
        <w:tab/>
      </w:r>
      <w:r w:rsidR="000B27F8">
        <w:rPr>
          <w:rFonts w:ascii="Times New Roman" w:hAnsi="Times New Roman"/>
          <w:sz w:val="24"/>
          <w:szCs w:val="24"/>
          <w:lang w:val="en-US"/>
        </w:rPr>
        <w:t>52</w:t>
      </w:r>
    </w:p>
    <w:p w:rsidR="002E3044" w:rsidRDefault="002E3044" w:rsidP="004A685B">
      <w:pPr>
        <w:pStyle w:val="ListParagraph"/>
        <w:numPr>
          <w:ilvl w:val="1"/>
          <w:numId w:val="40"/>
        </w:numPr>
        <w:tabs>
          <w:tab w:val="left" w:pos="1080"/>
          <w:tab w:val="left" w:pos="1440"/>
          <w:tab w:val="left" w:pos="1560"/>
          <w:tab w:val="right" w:leader="dot" w:pos="7088"/>
          <w:tab w:val="right" w:pos="7655"/>
        </w:tabs>
        <w:spacing w:after="0" w:line="360" w:lineRule="auto"/>
        <w:jc w:val="both"/>
        <w:rPr>
          <w:rFonts w:ascii="Times New Roman" w:hAnsi="Times New Roman"/>
          <w:sz w:val="24"/>
          <w:szCs w:val="24"/>
          <w:lang w:val="es-PE"/>
        </w:rPr>
      </w:pPr>
      <w:r>
        <w:rPr>
          <w:rFonts w:ascii="Times New Roman" w:hAnsi="Times New Roman"/>
          <w:sz w:val="24"/>
          <w:szCs w:val="24"/>
          <w:lang w:val="es-PE"/>
        </w:rPr>
        <w:t xml:space="preserve">Saran </w:t>
      </w:r>
      <w:r>
        <w:rPr>
          <w:rFonts w:ascii="Times New Roman" w:hAnsi="Times New Roman"/>
          <w:sz w:val="24"/>
          <w:szCs w:val="24"/>
          <w:lang w:val="es-PE"/>
        </w:rPr>
        <w:tab/>
      </w:r>
      <w:r>
        <w:rPr>
          <w:rFonts w:ascii="Times New Roman" w:hAnsi="Times New Roman"/>
          <w:sz w:val="24"/>
          <w:szCs w:val="24"/>
          <w:lang w:val="es-PE"/>
        </w:rPr>
        <w:tab/>
      </w:r>
      <w:r w:rsidR="000B27F8">
        <w:rPr>
          <w:rFonts w:ascii="Times New Roman" w:hAnsi="Times New Roman"/>
          <w:sz w:val="24"/>
          <w:szCs w:val="24"/>
          <w:lang w:val="es-PE"/>
        </w:rPr>
        <w:t>52</w:t>
      </w:r>
    </w:p>
    <w:p w:rsidR="002E3044" w:rsidRDefault="002E3044" w:rsidP="002E3044">
      <w:pPr>
        <w:tabs>
          <w:tab w:val="left" w:pos="993"/>
          <w:tab w:val="right" w:leader="dot" w:pos="7088"/>
          <w:tab w:val="right" w:pos="7655"/>
        </w:tabs>
        <w:spacing w:after="0" w:line="360" w:lineRule="auto"/>
        <w:jc w:val="both"/>
        <w:rPr>
          <w:rFonts w:ascii="Times New Roman" w:hAnsi="Times New Roman"/>
          <w:sz w:val="24"/>
          <w:szCs w:val="24"/>
          <w:lang w:val="en-US"/>
        </w:rPr>
      </w:pPr>
      <w:r>
        <w:rPr>
          <w:rFonts w:ascii="Times New Roman" w:hAnsi="Times New Roman"/>
          <w:sz w:val="24"/>
          <w:szCs w:val="24"/>
          <w:lang w:val="en-US"/>
        </w:rPr>
        <w:t>DAFTAR PUSTAKA</w:t>
      </w:r>
    </w:p>
    <w:p w:rsidR="002E3044" w:rsidRDefault="002E3044" w:rsidP="002E3044">
      <w:pPr>
        <w:tabs>
          <w:tab w:val="left" w:pos="993"/>
          <w:tab w:val="right" w:leader="dot" w:pos="7088"/>
          <w:tab w:val="right" w:pos="7655"/>
        </w:tabs>
        <w:spacing w:after="0" w:line="360" w:lineRule="auto"/>
        <w:jc w:val="both"/>
        <w:rPr>
          <w:rFonts w:ascii="Times New Roman" w:hAnsi="Times New Roman"/>
          <w:sz w:val="24"/>
          <w:szCs w:val="24"/>
          <w:lang w:val="en-US"/>
        </w:rPr>
      </w:pPr>
      <w:r>
        <w:rPr>
          <w:rFonts w:ascii="Times New Roman" w:hAnsi="Times New Roman"/>
          <w:sz w:val="24"/>
          <w:szCs w:val="24"/>
          <w:lang w:val="en-US"/>
        </w:rPr>
        <w:t>LAMPIRAN</w:t>
      </w:r>
    </w:p>
    <w:p w:rsidR="002E3044" w:rsidRPr="002E3044" w:rsidRDefault="002E3044" w:rsidP="002E3044">
      <w:pPr>
        <w:tabs>
          <w:tab w:val="left" w:pos="1418"/>
          <w:tab w:val="left" w:pos="3240"/>
          <w:tab w:val="right" w:leader="dot" w:pos="7088"/>
          <w:tab w:val="right" w:pos="7655"/>
        </w:tabs>
        <w:spacing w:after="0" w:line="360" w:lineRule="auto"/>
        <w:jc w:val="both"/>
        <w:rPr>
          <w:rFonts w:ascii="Times New Roman" w:hAnsi="Times New Roman"/>
          <w:sz w:val="24"/>
          <w:szCs w:val="24"/>
          <w:lang w:val="sv-SE"/>
        </w:rPr>
      </w:pPr>
    </w:p>
    <w:p w:rsidR="00131F41" w:rsidRDefault="00131F41" w:rsidP="00131F41">
      <w:pPr>
        <w:tabs>
          <w:tab w:val="left" w:pos="1418"/>
          <w:tab w:val="left" w:pos="3240"/>
          <w:tab w:val="right" w:leader="dot" w:pos="7088"/>
          <w:tab w:val="right" w:pos="7655"/>
        </w:tabs>
        <w:spacing w:after="0" w:line="360" w:lineRule="auto"/>
        <w:jc w:val="both"/>
        <w:rPr>
          <w:rFonts w:ascii="Times New Roman" w:hAnsi="Times New Roman"/>
          <w:sz w:val="24"/>
          <w:szCs w:val="24"/>
          <w:lang w:val="sv-SE"/>
        </w:rPr>
      </w:pPr>
    </w:p>
    <w:p w:rsidR="00131F41" w:rsidRDefault="00131F41" w:rsidP="00131F41">
      <w:pPr>
        <w:tabs>
          <w:tab w:val="left" w:pos="1418"/>
          <w:tab w:val="left" w:pos="3240"/>
          <w:tab w:val="right" w:leader="dot" w:pos="7088"/>
          <w:tab w:val="right" w:pos="7655"/>
        </w:tabs>
        <w:spacing w:after="0" w:line="360" w:lineRule="auto"/>
        <w:jc w:val="both"/>
        <w:rPr>
          <w:rFonts w:ascii="Times New Roman" w:hAnsi="Times New Roman"/>
          <w:sz w:val="24"/>
          <w:szCs w:val="24"/>
          <w:lang w:val="sv-SE"/>
        </w:rPr>
      </w:pPr>
    </w:p>
    <w:p w:rsidR="00131F41" w:rsidRDefault="00131F41" w:rsidP="00131F41">
      <w:pPr>
        <w:tabs>
          <w:tab w:val="left" w:pos="1418"/>
          <w:tab w:val="left" w:pos="3240"/>
          <w:tab w:val="right" w:leader="dot" w:pos="7088"/>
          <w:tab w:val="right" w:pos="7655"/>
        </w:tabs>
        <w:spacing w:after="0" w:line="360" w:lineRule="auto"/>
        <w:jc w:val="both"/>
        <w:rPr>
          <w:rFonts w:ascii="Times New Roman" w:hAnsi="Times New Roman"/>
          <w:sz w:val="24"/>
          <w:szCs w:val="24"/>
          <w:lang w:val="sv-SE"/>
        </w:rPr>
      </w:pPr>
    </w:p>
    <w:p w:rsidR="00131F41" w:rsidRDefault="00131F41" w:rsidP="00131F41">
      <w:pPr>
        <w:tabs>
          <w:tab w:val="left" w:pos="1418"/>
          <w:tab w:val="left" w:pos="3240"/>
          <w:tab w:val="right" w:leader="dot" w:pos="7088"/>
          <w:tab w:val="right" w:pos="7655"/>
        </w:tabs>
        <w:spacing w:after="0" w:line="360" w:lineRule="auto"/>
        <w:jc w:val="both"/>
        <w:rPr>
          <w:rFonts w:ascii="Times New Roman" w:hAnsi="Times New Roman"/>
          <w:sz w:val="24"/>
          <w:szCs w:val="24"/>
          <w:lang w:val="sv-SE"/>
        </w:rPr>
      </w:pPr>
    </w:p>
    <w:p w:rsidR="00131F41" w:rsidRDefault="00131F41" w:rsidP="00131F41">
      <w:pPr>
        <w:tabs>
          <w:tab w:val="left" w:pos="1418"/>
          <w:tab w:val="left" w:pos="3240"/>
          <w:tab w:val="right" w:leader="dot" w:pos="7088"/>
          <w:tab w:val="right" w:pos="7655"/>
        </w:tabs>
        <w:spacing w:after="0" w:line="360" w:lineRule="auto"/>
        <w:jc w:val="both"/>
        <w:rPr>
          <w:rFonts w:ascii="Times New Roman" w:hAnsi="Times New Roman"/>
          <w:sz w:val="24"/>
          <w:szCs w:val="24"/>
          <w:lang w:val="sv-SE"/>
        </w:rPr>
      </w:pPr>
    </w:p>
    <w:p w:rsidR="002E3044" w:rsidRDefault="002E3044" w:rsidP="002E3044">
      <w:pPr>
        <w:pStyle w:val="Heading2"/>
        <w:tabs>
          <w:tab w:val="center" w:pos="3968"/>
          <w:tab w:val="left" w:pos="5865"/>
        </w:tabs>
        <w:spacing w:before="0"/>
        <w:jc w:val="center"/>
        <w:rPr>
          <w:rFonts w:ascii="Times New Roman" w:hAnsi="Times New Roman"/>
          <w:i w:val="0"/>
          <w:sz w:val="24"/>
          <w:szCs w:val="24"/>
          <w:lang w:val="en-US"/>
        </w:rPr>
      </w:pPr>
      <w:r>
        <w:rPr>
          <w:rFonts w:ascii="Times New Roman" w:hAnsi="Times New Roman"/>
          <w:i w:val="0"/>
          <w:sz w:val="24"/>
          <w:szCs w:val="24"/>
          <w:lang w:val="en-US"/>
        </w:rPr>
        <w:lastRenderedPageBreak/>
        <w:t>DAFTAR TABEL</w:t>
      </w:r>
    </w:p>
    <w:p w:rsidR="002E3044" w:rsidRDefault="002E3044" w:rsidP="002E3044">
      <w:pPr>
        <w:pStyle w:val="Heading9"/>
        <w:tabs>
          <w:tab w:val="left" w:pos="4140"/>
        </w:tabs>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Halaman</w:t>
      </w:r>
    </w:p>
    <w:p w:rsidR="00993769" w:rsidRDefault="00842D31" w:rsidP="00993769">
      <w:pPr>
        <w:tabs>
          <w:tab w:val="left" w:pos="1276"/>
          <w:tab w:val="right" w:leader="dot" w:pos="7088"/>
          <w:tab w:val="right" w:pos="7655"/>
        </w:tabs>
        <w:spacing w:after="0" w:line="360" w:lineRule="auto"/>
        <w:rPr>
          <w:rFonts w:ascii="Times New Roman" w:hAnsi="Times New Roman"/>
          <w:sz w:val="24"/>
          <w:szCs w:val="24"/>
          <w:lang w:val="en-US"/>
        </w:rPr>
      </w:pPr>
      <w:r>
        <w:rPr>
          <w:rFonts w:ascii="Times New Roman" w:hAnsi="Times New Roman"/>
          <w:sz w:val="24"/>
          <w:szCs w:val="24"/>
          <w:lang w:val="en-US"/>
        </w:rPr>
        <w:t xml:space="preserve">Tabel </w:t>
      </w:r>
      <w:r w:rsidR="00993769">
        <w:rPr>
          <w:rFonts w:ascii="Times New Roman" w:hAnsi="Times New Roman"/>
          <w:sz w:val="24"/>
          <w:szCs w:val="24"/>
          <w:lang w:val="en-US"/>
        </w:rPr>
        <w:t>II.1</w:t>
      </w:r>
      <w:r w:rsidR="00993769">
        <w:rPr>
          <w:rFonts w:ascii="Times New Roman" w:hAnsi="Times New Roman"/>
          <w:sz w:val="24"/>
          <w:szCs w:val="24"/>
          <w:lang w:val="en-US"/>
        </w:rPr>
        <w:tab/>
      </w:r>
      <w:r>
        <w:rPr>
          <w:rFonts w:ascii="Times New Roman" w:hAnsi="Times New Roman"/>
          <w:sz w:val="24"/>
          <w:szCs w:val="24"/>
          <w:lang w:val="en-US"/>
        </w:rPr>
        <w:t>Penelitian terdahulu</w:t>
      </w:r>
      <w:r w:rsidR="00993769">
        <w:rPr>
          <w:rFonts w:ascii="Times New Roman" w:hAnsi="Times New Roman"/>
          <w:sz w:val="24"/>
          <w:szCs w:val="24"/>
          <w:lang w:val="en-US"/>
        </w:rPr>
        <w:tab/>
      </w:r>
      <w:r w:rsidR="00993769">
        <w:rPr>
          <w:rFonts w:ascii="Times New Roman" w:hAnsi="Times New Roman"/>
          <w:sz w:val="24"/>
          <w:szCs w:val="24"/>
          <w:lang w:val="en-US"/>
        </w:rPr>
        <w:tab/>
      </w:r>
      <w:r>
        <w:rPr>
          <w:rFonts w:ascii="Times New Roman" w:hAnsi="Times New Roman"/>
          <w:sz w:val="24"/>
          <w:szCs w:val="24"/>
          <w:lang w:val="en-US"/>
        </w:rPr>
        <w:t>17</w:t>
      </w:r>
    </w:p>
    <w:p w:rsidR="00842D31" w:rsidRDefault="00842D31" w:rsidP="00993769">
      <w:pPr>
        <w:tabs>
          <w:tab w:val="left" w:pos="1276"/>
          <w:tab w:val="right" w:leader="dot" w:pos="7088"/>
          <w:tab w:val="right" w:pos="7655"/>
        </w:tabs>
        <w:spacing w:after="0" w:line="360" w:lineRule="auto"/>
        <w:rPr>
          <w:rFonts w:ascii="Times New Roman" w:hAnsi="Times New Roman"/>
          <w:sz w:val="24"/>
          <w:szCs w:val="24"/>
          <w:lang w:val="en-US"/>
        </w:rPr>
      </w:pPr>
      <w:r>
        <w:rPr>
          <w:rFonts w:ascii="Times New Roman" w:hAnsi="Times New Roman"/>
          <w:sz w:val="24"/>
          <w:szCs w:val="24"/>
          <w:lang w:val="en-US"/>
        </w:rPr>
        <w:t>Tabel III.1</w:t>
      </w:r>
      <w:r>
        <w:rPr>
          <w:rFonts w:ascii="Times New Roman" w:hAnsi="Times New Roman"/>
          <w:sz w:val="24"/>
          <w:szCs w:val="24"/>
          <w:lang w:val="en-US"/>
        </w:rPr>
        <w:tab/>
        <w:t>Jumlah Sampel Penelitian</w:t>
      </w:r>
      <w:r>
        <w:rPr>
          <w:rFonts w:ascii="Times New Roman" w:hAnsi="Times New Roman"/>
          <w:sz w:val="24"/>
          <w:szCs w:val="24"/>
          <w:lang w:val="en-US"/>
        </w:rPr>
        <w:tab/>
      </w:r>
      <w:r>
        <w:rPr>
          <w:rFonts w:ascii="Times New Roman" w:hAnsi="Times New Roman"/>
          <w:sz w:val="24"/>
          <w:szCs w:val="24"/>
          <w:lang w:val="en-US"/>
        </w:rPr>
        <w:tab/>
        <w:t>30</w:t>
      </w:r>
    </w:p>
    <w:p w:rsidR="002E3044" w:rsidRDefault="006551E6" w:rsidP="004A685B">
      <w:pPr>
        <w:numPr>
          <w:ilvl w:val="0"/>
          <w:numId w:val="41"/>
        </w:numPr>
        <w:tabs>
          <w:tab w:val="clear" w:pos="720"/>
          <w:tab w:val="left" w:pos="1276"/>
          <w:tab w:val="right" w:leader="dot" w:pos="7088"/>
          <w:tab w:val="right" w:pos="7655"/>
        </w:tabs>
        <w:spacing w:after="0" w:line="360" w:lineRule="auto"/>
        <w:ind w:left="426" w:hanging="426"/>
        <w:jc w:val="both"/>
        <w:rPr>
          <w:rFonts w:ascii="Times New Roman" w:hAnsi="Times New Roman"/>
          <w:sz w:val="24"/>
          <w:szCs w:val="24"/>
          <w:lang w:val="en-US"/>
        </w:rPr>
      </w:pPr>
      <w:r>
        <w:rPr>
          <w:rFonts w:ascii="Times New Roman" w:hAnsi="Times New Roman"/>
          <w:sz w:val="24"/>
          <w:szCs w:val="24"/>
          <w:lang w:val="en-US"/>
        </w:rPr>
        <w:t xml:space="preserve">Daftar Perusahaan Manufaktur yang terdaftar di BEI </w:t>
      </w:r>
      <w:r w:rsidR="00906E73">
        <w:rPr>
          <w:rFonts w:ascii="Times New Roman" w:hAnsi="Times New Roman"/>
          <w:sz w:val="24"/>
          <w:szCs w:val="24"/>
          <w:lang w:val="en-US"/>
        </w:rPr>
        <w:tab/>
      </w:r>
      <w:r w:rsidR="00993769">
        <w:rPr>
          <w:rFonts w:ascii="Times New Roman" w:hAnsi="Times New Roman"/>
          <w:sz w:val="24"/>
          <w:szCs w:val="24"/>
          <w:lang w:val="en-US"/>
        </w:rPr>
        <w:tab/>
      </w:r>
      <w:r>
        <w:rPr>
          <w:rFonts w:ascii="Times New Roman" w:hAnsi="Times New Roman"/>
          <w:sz w:val="24"/>
          <w:szCs w:val="24"/>
          <w:lang w:val="en-US"/>
        </w:rPr>
        <w:t>37</w:t>
      </w:r>
      <w:r w:rsidR="00993769">
        <w:rPr>
          <w:rFonts w:ascii="Times New Roman" w:hAnsi="Times New Roman"/>
          <w:sz w:val="24"/>
          <w:szCs w:val="24"/>
          <w:lang w:val="en-US"/>
        </w:rPr>
        <w:tab/>
      </w:r>
    </w:p>
    <w:p w:rsidR="002E3044" w:rsidRDefault="002E3044" w:rsidP="004A685B">
      <w:pPr>
        <w:numPr>
          <w:ilvl w:val="0"/>
          <w:numId w:val="41"/>
        </w:numPr>
        <w:tabs>
          <w:tab w:val="clear" w:pos="720"/>
          <w:tab w:val="left" w:pos="1276"/>
          <w:tab w:val="right" w:leader="dot" w:pos="7088"/>
          <w:tab w:val="right" w:pos="7655"/>
        </w:tabs>
        <w:spacing w:after="0" w:line="360" w:lineRule="auto"/>
        <w:ind w:left="426" w:hanging="426"/>
        <w:jc w:val="both"/>
        <w:rPr>
          <w:rFonts w:ascii="Times New Roman" w:hAnsi="Times New Roman"/>
          <w:sz w:val="24"/>
          <w:szCs w:val="24"/>
          <w:lang w:val="en-US"/>
        </w:rPr>
      </w:pPr>
      <w:r>
        <w:rPr>
          <w:rFonts w:ascii="Times New Roman" w:hAnsi="Times New Roman"/>
          <w:sz w:val="24"/>
          <w:szCs w:val="24"/>
          <w:lang w:val="en-US"/>
        </w:rPr>
        <w:t xml:space="preserve">Hasil Analisis Statistik Deskriptif </w:t>
      </w:r>
      <w:r>
        <w:rPr>
          <w:rFonts w:ascii="Times New Roman" w:hAnsi="Times New Roman"/>
          <w:sz w:val="24"/>
          <w:szCs w:val="24"/>
          <w:lang w:val="en-US"/>
        </w:rPr>
        <w:tab/>
        <w:t xml:space="preserve">.......  </w:t>
      </w:r>
      <w:r>
        <w:rPr>
          <w:rFonts w:ascii="Times New Roman" w:hAnsi="Times New Roman"/>
          <w:sz w:val="24"/>
          <w:szCs w:val="24"/>
          <w:lang w:val="en-US"/>
        </w:rPr>
        <w:tab/>
      </w:r>
      <w:r w:rsidR="006551E6">
        <w:rPr>
          <w:rFonts w:ascii="Times New Roman" w:hAnsi="Times New Roman"/>
          <w:sz w:val="24"/>
          <w:szCs w:val="24"/>
          <w:lang w:val="en-US"/>
        </w:rPr>
        <w:t>38</w:t>
      </w:r>
    </w:p>
    <w:p w:rsidR="002E3044" w:rsidRDefault="002E3044" w:rsidP="004A685B">
      <w:pPr>
        <w:numPr>
          <w:ilvl w:val="0"/>
          <w:numId w:val="41"/>
        </w:numPr>
        <w:tabs>
          <w:tab w:val="clear" w:pos="720"/>
          <w:tab w:val="left" w:pos="1276"/>
          <w:tab w:val="right" w:leader="dot" w:pos="7088"/>
          <w:tab w:val="right" w:pos="7655"/>
        </w:tabs>
        <w:spacing w:after="0" w:line="360" w:lineRule="auto"/>
        <w:ind w:left="426" w:hanging="426"/>
        <w:jc w:val="both"/>
        <w:rPr>
          <w:rFonts w:ascii="Times New Roman" w:hAnsi="Times New Roman"/>
          <w:sz w:val="24"/>
          <w:szCs w:val="24"/>
          <w:lang w:val="en-US"/>
        </w:rPr>
      </w:pPr>
      <w:r>
        <w:rPr>
          <w:rFonts w:ascii="Times New Roman" w:hAnsi="Times New Roman"/>
          <w:sz w:val="24"/>
          <w:szCs w:val="24"/>
          <w:lang w:val="en-US"/>
        </w:rPr>
        <w:t xml:space="preserve">Hasil Uji </w:t>
      </w:r>
      <w:r w:rsidR="00993769">
        <w:rPr>
          <w:rFonts w:ascii="Times New Roman" w:hAnsi="Times New Roman"/>
          <w:sz w:val="24"/>
          <w:szCs w:val="24"/>
          <w:lang w:val="en-US"/>
        </w:rPr>
        <w:t xml:space="preserve">Normalitas </w:t>
      </w:r>
      <w:r>
        <w:rPr>
          <w:rFonts w:ascii="Times New Roman" w:hAnsi="Times New Roman"/>
          <w:sz w:val="24"/>
          <w:szCs w:val="24"/>
          <w:lang w:val="en-US"/>
        </w:rPr>
        <w:tab/>
        <w:t xml:space="preserve">.......  </w:t>
      </w:r>
      <w:r>
        <w:rPr>
          <w:rFonts w:ascii="Times New Roman" w:hAnsi="Times New Roman"/>
          <w:sz w:val="24"/>
          <w:szCs w:val="24"/>
          <w:lang w:val="en-US"/>
        </w:rPr>
        <w:tab/>
      </w:r>
      <w:r w:rsidR="006551E6">
        <w:rPr>
          <w:rFonts w:ascii="Times New Roman" w:hAnsi="Times New Roman"/>
          <w:sz w:val="24"/>
          <w:szCs w:val="24"/>
          <w:lang w:val="en-US"/>
        </w:rPr>
        <w:t>39</w:t>
      </w:r>
    </w:p>
    <w:p w:rsidR="002E3044" w:rsidRDefault="002E3044" w:rsidP="004A685B">
      <w:pPr>
        <w:numPr>
          <w:ilvl w:val="0"/>
          <w:numId w:val="41"/>
        </w:numPr>
        <w:tabs>
          <w:tab w:val="clear" w:pos="720"/>
          <w:tab w:val="left" w:pos="1276"/>
          <w:tab w:val="right" w:leader="dot" w:pos="7088"/>
          <w:tab w:val="right" w:pos="7655"/>
        </w:tabs>
        <w:spacing w:after="0" w:line="360" w:lineRule="auto"/>
        <w:ind w:left="426" w:hanging="426"/>
        <w:jc w:val="both"/>
        <w:rPr>
          <w:rFonts w:ascii="Times New Roman" w:hAnsi="Times New Roman"/>
          <w:sz w:val="24"/>
          <w:szCs w:val="24"/>
          <w:lang w:val="en-US"/>
        </w:rPr>
      </w:pPr>
      <w:r>
        <w:rPr>
          <w:rFonts w:ascii="Times New Roman" w:hAnsi="Times New Roman"/>
          <w:sz w:val="24"/>
          <w:szCs w:val="24"/>
          <w:lang w:val="en-US"/>
        </w:rPr>
        <w:t>Hasil Uji</w:t>
      </w:r>
      <w:r w:rsidR="00993769">
        <w:rPr>
          <w:rFonts w:ascii="Times New Roman" w:hAnsi="Times New Roman"/>
          <w:sz w:val="24"/>
          <w:szCs w:val="24"/>
          <w:lang w:val="en-US"/>
        </w:rPr>
        <w:t xml:space="preserve"> Multikolinearitas</w:t>
      </w:r>
      <w:r>
        <w:rPr>
          <w:rFonts w:ascii="Times New Roman" w:hAnsi="Times New Roman"/>
          <w:sz w:val="24"/>
          <w:szCs w:val="24"/>
          <w:lang w:val="en-US"/>
        </w:rPr>
        <w:tab/>
        <w:t xml:space="preserve">.......  </w:t>
      </w:r>
      <w:r>
        <w:rPr>
          <w:rFonts w:ascii="Times New Roman" w:hAnsi="Times New Roman"/>
          <w:sz w:val="24"/>
          <w:szCs w:val="24"/>
          <w:lang w:val="en-US"/>
        </w:rPr>
        <w:tab/>
      </w:r>
      <w:r w:rsidR="006551E6">
        <w:rPr>
          <w:rFonts w:ascii="Times New Roman" w:hAnsi="Times New Roman"/>
          <w:sz w:val="24"/>
          <w:szCs w:val="24"/>
          <w:lang w:val="en-US"/>
        </w:rPr>
        <w:t>40</w:t>
      </w:r>
    </w:p>
    <w:p w:rsidR="002E3044" w:rsidRDefault="002E3044" w:rsidP="004A685B">
      <w:pPr>
        <w:numPr>
          <w:ilvl w:val="0"/>
          <w:numId w:val="41"/>
        </w:numPr>
        <w:tabs>
          <w:tab w:val="clear" w:pos="720"/>
          <w:tab w:val="left" w:pos="1276"/>
          <w:tab w:val="right" w:leader="dot" w:pos="7088"/>
          <w:tab w:val="right" w:pos="7655"/>
        </w:tabs>
        <w:spacing w:after="0" w:line="360" w:lineRule="auto"/>
        <w:ind w:left="426" w:hanging="426"/>
        <w:jc w:val="both"/>
        <w:rPr>
          <w:rFonts w:ascii="Times New Roman" w:hAnsi="Times New Roman"/>
          <w:sz w:val="24"/>
          <w:szCs w:val="24"/>
          <w:lang w:val="en-US"/>
        </w:rPr>
      </w:pPr>
      <w:r>
        <w:rPr>
          <w:rFonts w:ascii="Times New Roman" w:hAnsi="Times New Roman"/>
          <w:sz w:val="24"/>
          <w:szCs w:val="24"/>
          <w:lang w:val="en-US"/>
        </w:rPr>
        <w:t>Hasil Uji Heteroskedastisitas</w:t>
      </w:r>
      <w:r>
        <w:rPr>
          <w:rFonts w:ascii="Times New Roman" w:hAnsi="Times New Roman"/>
          <w:sz w:val="24"/>
          <w:szCs w:val="24"/>
          <w:lang w:val="en-US"/>
        </w:rPr>
        <w:tab/>
        <w:t xml:space="preserve">.......  </w:t>
      </w:r>
      <w:r>
        <w:rPr>
          <w:rFonts w:ascii="Times New Roman" w:hAnsi="Times New Roman"/>
          <w:sz w:val="24"/>
          <w:szCs w:val="24"/>
          <w:lang w:val="en-US"/>
        </w:rPr>
        <w:tab/>
      </w:r>
      <w:r w:rsidR="006551E6">
        <w:rPr>
          <w:rFonts w:ascii="Times New Roman" w:hAnsi="Times New Roman"/>
          <w:sz w:val="24"/>
          <w:szCs w:val="24"/>
          <w:lang w:val="en-US"/>
        </w:rPr>
        <w:t>40</w:t>
      </w:r>
    </w:p>
    <w:p w:rsidR="002E3044" w:rsidRDefault="002E3044" w:rsidP="004A685B">
      <w:pPr>
        <w:numPr>
          <w:ilvl w:val="0"/>
          <w:numId w:val="41"/>
        </w:numPr>
        <w:tabs>
          <w:tab w:val="clear" w:pos="720"/>
          <w:tab w:val="left" w:pos="1276"/>
          <w:tab w:val="right" w:leader="dot" w:pos="7088"/>
          <w:tab w:val="right" w:pos="7655"/>
        </w:tabs>
        <w:spacing w:after="0" w:line="360" w:lineRule="auto"/>
        <w:ind w:left="426" w:hanging="426"/>
        <w:jc w:val="both"/>
        <w:rPr>
          <w:rFonts w:ascii="Times New Roman" w:hAnsi="Times New Roman"/>
          <w:sz w:val="24"/>
          <w:szCs w:val="24"/>
          <w:lang w:val="en-US"/>
        </w:rPr>
      </w:pPr>
      <w:r>
        <w:rPr>
          <w:rFonts w:ascii="Times New Roman" w:hAnsi="Times New Roman"/>
          <w:sz w:val="24"/>
          <w:szCs w:val="24"/>
          <w:lang w:val="en-US"/>
        </w:rPr>
        <w:t xml:space="preserve">Hasil Uji </w:t>
      </w:r>
      <w:r w:rsidR="00993769">
        <w:rPr>
          <w:rFonts w:ascii="Times New Roman" w:hAnsi="Times New Roman"/>
          <w:sz w:val="24"/>
          <w:szCs w:val="24"/>
          <w:lang w:val="en-US"/>
        </w:rPr>
        <w:t>Autokorelasi</w:t>
      </w:r>
      <w:r>
        <w:rPr>
          <w:rFonts w:ascii="Times New Roman" w:hAnsi="Times New Roman"/>
          <w:sz w:val="24"/>
          <w:szCs w:val="24"/>
          <w:lang w:val="en-US"/>
        </w:rPr>
        <w:tab/>
        <w:t xml:space="preserve">.......  </w:t>
      </w:r>
      <w:r>
        <w:rPr>
          <w:rFonts w:ascii="Times New Roman" w:hAnsi="Times New Roman"/>
          <w:sz w:val="24"/>
          <w:szCs w:val="24"/>
          <w:lang w:val="en-US"/>
        </w:rPr>
        <w:tab/>
      </w:r>
      <w:r w:rsidR="006551E6">
        <w:rPr>
          <w:rFonts w:ascii="Times New Roman" w:hAnsi="Times New Roman"/>
          <w:sz w:val="24"/>
          <w:szCs w:val="24"/>
          <w:lang w:val="en-US"/>
        </w:rPr>
        <w:t>41</w:t>
      </w:r>
    </w:p>
    <w:p w:rsidR="002E3044" w:rsidRDefault="002E3044" w:rsidP="004A685B">
      <w:pPr>
        <w:numPr>
          <w:ilvl w:val="0"/>
          <w:numId w:val="41"/>
        </w:numPr>
        <w:tabs>
          <w:tab w:val="clear" w:pos="720"/>
          <w:tab w:val="left" w:pos="1276"/>
          <w:tab w:val="right" w:leader="dot" w:pos="7088"/>
          <w:tab w:val="right" w:pos="7655"/>
        </w:tabs>
        <w:spacing w:after="0" w:line="360" w:lineRule="auto"/>
        <w:ind w:left="426" w:hanging="426"/>
        <w:jc w:val="both"/>
        <w:rPr>
          <w:rFonts w:ascii="Times New Roman" w:hAnsi="Times New Roman"/>
          <w:sz w:val="24"/>
          <w:szCs w:val="24"/>
          <w:lang w:val="en-US"/>
        </w:rPr>
      </w:pPr>
      <w:r>
        <w:rPr>
          <w:rFonts w:ascii="Times New Roman" w:hAnsi="Times New Roman"/>
          <w:sz w:val="24"/>
          <w:szCs w:val="24"/>
          <w:lang w:val="en-US"/>
        </w:rPr>
        <w:t xml:space="preserve">Hasil Uji Regresi </w:t>
      </w:r>
      <w:r>
        <w:rPr>
          <w:rFonts w:ascii="Times New Roman" w:hAnsi="Times New Roman"/>
          <w:sz w:val="24"/>
          <w:szCs w:val="24"/>
          <w:lang w:val="en-US"/>
        </w:rPr>
        <w:tab/>
        <w:t xml:space="preserve">.......  </w:t>
      </w:r>
      <w:r>
        <w:rPr>
          <w:rFonts w:ascii="Times New Roman" w:hAnsi="Times New Roman"/>
          <w:sz w:val="24"/>
          <w:szCs w:val="24"/>
          <w:lang w:val="en-US"/>
        </w:rPr>
        <w:tab/>
      </w:r>
      <w:r w:rsidR="0078521E">
        <w:rPr>
          <w:rFonts w:ascii="Times New Roman" w:hAnsi="Times New Roman"/>
          <w:sz w:val="24"/>
          <w:szCs w:val="24"/>
          <w:lang w:val="en-US"/>
        </w:rPr>
        <w:t>41</w:t>
      </w:r>
    </w:p>
    <w:p w:rsidR="002E3044" w:rsidRDefault="00906E73" w:rsidP="004A685B">
      <w:pPr>
        <w:numPr>
          <w:ilvl w:val="0"/>
          <w:numId w:val="41"/>
        </w:numPr>
        <w:tabs>
          <w:tab w:val="clear" w:pos="720"/>
          <w:tab w:val="left" w:pos="1276"/>
          <w:tab w:val="right" w:leader="dot" w:pos="7088"/>
          <w:tab w:val="right" w:pos="7655"/>
        </w:tabs>
        <w:spacing w:after="0" w:line="360" w:lineRule="auto"/>
        <w:ind w:left="426" w:hanging="426"/>
        <w:jc w:val="both"/>
        <w:rPr>
          <w:rFonts w:ascii="Times New Roman" w:hAnsi="Times New Roman"/>
          <w:sz w:val="24"/>
          <w:szCs w:val="24"/>
          <w:lang w:val="en-US"/>
        </w:rPr>
      </w:pPr>
      <w:r>
        <w:rPr>
          <w:rFonts w:ascii="Times New Roman" w:hAnsi="Times New Roman"/>
          <w:sz w:val="24"/>
          <w:szCs w:val="24"/>
          <w:lang w:val="en-US"/>
        </w:rPr>
        <w:t>Hasil Uji t</w:t>
      </w:r>
      <w:r w:rsidR="006551E6">
        <w:rPr>
          <w:rFonts w:ascii="Times New Roman" w:hAnsi="Times New Roman"/>
          <w:sz w:val="24"/>
          <w:szCs w:val="24"/>
          <w:lang w:val="en-US"/>
        </w:rPr>
        <w:t xml:space="preserve"> </w:t>
      </w:r>
      <w:r>
        <w:rPr>
          <w:rFonts w:ascii="Times New Roman" w:hAnsi="Times New Roman"/>
          <w:sz w:val="24"/>
          <w:szCs w:val="24"/>
          <w:lang w:val="en-US"/>
        </w:rPr>
        <w:tab/>
      </w:r>
      <w:r>
        <w:rPr>
          <w:rFonts w:ascii="Times New Roman" w:hAnsi="Times New Roman"/>
          <w:sz w:val="24"/>
          <w:szCs w:val="24"/>
          <w:lang w:val="en-US"/>
        </w:rPr>
        <w:tab/>
      </w:r>
      <w:r w:rsidR="006551E6">
        <w:rPr>
          <w:rFonts w:ascii="Times New Roman" w:hAnsi="Times New Roman"/>
          <w:sz w:val="24"/>
          <w:szCs w:val="24"/>
          <w:lang w:val="en-US"/>
        </w:rPr>
        <w:t>43</w:t>
      </w:r>
    </w:p>
    <w:p w:rsidR="002E3044" w:rsidRDefault="00906E73" w:rsidP="004A685B">
      <w:pPr>
        <w:numPr>
          <w:ilvl w:val="0"/>
          <w:numId w:val="41"/>
        </w:numPr>
        <w:tabs>
          <w:tab w:val="clear" w:pos="720"/>
          <w:tab w:val="left" w:pos="1276"/>
          <w:tab w:val="right" w:leader="dot" w:pos="7088"/>
          <w:tab w:val="right" w:pos="7655"/>
        </w:tabs>
        <w:spacing w:after="0" w:line="360" w:lineRule="auto"/>
        <w:ind w:left="426" w:hanging="426"/>
        <w:jc w:val="both"/>
        <w:rPr>
          <w:rFonts w:ascii="Times New Roman" w:hAnsi="Times New Roman"/>
          <w:sz w:val="24"/>
          <w:szCs w:val="24"/>
          <w:lang w:val="en-US"/>
        </w:rPr>
      </w:pPr>
      <w:r>
        <w:rPr>
          <w:rFonts w:ascii="Times New Roman" w:hAnsi="Times New Roman"/>
          <w:sz w:val="24"/>
          <w:szCs w:val="24"/>
          <w:lang w:val="en-US"/>
        </w:rPr>
        <w:t>Hasil Uji F</w:t>
      </w:r>
      <w:r>
        <w:rPr>
          <w:rFonts w:ascii="Times New Roman" w:hAnsi="Times New Roman"/>
          <w:sz w:val="24"/>
          <w:szCs w:val="24"/>
          <w:lang w:val="en-US"/>
        </w:rPr>
        <w:tab/>
      </w:r>
      <w:r>
        <w:rPr>
          <w:rFonts w:ascii="Times New Roman" w:hAnsi="Times New Roman"/>
          <w:sz w:val="24"/>
          <w:szCs w:val="24"/>
          <w:lang w:val="en-US"/>
        </w:rPr>
        <w:tab/>
      </w:r>
      <w:r w:rsidR="006551E6">
        <w:rPr>
          <w:rFonts w:ascii="Times New Roman" w:hAnsi="Times New Roman"/>
          <w:sz w:val="24"/>
          <w:szCs w:val="24"/>
          <w:lang w:val="en-US"/>
        </w:rPr>
        <w:t>44</w:t>
      </w:r>
    </w:p>
    <w:p w:rsidR="002E3044" w:rsidRDefault="002E3044" w:rsidP="004A685B">
      <w:pPr>
        <w:numPr>
          <w:ilvl w:val="0"/>
          <w:numId w:val="41"/>
        </w:numPr>
        <w:tabs>
          <w:tab w:val="clear" w:pos="720"/>
          <w:tab w:val="left" w:pos="1276"/>
          <w:tab w:val="right" w:leader="dot" w:pos="7088"/>
          <w:tab w:val="right" w:pos="7655"/>
        </w:tabs>
        <w:spacing w:after="0" w:line="360" w:lineRule="auto"/>
        <w:ind w:left="426" w:hanging="426"/>
        <w:jc w:val="both"/>
        <w:rPr>
          <w:rFonts w:ascii="Times New Roman" w:hAnsi="Times New Roman"/>
          <w:sz w:val="24"/>
          <w:szCs w:val="24"/>
          <w:lang w:val="en-US"/>
        </w:rPr>
      </w:pPr>
      <w:r>
        <w:rPr>
          <w:rFonts w:ascii="Times New Roman" w:hAnsi="Times New Roman"/>
          <w:sz w:val="24"/>
          <w:szCs w:val="24"/>
          <w:lang w:val="en-US"/>
        </w:rPr>
        <w:t xml:space="preserve">Hasil Uji Koefisien Determinasi </w:t>
      </w:r>
      <w:r>
        <w:rPr>
          <w:rFonts w:ascii="Times New Roman" w:hAnsi="Times New Roman"/>
          <w:sz w:val="24"/>
          <w:szCs w:val="24"/>
          <w:lang w:val="en-US"/>
        </w:rPr>
        <w:tab/>
        <w:t xml:space="preserve">.......  </w:t>
      </w:r>
      <w:r>
        <w:rPr>
          <w:rFonts w:ascii="Times New Roman" w:hAnsi="Times New Roman"/>
          <w:sz w:val="24"/>
          <w:szCs w:val="24"/>
          <w:lang w:val="en-US"/>
        </w:rPr>
        <w:tab/>
      </w:r>
      <w:r w:rsidR="006551E6">
        <w:rPr>
          <w:rFonts w:ascii="Times New Roman" w:hAnsi="Times New Roman"/>
          <w:sz w:val="24"/>
          <w:szCs w:val="24"/>
          <w:lang w:val="en-US"/>
        </w:rPr>
        <w:t>45</w:t>
      </w:r>
    </w:p>
    <w:p w:rsidR="00131F41" w:rsidRDefault="00131F41" w:rsidP="00131F41">
      <w:pPr>
        <w:tabs>
          <w:tab w:val="left" w:pos="1418"/>
          <w:tab w:val="left" w:pos="3240"/>
          <w:tab w:val="right" w:leader="dot" w:pos="7088"/>
          <w:tab w:val="right" w:pos="7655"/>
        </w:tabs>
        <w:spacing w:after="0" w:line="360" w:lineRule="auto"/>
        <w:jc w:val="both"/>
        <w:rPr>
          <w:rFonts w:ascii="Times New Roman" w:hAnsi="Times New Roman"/>
          <w:sz w:val="24"/>
          <w:szCs w:val="24"/>
          <w:lang w:val="sv-SE"/>
        </w:rPr>
      </w:pPr>
    </w:p>
    <w:p w:rsidR="002E3044" w:rsidRDefault="002E3044" w:rsidP="00131F41">
      <w:pPr>
        <w:tabs>
          <w:tab w:val="left" w:pos="1418"/>
          <w:tab w:val="left" w:pos="3240"/>
          <w:tab w:val="right" w:leader="dot" w:pos="7088"/>
          <w:tab w:val="right" w:pos="7655"/>
        </w:tabs>
        <w:spacing w:after="0" w:line="360" w:lineRule="auto"/>
        <w:jc w:val="both"/>
        <w:rPr>
          <w:rFonts w:ascii="Times New Roman" w:hAnsi="Times New Roman"/>
          <w:sz w:val="24"/>
          <w:szCs w:val="24"/>
          <w:lang w:val="sv-SE"/>
        </w:rPr>
      </w:pPr>
    </w:p>
    <w:p w:rsidR="002E3044" w:rsidRDefault="002E3044" w:rsidP="00131F41">
      <w:pPr>
        <w:tabs>
          <w:tab w:val="left" w:pos="1418"/>
          <w:tab w:val="left" w:pos="3240"/>
          <w:tab w:val="right" w:leader="dot" w:pos="7088"/>
          <w:tab w:val="right" w:pos="7655"/>
        </w:tabs>
        <w:spacing w:after="0" w:line="360" w:lineRule="auto"/>
        <w:jc w:val="both"/>
        <w:rPr>
          <w:rFonts w:ascii="Times New Roman" w:hAnsi="Times New Roman"/>
          <w:sz w:val="24"/>
          <w:szCs w:val="24"/>
          <w:lang w:val="sv-SE"/>
        </w:rPr>
      </w:pPr>
    </w:p>
    <w:p w:rsidR="002E3044" w:rsidRDefault="002E3044" w:rsidP="00131F41">
      <w:pPr>
        <w:tabs>
          <w:tab w:val="left" w:pos="1418"/>
          <w:tab w:val="left" w:pos="3240"/>
          <w:tab w:val="right" w:leader="dot" w:pos="7088"/>
          <w:tab w:val="right" w:pos="7655"/>
        </w:tabs>
        <w:spacing w:after="0" w:line="360" w:lineRule="auto"/>
        <w:jc w:val="both"/>
        <w:rPr>
          <w:rFonts w:ascii="Times New Roman" w:hAnsi="Times New Roman"/>
          <w:sz w:val="24"/>
          <w:szCs w:val="24"/>
          <w:lang w:val="sv-SE"/>
        </w:rPr>
      </w:pPr>
    </w:p>
    <w:p w:rsidR="002E3044" w:rsidRDefault="002E3044" w:rsidP="00131F41">
      <w:pPr>
        <w:tabs>
          <w:tab w:val="left" w:pos="1418"/>
          <w:tab w:val="left" w:pos="3240"/>
          <w:tab w:val="right" w:leader="dot" w:pos="7088"/>
          <w:tab w:val="right" w:pos="7655"/>
        </w:tabs>
        <w:spacing w:after="0" w:line="360" w:lineRule="auto"/>
        <w:jc w:val="both"/>
        <w:rPr>
          <w:rFonts w:ascii="Times New Roman" w:hAnsi="Times New Roman"/>
          <w:sz w:val="24"/>
          <w:szCs w:val="24"/>
          <w:lang w:val="sv-SE"/>
        </w:rPr>
      </w:pPr>
    </w:p>
    <w:p w:rsidR="002E3044" w:rsidRDefault="002E3044" w:rsidP="00131F41">
      <w:pPr>
        <w:tabs>
          <w:tab w:val="left" w:pos="1418"/>
          <w:tab w:val="left" w:pos="3240"/>
          <w:tab w:val="right" w:leader="dot" w:pos="7088"/>
          <w:tab w:val="right" w:pos="7655"/>
        </w:tabs>
        <w:spacing w:after="0" w:line="360" w:lineRule="auto"/>
        <w:jc w:val="both"/>
        <w:rPr>
          <w:rFonts w:ascii="Times New Roman" w:hAnsi="Times New Roman"/>
          <w:sz w:val="24"/>
          <w:szCs w:val="24"/>
          <w:lang w:val="sv-SE"/>
        </w:rPr>
      </w:pPr>
    </w:p>
    <w:p w:rsidR="002E3044" w:rsidRDefault="002E3044" w:rsidP="00131F41">
      <w:pPr>
        <w:tabs>
          <w:tab w:val="left" w:pos="1418"/>
          <w:tab w:val="left" w:pos="3240"/>
          <w:tab w:val="right" w:leader="dot" w:pos="7088"/>
          <w:tab w:val="right" w:pos="7655"/>
        </w:tabs>
        <w:spacing w:after="0" w:line="360" w:lineRule="auto"/>
        <w:jc w:val="both"/>
        <w:rPr>
          <w:rFonts w:ascii="Times New Roman" w:hAnsi="Times New Roman"/>
          <w:sz w:val="24"/>
          <w:szCs w:val="24"/>
          <w:lang w:val="sv-SE"/>
        </w:rPr>
      </w:pPr>
    </w:p>
    <w:p w:rsidR="002E3044" w:rsidRDefault="002E3044" w:rsidP="00131F41">
      <w:pPr>
        <w:tabs>
          <w:tab w:val="left" w:pos="1418"/>
          <w:tab w:val="left" w:pos="3240"/>
          <w:tab w:val="right" w:leader="dot" w:pos="7088"/>
          <w:tab w:val="right" w:pos="7655"/>
        </w:tabs>
        <w:spacing w:after="0" w:line="360" w:lineRule="auto"/>
        <w:jc w:val="both"/>
        <w:rPr>
          <w:rFonts w:ascii="Times New Roman" w:hAnsi="Times New Roman"/>
          <w:sz w:val="24"/>
          <w:szCs w:val="24"/>
          <w:lang w:val="sv-SE"/>
        </w:rPr>
      </w:pPr>
    </w:p>
    <w:p w:rsidR="002E3044" w:rsidRDefault="002E3044" w:rsidP="00131F41">
      <w:pPr>
        <w:tabs>
          <w:tab w:val="left" w:pos="1418"/>
          <w:tab w:val="left" w:pos="3240"/>
          <w:tab w:val="right" w:leader="dot" w:pos="7088"/>
          <w:tab w:val="right" w:pos="7655"/>
        </w:tabs>
        <w:spacing w:after="0" w:line="360" w:lineRule="auto"/>
        <w:jc w:val="both"/>
        <w:rPr>
          <w:rFonts w:ascii="Times New Roman" w:hAnsi="Times New Roman"/>
          <w:sz w:val="24"/>
          <w:szCs w:val="24"/>
          <w:lang w:val="sv-SE"/>
        </w:rPr>
      </w:pPr>
    </w:p>
    <w:p w:rsidR="002E3044" w:rsidRDefault="002E3044" w:rsidP="00131F41">
      <w:pPr>
        <w:tabs>
          <w:tab w:val="left" w:pos="1418"/>
          <w:tab w:val="left" w:pos="3240"/>
          <w:tab w:val="right" w:leader="dot" w:pos="7088"/>
          <w:tab w:val="right" w:pos="7655"/>
        </w:tabs>
        <w:spacing w:after="0" w:line="360" w:lineRule="auto"/>
        <w:jc w:val="both"/>
        <w:rPr>
          <w:rFonts w:ascii="Times New Roman" w:hAnsi="Times New Roman"/>
          <w:sz w:val="24"/>
          <w:szCs w:val="24"/>
          <w:lang w:val="sv-SE"/>
        </w:rPr>
      </w:pPr>
    </w:p>
    <w:p w:rsidR="002E3044" w:rsidRDefault="002E3044" w:rsidP="00131F41">
      <w:pPr>
        <w:tabs>
          <w:tab w:val="left" w:pos="1418"/>
          <w:tab w:val="left" w:pos="3240"/>
          <w:tab w:val="right" w:leader="dot" w:pos="7088"/>
          <w:tab w:val="right" w:pos="7655"/>
        </w:tabs>
        <w:spacing w:after="0" w:line="360" w:lineRule="auto"/>
        <w:jc w:val="both"/>
        <w:rPr>
          <w:rFonts w:ascii="Times New Roman" w:hAnsi="Times New Roman"/>
          <w:sz w:val="24"/>
          <w:szCs w:val="24"/>
          <w:lang w:val="sv-SE"/>
        </w:rPr>
      </w:pPr>
    </w:p>
    <w:p w:rsidR="002E3044" w:rsidRDefault="002E3044" w:rsidP="00131F41">
      <w:pPr>
        <w:tabs>
          <w:tab w:val="left" w:pos="1418"/>
          <w:tab w:val="left" w:pos="3240"/>
          <w:tab w:val="right" w:leader="dot" w:pos="7088"/>
          <w:tab w:val="right" w:pos="7655"/>
        </w:tabs>
        <w:spacing w:after="0" w:line="360" w:lineRule="auto"/>
        <w:jc w:val="both"/>
        <w:rPr>
          <w:rFonts w:ascii="Times New Roman" w:hAnsi="Times New Roman"/>
          <w:sz w:val="24"/>
          <w:szCs w:val="24"/>
          <w:lang w:val="sv-SE"/>
        </w:rPr>
      </w:pPr>
    </w:p>
    <w:p w:rsidR="002E3044" w:rsidRDefault="002E3044" w:rsidP="00131F41">
      <w:pPr>
        <w:tabs>
          <w:tab w:val="left" w:pos="1418"/>
          <w:tab w:val="left" w:pos="3240"/>
          <w:tab w:val="right" w:leader="dot" w:pos="7088"/>
          <w:tab w:val="right" w:pos="7655"/>
        </w:tabs>
        <w:spacing w:after="0" w:line="360" w:lineRule="auto"/>
        <w:jc w:val="both"/>
        <w:rPr>
          <w:rFonts w:ascii="Times New Roman" w:hAnsi="Times New Roman"/>
          <w:sz w:val="24"/>
          <w:szCs w:val="24"/>
          <w:lang w:val="sv-SE"/>
        </w:rPr>
      </w:pPr>
    </w:p>
    <w:p w:rsidR="002E3044" w:rsidRDefault="002E3044" w:rsidP="00131F41">
      <w:pPr>
        <w:tabs>
          <w:tab w:val="left" w:pos="1418"/>
          <w:tab w:val="left" w:pos="3240"/>
          <w:tab w:val="right" w:leader="dot" w:pos="7088"/>
          <w:tab w:val="right" w:pos="7655"/>
        </w:tabs>
        <w:spacing w:after="0" w:line="360" w:lineRule="auto"/>
        <w:jc w:val="both"/>
        <w:rPr>
          <w:rFonts w:ascii="Times New Roman" w:hAnsi="Times New Roman"/>
          <w:sz w:val="24"/>
          <w:szCs w:val="24"/>
          <w:lang w:val="sv-SE"/>
        </w:rPr>
      </w:pPr>
    </w:p>
    <w:p w:rsidR="002E3044" w:rsidRDefault="002E3044" w:rsidP="00131F41">
      <w:pPr>
        <w:tabs>
          <w:tab w:val="left" w:pos="1418"/>
          <w:tab w:val="left" w:pos="3240"/>
          <w:tab w:val="right" w:leader="dot" w:pos="7088"/>
          <w:tab w:val="right" w:pos="7655"/>
        </w:tabs>
        <w:spacing w:after="0" w:line="360" w:lineRule="auto"/>
        <w:jc w:val="both"/>
        <w:rPr>
          <w:rFonts w:ascii="Times New Roman" w:hAnsi="Times New Roman"/>
          <w:sz w:val="24"/>
          <w:szCs w:val="24"/>
          <w:lang w:val="sv-SE"/>
        </w:rPr>
      </w:pPr>
    </w:p>
    <w:p w:rsidR="002E3044" w:rsidRDefault="002E3044" w:rsidP="00131F41">
      <w:pPr>
        <w:tabs>
          <w:tab w:val="left" w:pos="1418"/>
          <w:tab w:val="left" w:pos="3240"/>
          <w:tab w:val="right" w:leader="dot" w:pos="7088"/>
          <w:tab w:val="right" w:pos="7655"/>
        </w:tabs>
        <w:spacing w:after="0" w:line="360" w:lineRule="auto"/>
        <w:jc w:val="both"/>
        <w:rPr>
          <w:rFonts w:ascii="Times New Roman" w:hAnsi="Times New Roman"/>
          <w:sz w:val="24"/>
          <w:szCs w:val="24"/>
          <w:lang w:val="sv-SE"/>
        </w:rPr>
      </w:pPr>
    </w:p>
    <w:p w:rsidR="002E3044" w:rsidRDefault="002E3044" w:rsidP="00131F41">
      <w:pPr>
        <w:tabs>
          <w:tab w:val="left" w:pos="1418"/>
          <w:tab w:val="left" w:pos="3240"/>
          <w:tab w:val="right" w:leader="dot" w:pos="7088"/>
          <w:tab w:val="right" w:pos="7655"/>
        </w:tabs>
        <w:spacing w:after="0" w:line="360" w:lineRule="auto"/>
        <w:jc w:val="both"/>
        <w:rPr>
          <w:rFonts w:ascii="Times New Roman" w:hAnsi="Times New Roman"/>
          <w:sz w:val="24"/>
          <w:szCs w:val="24"/>
          <w:lang w:val="sv-SE"/>
        </w:rPr>
      </w:pPr>
    </w:p>
    <w:p w:rsidR="002E3044" w:rsidRDefault="002E3044" w:rsidP="002E3044">
      <w:pPr>
        <w:pStyle w:val="Heading2"/>
        <w:tabs>
          <w:tab w:val="center" w:pos="3968"/>
          <w:tab w:val="left" w:pos="5865"/>
        </w:tabs>
        <w:spacing w:before="0"/>
        <w:jc w:val="center"/>
        <w:rPr>
          <w:rFonts w:ascii="Times New Roman" w:hAnsi="Times New Roman"/>
          <w:i w:val="0"/>
          <w:sz w:val="24"/>
          <w:szCs w:val="24"/>
          <w:lang w:val="en-US"/>
        </w:rPr>
      </w:pPr>
      <w:r>
        <w:rPr>
          <w:rFonts w:ascii="Times New Roman" w:hAnsi="Times New Roman"/>
          <w:i w:val="0"/>
          <w:sz w:val="24"/>
          <w:szCs w:val="24"/>
          <w:lang w:val="en-US"/>
        </w:rPr>
        <w:lastRenderedPageBreak/>
        <w:t>DAFTAR GAMBAR</w:t>
      </w:r>
    </w:p>
    <w:p w:rsidR="002E3044" w:rsidRDefault="002E3044" w:rsidP="002E3044">
      <w:pPr>
        <w:pStyle w:val="Heading9"/>
        <w:tabs>
          <w:tab w:val="left" w:pos="4140"/>
        </w:tabs>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Halaman</w:t>
      </w:r>
    </w:p>
    <w:p w:rsidR="006551E6" w:rsidRDefault="002E3044" w:rsidP="002E3044">
      <w:pPr>
        <w:tabs>
          <w:tab w:val="left" w:pos="360"/>
          <w:tab w:val="right" w:leader="dot" w:pos="7088"/>
          <w:tab w:val="right" w:pos="7655"/>
        </w:tabs>
        <w:spacing w:after="0" w:line="360" w:lineRule="auto"/>
        <w:jc w:val="both"/>
        <w:rPr>
          <w:rFonts w:ascii="Times New Roman" w:hAnsi="Times New Roman"/>
          <w:sz w:val="24"/>
          <w:szCs w:val="24"/>
          <w:lang w:val="en-US"/>
        </w:rPr>
      </w:pPr>
      <w:r>
        <w:rPr>
          <w:rFonts w:ascii="Times New Roman" w:hAnsi="Times New Roman"/>
          <w:sz w:val="24"/>
          <w:szCs w:val="24"/>
          <w:lang w:val="en-US"/>
        </w:rPr>
        <w:t xml:space="preserve">Gambar II.1 Kerangka </w:t>
      </w:r>
      <w:r>
        <w:rPr>
          <w:rFonts w:ascii="Times New Roman" w:hAnsi="Times New Roman"/>
          <w:sz w:val="24"/>
          <w:szCs w:val="24"/>
        </w:rPr>
        <w:t>Pemikiran</w:t>
      </w:r>
      <w:r w:rsidR="006551E6">
        <w:rPr>
          <w:rFonts w:ascii="Times New Roman" w:hAnsi="Times New Roman"/>
          <w:sz w:val="24"/>
          <w:szCs w:val="24"/>
          <w:lang w:val="en-US"/>
        </w:rPr>
        <w:t xml:space="preserve"> </w:t>
      </w:r>
      <w:r w:rsidR="006551E6">
        <w:rPr>
          <w:rFonts w:ascii="Times New Roman" w:hAnsi="Times New Roman"/>
          <w:sz w:val="24"/>
          <w:szCs w:val="24"/>
          <w:lang w:val="en-US"/>
        </w:rPr>
        <w:tab/>
      </w:r>
      <w:r w:rsidR="006551E6">
        <w:rPr>
          <w:rFonts w:ascii="Times New Roman" w:hAnsi="Times New Roman"/>
          <w:sz w:val="24"/>
          <w:szCs w:val="24"/>
          <w:lang w:val="en-US"/>
        </w:rPr>
        <w:tab/>
        <w:t>19</w:t>
      </w:r>
    </w:p>
    <w:p w:rsidR="002E3044" w:rsidRDefault="006551E6" w:rsidP="002E3044">
      <w:pPr>
        <w:tabs>
          <w:tab w:val="left" w:pos="360"/>
          <w:tab w:val="right" w:leader="dot" w:pos="7088"/>
          <w:tab w:val="right" w:pos="7655"/>
        </w:tabs>
        <w:spacing w:after="0" w:line="360" w:lineRule="auto"/>
        <w:jc w:val="both"/>
        <w:rPr>
          <w:rFonts w:ascii="Times New Roman" w:hAnsi="Times New Roman"/>
          <w:sz w:val="24"/>
          <w:szCs w:val="24"/>
          <w:lang w:val="en-US"/>
        </w:rPr>
      </w:pPr>
      <w:r>
        <w:rPr>
          <w:rFonts w:ascii="Times New Roman" w:hAnsi="Times New Roman"/>
          <w:sz w:val="24"/>
          <w:szCs w:val="24"/>
          <w:lang w:val="en-US"/>
        </w:rPr>
        <w:t xml:space="preserve">Gambar III.1 Desain Penelitian </w:t>
      </w:r>
      <w:r w:rsidR="002E3044">
        <w:rPr>
          <w:rFonts w:ascii="Times New Roman" w:hAnsi="Times New Roman"/>
          <w:sz w:val="24"/>
          <w:szCs w:val="24"/>
          <w:lang w:val="en-US"/>
        </w:rPr>
        <w:tab/>
      </w:r>
      <w:r>
        <w:rPr>
          <w:rFonts w:ascii="Times New Roman" w:hAnsi="Times New Roman"/>
          <w:sz w:val="24"/>
          <w:szCs w:val="24"/>
          <w:lang w:val="en-US"/>
        </w:rPr>
        <w:tab/>
        <w:t>24</w:t>
      </w:r>
    </w:p>
    <w:p w:rsidR="002E3044" w:rsidRDefault="002E3044" w:rsidP="00131F41">
      <w:pPr>
        <w:tabs>
          <w:tab w:val="left" w:pos="1418"/>
          <w:tab w:val="left" w:pos="3240"/>
          <w:tab w:val="right" w:leader="dot" w:pos="7088"/>
          <w:tab w:val="right" w:pos="7655"/>
        </w:tabs>
        <w:spacing w:after="0" w:line="360" w:lineRule="auto"/>
        <w:jc w:val="both"/>
        <w:rPr>
          <w:rFonts w:ascii="Times New Roman" w:hAnsi="Times New Roman"/>
          <w:sz w:val="24"/>
          <w:szCs w:val="24"/>
          <w:lang w:val="sv-SE"/>
        </w:rPr>
      </w:pPr>
    </w:p>
    <w:p w:rsidR="002E3044" w:rsidRDefault="002E3044" w:rsidP="00131F41">
      <w:pPr>
        <w:tabs>
          <w:tab w:val="left" w:pos="1418"/>
          <w:tab w:val="left" w:pos="3240"/>
          <w:tab w:val="right" w:leader="dot" w:pos="7088"/>
          <w:tab w:val="right" w:pos="7655"/>
        </w:tabs>
        <w:spacing w:after="0" w:line="360" w:lineRule="auto"/>
        <w:jc w:val="both"/>
        <w:rPr>
          <w:rFonts w:ascii="Times New Roman" w:hAnsi="Times New Roman"/>
          <w:sz w:val="24"/>
          <w:szCs w:val="24"/>
          <w:lang w:val="sv-SE"/>
        </w:rPr>
      </w:pPr>
    </w:p>
    <w:p w:rsidR="002E3044" w:rsidRDefault="002E3044" w:rsidP="00131F41">
      <w:pPr>
        <w:tabs>
          <w:tab w:val="left" w:pos="1418"/>
          <w:tab w:val="left" w:pos="3240"/>
          <w:tab w:val="right" w:leader="dot" w:pos="7088"/>
          <w:tab w:val="right" w:pos="7655"/>
        </w:tabs>
        <w:spacing w:after="0" w:line="360" w:lineRule="auto"/>
        <w:jc w:val="both"/>
        <w:rPr>
          <w:rFonts w:ascii="Times New Roman" w:hAnsi="Times New Roman"/>
          <w:sz w:val="24"/>
          <w:szCs w:val="24"/>
          <w:lang w:val="sv-SE"/>
        </w:rPr>
      </w:pPr>
    </w:p>
    <w:p w:rsidR="002E3044" w:rsidRDefault="002E3044" w:rsidP="00131F41">
      <w:pPr>
        <w:tabs>
          <w:tab w:val="left" w:pos="1418"/>
          <w:tab w:val="left" w:pos="3240"/>
          <w:tab w:val="right" w:leader="dot" w:pos="7088"/>
          <w:tab w:val="right" w:pos="7655"/>
        </w:tabs>
        <w:spacing w:after="0" w:line="360" w:lineRule="auto"/>
        <w:jc w:val="both"/>
        <w:rPr>
          <w:rFonts w:ascii="Times New Roman" w:hAnsi="Times New Roman"/>
          <w:sz w:val="24"/>
          <w:szCs w:val="24"/>
          <w:lang w:val="sv-SE"/>
        </w:rPr>
      </w:pPr>
    </w:p>
    <w:p w:rsidR="002E3044" w:rsidRDefault="002E3044" w:rsidP="00131F41">
      <w:pPr>
        <w:tabs>
          <w:tab w:val="left" w:pos="1418"/>
          <w:tab w:val="left" w:pos="3240"/>
          <w:tab w:val="right" w:leader="dot" w:pos="7088"/>
          <w:tab w:val="right" w:pos="7655"/>
        </w:tabs>
        <w:spacing w:after="0" w:line="360" w:lineRule="auto"/>
        <w:jc w:val="both"/>
        <w:rPr>
          <w:rFonts w:ascii="Times New Roman" w:hAnsi="Times New Roman"/>
          <w:sz w:val="24"/>
          <w:szCs w:val="24"/>
          <w:lang w:val="sv-SE"/>
        </w:rPr>
      </w:pPr>
    </w:p>
    <w:p w:rsidR="002E3044" w:rsidRDefault="002E3044" w:rsidP="00131F41">
      <w:pPr>
        <w:tabs>
          <w:tab w:val="left" w:pos="1418"/>
          <w:tab w:val="left" w:pos="3240"/>
          <w:tab w:val="right" w:leader="dot" w:pos="7088"/>
          <w:tab w:val="right" w:pos="7655"/>
        </w:tabs>
        <w:spacing w:after="0" w:line="360" w:lineRule="auto"/>
        <w:jc w:val="both"/>
        <w:rPr>
          <w:rFonts w:ascii="Times New Roman" w:hAnsi="Times New Roman"/>
          <w:sz w:val="24"/>
          <w:szCs w:val="24"/>
          <w:lang w:val="sv-SE"/>
        </w:rPr>
      </w:pPr>
    </w:p>
    <w:p w:rsidR="002E3044" w:rsidRDefault="002E3044" w:rsidP="00131F41">
      <w:pPr>
        <w:tabs>
          <w:tab w:val="left" w:pos="1418"/>
          <w:tab w:val="left" w:pos="3240"/>
          <w:tab w:val="right" w:leader="dot" w:pos="7088"/>
          <w:tab w:val="right" w:pos="7655"/>
        </w:tabs>
        <w:spacing w:after="0" w:line="360" w:lineRule="auto"/>
        <w:jc w:val="both"/>
        <w:rPr>
          <w:rFonts w:ascii="Times New Roman" w:hAnsi="Times New Roman"/>
          <w:sz w:val="24"/>
          <w:szCs w:val="24"/>
          <w:lang w:val="sv-SE"/>
        </w:rPr>
      </w:pPr>
    </w:p>
    <w:p w:rsidR="002E3044" w:rsidRDefault="002E3044" w:rsidP="00131F41">
      <w:pPr>
        <w:tabs>
          <w:tab w:val="left" w:pos="1418"/>
          <w:tab w:val="left" w:pos="3240"/>
          <w:tab w:val="right" w:leader="dot" w:pos="7088"/>
          <w:tab w:val="right" w:pos="7655"/>
        </w:tabs>
        <w:spacing w:after="0" w:line="360" w:lineRule="auto"/>
        <w:jc w:val="both"/>
        <w:rPr>
          <w:rFonts w:ascii="Times New Roman" w:hAnsi="Times New Roman"/>
          <w:sz w:val="24"/>
          <w:szCs w:val="24"/>
          <w:lang w:val="sv-SE"/>
        </w:rPr>
      </w:pPr>
    </w:p>
    <w:p w:rsidR="002E3044" w:rsidRDefault="002E3044" w:rsidP="00131F41">
      <w:pPr>
        <w:tabs>
          <w:tab w:val="left" w:pos="1418"/>
          <w:tab w:val="left" w:pos="3240"/>
          <w:tab w:val="right" w:leader="dot" w:pos="7088"/>
          <w:tab w:val="right" w:pos="7655"/>
        </w:tabs>
        <w:spacing w:after="0" w:line="360" w:lineRule="auto"/>
        <w:jc w:val="both"/>
        <w:rPr>
          <w:rFonts w:ascii="Times New Roman" w:hAnsi="Times New Roman"/>
          <w:sz w:val="24"/>
          <w:szCs w:val="24"/>
          <w:lang w:val="sv-SE"/>
        </w:rPr>
      </w:pPr>
    </w:p>
    <w:p w:rsidR="002E3044" w:rsidRDefault="002E3044" w:rsidP="00131F41">
      <w:pPr>
        <w:tabs>
          <w:tab w:val="left" w:pos="1418"/>
          <w:tab w:val="left" w:pos="3240"/>
          <w:tab w:val="right" w:leader="dot" w:pos="7088"/>
          <w:tab w:val="right" w:pos="7655"/>
        </w:tabs>
        <w:spacing w:after="0" w:line="360" w:lineRule="auto"/>
        <w:jc w:val="both"/>
        <w:rPr>
          <w:rFonts w:ascii="Times New Roman" w:hAnsi="Times New Roman"/>
          <w:sz w:val="24"/>
          <w:szCs w:val="24"/>
          <w:lang w:val="sv-SE"/>
        </w:rPr>
      </w:pPr>
    </w:p>
    <w:p w:rsidR="002E3044" w:rsidRDefault="002E3044" w:rsidP="00131F41">
      <w:pPr>
        <w:tabs>
          <w:tab w:val="left" w:pos="1418"/>
          <w:tab w:val="left" w:pos="3240"/>
          <w:tab w:val="right" w:leader="dot" w:pos="7088"/>
          <w:tab w:val="right" w:pos="7655"/>
        </w:tabs>
        <w:spacing w:after="0" w:line="360" w:lineRule="auto"/>
        <w:jc w:val="both"/>
        <w:rPr>
          <w:rFonts w:ascii="Times New Roman" w:hAnsi="Times New Roman"/>
          <w:sz w:val="24"/>
          <w:szCs w:val="24"/>
          <w:lang w:val="sv-SE"/>
        </w:rPr>
      </w:pPr>
    </w:p>
    <w:p w:rsidR="002E3044" w:rsidRDefault="002E3044" w:rsidP="00131F41">
      <w:pPr>
        <w:tabs>
          <w:tab w:val="left" w:pos="1418"/>
          <w:tab w:val="left" w:pos="3240"/>
          <w:tab w:val="right" w:leader="dot" w:pos="7088"/>
          <w:tab w:val="right" w:pos="7655"/>
        </w:tabs>
        <w:spacing w:after="0" w:line="360" w:lineRule="auto"/>
        <w:jc w:val="both"/>
        <w:rPr>
          <w:rFonts w:ascii="Times New Roman" w:hAnsi="Times New Roman"/>
          <w:sz w:val="24"/>
          <w:szCs w:val="24"/>
          <w:lang w:val="sv-SE"/>
        </w:rPr>
      </w:pPr>
    </w:p>
    <w:p w:rsidR="002E3044" w:rsidRDefault="002E3044" w:rsidP="00131F41">
      <w:pPr>
        <w:tabs>
          <w:tab w:val="left" w:pos="1418"/>
          <w:tab w:val="left" w:pos="3240"/>
          <w:tab w:val="right" w:leader="dot" w:pos="7088"/>
          <w:tab w:val="right" w:pos="7655"/>
        </w:tabs>
        <w:spacing w:after="0" w:line="360" w:lineRule="auto"/>
        <w:jc w:val="both"/>
        <w:rPr>
          <w:rFonts w:ascii="Times New Roman" w:hAnsi="Times New Roman"/>
          <w:sz w:val="24"/>
          <w:szCs w:val="24"/>
          <w:lang w:val="sv-SE"/>
        </w:rPr>
      </w:pPr>
    </w:p>
    <w:p w:rsidR="002E3044" w:rsidRDefault="002E3044" w:rsidP="00131F41">
      <w:pPr>
        <w:tabs>
          <w:tab w:val="left" w:pos="1418"/>
          <w:tab w:val="left" w:pos="3240"/>
          <w:tab w:val="right" w:leader="dot" w:pos="7088"/>
          <w:tab w:val="right" w:pos="7655"/>
        </w:tabs>
        <w:spacing w:after="0" w:line="360" w:lineRule="auto"/>
        <w:jc w:val="both"/>
        <w:rPr>
          <w:rFonts w:ascii="Times New Roman" w:hAnsi="Times New Roman"/>
          <w:sz w:val="24"/>
          <w:szCs w:val="24"/>
          <w:lang w:val="sv-SE"/>
        </w:rPr>
      </w:pPr>
    </w:p>
    <w:p w:rsidR="002E3044" w:rsidRDefault="002E3044" w:rsidP="00131F41">
      <w:pPr>
        <w:tabs>
          <w:tab w:val="left" w:pos="1418"/>
          <w:tab w:val="left" w:pos="3240"/>
          <w:tab w:val="right" w:leader="dot" w:pos="7088"/>
          <w:tab w:val="right" w:pos="7655"/>
        </w:tabs>
        <w:spacing w:after="0" w:line="360" w:lineRule="auto"/>
        <w:jc w:val="both"/>
        <w:rPr>
          <w:rFonts w:ascii="Times New Roman" w:hAnsi="Times New Roman"/>
          <w:sz w:val="24"/>
          <w:szCs w:val="24"/>
          <w:lang w:val="sv-SE"/>
        </w:rPr>
      </w:pPr>
    </w:p>
    <w:p w:rsidR="002E3044" w:rsidRDefault="002E3044" w:rsidP="00131F41">
      <w:pPr>
        <w:tabs>
          <w:tab w:val="left" w:pos="1418"/>
          <w:tab w:val="left" w:pos="3240"/>
          <w:tab w:val="right" w:leader="dot" w:pos="7088"/>
          <w:tab w:val="right" w:pos="7655"/>
        </w:tabs>
        <w:spacing w:after="0" w:line="360" w:lineRule="auto"/>
        <w:jc w:val="both"/>
        <w:rPr>
          <w:rFonts w:ascii="Times New Roman" w:hAnsi="Times New Roman"/>
          <w:sz w:val="24"/>
          <w:szCs w:val="24"/>
          <w:lang w:val="sv-SE"/>
        </w:rPr>
      </w:pPr>
    </w:p>
    <w:p w:rsidR="002E3044" w:rsidRDefault="002E3044" w:rsidP="00131F41">
      <w:pPr>
        <w:tabs>
          <w:tab w:val="left" w:pos="1418"/>
          <w:tab w:val="left" w:pos="3240"/>
          <w:tab w:val="right" w:leader="dot" w:pos="7088"/>
          <w:tab w:val="right" w:pos="7655"/>
        </w:tabs>
        <w:spacing w:after="0" w:line="360" w:lineRule="auto"/>
        <w:jc w:val="both"/>
        <w:rPr>
          <w:rFonts w:ascii="Times New Roman" w:hAnsi="Times New Roman"/>
          <w:sz w:val="24"/>
          <w:szCs w:val="24"/>
          <w:lang w:val="sv-SE"/>
        </w:rPr>
      </w:pPr>
    </w:p>
    <w:p w:rsidR="002E3044" w:rsidRDefault="002E3044" w:rsidP="00131F41">
      <w:pPr>
        <w:tabs>
          <w:tab w:val="left" w:pos="1418"/>
          <w:tab w:val="left" w:pos="3240"/>
          <w:tab w:val="right" w:leader="dot" w:pos="7088"/>
          <w:tab w:val="right" w:pos="7655"/>
        </w:tabs>
        <w:spacing w:after="0" w:line="360" w:lineRule="auto"/>
        <w:jc w:val="both"/>
        <w:rPr>
          <w:rFonts w:ascii="Times New Roman" w:hAnsi="Times New Roman"/>
          <w:sz w:val="24"/>
          <w:szCs w:val="24"/>
          <w:lang w:val="sv-SE"/>
        </w:rPr>
      </w:pPr>
    </w:p>
    <w:p w:rsidR="002E3044" w:rsidRDefault="002E3044" w:rsidP="00131F41">
      <w:pPr>
        <w:tabs>
          <w:tab w:val="left" w:pos="1418"/>
          <w:tab w:val="left" w:pos="3240"/>
          <w:tab w:val="right" w:leader="dot" w:pos="7088"/>
          <w:tab w:val="right" w:pos="7655"/>
        </w:tabs>
        <w:spacing w:after="0" w:line="360" w:lineRule="auto"/>
        <w:jc w:val="both"/>
        <w:rPr>
          <w:rFonts w:ascii="Times New Roman" w:hAnsi="Times New Roman"/>
          <w:sz w:val="24"/>
          <w:szCs w:val="24"/>
          <w:lang w:val="sv-SE"/>
        </w:rPr>
      </w:pPr>
    </w:p>
    <w:p w:rsidR="002E3044" w:rsidRDefault="002E3044" w:rsidP="00131F41">
      <w:pPr>
        <w:tabs>
          <w:tab w:val="left" w:pos="1418"/>
          <w:tab w:val="left" w:pos="3240"/>
          <w:tab w:val="right" w:leader="dot" w:pos="7088"/>
          <w:tab w:val="right" w:pos="7655"/>
        </w:tabs>
        <w:spacing w:after="0" w:line="360" w:lineRule="auto"/>
        <w:jc w:val="both"/>
        <w:rPr>
          <w:rFonts w:ascii="Times New Roman" w:hAnsi="Times New Roman"/>
          <w:sz w:val="24"/>
          <w:szCs w:val="24"/>
          <w:lang w:val="sv-SE"/>
        </w:rPr>
      </w:pPr>
    </w:p>
    <w:p w:rsidR="002E3044" w:rsidRDefault="002E3044" w:rsidP="00131F41">
      <w:pPr>
        <w:tabs>
          <w:tab w:val="left" w:pos="1418"/>
          <w:tab w:val="left" w:pos="3240"/>
          <w:tab w:val="right" w:leader="dot" w:pos="7088"/>
          <w:tab w:val="right" w:pos="7655"/>
        </w:tabs>
        <w:spacing w:after="0" w:line="360" w:lineRule="auto"/>
        <w:jc w:val="both"/>
        <w:rPr>
          <w:rFonts w:ascii="Times New Roman" w:hAnsi="Times New Roman"/>
          <w:sz w:val="24"/>
          <w:szCs w:val="24"/>
          <w:lang w:val="sv-SE"/>
        </w:rPr>
      </w:pPr>
    </w:p>
    <w:p w:rsidR="002E3044" w:rsidRDefault="002E3044" w:rsidP="00131F41">
      <w:pPr>
        <w:tabs>
          <w:tab w:val="left" w:pos="1418"/>
          <w:tab w:val="left" w:pos="3240"/>
          <w:tab w:val="right" w:leader="dot" w:pos="7088"/>
          <w:tab w:val="right" w:pos="7655"/>
        </w:tabs>
        <w:spacing w:after="0" w:line="360" w:lineRule="auto"/>
        <w:jc w:val="both"/>
        <w:rPr>
          <w:rFonts w:ascii="Times New Roman" w:hAnsi="Times New Roman"/>
          <w:sz w:val="24"/>
          <w:szCs w:val="24"/>
          <w:lang w:val="sv-SE"/>
        </w:rPr>
      </w:pPr>
    </w:p>
    <w:p w:rsidR="002E3044" w:rsidRDefault="002E3044" w:rsidP="00131F41">
      <w:pPr>
        <w:tabs>
          <w:tab w:val="left" w:pos="1418"/>
          <w:tab w:val="left" w:pos="3240"/>
          <w:tab w:val="right" w:leader="dot" w:pos="7088"/>
          <w:tab w:val="right" w:pos="7655"/>
        </w:tabs>
        <w:spacing w:after="0" w:line="360" w:lineRule="auto"/>
        <w:jc w:val="both"/>
        <w:rPr>
          <w:rFonts w:ascii="Times New Roman" w:hAnsi="Times New Roman"/>
          <w:sz w:val="24"/>
          <w:szCs w:val="24"/>
          <w:lang w:val="sv-SE"/>
        </w:rPr>
      </w:pPr>
    </w:p>
    <w:p w:rsidR="002E3044" w:rsidRDefault="002E3044" w:rsidP="00131F41">
      <w:pPr>
        <w:tabs>
          <w:tab w:val="left" w:pos="1418"/>
          <w:tab w:val="left" w:pos="3240"/>
          <w:tab w:val="right" w:leader="dot" w:pos="7088"/>
          <w:tab w:val="right" w:pos="7655"/>
        </w:tabs>
        <w:spacing w:after="0" w:line="360" w:lineRule="auto"/>
        <w:jc w:val="both"/>
        <w:rPr>
          <w:rFonts w:ascii="Times New Roman" w:hAnsi="Times New Roman"/>
          <w:sz w:val="24"/>
          <w:szCs w:val="24"/>
          <w:lang w:val="sv-SE"/>
        </w:rPr>
      </w:pPr>
    </w:p>
    <w:p w:rsidR="002E3044" w:rsidRDefault="002E3044" w:rsidP="00131F41">
      <w:pPr>
        <w:tabs>
          <w:tab w:val="left" w:pos="1418"/>
          <w:tab w:val="left" w:pos="3240"/>
          <w:tab w:val="right" w:leader="dot" w:pos="7088"/>
          <w:tab w:val="right" w:pos="7655"/>
        </w:tabs>
        <w:spacing w:after="0" w:line="360" w:lineRule="auto"/>
        <w:jc w:val="both"/>
        <w:rPr>
          <w:rFonts w:ascii="Times New Roman" w:hAnsi="Times New Roman"/>
          <w:sz w:val="24"/>
          <w:szCs w:val="24"/>
          <w:lang w:val="sv-SE"/>
        </w:rPr>
      </w:pPr>
    </w:p>
    <w:p w:rsidR="002E3044" w:rsidRDefault="002E3044" w:rsidP="00131F41">
      <w:pPr>
        <w:tabs>
          <w:tab w:val="left" w:pos="1418"/>
          <w:tab w:val="left" w:pos="3240"/>
          <w:tab w:val="right" w:leader="dot" w:pos="7088"/>
          <w:tab w:val="right" w:pos="7655"/>
        </w:tabs>
        <w:spacing w:after="0" w:line="360" w:lineRule="auto"/>
        <w:jc w:val="both"/>
        <w:rPr>
          <w:rFonts w:ascii="Times New Roman" w:hAnsi="Times New Roman"/>
          <w:sz w:val="24"/>
          <w:szCs w:val="24"/>
          <w:lang w:val="sv-SE"/>
        </w:rPr>
      </w:pPr>
    </w:p>
    <w:p w:rsidR="002E3044" w:rsidRDefault="002E3044" w:rsidP="00131F41">
      <w:pPr>
        <w:tabs>
          <w:tab w:val="left" w:pos="1418"/>
          <w:tab w:val="left" w:pos="3240"/>
          <w:tab w:val="right" w:leader="dot" w:pos="7088"/>
          <w:tab w:val="right" w:pos="7655"/>
        </w:tabs>
        <w:spacing w:after="0" w:line="360" w:lineRule="auto"/>
        <w:jc w:val="both"/>
        <w:rPr>
          <w:rFonts w:ascii="Times New Roman" w:hAnsi="Times New Roman"/>
          <w:sz w:val="24"/>
          <w:szCs w:val="24"/>
          <w:lang w:val="sv-SE"/>
        </w:rPr>
      </w:pPr>
    </w:p>
    <w:p w:rsidR="002E3044" w:rsidRDefault="002E3044" w:rsidP="002E3044">
      <w:pPr>
        <w:spacing w:after="0" w:line="360" w:lineRule="auto"/>
        <w:jc w:val="center"/>
        <w:rPr>
          <w:rFonts w:ascii="Times New Roman" w:hAnsi="Times New Roman"/>
          <w:b/>
          <w:sz w:val="24"/>
          <w:szCs w:val="24"/>
          <w:lang w:val="en-US"/>
        </w:rPr>
      </w:pPr>
      <w:r>
        <w:rPr>
          <w:rFonts w:ascii="Times New Roman" w:hAnsi="Times New Roman"/>
          <w:b/>
          <w:sz w:val="24"/>
          <w:szCs w:val="24"/>
          <w:lang w:val="en-US"/>
        </w:rPr>
        <w:lastRenderedPageBreak/>
        <w:t>DAFTAR LAMPIRAN</w:t>
      </w:r>
    </w:p>
    <w:p w:rsidR="002E3044" w:rsidRDefault="002E3044" w:rsidP="002E3044">
      <w:pPr>
        <w:spacing w:after="0" w:line="360" w:lineRule="auto"/>
        <w:jc w:val="center"/>
        <w:rPr>
          <w:rFonts w:ascii="Times New Roman" w:hAnsi="Times New Roman"/>
          <w:b/>
          <w:sz w:val="24"/>
          <w:szCs w:val="24"/>
          <w:lang w:val="en-US"/>
        </w:rPr>
      </w:pPr>
    </w:p>
    <w:p w:rsidR="002E3044" w:rsidRDefault="002E3044" w:rsidP="002E3044">
      <w:pPr>
        <w:spacing w:after="0" w:line="360" w:lineRule="auto"/>
        <w:jc w:val="both"/>
        <w:rPr>
          <w:rFonts w:ascii="Times New Roman" w:hAnsi="Times New Roman"/>
          <w:sz w:val="24"/>
          <w:szCs w:val="24"/>
          <w:lang w:val="en-US"/>
        </w:rPr>
      </w:pPr>
      <w:proofErr w:type="gramStart"/>
      <w:r>
        <w:rPr>
          <w:rFonts w:ascii="Times New Roman" w:hAnsi="Times New Roman"/>
          <w:sz w:val="24"/>
          <w:szCs w:val="24"/>
          <w:lang w:val="en-US"/>
        </w:rPr>
        <w:t>Lampiran 1.</w:t>
      </w:r>
      <w:proofErr w:type="gramEnd"/>
      <w:r>
        <w:rPr>
          <w:rFonts w:ascii="Times New Roman" w:hAnsi="Times New Roman"/>
          <w:sz w:val="24"/>
          <w:szCs w:val="24"/>
          <w:lang w:val="en-US"/>
        </w:rPr>
        <w:t xml:space="preserve"> </w:t>
      </w:r>
      <w:r w:rsidR="00344725">
        <w:rPr>
          <w:rFonts w:ascii="Times New Roman" w:hAnsi="Times New Roman"/>
          <w:sz w:val="24"/>
          <w:szCs w:val="24"/>
          <w:lang w:val="en-US"/>
        </w:rPr>
        <w:t>Daftar Riwayat Hidup</w:t>
      </w:r>
      <w:r>
        <w:rPr>
          <w:rFonts w:ascii="Times New Roman" w:hAnsi="Times New Roman"/>
          <w:sz w:val="24"/>
          <w:szCs w:val="24"/>
          <w:lang w:val="en-US"/>
        </w:rPr>
        <w:t xml:space="preserve"> </w:t>
      </w:r>
    </w:p>
    <w:p w:rsidR="00344725" w:rsidRDefault="002E3044" w:rsidP="002E3044">
      <w:pPr>
        <w:spacing w:after="0" w:line="360" w:lineRule="auto"/>
        <w:jc w:val="both"/>
        <w:rPr>
          <w:rFonts w:ascii="Times New Roman" w:hAnsi="Times New Roman"/>
          <w:sz w:val="24"/>
          <w:szCs w:val="24"/>
          <w:lang w:val="en-US"/>
        </w:rPr>
      </w:pPr>
      <w:proofErr w:type="gramStart"/>
      <w:r>
        <w:rPr>
          <w:rFonts w:ascii="Times New Roman" w:hAnsi="Times New Roman"/>
          <w:sz w:val="24"/>
          <w:szCs w:val="24"/>
          <w:lang w:val="en-US"/>
        </w:rPr>
        <w:t>Lampiran 2.</w:t>
      </w:r>
      <w:proofErr w:type="gramEnd"/>
      <w:r>
        <w:rPr>
          <w:rFonts w:ascii="Times New Roman" w:hAnsi="Times New Roman"/>
          <w:sz w:val="24"/>
          <w:szCs w:val="24"/>
          <w:lang w:val="en-US"/>
        </w:rPr>
        <w:t xml:space="preserve"> </w:t>
      </w:r>
      <w:r w:rsidR="00344725">
        <w:rPr>
          <w:rFonts w:ascii="Times New Roman" w:hAnsi="Times New Roman"/>
          <w:sz w:val="24"/>
          <w:szCs w:val="24"/>
          <w:lang w:val="en-US"/>
        </w:rPr>
        <w:t xml:space="preserve">Tabulasi Data </w:t>
      </w:r>
    </w:p>
    <w:p w:rsidR="00344725" w:rsidRDefault="00344725" w:rsidP="002E3044">
      <w:pPr>
        <w:spacing w:after="0" w:line="360" w:lineRule="auto"/>
        <w:jc w:val="both"/>
        <w:rPr>
          <w:rFonts w:ascii="Times New Roman" w:hAnsi="Times New Roman"/>
          <w:sz w:val="24"/>
          <w:szCs w:val="24"/>
          <w:lang w:val="en-US"/>
        </w:rPr>
      </w:pPr>
      <w:proofErr w:type="gramStart"/>
      <w:r>
        <w:rPr>
          <w:rFonts w:ascii="Times New Roman" w:hAnsi="Times New Roman"/>
          <w:sz w:val="24"/>
          <w:szCs w:val="24"/>
          <w:lang w:val="en-US"/>
        </w:rPr>
        <w:t>Lampiran 3.</w:t>
      </w:r>
      <w:proofErr w:type="gramEnd"/>
      <w:r>
        <w:rPr>
          <w:rFonts w:ascii="Times New Roman" w:hAnsi="Times New Roman"/>
          <w:sz w:val="24"/>
          <w:szCs w:val="24"/>
          <w:lang w:val="en-US"/>
        </w:rPr>
        <w:t xml:space="preserve"> Hasil Olah Data</w:t>
      </w:r>
    </w:p>
    <w:p w:rsidR="002E3044" w:rsidRDefault="002E3044" w:rsidP="002E3044">
      <w:pPr>
        <w:tabs>
          <w:tab w:val="left" w:pos="1418"/>
          <w:tab w:val="left" w:pos="3240"/>
          <w:tab w:val="right" w:leader="dot" w:pos="7088"/>
          <w:tab w:val="right" w:pos="7655"/>
        </w:tabs>
        <w:spacing w:after="0" w:line="360" w:lineRule="auto"/>
        <w:jc w:val="both"/>
        <w:rPr>
          <w:rFonts w:ascii="Times New Roman" w:hAnsi="Times New Roman"/>
          <w:sz w:val="24"/>
          <w:szCs w:val="24"/>
          <w:lang w:val="sv-SE"/>
        </w:rPr>
      </w:pPr>
    </w:p>
    <w:p w:rsidR="00131F41" w:rsidRDefault="00131F41" w:rsidP="00131F41">
      <w:pPr>
        <w:tabs>
          <w:tab w:val="left" w:pos="1418"/>
          <w:tab w:val="left" w:pos="3240"/>
          <w:tab w:val="right" w:leader="dot" w:pos="7088"/>
          <w:tab w:val="right" w:pos="7655"/>
        </w:tabs>
        <w:spacing w:after="0" w:line="360" w:lineRule="auto"/>
        <w:jc w:val="both"/>
        <w:rPr>
          <w:rFonts w:ascii="Times New Roman" w:hAnsi="Times New Roman"/>
          <w:sz w:val="24"/>
          <w:szCs w:val="24"/>
          <w:lang w:val="sv-SE"/>
        </w:rPr>
      </w:pPr>
    </w:p>
    <w:p w:rsidR="00906E73" w:rsidRDefault="00906E73" w:rsidP="00131F41">
      <w:pPr>
        <w:tabs>
          <w:tab w:val="left" w:pos="1418"/>
          <w:tab w:val="left" w:pos="3240"/>
          <w:tab w:val="right" w:leader="dot" w:pos="7088"/>
          <w:tab w:val="right" w:pos="7655"/>
        </w:tabs>
        <w:spacing w:after="0" w:line="360" w:lineRule="auto"/>
        <w:jc w:val="both"/>
        <w:rPr>
          <w:rFonts w:ascii="Times New Roman" w:hAnsi="Times New Roman"/>
          <w:sz w:val="24"/>
          <w:szCs w:val="24"/>
          <w:lang w:val="sv-SE"/>
        </w:rPr>
      </w:pPr>
    </w:p>
    <w:p w:rsidR="00906E73" w:rsidRDefault="00906E73" w:rsidP="00131F41">
      <w:pPr>
        <w:tabs>
          <w:tab w:val="left" w:pos="1418"/>
          <w:tab w:val="left" w:pos="3240"/>
          <w:tab w:val="right" w:leader="dot" w:pos="7088"/>
          <w:tab w:val="right" w:pos="7655"/>
        </w:tabs>
        <w:spacing w:after="0" w:line="360" w:lineRule="auto"/>
        <w:jc w:val="both"/>
        <w:rPr>
          <w:rFonts w:ascii="Times New Roman" w:hAnsi="Times New Roman"/>
          <w:sz w:val="24"/>
          <w:szCs w:val="24"/>
          <w:lang w:val="sv-SE"/>
        </w:rPr>
      </w:pPr>
    </w:p>
    <w:p w:rsidR="00906E73" w:rsidRDefault="00906E73" w:rsidP="00131F41">
      <w:pPr>
        <w:tabs>
          <w:tab w:val="left" w:pos="1418"/>
          <w:tab w:val="left" w:pos="3240"/>
          <w:tab w:val="right" w:leader="dot" w:pos="7088"/>
          <w:tab w:val="right" w:pos="7655"/>
        </w:tabs>
        <w:spacing w:after="0" w:line="360" w:lineRule="auto"/>
        <w:jc w:val="both"/>
        <w:rPr>
          <w:rFonts w:ascii="Times New Roman" w:hAnsi="Times New Roman"/>
          <w:sz w:val="24"/>
          <w:szCs w:val="24"/>
          <w:lang w:val="sv-SE"/>
        </w:rPr>
      </w:pPr>
    </w:p>
    <w:p w:rsidR="00906E73" w:rsidRDefault="00906E73" w:rsidP="00131F41">
      <w:pPr>
        <w:tabs>
          <w:tab w:val="left" w:pos="1418"/>
          <w:tab w:val="left" w:pos="3240"/>
          <w:tab w:val="right" w:leader="dot" w:pos="7088"/>
          <w:tab w:val="right" w:pos="7655"/>
        </w:tabs>
        <w:spacing w:after="0" w:line="360" w:lineRule="auto"/>
        <w:jc w:val="both"/>
        <w:rPr>
          <w:rFonts w:ascii="Times New Roman" w:hAnsi="Times New Roman"/>
          <w:sz w:val="24"/>
          <w:szCs w:val="24"/>
          <w:lang w:val="sv-SE"/>
        </w:rPr>
      </w:pPr>
    </w:p>
    <w:p w:rsidR="00906E73" w:rsidRDefault="00906E73" w:rsidP="00131F41">
      <w:pPr>
        <w:tabs>
          <w:tab w:val="left" w:pos="1418"/>
          <w:tab w:val="left" w:pos="3240"/>
          <w:tab w:val="right" w:leader="dot" w:pos="7088"/>
          <w:tab w:val="right" w:pos="7655"/>
        </w:tabs>
        <w:spacing w:after="0" w:line="360" w:lineRule="auto"/>
        <w:jc w:val="both"/>
        <w:rPr>
          <w:rFonts w:ascii="Times New Roman" w:hAnsi="Times New Roman"/>
          <w:sz w:val="24"/>
          <w:szCs w:val="24"/>
          <w:lang w:val="sv-SE"/>
        </w:rPr>
      </w:pPr>
    </w:p>
    <w:p w:rsidR="00906E73" w:rsidRDefault="00906E73" w:rsidP="00131F41">
      <w:pPr>
        <w:tabs>
          <w:tab w:val="left" w:pos="1418"/>
          <w:tab w:val="left" w:pos="3240"/>
          <w:tab w:val="right" w:leader="dot" w:pos="7088"/>
          <w:tab w:val="right" w:pos="7655"/>
        </w:tabs>
        <w:spacing w:after="0" w:line="360" w:lineRule="auto"/>
        <w:jc w:val="both"/>
        <w:rPr>
          <w:rFonts w:ascii="Times New Roman" w:hAnsi="Times New Roman"/>
          <w:sz w:val="24"/>
          <w:szCs w:val="24"/>
          <w:lang w:val="sv-SE"/>
        </w:rPr>
      </w:pPr>
    </w:p>
    <w:p w:rsidR="00906E73" w:rsidRDefault="00906E73" w:rsidP="00131F41">
      <w:pPr>
        <w:tabs>
          <w:tab w:val="left" w:pos="1418"/>
          <w:tab w:val="left" w:pos="3240"/>
          <w:tab w:val="right" w:leader="dot" w:pos="7088"/>
          <w:tab w:val="right" w:pos="7655"/>
        </w:tabs>
        <w:spacing w:after="0" w:line="360" w:lineRule="auto"/>
        <w:jc w:val="both"/>
        <w:rPr>
          <w:rFonts w:ascii="Times New Roman" w:hAnsi="Times New Roman"/>
          <w:sz w:val="24"/>
          <w:szCs w:val="24"/>
          <w:lang w:val="sv-SE"/>
        </w:rPr>
      </w:pPr>
    </w:p>
    <w:p w:rsidR="00906E73" w:rsidRDefault="00906E73" w:rsidP="00131F41">
      <w:pPr>
        <w:tabs>
          <w:tab w:val="left" w:pos="1418"/>
          <w:tab w:val="left" w:pos="3240"/>
          <w:tab w:val="right" w:leader="dot" w:pos="7088"/>
          <w:tab w:val="right" w:pos="7655"/>
        </w:tabs>
        <w:spacing w:after="0" w:line="360" w:lineRule="auto"/>
        <w:jc w:val="both"/>
        <w:rPr>
          <w:rFonts w:ascii="Times New Roman" w:hAnsi="Times New Roman"/>
          <w:sz w:val="24"/>
          <w:szCs w:val="24"/>
          <w:lang w:val="sv-SE"/>
        </w:rPr>
      </w:pPr>
    </w:p>
    <w:p w:rsidR="00906E73" w:rsidRDefault="00906E73" w:rsidP="00131F41">
      <w:pPr>
        <w:tabs>
          <w:tab w:val="left" w:pos="1418"/>
          <w:tab w:val="left" w:pos="3240"/>
          <w:tab w:val="right" w:leader="dot" w:pos="7088"/>
          <w:tab w:val="right" w:pos="7655"/>
        </w:tabs>
        <w:spacing w:after="0" w:line="360" w:lineRule="auto"/>
        <w:jc w:val="both"/>
        <w:rPr>
          <w:rFonts w:ascii="Times New Roman" w:hAnsi="Times New Roman"/>
          <w:sz w:val="24"/>
          <w:szCs w:val="24"/>
          <w:lang w:val="sv-SE"/>
        </w:rPr>
      </w:pPr>
    </w:p>
    <w:p w:rsidR="00906E73" w:rsidRDefault="00906E73" w:rsidP="00131F41">
      <w:pPr>
        <w:tabs>
          <w:tab w:val="left" w:pos="1418"/>
          <w:tab w:val="left" w:pos="3240"/>
          <w:tab w:val="right" w:leader="dot" w:pos="7088"/>
          <w:tab w:val="right" w:pos="7655"/>
        </w:tabs>
        <w:spacing w:after="0" w:line="360" w:lineRule="auto"/>
        <w:jc w:val="both"/>
        <w:rPr>
          <w:rFonts w:ascii="Times New Roman" w:hAnsi="Times New Roman"/>
          <w:sz w:val="24"/>
          <w:szCs w:val="24"/>
          <w:lang w:val="sv-SE"/>
        </w:rPr>
      </w:pPr>
    </w:p>
    <w:p w:rsidR="00906E73" w:rsidRDefault="00906E73" w:rsidP="00131F41">
      <w:pPr>
        <w:tabs>
          <w:tab w:val="left" w:pos="1418"/>
          <w:tab w:val="left" w:pos="3240"/>
          <w:tab w:val="right" w:leader="dot" w:pos="7088"/>
          <w:tab w:val="right" w:pos="7655"/>
        </w:tabs>
        <w:spacing w:after="0" w:line="360" w:lineRule="auto"/>
        <w:jc w:val="both"/>
        <w:rPr>
          <w:rFonts w:ascii="Times New Roman" w:hAnsi="Times New Roman"/>
          <w:sz w:val="24"/>
          <w:szCs w:val="24"/>
          <w:lang w:val="sv-SE"/>
        </w:rPr>
      </w:pPr>
    </w:p>
    <w:p w:rsidR="00906E73" w:rsidRDefault="00906E73" w:rsidP="00131F41">
      <w:pPr>
        <w:tabs>
          <w:tab w:val="left" w:pos="1418"/>
          <w:tab w:val="left" w:pos="3240"/>
          <w:tab w:val="right" w:leader="dot" w:pos="7088"/>
          <w:tab w:val="right" w:pos="7655"/>
        </w:tabs>
        <w:spacing w:after="0" w:line="360" w:lineRule="auto"/>
        <w:jc w:val="both"/>
        <w:rPr>
          <w:rFonts w:ascii="Times New Roman" w:hAnsi="Times New Roman"/>
          <w:sz w:val="24"/>
          <w:szCs w:val="24"/>
          <w:lang w:val="sv-SE"/>
        </w:rPr>
      </w:pPr>
    </w:p>
    <w:p w:rsidR="00906E73" w:rsidRDefault="00906E73" w:rsidP="00131F41">
      <w:pPr>
        <w:tabs>
          <w:tab w:val="left" w:pos="1418"/>
          <w:tab w:val="left" w:pos="3240"/>
          <w:tab w:val="right" w:leader="dot" w:pos="7088"/>
          <w:tab w:val="right" w:pos="7655"/>
        </w:tabs>
        <w:spacing w:after="0" w:line="360" w:lineRule="auto"/>
        <w:jc w:val="both"/>
        <w:rPr>
          <w:rFonts w:ascii="Times New Roman" w:hAnsi="Times New Roman"/>
          <w:sz w:val="24"/>
          <w:szCs w:val="24"/>
          <w:lang w:val="sv-SE"/>
        </w:rPr>
      </w:pPr>
    </w:p>
    <w:p w:rsidR="00906E73" w:rsidRDefault="00906E73" w:rsidP="00131F41">
      <w:pPr>
        <w:tabs>
          <w:tab w:val="left" w:pos="1418"/>
          <w:tab w:val="left" w:pos="3240"/>
          <w:tab w:val="right" w:leader="dot" w:pos="7088"/>
          <w:tab w:val="right" w:pos="7655"/>
        </w:tabs>
        <w:spacing w:after="0" w:line="360" w:lineRule="auto"/>
        <w:jc w:val="both"/>
        <w:rPr>
          <w:rFonts w:ascii="Times New Roman" w:hAnsi="Times New Roman"/>
          <w:sz w:val="24"/>
          <w:szCs w:val="24"/>
          <w:lang w:val="sv-SE"/>
        </w:rPr>
      </w:pPr>
    </w:p>
    <w:p w:rsidR="00906E73" w:rsidRDefault="00906E73" w:rsidP="00131F41">
      <w:pPr>
        <w:tabs>
          <w:tab w:val="left" w:pos="1418"/>
          <w:tab w:val="left" w:pos="3240"/>
          <w:tab w:val="right" w:leader="dot" w:pos="7088"/>
          <w:tab w:val="right" w:pos="7655"/>
        </w:tabs>
        <w:spacing w:after="0" w:line="360" w:lineRule="auto"/>
        <w:jc w:val="both"/>
        <w:rPr>
          <w:rFonts w:ascii="Times New Roman" w:hAnsi="Times New Roman"/>
          <w:sz w:val="24"/>
          <w:szCs w:val="24"/>
          <w:lang w:val="sv-SE"/>
        </w:rPr>
      </w:pPr>
    </w:p>
    <w:p w:rsidR="00906E73" w:rsidRDefault="00906E73" w:rsidP="00131F41">
      <w:pPr>
        <w:tabs>
          <w:tab w:val="left" w:pos="1418"/>
          <w:tab w:val="left" w:pos="3240"/>
          <w:tab w:val="right" w:leader="dot" w:pos="7088"/>
          <w:tab w:val="right" w:pos="7655"/>
        </w:tabs>
        <w:spacing w:after="0" w:line="360" w:lineRule="auto"/>
        <w:jc w:val="both"/>
        <w:rPr>
          <w:rFonts w:ascii="Times New Roman" w:hAnsi="Times New Roman"/>
          <w:sz w:val="24"/>
          <w:szCs w:val="24"/>
          <w:lang w:val="sv-SE"/>
        </w:rPr>
      </w:pPr>
    </w:p>
    <w:p w:rsidR="00906E73" w:rsidRDefault="00906E73" w:rsidP="00131F41">
      <w:pPr>
        <w:tabs>
          <w:tab w:val="left" w:pos="1418"/>
          <w:tab w:val="left" w:pos="3240"/>
          <w:tab w:val="right" w:leader="dot" w:pos="7088"/>
          <w:tab w:val="right" w:pos="7655"/>
        </w:tabs>
        <w:spacing w:after="0" w:line="360" w:lineRule="auto"/>
        <w:jc w:val="both"/>
        <w:rPr>
          <w:rFonts w:ascii="Times New Roman" w:hAnsi="Times New Roman"/>
          <w:sz w:val="24"/>
          <w:szCs w:val="24"/>
          <w:lang w:val="sv-SE"/>
        </w:rPr>
      </w:pPr>
    </w:p>
    <w:p w:rsidR="00906E73" w:rsidRDefault="00906E73" w:rsidP="00131F41">
      <w:pPr>
        <w:tabs>
          <w:tab w:val="left" w:pos="1418"/>
          <w:tab w:val="left" w:pos="3240"/>
          <w:tab w:val="right" w:leader="dot" w:pos="7088"/>
          <w:tab w:val="right" w:pos="7655"/>
        </w:tabs>
        <w:spacing w:after="0" w:line="360" w:lineRule="auto"/>
        <w:jc w:val="both"/>
        <w:rPr>
          <w:rFonts w:ascii="Times New Roman" w:hAnsi="Times New Roman"/>
          <w:sz w:val="24"/>
          <w:szCs w:val="24"/>
          <w:lang w:val="sv-SE"/>
        </w:rPr>
      </w:pPr>
    </w:p>
    <w:p w:rsidR="00906E73" w:rsidRDefault="00906E73" w:rsidP="00131F41">
      <w:pPr>
        <w:tabs>
          <w:tab w:val="left" w:pos="1418"/>
          <w:tab w:val="left" w:pos="3240"/>
          <w:tab w:val="right" w:leader="dot" w:pos="7088"/>
          <w:tab w:val="right" w:pos="7655"/>
        </w:tabs>
        <w:spacing w:after="0" w:line="360" w:lineRule="auto"/>
        <w:jc w:val="both"/>
        <w:rPr>
          <w:rFonts w:ascii="Times New Roman" w:hAnsi="Times New Roman"/>
          <w:sz w:val="24"/>
          <w:szCs w:val="24"/>
          <w:lang w:val="sv-SE"/>
        </w:rPr>
      </w:pPr>
    </w:p>
    <w:p w:rsidR="00906E73" w:rsidRDefault="00906E73" w:rsidP="00131F41">
      <w:pPr>
        <w:tabs>
          <w:tab w:val="left" w:pos="1418"/>
          <w:tab w:val="left" w:pos="3240"/>
          <w:tab w:val="right" w:leader="dot" w:pos="7088"/>
          <w:tab w:val="right" w:pos="7655"/>
        </w:tabs>
        <w:spacing w:after="0" w:line="360" w:lineRule="auto"/>
        <w:jc w:val="both"/>
        <w:rPr>
          <w:rFonts w:ascii="Times New Roman" w:hAnsi="Times New Roman"/>
          <w:sz w:val="24"/>
          <w:szCs w:val="24"/>
          <w:lang w:val="sv-SE"/>
        </w:rPr>
      </w:pPr>
    </w:p>
    <w:p w:rsidR="009C0055" w:rsidRDefault="009C0055" w:rsidP="00131F41">
      <w:pPr>
        <w:tabs>
          <w:tab w:val="left" w:pos="1418"/>
          <w:tab w:val="left" w:pos="3240"/>
          <w:tab w:val="right" w:leader="dot" w:pos="7088"/>
          <w:tab w:val="right" w:pos="7655"/>
        </w:tabs>
        <w:spacing w:after="0" w:line="360" w:lineRule="auto"/>
        <w:jc w:val="both"/>
        <w:rPr>
          <w:rFonts w:ascii="Times New Roman" w:hAnsi="Times New Roman"/>
          <w:sz w:val="24"/>
          <w:szCs w:val="24"/>
          <w:lang w:val="sv-SE"/>
        </w:rPr>
        <w:sectPr w:rsidR="009C0055" w:rsidSect="00D57E61">
          <w:footerReference w:type="default" r:id="rId15"/>
          <w:type w:val="continuous"/>
          <w:pgSz w:w="11906" w:h="16838" w:code="9"/>
          <w:pgMar w:top="2268" w:right="1700" w:bottom="1701" w:left="2268" w:header="709" w:footer="709" w:gutter="0"/>
          <w:pgNumType w:fmt="lowerRoman" w:start="1"/>
          <w:cols w:space="720"/>
          <w:titlePg/>
          <w:docGrid w:linePitch="360"/>
        </w:sectPr>
      </w:pPr>
    </w:p>
    <w:p w:rsidR="002F17CA" w:rsidRPr="007378F6" w:rsidRDefault="002F17CA" w:rsidP="002F17CA">
      <w:pPr>
        <w:spacing w:after="120" w:line="480" w:lineRule="auto"/>
        <w:jc w:val="center"/>
        <w:outlineLvl w:val="0"/>
        <w:rPr>
          <w:rFonts w:ascii="Times New Roman" w:hAnsi="Times New Roman"/>
          <w:b/>
          <w:sz w:val="24"/>
          <w:szCs w:val="24"/>
        </w:rPr>
      </w:pPr>
      <w:r w:rsidRPr="007378F6">
        <w:rPr>
          <w:rFonts w:ascii="Times New Roman" w:hAnsi="Times New Roman"/>
          <w:b/>
          <w:sz w:val="24"/>
          <w:szCs w:val="24"/>
        </w:rPr>
        <w:lastRenderedPageBreak/>
        <w:t>BAB I</w:t>
      </w:r>
    </w:p>
    <w:p w:rsidR="002F17CA" w:rsidRDefault="002F17CA" w:rsidP="002F17CA">
      <w:pPr>
        <w:spacing w:after="120" w:line="480" w:lineRule="auto"/>
        <w:jc w:val="center"/>
        <w:rPr>
          <w:rFonts w:ascii="Times New Roman" w:hAnsi="Times New Roman"/>
          <w:b/>
          <w:sz w:val="24"/>
          <w:szCs w:val="24"/>
        </w:rPr>
      </w:pPr>
      <w:r w:rsidRPr="007378F6">
        <w:rPr>
          <w:rFonts w:ascii="Times New Roman" w:hAnsi="Times New Roman"/>
          <w:b/>
          <w:sz w:val="24"/>
          <w:szCs w:val="24"/>
        </w:rPr>
        <w:t>PENDAHULUAN</w:t>
      </w:r>
    </w:p>
    <w:p w:rsidR="002F17CA" w:rsidRPr="00566DBB" w:rsidRDefault="002F17CA" w:rsidP="009C0055">
      <w:pPr>
        <w:pStyle w:val="ListParagraph"/>
        <w:numPr>
          <w:ilvl w:val="0"/>
          <w:numId w:val="6"/>
        </w:numPr>
        <w:spacing w:after="120" w:line="480" w:lineRule="auto"/>
        <w:ind w:left="360"/>
        <w:rPr>
          <w:rFonts w:ascii="Times New Roman" w:hAnsi="Times New Roman"/>
          <w:b/>
          <w:sz w:val="24"/>
          <w:szCs w:val="24"/>
        </w:rPr>
      </w:pPr>
      <w:r w:rsidRPr="00566DBB">
        <w:rPr>
          <w:rFonts w:ascii="Times New Roman" w:hAnsi="Times New Roman"/>
          <w:b/>
          <w:sz w:val="24"/>
          <w:szCs w:val="24"/>
        </w:rPr>
        <w:t>Latar Belakang Masalah</w:t>
      </w:r>
    </w:p>
    <w:p w:rsidR="002F17CA" w:rsidRDefault="006533AB" w:rsidP="008B156B">
      <w:pPr>
        <w:spacing w:line="480" w:lineRule="auto"/>
        <w:ind w:left="360" w:firstLine="774"/>
        <w:jc w:val="both"/>
        <w:rPr>
          <w:rFonts w:ascii="Times New Roman" w:hAnsi="Times New Roman"/>
          <w:sz w:val="24"/>
          <w:szCs w:val="24"/>
        </w:rPr>
      </w:pPr>
      <w:proofErr w:type="gramStart"/>
      <w:r>
        <w:rPr>
          <w:rFonts w:ascii="Times New Roman" w:hAnsi="Times New Roman"/>
          <w:sz w:val="24"/>
          <w:szCs w:val="24"/>
          <w:lang w:val="en-US"/>
        </w:rPr>
        <w:t xml:space="preserve">Kinerja keuangan </w:t>
      </w:r>
      <w:r w:rsidRPr="0065367C">
        <w:rPr>
          <w:rFonts w:ascii="Times New Roman" w:hAnsi="Times New Roman"/>
          <w:sz w:val="24"/>
          <w:szCs w:val="24"/>
        </w:rPr>
        <w:t>merupakan suatu analisis yang dilakukan untuk melihat sejauh mana suatu perusahaan telah melakukan dengan menggunakan aturan-aturan pelaksanaan keuangan yang baik dan benar, Fahmi (2011).</w:t>
      </w:r>
      <w:proofErr w:type="gramEnd"/>
      <w:r>
        <w:rPr>
          <w:rFonts w:ascii="Times New Roman" w:hAnsi="Times New Roman"/>
          <w:sz w:val="24"/>
          <w:szCs w:val="24"/>
          <w:lang w:val="en-US"/>
        </w:rPr>
        <w:t xml:space="preserve"> </w:t>
      </w:r>
      <w:proofErr w:type="gramStart"/>
      <w:r>
        <w:rPr>
          <w:rFonts w:ascii="Times New Roman" w:hAnsi="Times New Roman"/>
          <w:sz w:val="24"/>
          <w:szCs w:val="24"/>
          <w:lang w:val="en-US"/>
        </w:rPr>
        <w:t xml:space="preserve">Kinerja keuangan </w:t>
      </w:r>
      <w:r w:rsidR="008B156B">
        <w:rPr>
          <w:rFonts w:ascii="Times New Roman" w:hAnsi="Times New Roman"/>
          <w:sz w:val="24"/>
          <w:szCs w:val="24"/>
          <w:lang w:val="en-US"/>
        </w:rPr>
        <w:t>dapat digunakan untuk mengetahui dan mengevaluasi tingkat pencapaian perusahaan berdasarkan aktivitas keuangan yang telah dilakukan.</w:t>
      </w:r>
      <w:proofErr w:type="gramEnd"/>
      <w:r w:rsidR="008B156B">
        <w:rPr>
          <w:rFonts w:ascii="Times New Roman" w:hAnsi="Times New Roman"/>
          <w:sz w:val="24"/>
          <w:szCs w:val="24"/>
          <w:lang w:val="en-US"/>
        </w:rPr>
        <w:t xml:space="preserve"> </w:t>
      </w:r>
      <w:r w:rsidR="002F17CA" w:rsidRPr="007C01D0">
        <w:rPr>
          <w:rFonts w:ascii="Times New Roman" w:hAnsi="Times New Roman"/>
          <w:sz w:val="24"/>
          <w:szCs w:val="24"/>
        </w:rPr>
        <w:t>Investor menilai ba</w:t>
      </w:r>
      <w:r w:rsidR="00532107">
        <w:rPr>
          <w:rFonts w:ascii="Times New Roman" w:hAnsi="Times New Roman"/>
          <w:sz w:val="24"/>
          <w:szCs w:val="24"/>
        </w:rPr>
        <w:t>ik atau tidaknya suatu perusaha</w:t>
      </w:r>
      <w:r w:rsidR="002F17CA" w:rsidRPr="007C01D0">
        <w:rPr>
          <w:rFonts w:ascii="Times New Roman" w:hAnsi="Times New Roman"/>
          <w:sz w:val="24"/>
          <w:szCs w:val="24"/>
        </w:rPr>
        <w:t>an berdasarkan kinerja keuangan perusahaan tersebut. Kinerja keuangan</w:t>
      </w:r>
      <w:r w:rsidR="003841C6">
        <w:rPr>
          <w:rFonts w:ascii="Times New Roman" w:hAnsi="Times New Roman"/>
          <w:sz w:val="24"/>
          <w:szCs w:val="24"/>
        </w:rPr>
        <w:t xml:space="preserve"> perusahaan dapat dinilai dari </w:t>
      </w:r>
      <w:r w:rsidR="002F17CA" w:rsidRPr="007C01D0">
        <w:rPr>
          <w:rFonts w:ascii="Times New Roman" w:hAnsi="Times New Roman"/>
          <w:sz w:val="24"/>
          <w:szCs w:val="24"/>
        </w:rPr>
        <w:t>2 sisi yakni melalui laporan keuangan (sisi internal) dan menghitung kinerj</w:t>
      </w:r>
      <w:r w:rsidR="00532107">
        <w:rPr>
          <w:rFonts w:ascii="Times New Roman" w:hAnsi="Times New Roman"/>
          <w:sz w:val="24"/>
          <w:szCs w:val="24"/>
        </w:rPr>
        <w:t>a keuangan perusahaan (sisi eks</w:t>
      </w:r>
      <w:r w:rsidR="002F17CA" w:rsidRPr="007C01D0">
        <w:rPr>
          <w:rFonts w:ascii="Times New Roman" w:hAnsi="Times New Roman"/>
          <w:sz w:val="24"/>
          <w:szCs w:val="24"/>
        </w:rPr>
        <w:t>ternal).</w:t>
      </w:r>
    </w:p>
    <w:p w:rsidR="00CF6720" w:rsidRDefault="008B156B" w:rsidP="00CF6720">
      <w:pPr>
        <w:spacing w:line="480" w:lineRule="auto"/>
        <w:ind w:left="360" w:firstLine="774"/>
        <w:jc w:val="both"/>
        <w:rPr>
          <w:rFonts w:ascii="Times New Roman" w:hAnsi="Times New Roman"/>
          <w:sz w:val="24"/>
          <w:szCs w:val="24"/>
          <w:lang w:val="en-US"/>
        </w:rPr>
      </w:pPr>
      <w:proofErr w:type="gramStart"/>
      <w:r>
        <w:rPr>
          <w:rFonts w:ascii="Times New Roman" w:hAnsi="Times New Roman"/>
          <w:sz w:val="24"/>
          <w:szCs w:val="24"/>
          <w:lang w:val="en-US"/>
        </w:rPr>
        <w:t>Laporan keuangan menjadi salah</w:t>
      </w:r>
      <w:r w:rsidR="005F72AA">
        <w:rPr>
          <w:rFonts w:ascii="Times New Roman" w:hAnsi="Times New Roman"/>
          <w:sz w:val="24"/>
          <w:szCs w:val="24"/>
          <w:lang w:val="en-US"/>
        </w:rPr>
        <w:t xml:space="preserve"> satu sumber informasi mengenai posisi keuangan, perubahan posisi keuangan, sumber informasi pihak eksternal yang digunakan untuk pertimbangan pengambilan keputusan.</w:t>
      </w:r>
      <w:proofErr w:type="gramEnd"/>
      <w:r w:rsidR="005F72AA">
        <w:rPr>
          <w:rFonts w:ascii="Times New Roman" w:hAnsi="Times New Roman"/>
          <w:sz w:val="24"/>
          <w:szCs w:val="24"/>
          <w:lang w:val="en-US"/>
        </w:rPr>
        <w:t xml:space="preserve"> </w:t>
      </w:r>
      <w:r w:rsidR="00FD604C">
        <w:rPr>
          <w:rFonts w:ascii="Times New Roman" w:hAnsi="Times New Roman"/>
          <w:sz w:val="24"/>
          <w:szCs w:val="24"/>
          <w:lang w:val="en-US"/>
        </w:rPr>
        <w:t>L</w:t>
      </w:r>
      <w:r w:rsidR="005F72AA">
        <w:rPr>
          <w:rFonts w:ascii="Times New Roman" w:hAnsi="Times New Roman"/>
          <w:sz w:val="24"/>
          <w:szCs w:val="24"/>
          <w:lang w:val="en-US"/>
        </w:rPr>
        <w:t>aporan keuangan</w:t>
      </w:r>
      <w:r w:rsidR="00FD604C">
        <w:rPr>
          <w:rFonts w:ascii="Times New Roman" w:hAnsi="Times New Roman"/>
          <w:sz w:val="24"/>
          <w:szCs w:val="24"/>
          <w:lang w:val="en-US"/>
        </w:rPr>
        <w:t xml:space="preserve"> sebagai</w:t>
      </w:r>
      <w:r w:rsidR="005F72AA">
        <w:rPr>
          <w:rFonts w:ascii="Times New Roman" w:hAnsi="Times New Roman"/>
          <w:sz w:val="24"/>
          <w:szCs w:val="24"/>
          <w:lang w:val="en-US"/>
        </w:rPr>
        <w:t xml:space="preserve"> </w:t>
      </w:r>
      <w:r w:rsidR="00FD604C">
        <w:rPr>
          <w:rFonts w:ascii="Times New Roman" w:hAnsi="Times New Roman"/>
          <w:sz w:val="24"/>
          <w:szCs w:val="24"/>
          <w:lang w:val="en-US"/>
        </w:rPr>
        <w:t>i</w:t>
      </w:r>
      <w:r w:rsidR="005F72AA">
        <w:rPr>
          <w:rFonts w:ascii="Times New Roman" w:hAnsi="Times New Roman"/>
          <w:sz w:val="24"/>
          <w:szCs w:val="24"/>
          <w:lang w:val="en-US"/>
        </w:rPr>
        <w:t xml:space="preserve">nformasi yang berupa hasil kinerja </w:t>
      </w:r>
      <w:r w:rsidR="00FD604C">
        <w:rPr>
          <w:rFonts w:ascii="Times New Roman" w:hAnsi="Times New Roman"/>
          <w:sz w:val="24"/>
          <w:szCs w:val="24"/>
          <w:lang w:val="en-US"/>
        </w:rPr>
        <w:t>perusahaan, tak lepas dari operasional perusahaan yang melibatkan pihak pengurus pengelola perusahaan diantaranya Komisaris Independen, Dewan Komisaris, Dewan Direksi dan Komite Audit.</w:t>
      </w:r>
      <w:r w:rsidR="00CF6720">
        <w:rPr>
          <w:rFonts w:ascii="Times New Roman" w:hAnsi="Times New Roman"/>
          <w:sz w:val="24"/>
          <w:szCs w:val="24"/>
          <w:lang w:val="en-US"/>
        </w:rPr>
        <w:t xml:space="preserve"> </w:t>
      </w:r>
    </w:p>
    <w:p w:rsidR="008B156B" w:rsidRPr="001900C6" w:rsidRDefault="00CF6720" w:rsidP="00CF6720">
      <w:pPr>
        <w:spacing w:line="480" w:lineRule="auto"/>
        <w:ind w:left="360" w:firstLine="774"/>
        <w:jc w:val="both"/>
        <w:rPr>
          <w:rFonts w:ascii="Times New Roman" w:hAnsi="Times New Roman"/>
          <w:sz w:val="24"/>
          <w:szCs w:val="24"/>
          <w:lang w:val="en-US"/>
        </w:rPr>
      </w:pPr>
      <w:r w:rsidRPr="007C01D0">
        <w:rPr>
          <w:rFonts w:ascii="Times New Roman" w:hAnsi="Times New Roman"/>
          <w:sz w:val="24"/>
          <w:szCs w:val="24"/>
        </w:rPr>
        <w:t xml:space="preserve">Laba adalah salah satu faktor penting yang digunakan untuk melihat kondisi dan kinerja perusahaan. Kinerja perusahaan bisa dikelola secara oportunis (dikelola untuk meningkatkan laba sesuai dengan yang diinginkan) </w:t>
      </w:r>
      <w:r w:rsidRPr="007C01D0">
        <w:rPr>
          <w:rFonts w:ascii="Times New Roman" w:hAnsi="Times New Roman"/>
          <w:sz w:val="24"/>
          <w:szCs w:val="24"/>
        </w:rPr>
        <w:lastRenderedPageBreak/>
        <w:t>dan efisien (dikelola untuk meningkatkan keinformatifan informasi). Kinerja perusahaan menggambarkan bagaimana cara dan berapa banyak sumber daya keuangan yang tersedia untuk melakukan aktivitas produksi perusahaan. Kinerja perusahaan juga berhubungan dengan bagaimana sumber keuangan tersebut digunakan untuk mencapai tujuan perusahaan</w:t>
      </w:r>
      <w:r>
        <w:rPr>
          <w:rFonts w:ascii="Times New Roman" w:hAnsi="Times New Roman"/>
          <w:sz w:val="24"/>
          <w:szCs w:val="24"/>
          <w:lang w:val="en-US"/>
        </w:rPr>
        <w:t xml:space="preserve"> </w:t>
      </w:r>
      <w:r w:rsidRPr="007C01D0">
        <w:rPr>
          <w:rFonts w:ascii="Times New Roman" w:hAnsi="Times New Roman"/>
          <w:sz w:val="24"/>
          <w:szCs w:val="24"/>
        </w:rPr>
        <w:t xml:space="preserve">(Marn dan Romuald, 2012). </w:t>
      </w:r>
      <w:r>
        <w:rPr>
          <w:rFonts w:ascii="Times New Roman" w:hAnsi="Times New Roman"/>
          <w:sz w:val="24"/>
          <w:szCs w:val="24"/>
        </w:rPr>
        <w:t xml:space="preserve">Demi menunjukan kinerja perusahaan di dalam </w:t>
      </w:r>
      <w:r w:rsidRPr="004E42EA">
        <w:rPr>
          <w:rFonts w:ascii="Times New Roman" w:hAnsi="Times New Roman"/>
          <w:sz w:val="24"/>
          <w:szCs w:val="24"/>
        </w:rPr>
        <w:t>menghas</w:t>
      </w:r>
      <w:r>
        <w:rPr>
          <w:rFonts w:ascii="Times New Roman" w:hAnsi="Times New Roman"/>
          <w:sz w:val="24"/>
          <w:szCs w:val="24"/>
        </w:rPr>
        <w:t xml:space="preserve">ilkan laba, manajemen cenderung </w:t>
      </w:r>
      <w:r w:rsidRPr="004E42EA">
        <w:rPr>
          <w:rFonts w:ascii="Times New Roman" w:hAnsi="Times New Roman"/>
          <w:sz w:val="24"/>
          <w:szCs w:val="24"/>
        </w:rPr>
        <w:t>mengelola laba secara oportunis dan melakukan manipulasi l</w:t>
      </w:r>
      <w:r>
        <w:rPr>
          <w:rFonts w:ascii="Times New Roman" w:hAnsi="Times New Roman"/>
          <w:sz w:val="24"/>
          <w:szCs w:val="24"/>
        </w:rPr>
        <w:t>aporan keuangan agar memperlihatkan</w:t>
      </w:r>
      <w:r w:rsidRPr="004E42EA">
        <w:rPr>
          <w:rFonts w:ascii="Times New Roman" w:hAnsi="Times New Roman"/>
          <w:sz w:val="24"/>
          <w:szCs w:val="24"/>
        </w:rPr>
        <w:t xml:space="preserve"> laba yang memuaskan </w:t>
      </w:r>
      <w:r>
        <w:rPr>
          <w:rFonts w:ascii="Times New Roman" w:hAnsi="Times New Roman"/>
          <w:sz w:val="24"/>
          <w:szCs w:val="24"/>
        </w:rPr>
        <w:t>walaupun</w:t>
      </w:r>
      <w:r w:rsidRPr="004E42EA">
        <w:rPr>
          <w:rFonts w:ascii="Times New Roman" w:hAnsi="Times New Roman"/>
          <w:sz w:val="24"/>
          <w:szCs w:val="24"/>
        </w:rPr>
        <w:t xml:space="preserve"> </w:t>
      </w:r>
      <w:r w:rsidRPr="008C38A6">
        <w:rPr>
          <w:rFonts w:ascii="Times New Roman" w:hAnsi="Times New Roman"/>
          <w:sz w:val="24"/>
          <w:szCs w:val="24"/>
        </w:rPr>
        <w:t xml:space="preserve">kenyataannya tidak </w:t>
      </w:r>
      <w:r>
        <w:rPr>
          <w:rFonts w:ascii="Times New Roman" w:hAnsi="Times New Roman"/>
          <w:sz w:val="24"/>
          <w:szCs w:val="24"/>
        </w:rPr>
        <w:t>sinkron</w:t>
      </w:r>
      <w:r w:rsidRPr="008C38A6">
        <w:rPr>
          <w:rFonts w:ascii="Times New Roman" w:hAnsi="Times New Roman"/>
          <w:sz w:val="24"/>
          <w:szCs w:val="24"/>
        </w:rPr>
        <w:t xml:space="preserve"> dengan kondisi perusahaan</w:t>
      </w:r>
      <w:r>
        <w:rPr>
          <w:rFonts w:ascii="Times New Roman" w:hAnsi="Times New Roman"/>
          <w:sz w:val="24"/>
          <w:szCs w:val="24"/>
        </w:rPr>
        <w:t xml:space="preserve"> yang sesungguhnya. </w:t>
      </w:r>
      <w:r w:rsidRPr="004E42EA">
        <w:rPr>
          <w:rFonts w:ascii="Times New Roman" w:hAnsi="Times New Roman"/>
          <w:sz w:val="24"/>
          <w:szCs w:val="24"/>
        </w:rPr>
        <w:t>Pilihan kebijaka</w:t>
      </w:r>
      <w:r>
        <w:rPr>
          <w:rFonts w:ascii="Times New Roman" w:hAnsi="Times New Roman"/>
          <w:sz w:val="24"/>
          <w:szCs w:val="24"/>
        </w:rPr>
        <w:t xml:space="preserve">n akuntansi </w:t>
      </w:r>
      <w:r w:rsidRPr="004E42EA">
        <w:rPr>
          <w:rFonts w:ascii="Times New Roman" w:hAnsi="Times New Roman"/>
          <w:sz w:val="24"/>
          <w:szCs w:val="24"/>
        </w:rPr>
        <w:t>yang dilakukan manajer untuk tujuan spesifik disebut deng</w:t>
      </w:r>
      <w:r>
        <w:rPr>
          <w:rFonts w:ascii="Times New Roman" w:hAnsi="Times New Roman"/>
          <w:sz w:val="24"/>
          <w:szCs w:val="24"/>
        </w:rPr>
        <w:t>an manajemen laba Scott (2006).</w:t>
      </w:r>
      <w:r w:rsidR="001900C6">
        <w:rPr>
          <w:rFonts w:ascii="Times New Roman" w:hAnsi="Times New Roman"/>
          <w:sz w:val="24"/>
          <w:szCs w:val="24"/>
          <w:lang w:val="en-US"/>
        </w:rPr>
        <w:t xml:space="preserve"> </w:t>
      </w:r>
      <w:proofErr w:type="gramStart"/>
      <w:r w:rsidR="001900C6">
        <w:rPr>
          <w:rFonts w:ascii="Times New Roman" w:hAnsi="Times New Roman"/>
          <w:sz w:val="24"/>
          <w:szCs w:val="24"/>
          <w:lang w:val="en-US"/>
        </w:rPr>
        <w:t xml:space="preserve">Kurangnya penerapan </w:t>
      </w:r>
      <w:r w:rsidR="001900C6" w:rsidRPr="007C01D0">
        <w:rPr>
          <w:rFonts w:ascii="Times New Roman" w:hAnsi="Times New Roman"/>
          <w:i/>
          <w:sz w:val="24"/>
          <w:szCs w:val="24"/>
        </w:rPr>
        <w:t xml:space="preserve">Good Corporate Governance </w:t>
      </w:r>
      <w:r w:rsidR="001900C6" w:rsidRPr="007C01D0">
        <w:rPr>
          <w:rFonts w:ascii="Times New Roman" w:hAnsi="Times New Roman"/>
          <w:sz w:val="24"/>
          <w:szCs w:val="24"/>
        </w:rPr>
        <w:t>(GCG)</w:t>
      </w:r>
      <w:r w:rsidR="001900C6">
        <w:rPr>
          <w:rFonts w:ascii="Times New Roman" w:hAnsi="Times New Roman"/>
          <w:sz w:val="24"/>
          <w:szCs w:val="24"/>
          <w:lang w:val="en-US"/>
        </w:rPr>
        <w:t xml:space="preserve"> menjadi salah satu penyebab terjadinya manajemen laba.</w:t>
      </w:r>
      <w:proofErr w:type="gramEnd"/>
    </w:p>
    <w:p w:rsidR="00E553D8" w:rsidRDefault="00CF6720" w:rsidP="007B288D">
      <w:pPr>
        <w:spacing w:line="480" w:lineRule="auto"/>
        <w:ind w:left="360" w:firstLine="774"/>
        <w:jc w:val="both"/>
        <w:rPr>
          <w:rFonts w:ascii="Times New Roman" w:hAnsi="Times New Roman"/>
          <w:sz w:val="24"/>
          <w:szCs w:val="24"/>
          <w:lang w:val="en-US"/>
        </w:rPr>
      </w:pPr>
      <w:r w:rsidRPr="007C01D0">
        <w:rPr>
          <w:rFonts w:ascii="Times New Roman" w:hAnsi="Times New Roman"/>
          <w:sz w:val="24"/>
          <w:szCs w:val="24"/>
        </w:rPr>
        <w:t xml:space="preserve">Penerapan </w:t>
      </w:r>
      <w:r w:rsidRPr="007C01D0">
        <w:rPr>
          <w:rFonts w:ascii="Times New Roman" w:hAnsi="Times New Roman"/>
          <w:i/>
          <w:sz w:val="24"/>
          <w:szCs w:val="24"/>
        </w:rPr>
        <w:t xml:space="preserve">Good Corporate Governance </w:t>
      </w:r>
      <w:r w:rsidRPr="007C01D0">
        <w:rPr>
          <w:rFonts w:ascii="Times New Roman" w:hAnsi="Times New Roman"/>
          <w:sz w:val="24"/>
          <w:szCs w:val="24"/>
        </w:rPr>
        <w:t xml:space="preserve">(GCG) pada saat ini sudah tidak lagi menjadi kewajiban melainkan menjadi kebutuhan </w:t>
      </w:r>
      <w:r w:rsidR="00D524F9">
        <w:rPr>
          <w:rFonts w:ascii="Times New Roman" w:hAnsi="Times New Roman"/>
          <w:sz w:val="24"/>
          <w:szCs w:val="24"/>
        </w:rPr>
        <w:t>bagi setiap perusahaan untuk meminimalisir terjadinya manajemen laba</w:t>
      </w:r>
      <w:r w:rsidRPr="007C01D0">
        <w:rPr>
          <w:rFonts w:ascii="Times New Roman" w:hAnsi="Times New Roman"/>
          <w:sz w:val="24"/>
          <w:szCs w:val="24"/>
        </w:rPr>
        <w:t xml:space="preserve"> serta memberikan kemajuan terhadap kinerja suatu perusahaan.</w:t>
      </w:r>
      <w:r w:rsidR="00E553D8">
        <w:rPr>
          <w:rFonts w:ascii="Times New Roman" w:hAnsi="Times New Roman"/>
          <w:sz w:val="24"/>
          <w:szCs w:val="24"/>
        </w:rPr>
        <w:t xml:space="preserve"> </w:t>
      </w:r>
      <w:r w:rsidR="002F17CA" w:rsidRPr="007C01D0">
        <w:rPr>
          <w:rFonts w:ascii="Times New Roman" w:hAnsi="Times New Roman"/>
          <w:i/>
          <w:sz w:val="24"/>
          <w:szCs w:val="24"/>
        </w:rPr>
        <w:t>Corporate Governance</w:t>
      </w:r>
      <w:r w:rsidR="002F17CA" w:rsidRPr="007C01D0">
        <w:rPr>
          <w:rFonts w:ascii="Times New Roman" w:hAnsi="Times New Roman"/>
          <w:sz w:val="24"/>
          <w:szCs w:val="24"/>
        </w:rPr>
        <w:t xml:space="preserve"> didefinisikan sebagai seni sekaligus strategi manajemen kunci di lingkungan bisnis atau sektor privat yang menentukan tingkat keberhasilan korporasi dalam mencapai kondisi </w:t>
      </w:r>
      <w:r w:rsidR="002F17CA" w:rsidRPr="007C01D0">
        <w:rPr>
          <w:rFonts w:ascii="Times New Roman" w:hAnsi="Times New Roman"/>
          <w:i/>
          <w:sz w:val="24"/>
          <w:szCs w:val="24"/>
        </w:rPr>
        <w:t xml:space="preserve">high profile, </w:t>
      </w:r>
      <w:r w:rsidR="002F17CA" w:rsidRPr="007C01D0">
        <w:rPr>
          <w:rFonts w:ascii="Times New Roman" w:hAnsi="Times New Roman"/>
          <w:sz w:val="24"/>
          <w:szCs w:val="24"/>
        </w:rPr>
        <w:t>kinerja keuangan dan kinerja perusahaan terbaik (Sonmez dan Yoldirim, 2015).</w:t>
      </w:r>
      <w:r w:rsidR="00FD604C">
        <w:rPr>
          <w:rFonts w:ascii="Times New Roman" w:hAnsi="Times New Roman"/>
          <w:sz w:val="24"/>
          <w:szCs w:val="24"/>
          <w:lang w:val="en-US"/>
        </w:rPr>
        <w:t xml:space="preserve"> </w:t>
      </w:r>
      <w:r w:rsidR="002F17CA" w:rsidRPr="007C01D0">
        <w:rPr>
          <w:rFonts w:ascii="Times New Roman" w:hAnsi="Times New Roman"/>
          <w:i/>
          <w:sz w:val="24"/>
          <w:szCs w:val="24"/>
        </w:rPr>
        <w:t xml:space="preserve">Good Corporate Governance </w:t>
      </w:r>
      <w:r w:rsidR="002F17CA" w:rsidRPr="007C01D0">
        <w:rPr>
          <w:rFonts w:ascii="Times New Roman" w:hAnsi="Times New Roman"/>
          <w:sz w:val="24"/>
          <w:szCs w:val="24"/>
        </w:rPr>
        <w:t xml:space="preserve">semakin gencar diterapkan semenjak munculnya skandal terbesar dalam sejarah Amerika Serikat yang terjadi pada perusahaan Enron serta KAP Arthur </w:t>
      </w:r>
      <w:r w:rsidR="002F17CA" w:rsidRPr="007C01D0">
        <w:rPr>
          <w:rFonts w:ascii="Times New Roman" w:hAnsi="Times New Roman"/>
          <w:sz w:val="24"/>
          <w:szCs w:val="24"/>
        </w:rPr>
        <w:lastRenderedPageBreak/>
        <w:t>Andersen selaku auditor Enron</w:t>
      </w:r>
      <w:r w:rsidR="0096313A">
        <w:rPr>
          <w:rFonts w:ascii="Times New Roman" w:hAnsi="Times New Roman"/>
          <w:sz w:val="24"/>
          <w:szCs w:val="24"/>
        </w:rPr>
        <w:t>. Di Indonesia juga telah terca</w:t>
      </w:r>
      <w:r w:rsidR="0096313A">
        <w:rPr>
          <w:rFonts w:ascii="Times New Roman" w:hAnsi="Times New Roman"/>
          <w:sz w:val="24"/>
          <w:szCs w:val="24"/>
          <w:lang w:val="en-US"/>
        </w:rPr>
        <w:t>t</w:t>
      </w:r>
      <w:r w:rsidR="002F17CA" w:rsidRPr="007C01D0">
        <w:rPr>
          <w:rFonts w:ascii="Times New Roman" w:hAnsi="Times New Roman"/>
          <w:sz w:val="24"/>
          <w:szCs w:val="24"/>
        </w:rPr>
        <w:t>at beberapa kasus yang melibatkan persoalan laporan keuangan seperti PT. Lippo dan PT. Kimia Farma yang berawal dari terdeteksi adanya manipulasi (Boediono, 200</w:t>
      </w:r>
      <w:r w:rsidR="007F6868">
        <w:rPr>
          <w:rFonts w:ascii="Times New Roman" w:hAnsi="Times New Roman"/>
          <w:sz w:val="24"/>
          <w:szCs w:val="24"/>
        </w:rPr>
        <w:t xml:space="preserve">5). Berdasarkan </w:t>
      </w:r>
      <w:r w:rsidR="007F6868">
        <w:rPr>
          <w:rFonts w:ascii="Times New Roman" w:hAnsi="Times New Roman"/>
          <w:sz w:val="24"/>
          <w:szCs w:val="24"/>
          <w:lang w:val="en-US"/>
        </w:rPr>
        <w:t>s</w:t>
      </w:r>
      <w:r w:rsidR="002F17CA" w:rsidRPr="007C01D0">
        <w:rPr>
          <w:rFonts w:ascii="Times New Roman" w:hAnsi="Times New Roman"/>
          <w:sz w:val="24"/>
          <w:szCs w:val="24"/>
        </w:rPr>
        <w:t>kandal tersebut membuktikan bahwa tata kelola perusahaan yang buruk dapat mengakibatkan kebangkrutan suatu perusahaan.</w:t>
      </w:r>
      <w:r w:rsidR="00932293">
        <w:rPr>
          <w:rFonts w:ascii="Times New Roman" w:hAnsi="Times New Roman"/>
          <w:sz w:val="24"/>
          <w:szCs w:val="24"/>
          <w:lang w:val="en-US"/>
        </w:rPr>
        <w:t xml:space="preserve"> </w:t>
      </w:r>
      <w:r w:rsidR="001900C6" w:rsidRPr="007C01D0">
        <w:rPr>
          <w:rFonts w:ascii="Times New Roman" w:hAnsi="Times New Roman"/>
          <w:sz w:val="24"/>
          <w:szCs w:val="24"/>
        </w:rPr>
        <w:t xml:space="preserve">Tujuan penerapan </w:t>
      </w:r>
      <w:r w:rsidR="001900C6" w:rsidRPr="007C01D0">
        <w:rPr>
          <w:rFonts w:ascii="Times New Roman" w:hAnsi="Times New Roman"/>
          <w:i/>
          <w:sz w:val="24"/>
          <w:szCs w:val="24"/>
        </w:rPr>
        <w:t xml:space="preserve">Good Corporate Governance </w:t>
      </w:r>
      <w:r w:rsidR="00895897">
        <w:rPr>
          <w:rFonts w:ascii="Times New Roman" w:hAnsi="Times New Roman"/>
          <w:sz w:val="24"/>
          <w:szCs w:val="24"/>
        </w:rPr>
        <w:t>(GCG)</w:t>
      </w:r>
      <w:r w:rsidR="00895897">
        <w:rPr>
          <w:rFonts w:ascii="Times New Roman" w:hAnsi="Times New Roman"/>
          <w:sz w:val="24"/>
          <w:szCs w:val="24"/>
          <w:lang w:val="en-US"/>
        </w:rPr>
        <w:t xml:space="preserve"> adalah</w:t>
      </w:r>
      <w:r w:rsidR="001900C6" w:rsidRPr="007C01D0">
        <w:rPr>
          <w:rFonts w:ascii="Times New Roman" w:hAnsi="Times New Roman"/>
          <w:sz w:val="24"/>
          <w:szCs w:val="24"/>
        </w:rPr>
        <w:t xml:space="preserve"> untuk memaksimalkan nilai dan manfaat sumber daya bagi pihak yang kepentingan (</w:t>
      </w:r>
      <w:r w:rsidR="001900C6" w:rsidRPr="00056C80">
        <w:rPr>
          <w:rFonts w:ascii="Times New Roman" w:hAnsi="Times New Roman"/>
          <w:i/>
          <w:sz w:val="24"/>
          <w:szCs w:val="24"/>
        </w:rPr>
        <w:t>stakeholder</w:t>
      </w:r>
      <w:r w:rsidR="001900C6" w:rsidRPr="007C01D0">
        <w:rPr>
          <w:rFonts w:ascii="Times New Roman" w:hAnsi="Times New Roman"/>
          <w:sz w:val="24"/>
          <w:szCs w:val="24"/>
        </w:rPr>
        <w:t>).</w:t>
      </w:r>
      <w:r w:rsidR="001900C6">
        <w:rPr>
          <w:rFonts w:ascii="Times New Roman" w:hAnsi="Times New Roman"/>
          <w:sz w:val="24"/>
          <w:szCs w:val="24"/>
          <w:lang w:val="en-US"/>
        </w:rPr>
        <w:t xml:space="preserve"> Komisaris Independen, Dewan Komisaris, Dewan Direksi dan Komite Audit berperan penting dalam proses penyusunan laporan keuangan serta </w:t>
      </w:r>
      <w:r w:rsidR="007B288D">
        <w:rPr>
          <w:rFonts w:ascii="Times New Roman" w:hAnsi="Times New Roman"/>
          <w:sz w:val="24"/>
          <w:szCs w:val="24"/>
          <w:lang w:val="en-US"/>
        </w:rPr>
        <w:t>menjaga sistem pengawasan perusahaan.</w:t>
      </w:r>
    </w:p>
    <w:p w:rsidR="007B288D" w:rsidRDefault="00342384" w:rsidP="007B288D">
      <w:pPr>
        <w:spacing w:line="480" w:lineRule="auto"/>
        <w:ind w:left="360" w:firstLine="774"/>
        <w:jc w:val="both"/>
        <w:rPr>
          <w:rFonts w:ascii="Times New Roman" w:hAnsi="Times New Roman"/>
          <w:sz w:val="24"/>
          <w:szCs w:val="24"/>
          <w:lang w:val="en-US"/>
        </w:rPr>
      </w:pPr>
      <w:r w:rsidRPr="007F2BAA">
        <w:rPr>
          <w:rFonts w:ascii="Times New Roman" w:hAnsi="Times New Roman"/>
          <w:sz w:val="24"/>
          <w:szCs w:val="24"/>
        </w:rPr>
        <w:t xml:space="preserve">Menurut </w:t>
      </w:r>
      <w:r w:rsidRPr="00A439AC">
        <w:rPr>
          <w:rFonts w:ascii="Times New Roman" w:hAnsi="Times New Roman"/>
          <w:i/>
          <w:sz w:val="24"/>
          <w:szCs w:val="24"/>
        </w:rPr>
        <w:t>Forum Corporate Governance on Indonesia</w:t>
      </w:r>
      <w:r w:rsidRPr="007F2BAA">
        <w:rPr>
          <w:rFonts w:ascii="Times New Roman" w:hAnsi="Times New Roman"/>
          <w:sz w:val="24"/>
          <w:szCs w:val="24"/>
        </w:rPr>
        <w:t xml:space="preserve"> (FCGI), komisaris independen adalah anggota dewan komisaris yang tidak terafiliasi dengan Direksi, anggota dewan komisaris lainnya dan pemegang saham pengendali, serta bebas dari hubungan bisnis atau hubungan lainnya yang dapat mempengaruhi kemampuannya untuk bertindak independen atau bertindak semata-m</w:t>
      </w:r>
      <w:r>
        <w:rPr>
          <w:rFonts w:ascii="Times New Roman" w:hAnsi="Times New Roman"/>
          <w:sz w:val="24"/>
          <w:szCs w:val="24"/>
        </w:rPr>
        <w:t>ata demi kepentingan perusahaan</w:t>
      </w:r>
      <w:r w:rsidR="0065388A" w:rsidRPr="0065388A">
        <w:rPr>
          <w:rFonts w:ascii="Times New Roman" w:hAnsi="Times New Roman"/>
          <w:sz w:val="24"/>
          <w:szCs w:val="24"/>
          <w:lang w:val="en-US"/>
        </w:rPr>
        <w:t>.</w:t>
      </w:r>
      <w:r w:rsidR="0065388A">
        <w:rPr>
          <w:rFonts w:ascii="Times New Roman" w:hAnsi="Times New Roman"/>
          <w:sz w:val="24"/>
          <w:szCs w:val="24"/>
          <w:lang w:val="en-US"/>
        </w:rPr>
        <w:t xml:space="preserve"> </w:t>
      </w:r>
      <w:proofErr w:type="gramStart"/>
      <w:r w:rsidR="0065388A">
        <w:rPr>
          <w:rFonts w:ascii="Times New Roman" w:hAnsi="Times New Roman"/>
          <w:sz w:val="24"/>
          <w:szCs w:val="24"/>
          <w:lang w:val="en-US"/>
        </w:rPr>
        <w:t>Berdasarkan penelitian Riz</w:t>
      </w:r>
      <w:r w:rsidR="00895897">
        <w:rPr>
          <w:rFonts w:ascii="Times New Roman" w:hAnsi="Times New Roman"/>
          <w:sz w:val="24"/>
          <w:szCs w:val="24"/>
          <w:lang w:val="en-US"/>
        </w:rPr>
        <w:t>k</w:t>
      </w:r>
      <w:r w:rsidR="0065388A">
        <w:rPr>
          <w:rFonts w:ascii="Times New Roman" w:hAnsi="Times New Roman"/>
          <w:sz w:val="24"/>
          <w:szCs w:val="24"/>
          <w:lang w:val="en-US"/>
        </w:rPr>
        <w:t>y Arifani (2013) menunjukkan bahwa Komisaris Independen berpengaruh positif dan signifikan terhadap kinerja keuangan.</w:t>
      </w:r>
      <w:proofErr w:type="gramEnd"/>
      <w:r w:rsidR="0065388A">
        <w:rPr>
          <w:rFonts w:ascii="Times New Roman" w:hAnsi="Times New Roman"/>
          <w:sz w:val="24"/>
          <w:szCs w:val="24"/>
          <w:lang w:val="en-US"/>
        </w:rPr>
        <w:t xml:space="preserve"> </w:t>
      </w:r>
      <w:proofErr w:type="gramStart"/>
      <w:r w:rsidR="00DA6629">
        <w:rPr>
          <w:rFonts w:ascii="Times New Roman" w:hAnsi="Times New Roman"/>
          <w:sz w:val="24"/>
          <w:szCs w:val="24"/>
          <w:lang w:val="en-US"/>
        </w:rPr>
        <w:t xml:space="preserve">Penelitian </w:t>
      </w:r>
      <w:r w:rsidR="003841C6">
        <w:rPr>
          <w:rFonts w:ascii="Times New Roman" w:hAnsi="Times New Roman"/>
          <w:sz w:val="24"/>
          <w:szCs w:val="24"/>
          <w:lang w:val="en-US"/>
        </w:rPr>
        <w:t>Andri Veno (2015) menunjukkan hasil yang berbeda yaitu Komisaris Independen berpengaruh negatif dan tidak signifikan terhadap kinerja keuangan.</w:t>
      </w:r>
      <w:proofErr w:type="gramEnd"/>
    </w:p>
    <w:p w:rsidR="003841C6" w:rsidRDefault="00773BB2" w:rsidP="007B288D">
      <w:pPr>
        <w:spacing w:line="480" w:lineRule="auto"/>
        <w:ind w:left="360" w:firstLine="774"/>
        <w:jc w:val="both"/>
        <w:rPr>
          <w:rFonts w:ascii="Times New Roman" w:hAnsi="Times New Roman"/>
          <w:sz w:val="24"/>
          <w:szCs w:val="24"/>
          <w:lang w:val="en-US"/>
        </w:rPr>
      </w:pPr>
      <w:r w:rsidRPr="007F2BAA">
        <w:rPr>
          <w:rFonts w:ascii="Times New Roman" w:hAnsi="Times New Roman"/>
          <w:sz w:val="24"/>
          <w:szCs w:val="24"/>
        </w:rPr>
        <w:t>Dewan komisaris merupakan organ perusahaan yang memiliki tanggung</w:t>
      </w:r>
      <w:r w:rsidR="00A518FA">
        <w:rPr>
          <w:rFonts w:ascii="Times New Roman" w:hAnsi="Times New Roman"/>
          <w:sz w:val="24"/>
          <w:szCs w:val="24"/>
          <w:lang w:val="en-US"/>
        </w:rPr>
        <w:t xml:space="preserve"> </w:t>
      </w:r>
      <w:r w:rsidRPr="007F2BAA">
        <w:rPr>
          <w:rFonts w:ascii="Times New Roman" w:hAnsi="Times New Roman"/>
          <w:sz w:val="24"/>
          <w:szCs w:val="24"/>
        </w:rPr>
        <w:t>jawab dan kewenangan penuh atas pengurusan perusahaan.</w:t>
      </w:r>
      <w:r>
        <w:rPr>
          <w:rFonts w:ascii="Times New Roman" w:hAnsi="Times New Roman"/>
          <w:sz w:val="24"/>
          <w:szCs w:val="24"/>
          <w:lang w:val="en-US"/>
        </w:rPr>
        <w:t xml:space="preserve"> </w:t>
      </w:r>
      <w:r w:rsidR="00342384">
        <w:rPr>
          <w:rFonts w:ascii="Times New Roman" w:hAnsi="Times New Roman"/>
          <w:sz w:val="24"/>
          <w:szCs w:val="24"/>
          <w:lang w:val="en-US"/>
        </w:rPr>
        <w:t>Peran</w:t>
      </w:r>
      <w:r w:rsidR="00342384" w:rsidRPr="0065388A">
        <w:rPr>
          <w:rFonts w:ascii="Times New Roman" w:hAnsi="Times New Roman"/>
          <w:sz w:val="24"/>
          <w:szCs w:val="24"/>
          <w:lang w:val="en-US"/>
        </w:rPr>
        <w:t xml:space="preserve"> dewan komisaris dalam melakukan fungsi pengawasan terhadap operasional </w:t>
      </w:r>
      <w:r w:rsidR="00342384" w:rsidRPr="0065388A">
        <w:rPr>
          <w:rFonts w:ascii="Times New Roman" w:hAnsi="Times New Roman"/>
          <w:sz w:val="24"/>
          <w:szCs w:val="24"/>
          <w:lang w:val="en-US"/>
        </w:rPr>
        <w:lastRenderedPageBreak/>
        <w:t>perusahaan oleh pihak manajemen, proporsi dewan komisaris independen dapat memberikan kontribusi yang efektif terhadap hasil dari proses penyusunan laporan keuangan yang berkualitas atau kemungkinan terhindar dari kecurangan laporan keuangan, Boediono (2005) dalam Suryani (2010)</w:t>
      </w:r>
      <w:r w:rsidR="00342384">
        <w:rPr>
          <w:rFonts w:ascii="Times New Roman" w:hAnsi="Times New Roman"/>
          <w:sz w:val="24"/>
          <w:szCs w:val="24"/>
          <w:lang w:val="en-US"/>
        </w:rPr>
        <w:t xml:space="preserve">. </w:t>
      </w:r>
      <w:proofErr w:type="gramStart"/>
      <w:r w:rsidR="003841C6">
        <w:rPr>
          <w:rFonts w:ascii="Times New Roman" w:hAnsi="Times New Roman"/>
          <w:sz w:val="24"/>
          <w:szCs w:val="24"/>
          <w:lang w:val="en-US"/>
        </w:rPr>
        <w:t>Penelitian selanjutnya oleh Tangguh Wicaksono, Raharjo (2014), menunjukkan bahwa Dewan Komisaris berpengaruh negatif dan signifikan terhadap kinerja keuangan.</w:t>
      </w:r>
      <w:proofErr w:type="gramEnd"/>
      <w:r w:rsidR="003841C6">
        <w:rPr>
          <w:rFonts w:ascii="Times New Roman" w:hAnsi="Times New Roman"/>
          <w:sz w:val="24"/>
          <w:szCs w:val="24"/>
          <w:lang w:val="en-US"/>
        </w:rPr>
        <w:t xml:space="preserve"> </w:t>
      </w:r>
      <w:proofErr w:type="gramStart"/>
      <w:r w:rsidR="00DA6629">
        <w:rPr>
          <w:rFonts w:ascii="Times New Roman" w:hAnsi="Times New Roman"/>
          <w:sz w:val="24"/>
          <w:szCs w:val="24"/>
          <w:lang w:val="en-US"/>
        </w:rPr>
        <w:t>Penelitian Andri Veno (2015) menunjukkan hasil yang berbeda yaitu Dewan Komisaris berpengaruh negatif dan tidak signifikan</w:t>
      </w:r>
      <w:r w:rsidR="003E39E5">
        <w:rPr>
          <w:rFonts w:ascii="Times New Roman" w:hAnsi="Times New Roman"/>
          <w:sz w:val="24"/>
          <w:szCs w:val="24"/>
          <w:lang w:val="en-US"/>
        </w:rPr>
        <w:t xml:space="preserve"> terhadap kinerja keuangan</w:t>
      </w:r>
      <w:r w:rsidR="00DA6629">
        <w:rPr>
          <w:rFonts w:ascii="Times New Roman" w:hAnsi="Times New Roman"/>
          <w:sz w:val="24"/>
          <w:szCs w:val="24"/>
          <w:lang w:val="en-US"/>
        </w:rPr>
        <w:t>.</w:t>
      </w:r>
      <w:proofErr w:type="gramEnd"/>
    </w:p>
    <w:p w:rsidR="003E39E5" w:rsidRDefault="00773BB2" w:rsidP="003E39E5">
      <w:pPr>
        <w:spacing w:after="0" w:line="480" w:lineRule="auto"/>
        <w:ind w:left="284" w:firstLine="720"/>
        <w:jc w:val="both"/>
        <w:rPr>
          <w:rFonts w:ascii="Times New Roman" w:hAnsi="Times New Roman"/>
          <w:sz w:val="24"/>
          <w:szCs w:val="24"/>
          <w:lang w:val="en-US"/>
        </w:rPr>
      </w:pPr>
      <w:r w:rsidRPr="007F2BAA">
        <w:rPr>
          <w:rFonts w:ascii="Times New Roman" w:hAnsi="Times New Roman"/>
          <w:sz w:val="24"/>
          <w:szCs w:val="24"/>
        </w:rPr>
        <w:t>Dewan direksi merupakan pihak dalam suatu entitas perusahaan sebagai pelaksana operasi dan kepengurusan perusahaan dan mekanisme pengendalian internal utama untuk mem</w:t>
      </w:r>
      <w:r>
        <w:rPr>
          <w:rFonts w:ascii="Times New Roman" w:hAnsi="Times New Roman"/>
          <w:sz w:val="24"/>
          <w:szCs w:val="24"/>
        </w:rPr>
        <w:t>onitor para manajer perusahaan.</w:t>
      </w:r>
      <w:r>
        <w:rPr>
          <w:rFonts w:ascii="Times New Roman" w:hAnsi="Times New Roman"/>
          <w:sz w:val="24"/>
          <w:szCs w:val="24"/>
          <w:lang w:val="en-US"/>
        </w:rPr>
        <w:t xml:space="preserve"> </w:t>
      </w:r>
      <w:r w:rsidR="00DA6629">
        <w:rPr>
          <w:rFonts w:ascii="Times New Roman" w:hAnsi="Times New Roman"/>
          <w:sz w:val="24"/>
          <w:szCs w:val="24"/>
          <w:lang w:val="en-US"/>
        </w:rPr>
        <w:t xml:space="preserve">Penelitian selanjutnya oleh </w:t>
      </w:r>
      <w:r w:rsidR="003E39E5">
        <w:rPr>
          <w:rFonts w:ascii="Times New Roman" w:hAnsi="Times New Roman"/>
          <w:sz w:val="24"/>
          <w:szCs w:val="24"/>
          <w:lang w:val="en-US"/>
        </w:rPr>
        <w:t xml:space="preserve">Sherly Herianto &amp; Imam Mas’ud (2016), menunjukkan bahwa Dewan Direksi berpengaruh positif dan signifikan terhadap kinerja keuangan. </w:t>
      </w:r>
      <w:proofErr w:type="gramStart"/>
      <w:r w:rsidR="003E39E5">
        <w:rPr>
          <w:rFonts w:ascii="Times New Roman" w:hAnsi="Times New Roman"/>
          <w:sz w:val="24"/>
          <w:szCs w:val="24"/>
          <w:lang w:val="en-US"/>
        </w:rPr>
        <w:t>Penelitian Gunawan (2018) menunjukkan hasil yang berbeda yaitu Dewan Direksi berpengaruh negatif tidak signifikan terhadap kinerja perusahaan.</w:t>
      </w:r>
      <w:proofErr w:type="gramEnd"/>
    </w:p>
    <w:p w:rsidR="00DA6629" w:rsidRPr="001900C6" w:rsidRDefault="00342384" w:rsidP="003E39E5">
      <w:pPr>
        <w:spacing w:after="0" w:line="480" w:lineRule="auto"/>
        <w:ind w:left="284" w:firstLine="720"/>
        <w:jc w:val="both"/>
        <w:rPr>
          <w:rFonts w:ascii="Times New Roman" w:hAnsi="Times New Roman"/>
          <w:sz w:val="24"/>
          <w:szCs w:val="24"/>
          <w:lang w:val="en-US"/>
        </w:rPr>
      </w:pPr>
      <w:r w:rsidRPr="007F2BAA">
        <w:rPr>
          <w:rFonts w:ascii="Times New Roman" w:hAnsi="Times New Roman"/>
          <w:sz w:val="24"/>
          <w:szCs w:val="24"/>
        </w:rPr>
        <w:t>Ikatan Komite Audit Indonesia (IKAI) mendefinisikan komite audit sebagai suatu komite yang bekerja s</w:t>
      </w:r>
      <w:r w:rsidR="00D8574B">
        <w:rPr>
          <w:rFonts w:ascii="Times New Roman" w:hAnsi="Times New Roman"/>
          <w:sz w:val="24"/>
          <w:szCs w:val="24"/>
        </w:rPr>
        <w:t>ecara profes</w:t>
      </w:r>
      <w:r w:rsidRPr="007F2BAA">
        <w:rPr>
          <w:rFonts w:ascii="Times New Roman" w:hAnsi="Times New Roman"/>
          <w:sz w:val="24"/>
          <w:szCs w:val="24"/>
        </w:rPr>
        <w:t>ional dan independen yang dibentuk oleh dewan komisaris, dan dengan demikian, tugasnya adalah membantu dan memperkuat fungsi dewan komisaris (atau dewan pengawas) dalam menjalankan fungsi pengawasan (</w:t>
      </w:r>
      <w:r w:rsidRPr="007F2BAA">
        <w:rPr>
          <w:rFonts w:ascii="Times New Roman" w:hAnsi="Times New Roman"/>
          <w:i/>
          <w:sz w:val="24"/>
          <w:szCs w:val="24"/>
        </w:rPr>
        <w:t>oversight</w:t>
      </w:r>
      <w:r w:rsidRPr="007F2BAA">
        <w:rPr>
          <w:rFonts w:ascii="Times New Roman" w:hAnsi="Times New Roman"/>
          <w:sz w:val="24"/>
          <w:szCs w:val="24"/>
        </w:rPr>
        <w:t xml:space="preserve">) atas proses pelaporan keuangan, manajemen risiko, pelaksanaan audit dan implementasi dari </w:t>
      </w:r>
      <w:r w:rsidRPr="007F2BAA">
        <w:rPr>
          <w:rFonts w:ascii="Times New Roman" w:hAnsi="Times New Roman"/>
          <w:i/>
          <w:sz w:val="24"/>
          <w:szCs w:val="24"/>
        </w:rPr>
        <w:t>good corporate governance</w:t>
      </w:r>
      <w:r>
        <w:rPr>
          <w:rFonts w:ascii="Times New Roman" w:hAnsi="Times New Roman"/>
          <w:sz w:val="24"/>
          <w:szCs w:val="24"/>
        </w:rPr>
        <w:t xml:space="preserve"> di perusahaan-perusahaan.</w:t>
      </w:r>
      <w:r>
        <w:rPr>
          <w:rFonts w:ascii="Times New Roman" w:hAnsi="Times New Roman"/>
          <w:sz w:val="24"/>
          <w:szCs w:val="24"/>
          <w:lang w:val="en-US"/>
        </w:rPr>
        <w:t xml:space="preserve"> </w:t>
      </w:r>
      <w:r w:rsidR="003E39E5">
        <w:rPr>
          <w:rFonts w:ascii="Times New Roman" w:hAnsi="Times New Roman"/>
          <w:sz w:val="24"/>
          <w:szCs w:val="24"/>
          <w:lang w:val="en-US"/>
        </w:rPr>
        <w:t xml:space="preserve">Penelitian selanjutnya oleh </w:t>
      </w:r>
      <w:r w:rsidR="003E39E5">
        <w:rPr>
          <w:rFonts w:ascii="Times New Roman" w:hAnsi="Times New Roman"/>
          <w:sz w:val="24"/>
          <w:szCs w:val="24"/>
          <w:lang w:val="en-US"/>
        </w:rPr>
        <w:lastRenderedPageBreak/>
        <w:t xml:space="preserve">Rizky Arifani (2013) menunjukkan bahwa Komite Audit berpengaruh positif dan signifikan terhadap kinerja keuangan. </w:t>
      </w:r>
      <w:proofErr w:type="gramStart"/>
      <w:r w:rsidR="003E39E5">
        <w:rPr>
          <w:rFonts w:ascii="Times New Roman" w:hAnsi="Times New Roman"/>
          <w:sz w:val="24"/>
          <w:szCs w:val="24"/>
          <w:lang w:val="en-US"/>
        </w:rPr>
        <w:t xml:space="preserve">Penelitian </w:t>
      </w:r>
      <w:r w:rsidR="003E39E5" w:rsidRPr="003E39E5">
        <w:rPr>
          <w:rFonts w:ascii="Times New Roman" w:hAnsi="Times New Roman"/>
          <w:sz w:val="24"/>
          <w:szCs w:val="24"/>
          <w:lang w:val="en-US"/>
        </w:rPr>
        <w:t>Sherl</w:t>
      </w:r>
      <w:r w:rsidR="003E39E5">
        <w:rPr>
          <w:rFonts w:ascii="Times New Roman" w:hAnsi="Times New Roman"/>
          <w:sz w:val="24"/>
          <w:szCs w:val="24"/>
          <w:lang w:val="en-US"/>
        </w:rPr>
        <w:t>y Herianto &amp; Imam Mas’ud (2016) menunjukkan hasil yang berbeda yaitu Komite Audit berpengaruh positif dan tidak signifikan terhadap kinerja keuangan.</w:t>
      </w:r>
      <w:proofErr w:type="gramEnd"/>
    </w:p>
    <w:p w:rsidR="00ED1105" w:rsidRPr="00342384" w:rsidRDefault="0025072B" w:rsidP="00342384">
      <w:pPr>
        <w:spacing w:line="480" w:lineRule="auto"/>
        <w:ind w:left="360" w:firstLine="774"/>
        <w:jc w:val="both"/>
        <w:rPr>
          <w:rFonts w:ascii="Times New Roman" w:hAnsi="Times New Roman"/>
          <w:b/>
          <w:sz w:val="24"/>
          <w:szCs w:val="24"/>
          <w:lang w:val="en-US"/>
        </w:rPr>
      </w:pPr>
      <w:r>
        <w:rPr>
          <w:rFonts w:ascii="Times New Roman" w:hAnsi="Times New Roman"/>
          <w:sz w:val="24"/>
          <w:szCs w:val="24"/>
        </w:rPr>
        <w:t>Berdasarkan uraian di</w:t>
      </w:r>
      <w:r w:rsidR="002F17CA" w:rsidRPr="007C01D0">
        <w:rPr>
          <w:rFonts w:ascii="Times New Roman" w:hAnsi="Times New Roman"/>
          <w:sz w:val="24"/>
          <w:szCs w:val="24"/>
        </w:rPr>
        <w:t>atas, maka penulis mengambil judul “</w:t>
      </w:r>
      <w:r w:rsidR="00BE2897">
        <w:rPr>
          <w:rFonts w:ascii="Times New Roman" w:hAnsi="Times New Roman"/>
          <w:b/>
          <w:sz w:val="24"/>
          <w:szCs w:val="24"/>
        </w:rPr>
        <w:t>Pengaruh Komisaris Independen, Dewan Komisaris, Dewan Direksi dan Komite Audit t</w:t>
      </w:r>
      <w:r w:rsidR="002F17CA" w:rsidRPr="007C01D0">
        <w:rPr>
          <w:rFonts w:ascii="Times New Roman" w:hAnsi="Times New Roman"/>
          <w:b/>
          <w:sz w:val="24"/>
          <w:szCs w:val="24"/>
        </w:rPr>
        <w:t>erhadap Kinerja Keuangan pada Perusahaan Manufaktur yang Terdaftar di BEI</w:t>
      </w:r>
      <w:r w:rsidR="002F17CA" w:rsidRPr="007C01D0">
        <w:rPr>
          <w:rFonts w:ascii="Times New Roman" w:hAnsi="Times New Roman"/>
          <w:b/>
          <w:i/>
          <w:sz w:val="24"/>
          <w:szCs w:val="24"/>
        </w:rPr>
        <w:t xml:space="preserve"> </w:t>
      </w:r>
      <w:r w:rsidR="002F17CA" w:rsidRPr="007C01D0">
        <w:rPr>
          <w:rFonts w:ascii="Times New Roman" w:hAnsi="Times New Roman"/>
          <w:b/>
          <w:sz w:val="24"/>
          <w:szCs w:val="24"/>
        </w:rPr>
        <w:t>tahun</w:t>
      </w:r>
      <w:r w:rsidR="002F17CA" w:rsidRPr="007C01D0">
        <w:rPr>
          <w:rFonts w:ascii="Times New Roman" w:hAnsi="Times New Roman"/>
          <w:b/>
          <w:i/>
          <w:sz w:val="24"/>
          <w:szCs w:val="24"/>
        </w:rPr>
        <w:t xml:space="preserve"> </w:t>
      </w:r>
      <w:r w:rsidR="002F17CA" w:rsidRPr="007C01D0">
        <w:rPr>
          <w:rFonts w:ascii="Times New Roman" w:hAnsi="Times New Roman"/>
          <w:b/>
          <w:sz w:val="24"/>
          <w:szCs w:val="24"/>
        </w:rPr>
        <w:t>2017-2019”</w:t>
      </w:r>
    </w:p>
    <w:p w:rsidR="002F17CA" w:rsidRPr="00566DBB" w:rsidRDefault="002F17CA" w:rsidP="009C0055">
      <w:pPr>
        <w:pStyle w:val="ListParagraph"/>
        <w:numPr>
          <w:ilvl w:val="0"/>
          <w:numId w:val="6"/>
        </w:numPr>
        <w:spacing w:after="120" w:line="480" w:lineRule="auto"/>
        <w:ind w:left="360"/>
        <w:rPr>
          <w:rFonts w:ascii="Times New Roman" w:hAnsi="Times New Roman"/>
          <w:b/>
          <w:sz w:val="24"/>
          <w:szCs w:val="24"/>
        </w:rPr>
      </w:pPr>
      <w:r w:rsidRPr="00566DBB">
        <w:rPr>
          <w:rFonts w:ascii="Times New Roman" w:hAnsi="Times New Roman"/>
          <w:b/>
          <w:sz w:val="24"/>
          <w:szCs w:val="24"/>
        </w:rPr>
        <w:t>Rumusan Masalah dan Batasan Masalah</w:t>
      </w:r>
    </w:p>
    <w:p w:rsidR="002F17CA" w:rsidRDefault="002F17CA" w:rsidP="009C0055">
      <w:pPr>
        <w:spacing w:after="120" w:line="480" w:lineRule="auto"/>
        <w:ind w:left="360"/>
        <w:jc w:val="both"/>
        <w:rPr>
          <w:rFonts w:ascii="Times New Roman" w:hAnsi="Times New Roman"/>
          <w:sz w:val="24"/>
          <w:szCs w:val="24"/>
        </w:rPr>
      </w:pPr>
      <w:r w:rsidRPr="007C01D0">
        <w:rPr>
          <w:rFonts w:ascii="Times New Roman" w:hAnsi="Times New Roman"/>
          <w:sz w:val="24"/>
          <w:szCs w:val="24"/>
        </w:rPr>
        <w:t>Berdasarkan uraian latar belakang di atas, maka rumusan masalah dalam penelitian ini adalah:</w:t>
      </w:r>
    </w:p>
    <w:p w:rsidR="002F17CA" w:rsidRPr="00566DBB" w:rsidRDefault="002F17CA" w:rsidP="009C0055">
      <w:pPr>
        <w:pStyle w:val="ListParagraph"/>
        <w:numPr>
          <w:ilvl w:val="0"/>
          <w:numId w:val="8"/>
        </w:numPr>
        <w:spacing w:after="120" w:line="480" w:lineRule="auto"/>
        <w:ind w:left="720"/>
        <w:jc w:val="both"/>
        <w:rPr>
          <w:rFonts w:ascii="Times New Roman" w:hAnsi="Times New Roman"/>
          <w:sz w:val="24"/>
          <w:szCs w:val="24"/>
        </w:rPr>
      </w:pPr>
      <w:r w:rsidRPr="00566DBB">
        <w:rPr>
          <w:rFonts w:ascii="Times New Roman" w:hAnsi="Times New Roman"/>
          <w:sz w:val="24"/>
          <w:szCs w:val="24"/>
        </w:rPr>
        <w:t>Apakah Komisaris Independen berpengaruh signifikan terhadap kinerja keuangan perusahaan?</w:t>
      </w:r>
    </w:p>
    <w:p w:rsidR="002F17CA" w:rsidRPr="00566DBB" w:rsidRDefault="002F17CA" w:rsidP="009C0055">
      <w:pPr>
        <w:pStyle w:val="ListParagraph"/>
        <w:numPr>
          <w:ilvl w:val="0"/>
          <w:numId w:val="8"/>
        </w:numPr>
        <w:spacing w:after="120" w:line="480" w:lineRule="auto"/>
        <w:ind w:left="720"/>
        <w:jc w:val="both"/>
        <w:rPr>
          <w:rFonts w:ascii="Times New Roman" w:hAnsi="Times New Roman"/>
          <w:sz w:val="24"/>
          <w:szCs w:val="24"/>
        </w:rPr>
      </w:pPr>
      <w:r w:rsidRPr="00566DBB">
        <w:rPr>
          <w:rFonts w:ascii="Times New Roman" w:hAnsi="Times New Roman"/>
          <w:sz w:val="24"/>
          <w:szCs w:val="24"/>
        </w:rPr>
        <w:t>Apakah Dewan Komisaris berpengaruh signifikan terhadap kinerja keuangan perusahaan?</w:t>
      </w:r>
    </w:p>
    <w:p w:rsidR="002F17CA" w:rsidRPr="00566DBB" w:rsidRDefault="002F17CA" w:rsidP="009C0055">
      <w:pPr>
        <w:pStyle w:val="ListParagraph"/>
        <w:numPr>
          <w:ilvl w:val="0"/>
          <w:numId w:val="8"/>
        </w:numPr>
        <w:spacing w:after="120" w:line="480" w:lineRule="auto"/>
        <w:ind w:left="720"/>
        <w:jc w:val="both"/>
        <w:rPr>
          <w:rFonts w:ascii="Times New Roman" w:hAnsi="Times New Roman"/>
          <w:sz w:val="24"/>
          <w:szCs w:val="24"/>
        </w:rPr>
      </w:pPr>
      <w:r w:rsidRPr="00566DBB">
        <w:rPr>
          <w:rFonts w:ascii="Times New Roman" w:hAnsi="Times New Roman"/>
          <w:sz w:val="24"/>
          <w:szCs w:val="24"/>
        </w:rPr>
        <w:t>Apakah Dewan Direksi berpengaruh signifikan terhadap kinerja keuangan perusahaan?</w:t>
      </w:r>
    </w:p>
    <w:p w:rsidR="002F17CA" w:rsidRPr="00342384" w:rsidRDefault="002F17CA" w:rsidP="009C0055">
      <w:pPr>
        <w:pStyle w:val="ListParagraph"/>
        <w:numPr>
          <w:ilvl w:val="0"/>
          <w:numId w:val="8"/>
        </w:numPr>
        <w:spacing w:after="120" w:line="480" w:lineRule="auto"/>
        <w:ind w:left="720"/>
        <w:jc w:val="both"/>
        <w:rPr>
          <w:rFonts w:ascii="Times New Roman" w:hAnsi="Times New Roman"/>
          <w:sz w:val="24"/>
          <w:szCs w:val="24"/>
        </w:rPr>
      </w:pPr>
      <w:r w:rsidRPr="00566DBB">
        <w:rPr>
          <w:rFonts w:ascii="Times New Roman" w:hAnsi="Times New Roman"/>
          <w:sz w:val="24"/>
          <w:szCs w:val="24"/>
        </w:rPr>
        <w:t xml:space="preserve">Apakah Komite Audit berpengaruh </w:t>
      </w:r>
      <w:r w:rsidR="00056C80" w:rsidRPr="00566DBB">
        <w:rPr>
          <w:rFonts w:ascii="Times New Roman" w:hAnsi="Times New Roman"/>
          <w:sz w:val="24"/>
          <w:szCs w:val="24"/>
        </w:rPr>
        <w:t xml:space="preserve">signifikan </w:t>
      </w:r>
      <w:r w:rsidRPr="00566DBB">
        <w:rPr>
          <w:rFonts w:ascii="Times New Roman" w:hAnsi="Times New Roman"/>
          <w:sz w:val="24"/>
          <w:szCs w:val="24"/>
        </w:rPr>
        <w:t>terhadap kinerja keuangan perusahaan?</w:t>
      </w:r>
    </w:p>
    <w:p w:rsidR="00342384" w:rsidRDefault="00342384" w:rsidP="00342384">
      <w:pPr>
        <w:spacing w:after="120" w:line="480" w:lineRule="auto"/>
        <w:jc w:val="both"/>
        <w:rPr>
          <w:rFonts w:ascii="Times New Roman" w:hAnsi="Times New Roman"/>
          <w:sz w:val="24"/>
          <w:szCs w:val="24"/>
          <w:lang w:val="en-US"/>
        </w:rPr>
      </w:pPr>
    </w:p>
    <w:p w:rsidR="00342384" w:rsidRDefault="00342384" w:rsidP="00342384">
      <w:pPr>
        <w:spacing w:after="120" w:line="480" w:lineRule="auto"/>
        <w:jc w:val="both"/>
        <w:rPr>
          <w:rFonts w:ascii="Times New Roman" w:hAnsi="Times New Roman"/>
          <w:sz w:val="24"/>
          <w:szCs w:val="24"/>
          <w:lang w:val="en-US"/>
        </w:rPr>
      </w:pPr>
    </w:p>
    <w:p w:rsidR="00342384" w:rsidRPr="00342384" w:rsidRDefault="00342384" w:rsidP="00342384">
      <w:pPr>
        <w:spacing w:after="120" w:line="480" w:lineRule="auto"/>
        <w:jc w:val="both"/>
        <w:rPr>
          <w:rFonts w:ascii="Times New Roman" w:hAnsi="Times New Roman"/>
          <w:sz w:val="24"/>
          <w:szCs w:val="24"/>
          <w:lang w:val="en-US"/>
        </w:rPr>
      </w:pPr>
    </w:p>
    <w:p w:rsidR="002F17CA" w:rsidRPr="00566DBB" w:rsidRDefault="002F17CA" w:rsidP="009C0055">
      <w:pPr>
        <w:pStyle w:val="ListParagraph"/>
        <w:numPr>
          <w:ilvl w:val="0"/>
          <w:numId w:val="6"/>
        </w:numPr>
        <w:spacing w:after="120" w:line="480" w:lineRule="auto"/>
        <w:ind w:left="360"/>
        <w:jc w:val="both"/>
        <w:rPr>
          <w:rFonts w:ascii="Times New Roman" w:hAnsi="Times New Roman"/>
          <w:sz w:val="24"/>
          <w:szCs w:val="24"/>
        </w:rPr>
      </w:pPr>
      <w:r w:rsidRPr="00566DBB">
        <w:rPr>
          <w:rFonts w:ascii="Times New Roman" w:hAnsi="Times New Roman"/>
          <w:b/>
          <w:sz w:val="24"/>
          <w:szCs w:val="24"/>
        </w:rPr>
        <w:lastRenderedPageBreak/>
        <w:t xml:space="preserve">Batasan Masalah </w:t>
      </w:r>
    </w:p>
    <w:p w:rsidR="002F17CA" w:rsidRPr="00C92552" w:rsidRDefault="002F17CA" w:rsidP="00FB6848">
      <w:pPr>
        <w:spacing w:after="120" w:line="480" w:lineRule="auto"/>
        <w:ind w:firstLine="426"/>
        <w:jc w:val="both"/>
        <w:rPr>
          <w:rFonts w:ascii="Times New Roman" w:hAnsi="Times New Roman"/>
          <w:sz w:val="24"/>
          <w:szCs w:val="24"/>
        </w:rPr>
      </w:pPr>
      <w:r w:rsidRPr="00C92552">
        <w:rPr>
          <w:rFonts w:ascii="Times New Roman" w:hAnsi="Times New Roman"/>
          <w:sz w:val="24"/>
          <w:szCs w:val="24"/>
        </w:rPr>
        <w:t>Batasan masalah dalam penelitian ini adalah sebagai berikut:</w:t>
      </w:r>
    </w:p>
    <w:p w:rsidR="002F17CA" w:rsidRPr="00566DBB" w:rsidRDefault="0025072B" w:rsidP="009C0055">
      <w:pPr>
        <w:pStyle w:val="ListParagraph"/>
        <w:numPr>
          <w:ilvl w:val="0"/>
          <w:numId w:val="7"/>
        </w:numPr>
        <w:spacing w:after="120" w:line="480" w:lineRule="auto"/>
        <w:ind w:left="720"/>
        <w:jc w:val="both"/>
        <w:rPr>
          <w:rFonts w:ascii="Times New Roman" w:hAnsi="Times New Roman"/>
          <w:sz w:val="24"/>
          <w:szCs w:val="24"/>
        </w:rPr>
      </w:pPr>
      <w:r>
        <w:rPr>
          <w:rFonts w:ascii="Times New Roman" w:hAnsi="Times New Roman"/>
          <w:sz w:val="24"/>
          <w:szCs w:val="24"/>
        </w:rPr>
        <w:t>Ob</w:t>
      </w:r>
      <w:r>
        <w:rPr>
          <w:rFonts w:ascii="Times New Roman" w:hAnsi="Times New Roman"/>
          <w:sz w:val="24"/>
          <w:szCs w:val="24"/>
          <w:lang w:val="en-US"/>
        </w:rPr>
        <w:t>j</w:t>
      </w:r>
      <w:r w:rsidR="002F17CA" w:rsidRPr="00566DBB">
        <w:rPr>
          <w:rFonts w:ascii="Times New Roman" w:hAnsi="Times New Roman"/>
          <w:sz w:val="24"/>
          <w:szCs w:val="24"/>
        </w:rPr>
        <w:t>ek penelitian adalah perusahaan manufaktur sektor industri barang konsumsi sub sektor makanan dan minuman yang tercatat di Bursa Efek Indonesia (</w:t>
      </w:r>
      <w:r w:rsidR="00BE2897">
        <w:rPr>
          <w:rFonts w:ascii="Times New Roman" w:hAnsi="Times New Roman"/>
          <w:sz w:val="24"/>
          <w:szCs w:val="24"/>
        </w:rPr>
        <w:t>BEI) dengan periode penelitian 3</w:t>
      </w:r>
      <w:r w:rsidR="002F17CA" w:rsidRPr="00566DBB">
        <w:rPr>
          <w:rFonts w:ascii="Times New Roman" w:hAnsi="Times New Roman"/>
          <w:sz w:val="24"/>
          <w:szCs w:val="24"/>
        </w:rPr>
        <w:t xml:space="preserve"> tahun, yaitu tahun 2017-2019.</w:t>
      </w:r>
    </w:p>
    <w:p w:rsidR="002F17CA" w:rsidRPr="00566DBB" w:rsidRDefault="00E14E9D" w:rsidP="009C0055">
      <w:pPr>
        <w:pStyle w:val="ListParagraph"/>
        <w:numPr>
          <w:ilvl w:val="0"/>
          <w:numId w:val="7"/>
        </w:numPr>
        <w:spacing w:after="120" w:line="480" w:lineRule="auto"/>
        <w:ind w:left="720"/>
        <w:jc w:val="both"/>
        <w:rPr>
          <w:rFonts w:ascii="Times New Roman" w:hAnsi="Times New Roman"/>
          <w:sz w:val="24"/>
          <w:szCs w:val="24"/>
        </w:rPr>
      </w:pPr>
      <w:r>
        <w:rPr>
          <w:rFonts w:ascii="Times New Roman" w:hAnsi="Times New Roman"/>
          <w:sz w:val="24"/>
          <w:szCs w:val="24"/>
        </w:rPr>
        <w:t>P</w:t>
      </w:r>
      <w:r w:rsidR="00DF29A1">
        <w:rPr>
          <w:rFonts w:ascii="Times New Roman" w:hAnsi="Times New Roman"/>
          <w:sz w:val="24"/>
          <w:szCs w:val="24"/>
        </w:rPr>
        <w:t>en</w:t>
      </w:r>
      <w:r w:rsidR="00DF29A1">
        <w:rPr>
          <w:rFonts w:ascii="Times New Roman" w:hAnsi="Times New Roman"/>
          <w:sz w:val="24"/>
          <w:szCs w:val="24"/>
          <w:lang w:val="en-US"/>
        </w:rPr>
        <w:t>eli</w:t>
      </w:r>
      <w:r w:rsidR="002F17CA" w:rsidRPr="00566DBB">
        <w:rPr>
          <w:rFonts w:ascii="Times New Roman" w:hAnsi="Times New Roman"/>
          <w:sz w:val="24"/>
          <w:szCs w:val="24"/>
        </w:rPr>
        <w:t>ti</w:t>
      </w:r>
      <w:r w:rsidR="00BE2897">
        <w:rPr>
          <w:rFonts w:ascii="Times New Roman" w:hAnsi="Times New Roman"/>
          <w:sz w:val="24"/>
          <w:szCs w:val="24"/>
        </w:rPr>
        <w:t>an ini hanya dibatasi pada</w:t>
      </w:r>
      <w:r w:rsidR="002F17CA" w:rsidRPr="00566DBB">
        <w:rPr>
          <w:rFonts w:ascii="Times New Roman" w:hAnsi="Times New Roman"/>
          <w:sz w:val="24"/>
          <w:szCs w:val="24"/>
        </w:rPr>
        <w:t xml:space="preserve"> Komisaris Independen, Dewan Komisaris, Dewan Direksi, dan Komite Audit.</w:t>
      </w:r>
    </w:p>
    <w:p w:rsidR="00ED1105" w:rsidRPr="00ED1105" w:rsidRDefault="002F17CA" w:rsidP="00ED1105">
      <w:pPr>
        <w:pStyle w:val="ListParagraph"/>
        <w:numPr>
          <w:ilvl w:val="0"/>
          <w:numId w:val="7"/>
        </w:numPr>
        <w:spacing w:after="120" w:line="480" w:lineRule="auto"/>
        <w:ind w:left="720"/>
        <w:jc w:val="both"/>
        <w:rPr>
          <w:rFonts w:ascii="Times New Roman" w:hAnsi="Times New Roman"/>
          <w:sz w:val="24"/>
          <w:szCs w:val="24"/>
        </w:rPr>
      </w:pPr>
      <w:r w:rsidRPr="00566DBB">
        <w:rPr>
          <w:rFonts w:ascii="Times New Roman" w:hAnsi="Times New Roman"/>
          <w:sz w:val="24"/>
          <w:szCs w:val="24"/>
        </w:rPr>
        <w:t>Penelitian ini tidak mengkaji seluruh faktor-faktor yang mempengaruhi kinerja keuangan perusahaan. Penelitian ini hanya mengkaji pengaruh good corporate governance terhadap kinerja keuangan peru</w:t>
      </w:r>
      <w:r w:rsidR="00DF29A1">
        <w:rPr>
          <w:rFonts w:ascii="Times New Roman" w:hAnsi="Times New Roman"/>
          <w:sz w:val="24"/>
          <w:szCs w:val="24"/>
        </w:rPr>
        <w:t>sahaan melalui Rasio Peng</w:t>
      </w:r>
      <w:r w:rsidR="00DF29A1">
        <w:rPr>
          <w:rFonts w:ascii="Times New Roman" w:hAnsi="Times New Roman"/>
          <w:sz w:val="24"/>
          <w:szCs w:val="24"/>
          <w:lang w:val="en-US"/>
        </w:rPr>
        <w:t>embalian</w:t>
      </w:r>
      <w:r w:rsidRPr="00566DBB">
        <w:rPr>
          <w:rFonts w:ascii="Times New Roman" w:hAnsi="Times New Roman"/>
          <w:sz w:val="24"/>
          <w:szCs w:val="24"/>
        </w:rPr>
        <w:t xml:space="preserve"> Ekuitas atau </w:t>
      </w:r>
      <w:r w:rsidRPr="00566DBB">
        <w:rPr>
          <w:rFonts w:ascii="Times New Roman" w:hAnsi="Times New Roman"/>
          <w:i/>
          <w:sz w:val="24"/>
          <w:szCs w:val="24"/>
        </w:rPr>
        <w:t>Return On Equity</w:t>
      </w:r>
      <w:r w:rsidRPr="00566DBB">
        <w:rPr>
          <w:rFonts w:ascii="Times New Roman" w:hAnsi="Times New Roman"/>
          <w:sz w:val="24"/>
          <w:szCs w:val="24"/>
        </w:rPr>
        <w:t xml:space="preserve"> (ROE)</w:t>
      </w:r>
    </w:p>
    <w:p w:rsidR="002F17CA" w:rsidRPr="004E6994" w:rsidRDefault="00C92387" w:rsidP="009C0055">
      <w:pPr>
        <w:pStyle w:val="ListParagraph"/>
        <w:numPr>
          <w:ilvl w:val="0"/>
          <w:numId w:val="6"/>
        </w:numPr>
        <w:spacing w:after="120" w:line="480" w:lineRule="auto"/>
        <w:ind w:left="360"/>
        <w:rPr>
          <w:rFonts w:ascii="Times New Roman" w:hAnsi="Times New Roman"/>
          <w:b/>
          <w:sz w:val="24"/>
          <w:szCs w:val="24"/>
        </w:rPr>
      </w:pPr>
      <w:r>
        <w:rPr>
          <w:rFonts w:ascii="Times New Roman" w:hAnsi="Times New Roman"/>
          <w:b/>
          <w:sz w:val="24"/>
          <w:szCs w:val="24"/>
        </w:rPr>
        <w:t>Tujuan Penelitian dan Kegunaan</w:t>
      </w:r>
      <w:r w:rsidR="002F17CA" w:rsidRPr="004E6994">
        <w:rPr>
          <w:rFonts w:ascii="Times New Roman" w:hAnsi="Times New Roman"/>
          <w:b/>
          <w:sz w:val="24"/>
          <w:szCs w:val="24"/>
        </w:rPr>
        <w:t xml:space="preserve"> Penelitian</w:t>
      </w:r>
    </w:p>
    <w:p w:rsidR="002F17CA" w:rsidRPr="004E6994" w:rsidRDefault="002F17CA" w:rsidP="009C0055">
      <w:pPr>
        <w:pStyle w:val="ListParagraph"/>
        <w:numPr>
          <w:ilvl w:val="0"/>
          <w:numId w:val="9"/>
        </w:numPr>
        <w:spacing w:line="480" w:lineRule="auto"/>
        <w:ind w:left="720"/>
        <w:jc w:val="both"/>
        <w:rPr>
          <w:rFonts w:ascii="Times New Roman" w:hAnsi="Times New Roman"/>
          <w:sz w:val="24"/>
          <w:szCs w:val="24"/>
        </w:rPr>
      </w:pPr>
      <w:r w:rsidRPr="004E6994">
        <w:rPr>
          <w:rFonts w:ascii="Times New Roman" w:hAnsi="Times New Roman"/>
          <w:sz w:val="24"/>
          <w:szCs w:val="24"/>
        </w:rPr>
        <w:t xml:space="preserve">Tujuan Penelitian </w:t>
      </w:r>
    </w:p>
    <w:p w:rsidR="002F17CA" w:rsidRPr="007C01D0" w:rsidRDefault="002F17CA" w:rsidP="009C0055">
      <w:pPr>
        <w:spacing w:after="120" w:line="480" w:lineRule="auto"/>
        <w:ind w:left="720"/>
        <w:jc w:val="both"/>
        <w:rPr>
          <w:rFonts w:ascii="Times New Roman" w:hAnsi="Times New Roman"/>
          <w:sz w:val="24"/>
          <w:szCs w:val="24"/>
        </w:rPr>
      </w:pPr>
      <w:r w:rsidRPr="007C01D0">
        <w:rPr>
          <w:rFonts w:ascii="Times New Roman" w:hAnsi="Times New Roman"/>
          <w:sz w:val="24"/>
          <w:szCs w:val="24"/>
        </w:rPr>
        <w:t xml:space="preserve">Sesuai dengan </w:t>
      </w:r>
      <w:r w:rsidR="004002FF">
        <w:rPr>
          <w:rFonts w:ascii="Times New Roman" w:hAnsi="Times New Roman"/>
          <w:sz w:val="24"/>
          <w:szCs w:val="24"/>
        </w:rPr>
        <w:t>rumusan masalah di</w:t>
      </w:r>
      <w:r w:rsidRPr="007C01D0">
        <w:rPr>
          <w:rFonts w:ascii="Times New Roman" w:hAnsi="Times New Roman"/>
          <w:sz w:val="24"/>
          <w:szCs w:val="24"/>
        </w:rPr>
        <w:t>atas, maka tujuan penelitian ini antara lain:</w:t>
      </w:r>
    </w:p>
    <w:p w:rsidR="002F17CA" w:rsidRPr="004E6994" w:rsidRDefault="002F17CA" w:rsidP="009C0055">
      <w:pPr>
        <w:pStyle w:val="ListParagraph"/>
        <w:numPr>
          <w:ilvl w:val="0"/>
          <w:numId w:val="10"/>
        </w:numPr>
        <w:spacing w:after="120" w:line="480" w:lineRule="auto"/>
        <w:ind w:left="1080"/>
        <w:jc w:val="both"/>
        <w:rPr>
          <w:rFonts w:ascii="Times New Roman" w:hAnsi="Times New Roman"/>
          <w:sz w:val="24"/>
          <w:szCs w:val="24"/>
        </w:rPr>
      </w:pPr>
      <w:r w:rsidRPr="004E6994">
        <w:rPr>
          <w:rFonts w:ascii="Times New Roman" w:hAnsi="Times New Roman"/>
          <w:sz w:val="24"/>
          <w:szCs w:val="24"/>
        </w:rPr>
        <w:t xml:space="preserve">Untuk </w:t>
      </w:r>
      <w:r w:rsidR="00D50277">
        <w:rPr>
          <w:rFonts w:ascii="Times New Roman" w:hAnsi="Times New Roman"/>
          <w:sz w:val="24"/>
          <w:szCs w:val="24"/>
          <w:lang w:val="en-US"/>
        </w:rPr>
        <w:t>menganalisis dan memberikan bukti empiris pengaruh signifikansi</w:t>
      </w:r>
      <w:r w:rsidRPr="004E6994">
        <w:rPr>
          <w:rFonts w:ascii="Times New Roman" w:hAnsi="Times New Roman"/>
          <w:sz w:val="24"/>
          <w:szCs w:val="24"/>
        </w:rPr>
        <w:t xml:space="preserve"> Komisaris Independen terhadap kinerja keuangan perusahaan.</w:t>
      </w:r>
    </w:p>
    <w:p w:rsidR="00D50277" w:rsidRPr="004E6994" w:rsidRDefault="00D50277" w:rsidP="00D50277">
      <w:pPr>
        <w:pStyle w:val="ListParagraph"/>
        <w:numPr>
          <w:ilvl w:val="0"/>
          <w:numId w:val="10"/>
        </w:numPr>
        <w:spacing w:after="120" w:line="480" w:lineRule="auto"/>
        <w:ind w:left="1080"/>
        <w:jc w:val="both"/>
        <w:rPr>
          <w:rFonts w:ascii="Times New Roman" w:hAnsi="Times New Roman"/>
          <w:sz w:val="24"/>
          <w:szCs w:val="24"/>
        </w:rPr>
      </w:pPr>
      <w:r w:rsidRPr="004E6994">
        <w:rPr>
          <w:rFonts w:ascii="Times New Roman" w:hAnsi="Times New Roman"/>
          <w:sz w:val="24"/>
          <w:szCs w:val="24"/>
        </w:rPr>
        <w:t xml:space="preserve">Untuk </w:t>
      </w:r>
      <w:r>
        <w:rPr>
          <w:rFonts w:ascii="Times New Roman" w:hAnsi="Times New Roman"/>
          <w:sz w:val="24"/>
          <w:szCs w:val="24"/>
          <w:lang w:val="en-US"/>
        </w:rPr>
        <w:t>menganalisis dan memberikan bukti empiris pengaruh signifikansi Dewan</w:t>
      </w:r>
      <w:r w:rsidRPr="004E6994">
        <w:rPr>
          <w:rFonts w:ascii="Times New Roman" w:hAnsi="Times New Roman"/>
          <w:sz w:val="24"/>
          <w:szCs w:val="24"/>
        </w:rPr>
        <w:t xml:space="preserve"> Komisaris terhadap kinerja keuangan perusahaan.</w:t>
      </w:r>
    </w:p>
    <w:p w:rsidR="00D50277" w:rsidRPr="004E6994" w:rsidRDefault="00D50277" w:rsidP="00D50277">
      <w:pPr>
        <w:pStyle w:val="ListParagraph"/>
        <w:numPr>
          <w:ilvl w:val="0"/>
          <w:numId w:val="10"/>
        </w:numPr>
        <w:spacing w:after="120" w:line="480" w:lineRule="auto"/>
        <w:ind w:left="1080"/>
        <w:jc w:val="both"/>
        <w:rPr>
          <w:rFonts w:ascii="Times New Roman" w:hAnsi="Times New Roman"/>
          <w:sz w:val="24"/>
          <w:szCs w:val="24"/>
        </w:rPr>
      </w:pPr>
      <w:r w:rsidRPr="004E6994">
        <w:rPr>
          <w:rFonts w:ascii="Times New Roman" w:hAnsi="Times New Roman"/>
          <w:sz w:val="24"/>
          <w:szCs w:val="24"/>
        </w:rPr>
        <w:t xml:space="preserve">Untuk </w:t>
      </w:r>
      <w:r>
        <w:rPr>
          <w:rFonts w:ascii="Times New Roman" w:hAnsi="Times New Roman"/>
          <w:sz w:val="24"/>
          <w:szCs w:val="24"/>
          <w:lang w:val="en-US"/>
        </w:rPr>
        <w:t>menganalisis dan memberikan bukti empiris pengaruh signifikansi</w:t>
      </w:r>
      <w:r w:rsidRPr="004E6994">
        <w:rPr>
          <w:rFonts w:ascii="Times New Roman" w:hAnsi="Times New Roman"/>
          <w:sz w:val="24"/>
          <w:szCs w:val="24"/>
        </w:rPr>
        <w:t xml:space="preserve"> </w:t>
      </w:r>
      <w:r>
        <w:rPr>
          <w:rFonts w:ascii="Times New Roman" w:hAnsi="Times New Roman"/>
          <w:sz w:val="24"/>
          <w:szCs w:val="24"/>
          <w:lang w:val="en-US"/>
        </w:rPr>
        <w:t xml:space="preserve">Dewan Direksi </w:t>
      </w:r>
      <w:r w:rsidRPr="004E6994">
        <w:rPr>
          <w:rFonts w:ascii="Times New Roman" w:hAnsi="Times New Roman"/>
          <w:sz w:val="24"/>
          <w:szCs w:val="24"/>
        </w:rPr>
        <w:t>terhadap kinerja keuangan perusahaan.</w:t>
      </w:r>
    </w:p>
    <w:p w:rsidR="00170973" w:rsidRPr="00170973" w:rsidRDefault="00D50277" w:rsidP="00170973">
      <w:pPr>
        <w:pStyle w:val="ListParagraph"/>
        <w:numPr>
          <w:ilvl w:val="0"/>
          <w:numId w:val="10"/>
        </w:numPr>
        <w:spacing w:after="120" w:line="480" w:lineRule="auto"/>
        <w:ind w:left="1080"/>
        <w:jc w:val="both"/>
        <w:rPr>
          <w:rFonts w:ascii="Times New Roman" w:hAnsi="Times New Roman"/>
          <w:sz w:val="24"/>
          <w:szCs w:val="24"/>
        </w:rPr>
      </w:pPr>
      <w:r w:rsidRPr="004E6994">
        <w:rPr>
          <w:rFonts w:ascii="Times New Roman" w:hAnsi="Times New Roman"/>
          <w:sz w:val="24"/>
          <w:szCs w:val="24"/>
        </w:rPr>
        <w:lastRenderedPageBreak/>
        <w:t xml:space="preserve">Untuk </w:t>
      </w:r>
      <w:r>
        <w:rPr>
          <w:rFonts w:ascii="Times New Roman" w:hAnsi="Times New Roman"/>
          <w:sz w:val="24"/>
          <w:szCs w:val="24"/>
          <w:lang w:val="en-US"/>
        </w:rPr>
        <w:t>menganalisis dan memberikan bukti empiris pengaruh signifikansi</w:t>
      </w:r>
      <w:r w:rsidRPr="004E6994">
        <w:rPr>
          <w:rFonts w:ascii="Times New Roman" w:hAnsi="Times New Roman"/>
          <w:sz w:val="24"/>
          <w:szCs w:val="24"/>
        </w:rPr>
        <w:t xml:space="preserve"> </w:t>
      </w:r>
      <w:r>
        <w:rPr>
          <w:rFonts w:ascii="Times New Roman" w:hAnsi="Times New Roman"/>
          <w:sz w:val="24"/>
          <w:szCs w:val="24"/>
          <w:lang w:val="en-US"/>
        </w:rPr>
        <w:t>Komite Audit</w:t>
      </w:r>
      <w:r w:rsidRPr="004E6994">
        <w:rPr>
          <w:rFonts w:ascii="Times New Roman" w:hAnsi="Times New Roman"/>
          <w:sz w:val="24"/>
          <w:szCs w:val="24"/>
        </w:rPr>
        <w:t xml:space="preserve"> terhadap kinerja keuangan perusahaan.</w:t>
      </w:r>
    </w:p>
    <w:p w:rsidR="002F17CA" w:rsidRPr="004E6994" w:rsidRDefault="00C92387" w:rsidP="009C0055">
      <w:pPr>
        <w:pStyle w:val="ListParagraph"/>
        <w:numPr>
          <w:ilvl w:val="0"/>
          <w:numId w:val="9"/>
        </w:numPr>
        <w:spacing w:after="120" w:line="480" w:lineRule="auto"/>
        <w:ind w:left="720"/>
        <w:rPr>
          <w:rFonts w:ascii="Times New Roman" w:hAnsi="Times New Roman"/>
          <w:sz w:val="24"/>
          <w:szCs w:val="24"/>
        </w:rPr>
      </w:pPr>
      <w:r>
        <w:rPr>
          <w:rFonts w:ascii="Times New Roman" w:hAnsi="Times New Roman"/>
          <w:sz w:val="24"/>
          <w:szCs w:val="24"/>
        </w:rPr>
        <w:t>Kegunaan</w:t>
      </w:r>
      <w:r w:rsidR="002F17CA" w:rsidRPr="004E6994">
        <w:rPr>
          <w:rFonts w:ascii="Times New Roman" w:hAnsi="Times New Roman"/>
          <w:sz w:val="24"/>
          <w:szCs w:val="24"/>
        </w:rPr>
        <w:t xml:space="preserve"> Penelitian </w:t>
      </w:r>
    </w:p>
    <w:p w:rsidR="002F17CA" w:rsidRPr="007C01D0" w:rsidRDefault="002F17CA" w:rsidP="009C0055">
      <w:pPr>
        <w:spacing w:line="480" w:lineRule="auto"/>
        <w:ind w:left="720"/>
        <w:jc w:val="both"/>
        <w:rPr>
          <w:rFonts w:ascii="Times New Roman" w:hAnsi="Times New Roman"/>
          <w:sz w:val="24"/>
          <w:szCs w:val="24"/>
        </w:rPr>
      </w:pPr>
      <w:r w:rsidRPr="007C01D0">
        <w:rPr>
          <w:rFonts w:ascii="Times New Roman" w:hAnsi="Times New Roman"/>
          <w:sz w:val="24"/>
          <w:szCs w:val="24"/>
        </w:rPr>
        <w:t>Berdasarkan latar belakang, rumusan masalah dan tujuan penelitian, maka manfaat penelitian yang diharapkan adalah:</w:t>
      </w:r>
    </w:p>
    <w:p w:rsidR="002F17CA" w:rsidRDefault="002F17CA" w:rsidP="009C0055">
      <w:pPr>
        <w:pStyle w:val="ListParagraph"/>
        <w:numPr>
          <w:ilvl w:val="0"/>
          <w:numId w:val="5"/>
        </w:numPr>
        <w:spacing w:line="480" w:lineRule="auto"/>
        <w:ind w:left="1080"/>
        <w:jc w:val="both"/>
        <w:rPr>
          <w:rFonts w:ascii="Times New Roman" w:hAnsi="Times New Roman"/>
          <w:sz w:val="24"/>
          <w:szCs w:val="24"/>
        </w:rPr>
      </w:pPr>
      <w:r w:rsidRPr="007C01D0">
        <w:rPr>
          <w:rFonts w:ascii="Times New Roman" w:hAnsi="Times New Roman"/>
          <w:sz w:val="24"/>
          <w:szCs w:val="24"/>
        </w:rPr>
        <w:t>Bagi Penulis</w:t>
      </w:r>
    </w:p>
    <w:p w:rsidR="009F52A3" w:rsidRPr="00170973" w:rsidRDefault="002F17CA" w:rsidP="00170973">
      <w:pPr>
        <w:pStyle w:val="ListParagraph"/>
        <w:spacing w:line="480" w:lineRule="auto"/>
        <w:ind w:left="1080"/>
        <w:jc w:val="both"/>
        <w:rPr>
          <w:rFonts w:ascii="Times New Roman" w:hAnsi="Times New Roman"/>
          <w:sz w:val="24"/>
          <w:szCs w:val="24"/>
          <w:lang w:val="en-US"/>
        </w:rPr>
      </w:pPr>
      <w:r w:rsidRPr="007C01D0">
        <w:rPr>
          <w:rFonts w:ascii="Times New Roman" w:hAnsi="Times New Roman"/>
          <w:sz w:val="24"/>
          <w:szCs w:val="24"/>
        </w:rPr>
        <w:t xml:space="preserve">Penelitian ini diharapkan dapat meningkatkan dan memperdalam pengetahuan serta pemahaman penulis mengenai </w:t>
      </w:r>
      <w:r w:rsidR="00D50277">
        <w:rPr>
          <w:rFonts w:ascii="Times New Roman" w:hAnsi="Times New Roman"/>
          <w:sz w:val="24"/>
          <w:szCs w:val="24"/>
          <w:lang w:val="en-US"/>
        </w:rPr>
        <w:t xml:space="preserve">Komisaris Independen, Dewan Komisaris, Dewan Direksi dan Komite Audit </w:t>
      </w:r>
      <w:r w:rsidRPr="007C01D0">
        <w:rPr>
          <w:rFonts w:ascii="Times New Roman" w:hAnsi="Times New Roman"/>
          <w:sz w:val="24"/>
          <w:szCs w:val="24"/>
        </w:rPr>
        <w:t>terhadap kinerja keuangan perusahaan.</w:t>
      </w:r>
    </w:p>
    <w:p w:rsidR="002F17CA" w:rsidRDefault="002F17CA" w:rsidP="009C0055">
      <w:pPr>
        <w:pStyle w:val="ListParagraph"/>
        <w:numPr>
          <w:ilvl w:val="0"/>
          <w:numId w:val="5"/>
        </w:numPr>
        <w:spacing w:line="480" w:lineRule="auto"/>
        <w:ind w:left="1080"/>
        <w:jc w:val="both"/>
        <w:rPr>
          <w:rFonts w:ascii="Times New Roman" w:hAnsi="Times New Roman"/>
          <w:sz w:val="24"/>
          <w:szCs w:val="24"/>
        </w:rPr>
      </w:pPr>
      <w:r w:rsidRPr="007C01D0">
        <w:rPr>
          <w:rFonts w:ascii="Times New Roman" w:hAnsi="Times New Roman"/>
          <w:sz w:val="24"/>
          <w:szCs w:val="24"/>
        </w:rPr>
        <w:t>Bagi Peneliti Lain</w:t>
      </w:r>
    </w:p>
    <w:p w:rsidR="00170973" w:rsidRDefault="002F17CA" w:rsidP="00D57E61">
      <w:pPr>
        <w:pStyle w:val="ListParagraph"/>
        <w:spacing w:line="480" w:lineRule="auto"/>
        <w:ind w:left="1080"/>
        <w:jc w:val="both"/>
        <w:rPr>
          <w:rFonts w:ascii="Times New Roman" w:hAnsi="Times New Roman"/>
          <w:sz w:val="24"/>
          <w:szCs w:val="24"/>
          <w:lang w:val="en-US"/>
        </w:rPr>
      </w:pPr>
      <w:r w:rsidRPr="007C01D0">
        <w:rPr>
          <w:rFonts w:ascii="Times New Roman" w:hAnsi="Times New Roman"/>
          <w:sz w:val="24"/>
          <w:szCs w:val="24"/>
        </w:rPr>
        <w:t>Penelitian ini diharapkan dapat memacu penelitian yang lebih baik pada masa yang akan datang</w:t>
      </w:r>
      <w:r>
        <w:rPr>
          <w:rFonts w:ascii="Times New Roman" w:hAnsi="Times New Roman"/>
          <w:sz w:val="24"/>
          <w:szCs w:val="24"/>
        </w:rPr>
        <w:t xml:space="preserve">, serta </w:t>
      </w:r>
      <w:r w:rsidRPr="007C01D0">
        <w:rPr>
          <w:rFonts w:ascii="Times New Roman" w:hAnsi="Times New Roman"/>
          <w:sz w:val="24"/>
          <w:szCs w:val="24"/>
        </w:rPr>
        <w:t>dapat digunakan sebagai acuan dan bahan referensi untuk memperluas informasi dan wawasan serta dapat memberikan wawasan dan pengetahuan yang l</w:t>
      </w:r>
      <w:r w:rsidR="00D50277">
        <w:rPr>
          <w:rFonts w:ascii="Times New Roman" w:hAnsi="Times New Roman"/>
          <w:sz w:val="24"/>
          <w:szCs w:val="24"/>
        </w:rPr>
        <w:t xml:space="preserve">ebih mendalam mengenai pengaruh </w:t>
      </w:r>
      <w:r w:rsidR="00D50277">
        <w:rPr>
          <w:rFonts w:ascii="Times New Roman" w:hAnsi="Times New Roman"/>
          <w:sz w:val="24"/>
          <w:szCs w:val="24"/>
          <w:lang w:val="en-US"/>
        </w:rPr>
        <w:t xml:space="preserve">Komisaris Independen, Dewan Komisaris, Dewan Direksi dan Komite Audit </w:t>
      </w:r>
      <w:r w:rsidR="00D50277" w:rsidRPr="007C01D0">
        <w:rPr>
          <w:rFonts w:ascii="Times New Roman" w:hAnsi="Times New Roman"/>
          <w:sz w:val="24"/>
          <w:szCs w:val="24"/>
        </w:rPr>
        <w:t>terha</w:t>
      </w:r>
      <w:r w:rsidR="00D57E61">
        <w:rPr>
          <w:rFonts w:ascii="Times New Roman" w:hAnsi="Times New Roman"/>
          <w:sz w:val="24"/>
          <w:szCs w:val="24"/>
        </w:rPr>
        <w:t>dap kinerja keuangan perusahaan</w:t>
      </w:r>
      <w:r w:rsidR="00D57E61">
        <w:rPr>
          <w:rFonts w:ascii="Times New Roman" w:hAnsi="Times New Roman"/>
          <w:sz w:val="24"/>
          <w:szCs w:val="24"/>
          <w:lang w:val="en-US"/>
        </w:rPr>
        <w:t>.</w:t>
      </w:r>
    </w:p>
    <w:p w:rsidR="00D57E61" w:rsidRDefault="00D57E61" w:rsidP="00D57E61">
      <w:pPr>
        <w:pStyle w:val="ListParagraph"/>
        <w:spacing w:line="480" w:lineRule="auto"/>
        <w:ind w:left="1080"/>
        <w:jc w:val="both"/>
        <w:rPr>
          <w:rFonts w:ascii="Times New Roman" w:hAnsi="Times New Roman"/>
          <w:sz w:val="24"/>
          <w:szCs w:val="24"/>
          <w:lang w:val="en-US"/>
        </w:rPr>
      </w:pPr>
    </w:p>
    <w:p w:rsidR="00D57E61" w:rsidRDefault="00D57E61" w:rsidP="00D57E61">
      <w:pPr>
        <w:pStyle w:val="ListParagraph"/>
        <w:spacing w:line="480" w:lineRule="auto"/>
        <w:ind w:left="1080"/>
        <w:jc w:val="both"/>
        <w:rPr>
          <w:rFonts w:ascii="Times New Roman" w:hAnsi="Times New Roman"/>
          <w:sz w:val="24"/>
          <w:szCs w:val="24"/>
          <w:lang w:val="en-US"/>
        </w:rPr>
      </w:pPr>
    </w:p>
    <w:p w:rsidR="00D57E61" w:rsidRDefault="00D57E61" w:rsidP="00D57E61">
      <w:pPr>
        <w:pStyle w:val="ListParagraph"/>
        <w:spacing w:line="480" w:lineRule="auto"/>
        <w:ind w:left="1080"/>
        <w:jc w:val="both"/>
        <w:rPr>
          <w:rFonts w:ascii="Times New Roman" w:hAnsi="Times New Roman"/>
          <w:sz w:val="24"/>
          <w:szCs w:val="24"/>
          <w:lang w:val="en-US"/>
        </w:rPr>
      </w:pPr>
    </w:p>
    <w:p w:rsidR="00D57E61" w:rsidRDefault="00D57E61" w:rsidP="00D57E61">
      <w:pPr>
        <w:pStyle w:val="ListParagraph"/>
        <w:spacing w:line="480" w:lineRule="auto"/>
        <w:ind w:left="1080"/>
        <w:jc w:val="both"/>
        <w:rPr>
          <w:rFonts w:ascii="Times New Roman" w:hAnsi="Times New Roman"/>
          <w:sz w:val="24"/>
          <w:szCs w:val="24"/>
          <w:lang w:val="en-US"/>
        </w:rPr>
      </w:pPr>
    </w:p>
    <w:p w:rsidR="00D57E61" w:rsidRDefault="00D57E61" w:rsidP="00D57E61">
      <w:pPr>
        <w:pStyle w:val="ListParagraph"/>
        <w:spacing w:line="480" w:lineRule="auto"/>
        <w:ind w:left="1080"/>
        <w:jc w:val="both"/>
        <w:rPr>
          <w:rFonts w:ascii="Times New Roman" w:hAnsi="Times New Roman"/>
          <w:sz w:val="24"/>
          <w:szCs w:val="24"/>
          <w:lang w:val="en-US"/>
        </w:rPr>
      </w:pPr>
    </w:p>
    <w:p w:rsidR="00D57E61" w:rsidRPr="00D57E61" w:rsidRDefault="00D57E61" w:rsidP="00D57E61">
      <w:pPr>
        <w:pStyle w:val="ListParagraph"/>
        <w:spacing w:line="480" w:lineRule="auto"/>
        <w:ind w:left="1080"/>
        <w:jc w:val="both"/>
        <w:rPr>
          <w:rFonts w:ascii="Times New Roman" w:hAnsi="Times New Roman"/>
          <w:sz w:val="24"/>
          <w:szCs w:val="24"/>
          <w:lang w:val="en-US"/>
        </w:rPr>
      </w:pPr>
    </w:p>
    <w:p w:rsidR="002F17CA" w:rsidRPr="00C8743A" w:rsidRDefault="00FA053A" w:rsidP="009C0055">
      <w:pPr>
        <w:pStyle w:val="ListParagraph"/>
        <w:numPr>
          <w:ilvl w:val="0"/>
          <w:numId w:val="6"/>
        </w:numPr>
        <w:spacing w:after="120" w:line="480" w:lineRule="auto"/>
        <w:ind w:left="360"/>
        <w:rPr>
          <w:rFonts w:ascii="Times New Roman" w:hAnsi="Times New Roman"/>
          <w:b/>
          <w:sz w:val="24"/>
          <w:szCs w:val="24"/>
        </w:rPr>
      </w:pPr>
      <w:r>
        <w:rPr>
          <w:rFonts w:ascii="Times New Roman" w:hAnsi="Times New Roman"/>
          <w:b/>
          <w:sz w:val="24"/>
          <w:szCs w:val="24"/>
        </w:rPr>
        <w:lastRenderedPageBreak/>
        <w:t>Sistematika Penelitian</w:t>
      </w:r>
    </w:p>
    <w:p w:rsidR="002F17CA" w:rsidRPr="007C01D0" w:rsidRDefault="002F17CA" w:rsidP="009C0055">
      <w:pPr>
        <w:spacing w:after="120" w:line="480" w:lineRule="auto"/>
        <w:ind w:left="360"/>
        <w:rPr>
          <w:rFonts w:ascii="Times New Roman" w:hAnsi="Times New Roman"/>
          <w:b/>
          <w:sz w:val="24"/>
          <w:szCs w:val="24"/>
        </w:rPr>
      </w:pPr>
      <w:r w:rsidRPr="007C01D0">
        <w:rPr>
          <w:rFonts w:ascii="Times New Roman" w:hAnsi="Times New Roman"/>
          <w:sz w:val="24"/>
          <w:szCs w:val="24"/>
        </w:rPr>
        <w:t xml:space="preserve">Dalam hal ini sistematika </w:t>
      </w:r>
      <w:r>
        <w:rPr>
          <w:rFonts w:ascii="Times New Roman" w:hAnsi="Times New Roman"/>
          <w:sz w:val="24"/>
          <w:szCs w:val="24"/>
        </w:rPr>
        <w:t>pembahasan</w:t>
      </w:r>
      <w:r w:rsidRPr="007C01D0">
        <w:rPr>
          <w:rFonts w:ascii="Times New Roman" w:hAnsi="Times New Roman"/>
          <w:sz w:val="24"/>
          <w:szCs w:val="24"/>
        </w:rPr>
        <w:t xml:space="preserve"> diuraikan dalam 5 (lima) bab secara terpisah, yaitu:</w:t>
      </w:r>
    </w:p>
    <w:p w:rsidR="002F17CA" w:rsidRPr="007C01D0" w:rsidRDefault="002F17CA" w:rsidP="009C0055">
      <w:pPr>
        <w:spacing w:after="120" w:line="480" w:lineRule="auto"/>
        <w:ind w:firstLine="720"/>
        <w:jc w:val="both"/>
        <w:rPr>
          <w:rFonts w:ascii="Times New Roman" w:hAnsi="Times New Roman"/>
          <w:b/>
          <w:sz w:val="24"/>
          <w:szCs w:val="24"/>
        </w:rPr>
      </w:pPr>
      <w:r w:rsidRPr="007C01D0">
        <w:rPr>
          <w:rFonts w:ascii="Times New Roman" w:hAnsi="Times New Roman"/>
          <w:b/>
          <w:sz w:val="24"/>
          <w:szCs w:val="24"/>
        </w:rPr>
        <w:t>BAB I</w:t>
      </w:r>
      <w:r w:rsidRPr="007C01D0">
        <w:rPr>
          <w:rFonts w:ascii="Times New Roman" w:hAnsi="Times New Roman"/>
          <w:b/>
          <w:sz w:val="24"/>
          <w:szCs w:val="24"/>
        </w:rPr>
        <w:tab/>
      </w:r>
      <w:r>
        <w:rPr>
          <w:rFonts w:ascii="Times New Roman" w:hAnsi="Times New Roman"/>
          <w:b/>
          <w:sz w:val="24"/>
          <w:szCs w:val="24"/>
        </w:rPr>
        <w:tab/>
      </w:r>
      <w:r w:rsidRPr="007C01D0">
        <w:rPr>
          <w:rFonts w:ascii="Times New Roman" w:hAnsi="Times New Roman"/>
          <w:b/>
          <w:sz w:val="24"/>
          <w:szCs w:val="24"/>
        </w:rPr>
        <w:t>PENDAHULUAN</w:t>
      </w:r>
    </w:p>
    <w:p w:rsidR="002F17CA" w:rsidRPr="00C92552" w:rsidRDefault="002F17CA" w:rsidP="009C0055">
      <w:pPr>
        <w:pStyle w:val="ListParagraph"/>
        <w:spacing w:after="120" w:line="480" w:lineRule="auto"/>
        <w:ind w:left="2127"/>
        <w:jc w:val="both"/>
        <w:rPr>
          <w:rFonts w:ascii="Times New Roman" w:hAnsi="Times New Roman"/>
          <w:sz w:val="24"/>
          <w:szCs w:val="24"/>
        </w:rPr>
      </w:pPr>
      <w:r>
        <w:rPr>
          <w:rFonts w:ascii="Times New Roman" w:hAnsi="Times New Roman"/>
          <w:sz w:val="24"/>
          <w:szCs w:val="24"/>
        </w:rPr>
        <w:t>Bab ini meng</w:t>
      </w:r>
      <w:r w:rsidRPr="00D46357">
        <w:rPr>
          <w:rFonts w:ascii="Times New Roman" w:hAnsi="Times New Roman"/>
          <w:sz w:val="24"/>
          <w:szCs w:val="24"/>
        </w:rPr>
        <w:t>uraikan tentang latar belakang masalah, Perumusan masalah, ruang lingkup penelitian, tujuan dan manfaat penelitian, dan sistematika penulisan.</w:t>
      </w:r>
    </w:p>
    <w:p w:rsidR="002F17CA" w:rsidRPr="004E61AD" w:rsidRDefault="002F17CA" w:rsidP="009C0055">
      <w:pPr>
        <w:spacing w:after="120" w:line="480" w:lineRule="auto"/>
        <w:ind w:firstLine="720"/>
        <w:jc w:val="both"/>
        <w:rPr>
          <w:rFonts w:ascii="Times New Roman" w:hAnsi="Times New Roman"/>
          <w:sz w:val="24"/>
          <w:szCs w:val="24"/>
        </w:rPr>
      </w:pPr>
      <w:r w:rsidRPr="004E61AD">
        <w:rPr>
          <w:rFonts w:ascii="Times New Roman" w:hAnsi="Times New Roman"/>
          <w:b/>
          <w:sz w:val="24"/>
          <w:szCs w:val="24"/>
        </w:rPr>
        <w:t>BAB II</w:t>
      </w:r>
      <w:r w:rsidRPr="004E61AD">
        <w:rPr>
          <w:rFonts w:ascii="Times New Roman" w:hAnsi="Times New Roman"/>
          <w:b/>
          <w:sz w:val="24"/>
          <w:szCs w:val="24"/>
        </w:rPr>
        <w:tab/>
      </w:r>
      <w:r>
        <w:rPr>
          <w:rFonts w:ascii="Times New Roman" w:hAnsi="Times New Roman"/>
          <w:b/>
          <w:sz w:val="24"/>
          <w:szCs w:val="24"/>
        </w:rPr>
        <w:t>TINJAUAN PUSTAKA</w:t>
      </w:r>
    </w:p>
    <w:p w:rsidR="009F52A3" w:rsidRPr="004E0CB8" w:rsidRDefault="002F17CA" w:rsidP="004E0CB8">
      <w:pPr>
        <w:pStyle w:val="ListParagraph"/>
        <w:spacing w:after="120" w:line="480" w:lineRule="auto"/>
        <w:ind w:left="2127"/>
        <w:jc w:val="both"/>
        <w:rPr>
          <w:rFonts w:ascii="Times New Roman" w:hAnsi="Times New Roman"/>
          <w:sz w:val="24"/>
          <w:szCs w:val="24"/>
          <w:lang w:val="en-US"/>
        </w:rPr>
      </w:pPr>
      <w:r>
        <w:rPr>
          <w:rFonts w:ascii="Times New Roman" w:hAnsi="Times New Roman"/>
          <w:sz w:val="24"/>
          <w:szCs w:val="24"/>
        </w:rPr>
        <w:t>Bab ini m</w:t>
      </w:r>
      <w:r w:rsidRPr="00D46357">
        <w:rPr>
          <w:rFonts w:ascii="Times New Roman" w:hAnsi="Times New Roman"/>
          <w:sz w:val="24"/>
          <w:szCs w:val="24"/>
        </w:rPr>
        <w:t>enguraikan tentang teori-teori yang mendukung penelitian yang akan dilakukan oleh peneliti dan penelitian terdahulu yang berkait</w:t>
      </w:r>
      <w:r>
        <w:rPr>
          <w:rFonts w:ascii="Times New Roman" w:hAnsi="Times New Roman"/>
          <w:sz w:val="24"/>
          <w:szCs w:val="24"/>
        </w:rPr>
        <w:t xml:space="preserve">an dengan masalah yang diteliti, </w:t>
      </w:r>
      <w:r w:rsidRPr="003B759C">
        <w:rPr>
          <w:rFonts w:ascii="Times New Roman" w:hAnsi="Times New Roman"/>
          <w:sz w:val="24"/>
          <w:szCs w:val="24"/>
        </w:rPr>
        <w:t>kerangka teori, penelitian terdahulu, kerangka pemikiran, dan hipotesis.</w:t>
      </w:r>
    </w:p>
    <w:p w:rsidR="002F17CA" w:rsidRPr="004E61AD" w:rsidRDefault="002F17CA" w:rsidP="00F47F60">
      <w:pPr>
        <w:tabs>
          <w:tab w:val="left" w:pos="2127"/>
        </w:tabs>
        <w:spacing w:after="120" w:line="480" w:lineRule="auto"/>
        <w:ind w:left="360" w:firstLine="349"/>
        <w:jc w:val="both"/>
        <w:rPr>
          <w:rFonts w:ascii="Times New Roman" w:hAnsi="Times New Roman"/>
          <w:sz w:val="24"/>
          <w:szCs w:val="24"/>
        </w:rPr>
      </w:pPr>
      <w:r w:rsidRPr="004E61AD">
        <w:rPr>
          <w:rFonts w:ascii="Times New Roman" w:hAnsi="Times New Roman"/>
          <w:b/>
          <w:sz w:val="24"/>
          <w:szCs w:val="24"/>
        </w:rPr>
        <w:t>BAB III</w:t>
      </w:r>
      <w:r w:rsidRPr="004E61AD">
        <w:rPr>
          <w:rFonts w:ascii="Times New Roman" w:hAnsi="Times New Roman"/>
          <w:b/>
          <w:sz w:val="24"/>
          <w:szCs w:val="24"/>
        </w:rPr>
        <w:tab/>
        <w:t>METODE PENELITIAN</w:t>
      </w:r>
    </w:p>
    <w:p w:rsidR="00170973" w:rsidRPr="004E0CB8" w:rsidRDefault="002F17CA" w:rsidP="004E0CB8">
      <w:pPr>
        <w:pStyle w:val="ListParagraph"/>
        <w:spacing w:after="120" w:line="480" w:lineRule="auto"/>
        <w:ind w:left="2127"/>
        <w:jc w:val="both"/>
        <w:rPr>
          <w:rFonts w:ascii="Times New Roman" w:hAnsi="Times New Roman"/>
          <w:sz w:val="24"/>
          <w:szCs w:val="24"/>
          <w:lang w:val="en-US"/>
        </w:rPr>
      </w:pPr>
      <w:r w:rsidRPr="00D46357">
        <w:rPr>
          <w:rFonts w:ascii="Times New Roman" w:hAnsi="Times New Roman"/>
          <w:sz w:val="24"/>
          <w:szCs w:val="24"/>
        </w:rPr>
        <w:t xml:space="preserve">Bab ini </w:t>
      </w:r>
      <w:r>
        <w:rPr>
          <w:rFonts w:ascii="Times New Roman" w:hAnsi="Times New Roman"/>
          <w:sz w:val="24"/>
          <w:szCs w:val="24"/>
        </w:rPr>
        <w:t>menguraikan</w:t>
      </w:r>
      <w:r w:rsidRPr="00D46357">
        <w:rPr>
          <w:rFonts w:ascii="Times New Roman" w:hAnsi="Times New Roman"/>
          <w:sz w:val="24"/>
          <w:szCs w:val="24"/>
        </w:rPr>
        <w:t xml:space="preserve"> sumber data, metode pen</w:t>
      </w:r>
      <w:r w:rsidR="004E0CB8">
        <w:rPr>
          <w:rFonts w:ascii="Times New Roman" w:hAnsi="Times New Roman"/>
          <w:sz w:val="24"/>
          <w:szCs w:val="24"/>
        </w:rPr>
        <w:t>gumpulan data, seperti menjelas</w:t>
      </w:r>
      <w:r w:rsidRPr="00D46357">
        <w:rPr>
          <w:rFonts w:ascii="Times New Roman" w:hAnsi="Times New Roman"/>
          <w:sz w:val="24"/>
          <w:szCs w:val="24"/>
        </w:rPr>
        <w:t>kan populasi dan sampel penelitian, fokus penelitian, variabel penelitian, teknik analisis data, metode analisis data, dan pengujian hipotesis.</w:t>
      </w:r>
    </w:p>
    <w:p w:rsidR="002F17CA" w:rsidRPr="004E61AD" w:rsidRDefault="002F17CA" w:rsidP="00F47F60">
      <w:pPr>
        <w:tabs>
          <w:tab w:val="left" w:pos="2127"/>
        </w:tabs>
        <w:spacing w:after="120" w:line="480" w:lineRule="auto"/>
        <w:ind w:left="360" w:firstLine="349"/>
        <w:jc w:val="both"/>
        <w:rPr>
          <w:rFonts w:ascii="Times New Roman" w:hAnsi="Times New Roman"/>
          <w:b/>
          <w:sz w:val="24"/>
          <w:szCs w:val="24"/>
        </w:rPr>
      </w:pPr>
      <w:r w:rsidRPr="004E61AD">
        <w:rPr>
          <w:rFonts w:ascii="Times New Roman" w:hAnsi="Times New Roman"/>
          <w:b/>
          <w:sz w:val="24"/>
          <w:szCs w:val="24"/>
        </w:rPr>
        <w:t>BAB IV</w:t>
      </w:r>
      <w:r w:rsidRPr="004E61AD">
        <w:rPr>
          <w:rFonts w:ascii="Times New Roman" w:hAnsi="Times New Roman"/>
          <w:b/>
          <w:sz w:val="24"/>
          <w:szCs w:val="24"/>
        </w:rPr>
        <w:tab/>
        <w:t>HASIL DAN PEMBAHASAN</w:t>
      </w:r>
    </w:p>
    <w:p w:rsidR="002F17CA" w:rsidRPr="00C92552" w:rsidRDefault="002F17CA" w:rsidP="009C0055">
      <w:pPr>
        <w:pStyle w:val="ListParagraph"/>
        <w:spacing w:after="120" w:line="480" w:lineRule="auto"/>
        <w:ind w:left="2127"/>
        <w:jc w:val="both"/>
        <w:rPr>
          <w:rFonts w:ascii="Times New Roman" w:hAnsi="Times New Roman"/>
          <w:sz w:val="24"/>
          <w:szCs w:val="24"/>
        </w:rPr>
      </w:pPr>
      <w:r w:rsidRPr="00D46357">
        <w:rPr>
          <w:rFonts w:ascii="Times New Roman" w:hAnsi="Times New Roman"/>
          <w:sz w:val="24"/>
          <w:szCs w:val="24"/>
        </w:rPr>
        <w:t>Bab ini me</w:t>
      </w:r>
      <w:r>
        <w:rPr>
          <w:rFonts w:ascii="Times New Roman" w:hAnsi="Times New Roman"/>
          <w:sz w:val="24"/>
          <w:szCs w:val="24"/>
        </w:rPr>
        <w:t>nguraikan</w:t>
      </w:r>
      <w:r w:rsidRPr="00D46357">
        <w:rPr>
          <w:rFonts w:ascii="Times New Roman" w:hAnsi="Times New Roman"/>
          <w:sz w:val="24"/>
          <w:szCs w:val="24"/>
        </w:rPr>
        <w:t xml:space="preserve"> </w:t>
      </w:r>
      <w:r>
        <w:rPr>
          <w:rFonts w:ascii="Times New Roman" w:hAnsi="Times New Roman"/>
          <w:sz w:val="24"/>
          <w:szCs w:val="24"/>
        </w:rPr>
        <w:t>mengenai hasil penelitian dan pembahasan yang diperoleh dalam proses penelitian</w:t>
      </w:r>
      <w:r w:rsidRPr="00D46357">
        <w:rPr>
          <w:rFonts w:ascii="Times New Roman" w:hAnsi="Times New Roman"/>
          <w:sz w:val="24"/>
          <w:szCs w:val="24"/>
        </w:rPr>
        <w:t xml:space="preserve">, </w:t>
      </w:r>
      <w:r w:rsidRPr="00D46357">
        <w:rPr>
          <w:rFonts w:ascii="Times New Roman" w:hAnsi="Times New Roman"/>
          <w:sz w:val="24"/>
          <w:szCs w:val="24"/>
        </w:rPr>
        <w:lastRenderedPageBreak/>
        <w:t>dengan berpedoman pada teori-teori yang dikemukakan pada Bab II.</w:t>
      </w:r>
    </w:p>
    <w:p w:rsidR="002F17CA" w:rsidRPr="004E61AD" w:rsidRDefault="002F17CA" w:rsidP="00F47F60">
      <w:pPr>
        <w:tabs>
          <w:tab w:val="left" w:pos="2127"/>
        </w:tabs>
        <w:spacing w:after="120" w:line="480" w:lineRule="auto"/>
        <w:ind w:left="360" w:firstLine="349"/>
        <w:jc w:val="both"/>
        <w:rPr>
          <w:rFonts w:ascii="Times New Roman" w:hAnsi="Times New Roman"/>
          <w:b/>
          <w:sz w:val="24"/>
          <w:szCs w:val="24"/>
        </w:rPr>
      </w:pPr>
      <w:r w:rsidRPr="004E61AD">
        <w:rPr>
          <w:rFonts w:ascii="Times New Roman" w:hAnsi="Times New Roman"/>
          <w:b/>
          <w:sz w:val="24"/>
          <w:szCs w:val="24"/>
        </w:rPr>
        <w:t>BAB V</w:t>
      </w:r>
      <w:r w:rsidRPr="004E61AD">
        <w:rPr>
          <w:rFonts w:ascii="Times New Roman" w:hAnsi="Times New Roman"/>
          <w:b/>
          <w:sz w:val="24"/>
          <w:szCs w:val="24"/>
        </w:rPr>
        <w:tab/>
      </w:r>
      <w:r>
        <w:rPr>
          <w:rFonts w:ascii="Times New Roman" w:hAnsi="Times New Roman"/>
          <w:b/>
          <w:sz w:val="24"/>
          <w:szCs w:val="24"/>
        </w:rPr>
        <w:t>PENUTUP</w:t>
      </w:r>
    </w:p>
    <w:p w:rsidR="002F17CA" w:rsidRDefault="002F17CA" w:rsidP="00FB6848">
      <w:pPr>
        <w:spacing w:after="120" w:line="480" w:lineRule="auto"/>
        <w:ind w:left="2127"/>
        <w:jc w:val="both"/>
        <w:rPr>
          <w:rFonts w:ascii="Times New Roman" w:hAnsi="Times New Roman"/>
          <w:sz w:val="24"/>
          <w:szCs w:val="24"/>
        </w:rPr>
      </w:pPr>
      <w:r w:rsidRPr="005F0EF3">
        <w:rPr>
          <w:rFonts w:ascii="Times New Roman" w:hAnsi="Times New Roman"/>
          <w:sz w:val="24"/>
          <w:szCs w:val="24"/>
        </w:rPr>
        <w:t xml:space="preserve">Bab ini menerangkan keseluruhan uraian yang telah dipaparkan ke dalam bentuk kesimpulan dan saran yang dapat penulis kemukakan kepada para pihak yang terkait dengan penulisan skripsi ini.  </w:t>
      </w:r>
    </w:p>
    <w:p w:rsidR="002F17CA" w:rsidRDefault="002F17CA" w:rsidP="00462E26">
      <w:pPr>
        <w:spacing w:after="120" w:line="480" w:lineRule="auto"/>
        <w:jc w:val="both"/>
        <w:rPr>
          <w:rFonts w:ascii="Times New Roman" w:hAnsi="Times New Roman"/>
          <w:sz w:val="24"/>
          <w:szCs w:val="24"/>
        </w:rPr>
      </w:pPr>
    </w:p>
    <w:p w:rsidR="00462E26" w:rsidRDefault="00462E26" w:rsidP="00462E26">
      <w:pPr>
        <w:spacing w:after="120" w:line="480" w:lineRule="auto"/>
        <w:jc w:val="both"/>
        <w:rPr>
          <w:rFonts w:ascii="Times New Roman" w:hAnsi="Times New Roman"/>
          <w:sz w:val="24"/>
          <w:szCs w:val="24"/>
        </w:rPr>
      </w:pPr>
    </w:p>
    <w:p w:rsidR="00462E26" w:rsidRDefault="00462E26" w:rsidP="00462E26">
      <w:pPr>
        <w:spacing w:after="120" w:line="480" w:lineRule="auto"/>
        <w:jc w:val="both"/>
        <w:rPr>
          <w:rFonts w:ascii="Times New Roman" w:hAnsi="Times New Roman"/>
          <w:sz w:val="24"/>
          <w:szCs w:val="24"/>
        </w:rPr>
      </w:pPr>
    </w:p>
    <w:p w:rsidR="00FB6848" w:rsidRDefault="00FB6848" w:rsidP="00462E26">
      <w:pPr>
        <w:spacing w:after="120" w:line="480" w:lineRule="auto"/>
        <w:jc w:val="both"/>
        <w:rPr>
          <w:rFonts w:ascii="Times New Roman" w:hAnsi="Times New Roman"/>
          <w:sz w:val="24"/>
          <w:szCs w:val="24"/>
        </w:rPr>
        <w:sectPr w:rsidR="00FB6848" w:rsidSect="00FB6848">
          <w:headerReference w:type="default" r:id="rId16"/>
          <w:footerReference w:type="default" r:id="rId17"/>
          <w:headerReference w:type="first" r:id="rId18"/>
          <w:footerReference w:type="first" r:id="rId19"/>
          <w:pgSz w:w="11906" w:h="16838" w:code="9"/>
          <w:pgMar w:top="2268" w:right="1701" w:bottom="1701" w:left="2268" w:header="709" w:footer="709" w:gutter="0"/>
          <w:pgNumType w:start="1"/>
          <w:cols w:space="720"/>
          <w:titlePg/>
          <w:docGrid w:linePitch="360"/>
        </w:sectPr>
      </w:pPr>
    </w:p>
    <w:p w:rsidR="00462E26" w:rsidRDefault="00462E26" w:rsidP="00462E26">
      <w:pPr>
        <w:spacing w:after="120" w:line="480" w:lineRule="auto"/>
        <w:jc w:val="center"/>
        <w:rPr>
          <w:rFonts w:ascii="Times New Roman" w:hAnsi="Times New Roman"/>
          <w:b/>
          <w:sz w:val="24"/>
          <w:szCs w:val="24"/>
        </w:rPr>
      </w:pPr>
      <w:r w:rsidRPr="007A4D77">
        <w:rPr>
          <w:rFonts w:ascii="Times New Roman" w:hAnsi="Times New Roman"/>
          <w:b/>
          <w:sz w:val="24"/>
          <w:szCs w:val="24"/>
        </w:rPr>
        <w:lastRenderedPageBreak/>
        <w:t>BAB II</w:t>
      </w:r>
    </w:p>
    <w:p w:rsidR="00462E26" w:rsidRDefault="00462E26" w:rsidP="00462E26">
      <w:pPr>
        <w:spacing w:after="120" w:line="480" w:lineRule="auto"/>
        <w:jc w:val="center"/>
        <w:rPr>
          <w:rFonts w:ascii="Times New Roman" w:hAnsi="Times New Roman"/>
          <w:b/>
          <w:sz w:val="24"/>
          <w:szCs w:val="24"/>
        </w:rPr>
      </w:pPr>
      <w:r>
        <w:rPr>
          <w:rFonts w:ascii="Times New Roman" w:hAnsi="Times New Roman"/>
          <w:b/>
          <w:sz w:val="24"/>
          <w:szCs w:val="24"/>
        </w:rPr>
        <w:t>TINJAUAN PUSTAKA</w:t>
      </w:r>
    </w:p>
    <w:p w:rsidR="00462E26" w:rsidRPr="00D10183" w:rsidRDefault="00462E26" w:rsidP="00FB6848">
      <w:pPr>
        <w:pStyle w:val="ListParagraph"/>
        <w:numPr>
          <w:ilvl w:val="0"/>
          <w:numId w:val="11"/>
        </w:numPr>
        <w:spacing w:after="120" w:line="480" w:lineRule="auto"/>
        <w:ind w:left="426" w:hanging="426"/>
        <w:jc w:val="both"/>
        <w:rPr>
          <w:rFonts w:ascii="Times New Roman" w:hAnsi="Times New Roman"/>
          <w:b/>
          <w:sz w:val="24"/>
          <w:szCs w:val="24"/>
        </w:rPr>
      </w:pPr>
      <w:r w:rsidRPr="00D10183">
        <w:rPr>
          <w:rFonts w:ascii="Times New Roman" w:hAnsi="Times New Roman"/>
          <w:b/>
          <w:sz w:val="24"/>
          <w:szCs w:val="24"/>
        </w:rPr>
        <w:t>Landasan Teori</w:t>
      </w:r>
    </w:p>
    <w:p w:rsidR="00462E26" w:rsidRPr="007E22CB" w:rsidRDefault="00462E26" w:rsidP="007E22CB">
      <w:pPr>
        <w:pStyle w:val="ListParagraph"/>
        <w:numPr>
          <w:ilvl w:val="0"/>
          <w:numId w:val="12"/>
        </w:numPr>
        <w:spacing w:after="120" w:line="480" w:lineRule="auto"/>
        <w:jc w:val="both"/>
        <w:rPr>
          <w:rFonts w:ascii="Times New Roman" w:hAnsi="Times New Roman"/>
          <w:b/>
          <w:sz w:val="24"/>
          <w:szCs w:val="24"/>
        </w:rPr>
      </w:pPr>
      <w:r w:rsidRPr="007E22CB">
        <w:rPr>
          <w:rFonts w:ascii="Times New Roman" w:hAnsi="Times New Roman"/>
          <w:b/>
          <w:sz w:val="24"/>
          <w:szCs w:val="24"/>
        </w:rPr>
        <w:t xml:space="preserve">Komisaris Independen </w:t>
      </w:r>
    </w:p>
    <w:p w:rsidR="00462E26" w:rsidRPr="007F2BAA" w:rsidRDefault="00462E26" w:rsidP="007E22CB">
      <w:pPr>
        <w:spacing w:after="120" w:line="480" w:lineRule="auto"/>
        <w:ind w:left="720" w:firstLine="720"/>
        <w:jc w:val="both"/>
        <w:rPr>
          <w:rFonts w:ascii="Times New Roman" w:hAnsi="Times New Roman"/>
          <w:sz w:val="24"/>
          <w:szCs w:val="24"/>
        </w:rPr>
      </w:pPr>
      <w:r w:rsidRPr="007F2BAA">
        <w:rPr>
          <w:rFonts w:ascii="Times New Roman" w:hAnsi="Times New Roman"/>
          <w:sz w:val="24"/>
          <w:szCs w:val="24"/>
        </w:rPr>
        <w:t xml:space="preserve">Menurut </w:t>
      </w:r>
      <w:r w:rsidRPr="00A439AC">
        <w:rPr>
          <w:rFonts w:ascii="Times New Roman" w:hAnsi="Times New Roman"/>
          <w:i/>
          <w:sz w:val="24"/>
          <w:szCs w:val="24"/>
        </w:rPr>
        <w:t>Forum Corporate Governance on Indonesia</w:t>
      </w:r>
      <w:r w:rsidRPr="007F2BAA">
        <w:rPr>
          <w:rFonts w:ascii="Times New Roman" w:hAnsi="Times New Roman"/>
          <w:sz w:val="24"/>
          <w:szCs w:val="24"/>
        </w:rPr>
        <w:t xml:space="preserve"> (FCGI), komisaris independen adalah anggota dewan komisaris yang tidak terafiliasi dengan Direksi, anggota dewan komisaris lainnya dan pemegang saham pengendali, serta bebas dari hubungan bisnis atau hubungan lainnya yang dapat mempengaruhi kemampuannya untuk bertindak independen atau bertindak semata-mata demi kepentingan perusahaan. Dalam Peraturan Bursa Efek Indonesia keberadaan komisaris independen di Indonesia telah diatur dalam Surat keputusan Direksi PT Bursa Efek Jakarta (sekarang Bursa Efek Indonesia) Nomor: Kep.315/BEJ/06-2000 perihal Peraturan No I-A, tentang Pencatatan Saham dan Efek bersifat Ekuitas selain Saham yang diterbitkan oleh Perusahaan Tercatat pada butir mengenai Ketentuan tentang Komisaris Independen. Dalam peraturan tersebut dinyatakan bahwa dalam rangka penyelenggaraan pengelolaan perusahaan yang baik (</w:t>
      </w:r>
      <w:r w:rsidRPr="007F2BAA">
        <w:rPr>
          <w:rFonts w:ascii="Times New Roman" w:hAnsi="Times New Roman"/>
          <w:i/>
          <w:sz w:val="24"/>
          <w:szCs w:val="24"/>
        </w:rPr>
        <w:t>good corporate governance</w:t>
      </w:r>
      <w:r w:rsidRPr="007F2BAA">
        <w:rPr>
          <w:rFonts w:ascii="Times New Roman" w:hAnsi="Times New Roman"/>
          <w:sz w:val="24"/>
          <w:szCs w:val="24"/>
        </w:rPr>
        <w:t>), perusahaan yang tercatat di BEI wajib memiliki komisaris independen yang jumlah proporsionalnya se</w:t>
      </w:r>
      <w:r w:rsidR="00275EC8">
        <w:rPr>
          <w:rFonts w:ascii="Times New Roman" w:hAnsi="Times New Roman"/>
          <w:sz w:val="24"/>
          <w:szCs w:val="24"/>
        </w:rPr>
        <w:t>banding dengan jumlah saham yan</w:t>
      </w:r>
      <w:r w:rsidR="00275EC8">
        <w:rPr>
          <w:rFonts w:ascii="Times New Roman" w:hAnsi="Times New Roman"/>
          <w:sz w:val="24"/>
          <w:szCs w:val="24"/>
          <w:lang w:val="en-US"/>
        </w:rPr>
        <w:t>g</w:t>
      </w:r>
      <w:r w:rsidRPr="007F2BAA">
        <w:rPr>
          <w:rFonts w:ascii="Times New Roman" w:hAnsi="Times New Roman"/>
          <w:sz w:val="24"/>
          <w:szCs w:val="24"/>
        </w:rPr>
        <w:t xml:space="preserve"> dimiliki oleh bukan pemegang saham pengendali dengan ketentuan jumlah komisaris independen sekurang-kurangnya 30% dari jumlah seluruh anggota komisaris.</w:t>
      </w:r>
    </w:p>
    <w:p w:rsidR="00462E26" w:rsidRPr="007F2BAA" w:rsidRDefault="00462E26" w:rsidP="00CE1586">
      <w:pPr>
        <w:spacing w:after="120" w:line="480" w:lineRule="auto"/>
        <w:ind w:left="720" w:firstLine="720"/>
        <w:jc w:val="both"/>
        <w:rPr>
          <w:rFonts w:ascii="Times New Roman" w:hAnsi="Times New Roman"/>
          <w:sz w:val="24"/>
          <w:szCs w:val="24"/>
        </w:rPr>
      </w:pPr>
      <w:r w:rsidRPr="007F2BAA">
        <w:rPr>
          <w:rFonts w:ascii="Times New Roman" w:hAnsi="Times New Roman"/>
          <w:sz w:val="24"/>
          <w:szCs w:val="24"/>
        </w:rPr>
        <w:lastRenderedPageBreak/>
        <w:t>Melalui peranan dewan komisaris dalam melakukan fungsi pengawasan terhadap operasional perusahaan oleh pihak manajemen, proporsi dewan komisaris independen dapat memberikan kontribusi yang efektif terhadap hasil dari proses penyusunan laporan keuangan yang berkualitas atau kemungkinan terhindar dari kecurangan laporan keuangan, Boedio</w:t>
      </w:r>
      <w:r>
        <w:rPr>
          <w:rFonts w:ascii="Times New Roman" w:hAnsi="Times New Roman"/>
          <w:sz w:val="24"/>
          <w:szCs w:val="24"/>
        </w:rPr>
        <w:t>no (2005) dalam Suryani (2010).</w:t>
      </w:r>
    </w:p>
    <w:p w:rsidR="00462E26" w:rsidRPr="007E22CB" w:rsidRDefault="00462E26" w:rsidP="007E22CB">
      <w:pPr>
        <w:pStyle w:val="ListParagraph"/>
        <w:numPr>
          <w:ilvl w:val="0"/>
          <w:numId w:val="12"/>
        </w:numPr>
        <w:spacing w:after="120" w:line="480" w:lineRule="auto"/>
        <w:jc w:val="both"/>
        <w:rPr>
          <w:rFonts w:ascii="Times New Roman" w:hAnsi="Times New Roman"/>
          <w:b/>
          <w:sz w:val="24"/>
          <w:szCs w:val="24"/>
        </w:rPr>
      </w:pPr>
      <w:r w:rsidRPr="007E22CB">
        <w:rPr>
          <w:rFonts w:ascii="Times New Roman" w:hAnsi="Times New Roman"/>
          <w:b/>
          <w:sz w:val="24"/>
          <w:szCs w:val="24"/>
        </w:rPr>
        <w:t>Dewan Komisaris</w:t>
      </w:r>
    </w:p>
    <w:p w:rsidR="00462E26" w:rsidRDefault="00462E26" w:rsidP="007E22CB">
      <w:pPr>
        <w:spacing w:after="120" w:line="480" w:lineRule="auto"/>
        <w:ind w:left="720" w:firstLine="720"/>
        <w:jc w:val="both"/>
        <w:rPr>
          <w:rFonts w:ascii="Times New Roman" w:hAnsi="Times New Roman"/>
          <w:sz w:val="24"/>
          <w:szCs w:val="24"/>
        </w:rPr>
      </w:pPr>
      <w:r w:rsidRPr="007F2BAA">
        <w:rPr>
          <w:rFonts w:ascii="Times New Roman" w:hAnsi="Times New Roman"/>
          <w:sz w:val="24"/>
          <w:szCs w:val="24"/>
        </w:rPr>
        <w:t xml:space="preserve">Komite Nasional Kebijakan Governance (KNKG) mendefinisikan Dewan komisaris sebagai mekanisme pengendalian internal tertinggi yang bertanggung jawab secara kolektif untuk melakukan pengawasan dan memberi masukan kepada direksi serta memastikan bahwa perusahaan melaksanakan </w:t>
      </w:r>
      <w:r w:rsidRPr="007F2BAA">
        <w:rPr>
          <w:rFonts w:ascii="Times New Roman" w:hAnsi="Times New Roman"/>
          <w:i/>
          <w:sz w:val="24"/>
          <w:szCs w:val="24"/>
        </w:rPr>
        <w:t>Good Corporate Governance</w:t>
      </w:r>
      <w:r w:rsidRPr="007F2BAA">
        <w:rPr>
          <w:rFonts w:ascii="Times New Roman" w:hAnsi="Times New Roman"/>
          <w:sz w:val="24"/>
          <w:szCs w:val="24"/>
        </w:rPr>
        <w:t>. Dewan komisaris merupakan organ perusahaan yang memiliki tanggung</w:t>
      </w:r>
      <w:r w:rsidR="00275EC8">
        <w:rPr>
          <w:rFonts w:ascii="Times New Roman" w:hAnsi="Times New Roman"/>
          <w:sz w:val="24"/>
          <w:szCs w:val="24"/>
          <w:lang w:val="en-US"/>
        </w:rPr>
        <w:t xml:space="preserve"> </w:t>
      </w:r>
      <w:r w:rsidRPr="007F2BAA">
        <w:rPr>
          <w:rFonts w:ascii="Times New Roman" w:hAnsi="Times New Roman"/>
          <w:sz w:val="24"/>
          <w:szCs w:val="24"/>
        </w:rPr>
        <w:t>jawab dan kewenangan penuh atas pengurusan perusahaan. Fungsi dewan komisaris termasuk di dalamnya komisaris independen antara lain, melakukan pengawasan terhadap direksi dalam pencapaian tujuan perusahaan dan memberhentikan direksi untuk sementara bila diperlukan, Pujiningsih (2011).</w:t>
      </w:r>
    </w:p>
    <w:p w:rsidR="00462E26" w:rsidRPr="007F2BAA" w:rsidRDefault="00462E26" w:rsidP="007E22CB">
      <w:pPr>
        <w:spacing w:after="120" w:line="480" w:lineRule="auto"/>
        <w:ind w:left="720" w:firstLine="720"/>
        <w:jc w:val="both"/>
        <w:rPr>
          <w:rFonts w:ascii="Times New Roman" w:hAnsi="Times New Roman"/>
          <w:sz w:val="24"/>
          <w:szCs w:val="24"/>
        </w:rPr>
      </w:pPr>
      <w:r w:rsidRPr="007F2BAA">
        <w:rPr>
          <w:rFonts w:ascii="Times New Roman" w:hAnsi="Times New Roman"/>
          <w:sz w:val="24"/>
          <w:szCs w:val="24"/>
        </w:rPr>
        <w:t>Dewan komisaris</w:t>
      </w:r>
      <w:r>
        <w:rPr>
          <w:rFonts w:ascii="Times New Roman" w:hAnsi="Times New Roman"/>
          <w:sz w:val="24"/>
          <w:szCs w:val="24"/>
        </w:rPr>
        <w:t xml:space="preserve"> ditugaskan dan diberi tanggung</w:t>
      </w:r>
      <w:r w:rsidR="00507BB9">
        <w:rPr>
          <w:rFonts w:ascii="Times New Roman" w:hAnsi="Times New Roman"/>
          <w:sz w:val="24"/>
          <w:szCs w:val="24"/>
          <w:lang w:val="en-US"/>
        </w:rPr>
        <w:t xml:space="preserve"> </w:t>
      </w:r>
      <w:r w:rsidRPr="007F2BAA">
        <w:rPr>
          <w:rFonts w:ascii="Times New Roman" w:hAnsi="Times New Roman"/>
          <w:sz w:val="24"/>
          <w:szCs w:val="24"/>
        </w:rPr>
        <w:t xml:space="preserve">jawab atas pengawasan kualitas informasi yang terkandung dalam laporan keuangan, Nasution (2007) dalam Rendi (2017). Hal tersebut harus dilakukan mengingat adanya kepentingan tertentu dari manajemen untuk melakukan manajemen laba yang dapat mengakibatkan menurunnya kepercayaan </w:t>
      </w:r>
      <w:r w:rsidRPr="007F2BAA">
        <w:rPr>
          <w:rFonts w:ascii="Times New Roman" w:hAnsi="Times New Roman"/>
          <w:sz w:val="24"/>
          <w:szCs w:val="24"/>
        </w:rPr>
        <w:lastRenderedPageBreak/>
        <w:t xml:space="preserve">investor. Dewan Komisaris memegang peranan yang sangat penting dalam perusahaan, terutama dalam pelaksanaan </w:t>
      </w:r>
      <w:r w:rsidRPr="007F2BAA">
        <w:rPr>
          <w:rFonts w:ascii="Times New Roman" w:hAnsi="Times New Roman"/>
          <w:i/>
          <w:sz w:val="24"/>
          <w:szCs w:val="24"/>
        </w:rPr>
        <w:t>good corporate governance</w:t>
      </w:r>
      <w:r w:rsidRPr="007F2BAA">
        <w:rPr>
          <w:rFonts w:ascii="Times New Roman" w:hAnsi="Times New Roman"/>
          <w:sz w:val="24"/>
          <w:szCs w:val="24"/>
        </w:rPr>
        <w:t>.</w:t>
      </w:r>
    </w:p>
    <w:p w:rsidR="00462E26" w:rsidRPr="007E22CB" w:rsidRDefault="00462E26" w:rsidP="007E22CB">
      <w:pPr>
        <w:pStyle w:val="ListParagraph"/>
        <w:numPr>
          <w:ilvl w:val="0"/>
          <w:numId w:val="12"/>
        </w:numPr>
        <w:spacing w:after="120" w:line="480" w:lineRule="auto"/>
        <w:jc w:val="both"/>
        <w:rPr>
          <w:rFonts w:ascii="Times New Roman" w:hAnsi="Times New Roman"/>
          <w:b/>
          <w:sz w:val="24"/>
          <w:szCs w:val="24"/>
        </w:rPr>
      </w:pPr>
      <w:r w:rsidRPr="007E22CB">
        <w:rPr>
          <w:rFonts w:ascii="Times New Roman" w:hAnsi="Times New Roman"/>
          <w:b/>
          <w:sz w:val="24"/>
          <w:szCs w:val="24"/>
        </w:rPr>
        <w:t>Dewan Direksi</w:t>
      </w:r>
    </w:p>
    <w:p w:rsidR="00462E26" w:rsidRPr="007F2BAA" w:rsidRDefault="00462E26" w:rsidP="007E22CB">
      <w:pPr>
        <w:spacing w:after="120" w:line="480" w:lineRule="auto"/>
        <w:ind w:left="720" w:firstLine="720"/>
        <w:jc w:val="both"/>
        <w:rPr>
          <w:rFonts w:ascii="Times New Roman" w:hAnsi="Times New Roman"/>
          <w:sz w:val="24"/>
          <w:szCs w:val="24"/>
        </w:rPr>
      </w:pPr>
      <w:r w:rsidRPr="007F2BAA">
        <w:rPr>
          <w:rFonts w:ascii="Times New Roman" w:hAnsi="Times New Roman"/>
          <w:sz w:val="24"/>
          <w:szCs w:val="24"/>
        </w:rPr>
        <w:t>Dewan direksi merupakan pihak dalam suatu entitas perusahaan sebagai pelaksana operasi dan kepengurusan perusahaan dan mekanisme pengendalian internal utama untuk memonitor para manajer perusahaan. Pengangkatan dan pemecatan dewan direksi, penentuan besar penghasilannya, serta pembagian tugas dan wewenang setiap anggota dewan direksi dilakukan pada saat Rapat Umum Pemegang Saham (RUPS). Ukuran dewan direksi dihitung berdasarkan jumlah anggota dewan direksi pada suatu perusahaan, Muryati (2014). Keberadaan dewan direksi tersebut bertugas sebagai mekanisme pengendali internal utama untuk memonitor para manajer perusahaan, maka ukuran dewan direksi diukur dengan menggunakan indikator jumlah anggota dewan direksi suatu perusahaan, Rahadi (2014).</w:t>
      </w:r>
    </w:p>
    <w:p w:rsidR="00462E26" w:rsidRPr="007F2BAA" w:rsidRDefault="00462E26" w:rsidP="007E22CB">
      <w:pPr>
        <w:spacing w:after="120" w:line="480" w:lineRule="auto"/>
        <w:ind w:left="720" w:firstLine="720"/>
        <w:jc w:val="both"/>
        <w:rPr>
          <w:rFonts w:ascii="Times New Roman" w:hAnsi="Times New Roman"/>
          <w:sz w:val="24"/>
          <w:szCs w:val="24"/>
        </w:rPr>
      </w:pPr>
      <w:r w:rsidRPr="007F2BAA">
        <w:rPr>
          <w:rFonts w:ascii="Times New Roman" w:hAnsi="Times New Roman"/>
          <w:sz w:val="24"/>
          <w:szCs w:val="24"/>
        </w:rPr>
        <w:t xml:space="preserve">Undang-Undang Perseroan Terbatas dalam Wicaksono (2014), bahwa dewan direksi memiliki hak untuk mewakili perusahaan dalam urusan di luar maupun di dalam perusahaan. Jika hanya terdapat satu orang dewan direksi, maka dewan direksi tersebut dapat mewakili perusahaan dalam berbagai urusan di luar maupun di dalam perusahaan. Jumlah dewan direksi secara logis akan berpengaruh terhadap kecepatan pengambilan keputusan perusahaan. Karena dengan adanya beberapa </w:t>
      </w:r>
      <w:r w:rsidRPr="007F2BAA">
        <w:rPr>
          <w:rFonts w:ascii="Times New Roman" w:hAnsi="Times New Roman"/>
          <w:sz w:val="24"/>
          <w:szCs w:val="24"/>
        </w:rPr>
        <w:lastRenderedPageBreak/>
        <w:t>anggota dewan direksi, perlu dilakukan ko</w:t>
      </w:r>
      <w:r w:rsidR="00344CA6">
        <w:rPr>
          <w:rFonts w:ascii="Times New Roman" w:hAnsi="Times New Roman"/>
          <w:sz w:val="24"/>
          <w:szCs w:val="24"/>
          <w:lang w:val="en-US"/>
        </w:rPr>
        <w:t>o</w:t>
      </w:r>
      <w:r w:rsidRPr="007F2BAA">
        <w:rPr>
          <w:rFonts w:ascii="Times New Roman" w:hAnsi="Times New Roman"/>
          <w:sz w:val="24"/>
          <w:szCs w:val="24"/>
        </w:rPr>
        <w:t>rdinasi yang baik antara anggota dewan direksi dengan dewan komisaris.</w:t>
      </w:r>
    </w:p>
    <w:p w:rsidR="00462E26" w:rsidRPr="007E22CB" w:rsidRDefault="00462E26" w:rsidP="007E22CB">
      <w:pPr>
        <w:pStyle w:val="ListParagraph"/>
        <w:numPr>
          <w:ilvl w:val="0"/>
          <w:numId w:val="12"/>
        </w:numPr>
        <w:spacing w:after="120" w:line="480" w:lineRule="auto"/>
        <w:jc w:val="both"/>
        <w:rPr>
          <w:rFonts w:ascii="Times New Roman" w:hAnsi="Times New Roman"/>
          <w:b/>
          <w:sz w:val="24"/>
          <w:szCs w:val="24"/>
        </w:rPr>
      </w:pPr>
      <w:r w:rsidRPr="007E22CB">
        <w:rPr>
          <w:rFonts w:ascii="Times New Roman" w:hAnsi="Times New Roman"/>
          <w:b/>
          <w:sz w:val="24"/>
          <w:szCs w:val="24"/>
        </w:rPr>
        <w:t>Komite Audit</w:t>
      </w:r>
    </w:p>
    <w:p w:rsidR="00462E26" w:rsidRPr="007F2BAA" w:rsidRDefault="00462E26" w:rsidP="007E22CB">
      <w:pPr>
        <w:spacing w:after="120" w:line="480" w:lineRule="auto"/>
        <w:ind w:left="720" w:firstLine="720"/>
        <w:jc w:val="both"/>
        <w:rPr>
          <w:rFonts w:ascii="Times New Roman" w:hAnsi="Times New Roman"/>
          <w:sz w:val="24"/>
          <w:szCs w:val="24"/>
        </w:rPr>
      </w:pPr>
      <w:r w:rsidRPr="007F2BAA">
        <w:rPr>
          <w:rFonts w:ascii="Times New Roman" w:hAnsi="Times New Roman"/>
          <w:sz w:val="24"/>
          <w:szCs w:val="24"/>
        </w:rPr>
        <w:t xml:space="preserve">Komite audit sesuai dengan keputusan BAPEPAM Nomor Kep.29/PM/2004, didefinisikan sebagai komite yang dibentuk oleh dewan komisaris untuk melakukan tugas pengawasan pengelolaan perusahaan. Mengingat tugas komisaris dalam mengawasi jalannya perusahaan cukup berat, maka komisaris dapat dibantu oleh beberapa komite termasuk komite audit. Pembentukan komite tersebut bertujuan untuk meningkatkan efektivitas dalam rangka implementasi good corporate governance di perusahaan. Komite audit memiliki tugas terpisah dalam membantu dewan komisaris terutama yang berhubungan dengan kebijakan akuntansi perusahaan, pengawasan internal, dan sistem pelaporan keuangan. Komite audit bertugas mendukung fungsi pengawasan terhadap manajemen, hal ini dilakukan supaya manajemen tidak bersifat oportunis. Semakin banyaknya anggota komite audit akan meningkatkan kinerja komite audit tersebut, </w:t>
      </w:r>
      <w:r w:rsidRPr="007F2BAA">
        <w:rPr>
          <w:rFonts w:ascii="Times New Roman" w:hAnsi="Times New Roman"/>
          <w:i/>
          <w:sz w:val="24"/>
          <w:szCs w:val="24"/>
        </w:rPr>
        <w:t>Forum Corporate Governance on Indonesia</w:t>
      </w:r>
      <w:r w:rsidRPr="007F2BAA">
        <w:rPr>
          <w:rFonts w:ascii="Times New Roman" w:hAnsi="Times New Roman"/>
          <w:sz w:val="24"/>
          <w:szCs w:val="24"/>
        </w:rPr>
        <w:t xml:space="preserve"> (FCGI).</w:t>
      </w:r>
    </w:p>
    <w:p w:rsidR="007E22CB" w:rsidRPr="007E22CB" w:rsidRDefault="00462E26" w:rsidP="007E22CB">
      <w:pPr>
        <w:spacing w:after="120" w:line="480" w:lineRule="auto"/>
        <w:ind w:left="720" w:firstLine="720"/>
        <w:jc w:val="both"/>
        <w:rPr>
          <w:rFonts w:ascii="Times New Roman" w:hAnsi="Times New Roman"/>
          <w:sz w:val="24"/>
          <w:szCs w:val="24"/>
        </w:rPr>
      </w:pPr>
      <w:r w:rsidRPr="007F2BAA">
        <w:rPr>
          <w:rFonts w:ascii="Times New Roman" w:hAnsi="Times New Roman"/>
          <w:sz w:val="24"/>
          <w:szCs w:val="24"/>
        </w:rPr>
        <w:t>Ikatan Komite Audit Indonesia (IKAI) mendefinisikan komite audit sebagai suatu komite yang bekerja s</w:t>
      </w:r>
      <w:r w:rsidR="002F1113">
        <w:rPr>
          <w:rFonts w:ascii="Times New Roman" w:hAnsi="Times New Roman"/>
          <w:sz w:val="24"/>
          <w:szCs w:val="24"/>
        </w:rPr>
        <w:t>ecara profe</w:t>
      </w:r>
      <w:r w:rsidRPr="007F2BAA">
        <w:rPr>
          <w:rFonts w:ascii="Times New Roman" w:hAnsi="Times New Roman"/>
          <w:sz w:val="24"/>
          <w:szCs w:val="24"/>
        </w:rPr>
        <w:t>sional dan independen yang dibentuk oleh dewan komisaris, dan dengan demikian, tugasnya adalah membantu dan memperkuat fungsi dewan komisaris (atau dewan pengawas) dalam menjalankan fungsi pengawasan (</w:t>
      </w:r>
      <w:r w:rsidRPr="007F2BAA">
        <w:rPr>
          <w:rFonts w:ascii="Times New Roman" w:hAnsi="Times New Roman"/>
          <w:i/>
          <w:sz w:val="24"/>
          <w:szCs w:val="24"/>
        </w:rPr>
        <w:t>oversight</w:t>
      </w:r>
      <w:r w:rsidRPr="007F2BAA">
        <w:rPr>
          <w:rFonts w:ascii="Times New Roman" w:hAnsi="Times New Roman"/>
          <w:sz w:val="24"/>
          <w:szCs w:val="24"/>
        </w:rPr>
        <w:t xml:space="preserve">) atas proses pelaporan keuangan, manajemen risiko, pelaksanaan audit dan </w:t>
      </w:r>
      <w:r w:rsidRPr="007F2BAA">
        <w:rPr>
          <w:rFonts w:ascii="Times New Roman" w:hAnsi="Times New Roman"/>
          <w:sz w:val="24"/>
          <w:szCs w:val="24"/>
        </w:rPr>
        <w:lastRenderedPageBreak/>
        <w:t xml:space="preserve">implementasi dari </w:t>
      </w:r>
      <w:r w:rsidRPr="007F2BAA">
        <w:rPr>
          <w:rFonts w:ascii="Times New Roman" w:hAnsi="Times New Roman"/>
          <w:i/>
          <w:sz w:val="24"/>
          <w:szCs w:val="24"/>
        </w:rPr>
        <w:t>good corporate governance</w:t>
      </w:r>
      <w:r w:rsidRPr="007F2BAA">
        <w:rPr>
          <w:rFonts w:ascii="Times New Roman" w:hAnsi="Times New Roman"/>
          <w:sz w:val="24"/>
          <w:szCs w:val="24"/>
        </w:rPr>
        <w:t xml:space="preserve"> di perusahaan-perusahaan. Komite audit terdiri dari sekurang-kurangnya satu komisaris independen yang bertindak sebagai ketua komite audit dan sekurang- kurangnya dua orang anggota lain yang berasal dari luar emiten atau perusahaan publik, Wicaksono (2014).</w:t>
      </w:r>
    </w:p>
    <w:p w:rsidR="00462E26" w:rsidRPr="00696785" w:rsidRDefault="00462E26" w:rsidP="00462E26">
      <w:pPr>
        <w:pStyle w:val="ListParagraph"/>
        <w:numPr>
          <w:ilvl w:val="0"/>
          <w:numId w:val="12"/>
        </w:numPr>
        <w:spacing w:after="120" w:line="480" w:lineRule="auto"/>
        <w:jc w:val="both"/>
        <w:rPr>
          <w:rFonts w:ascii="Times New Roman" w:hAnsi="Times New Roman"/>
          <w:sz w:val="24"/>
          <w:szCs w:val="24"/>
        </w:rPr>
      </w:pPr>
      <w:r w:rsidRPr="00696785">
        <w:rPr>
          <w:rFonts w:ascii="Times New Roman" w:hAnsi="Times New Roman"/>
          <w:b/>
          <w:sz w:val="24"/>
          <w:szCs w:val="24"/>
        </w:rPr>
        <w:t xml:space="preserve">Kinerja Keuangan </w:t>
      </w:r>
    </w:p>
    <w:p w:rsidR="00462E26" w:rsidRPr="0065367C" w:rsidRDefault="00462E26" w:rsidP="00462E26">
      <w:pPr>
        <w:spacing w:after="120" w:line="480" w:lineRule="auto"/>
        <w:ind w:left="720" w:firstLine="720"/>
        <w:jc w:val="both"/>
        <w:rPr>
          <w:rFonts w:ascii="Times New Roman" w:hAnsi="Times New Roman"/>
          <w:sz w:val="24"/>
          <w:szCs w:val="24"/>
        </w:rPr>
      </w:pPr>
      <w:r w:rsidRPr="0065367C">
        <w:rPr>
          <w:rFonts w:ascii="Times New Roman" w:hAnsi="Times New Roman"/>
          <w:sz w:val="24"/>
          <w:szCs w:val="24"/>
        </w:rPr>
        <w:t>Menurut Mahsun, dkk (2015: 141), kinerja (</w:t>
      </w:r>
      <w:r w:rsidRPr="0065367C">
        <w:rPr>
          <w:rFonts w:ascii="Times New Roman" w:hAnsi="Times New Roman"/>
          <w:i/>
          <w:sz w:val="24"/>
          <w:szCs w:val="24"/>
        </w:rPr>
        <w:t>performance</w:t>
      </w:r>
      <w:r w:rsidRPr="0065367C">
        <w:rPr>
          <w:rFonts w:ascii="Times New Roman" w:hAnsi="Times New Roman"/>
          <w:sz w:val="24"/>
          <w:szCs w:val="24"/>
        </w:rPr>
        <w:t>) adalah gambaran mengenai tingkat pencapaian pelaksanaan suatu kegiatan/</w:t>
      </w:r>
      <w:r>
        <w:rPr>
          <w:rFonts w:ascii="Times New Roman" w:hAnsi="Times New Roman"/>
          <w:sz w:val="24"/>
          <w:szCs w:val="24"/>
        </w:rPr>
        <w:t xml:space="preserve"> </w:t>
      </w:r>
      <w:r w:rsidRPr="0065367C">
        <w:rPr>
          <w:rFonts w:ascii="Times New Roman" w:hAnsi="Times New Roman"/>
          <w:sz w:val="24"/>
          <w:szCs w:val="24"/>
        </w:rPr>
        <w:t>program/</w:t>
      </w:r>
      <w:r>
        <w:rPr>
          <w:rFonts w:ascii="Times New Roman" w:hAnsi="Times New Roman"/>
          <w:sz w:val="24"/>
          <w:szCs w:val="24"/>
        </w:rPr>
        <w:t xml:space="preserve"> </w:t>
      </w:r>
      <w:r w:rsidRPr="0065367C">
        <w:rPr>
          <w:rFonts w:ascii="Times New Roman" w:hAnsi="Times New Roman"/>
          <w:sz w:val="24"/>
          <w:szCs w:val="24"/>
        </w:rPr>
        <w:t xml:space="preserve">kebijakan dalam mewujudkan sasaran, tujuan, misi, dan visi organisasi yang tertuang dalam </w:t>
      </w:r>
      <w:r w:rsidRPr="0065367C">
        <w:rPr>
          <w:rFonts w:ascii="Times New Roman" w:hAnsi="Times New Roman"/>
          <w:i/>
          <w:sz w:val="24"/>
          <w:szCs w:val="24"/>
        </w:rPr>
        <w:t>strategic planning</w:t>
      </w:r>
      <w:r w:rsidRPr="0065367C">
        <w:rPr>
          <w:rFonts w:ascii="Times New Roman" w:hAnsi="Times New Roman"/>
          <w:sz w:val="24"/>
          <w:szCs w:val="24"/>
        </w:rPr>
        <w:t xml:space="preserve"> suatu organisasi. Kinerja Keuangan merupakan suatu analisis yang dilakukan untuk melihat sejauh mana suatu perusahaan telah melakukan dengan menggunakan aturan-aturan pelaksanaan keuangan yang baik dan benar, Fahmi (2011).</w:t>
      </w:r>
    </w:p>
    <w:p w:rsidR="00462E26" w:rsidRPr="0065367C" w:rsidRDefault="00462E26" w:rsidP="00462E26">
      <w:pPr>
        <w:spacing w:after="120" w:line="480" w:lineRule="auto"/>
        <w:ind w:left="720" w:firstLine="720"/>
        <w:jc w:val="both"/>
        <w:rPr>
          <w:rFonts w:ascii="Times New Roman" w:hAnsi="Times New Roman"/>
          <w:sz w:val="24"/>
          <w:szCs w:val="24"/>
        </w:rPr>
      </w:pPr>
      <w:r w:rsidRPr="0065367C">
        <w:rPr>
          <w:rFonts w:ascii="Times New Roman" w:hAnsi="Times New Roman"/>
          <w:sz w:val="24"/>
          <w:szCs w:val="24"/>
        </w:rPr>
        <w:t>Menurut Munawir (2012: 31), menyatakan bahwa tujuan dari pengukuran kinerja keua</w:t>
      </w:r>
      <w:r w:rsidR="00DB4C29">
        <w:rPr>
          <w:rFonts w:ascii="Times New Roman" w:hAnsi="Times New Roman"/>
          <w:sz w:val="24"/>
          <w:szCs w:val="24"/>
          <w:lang w:val="en-US"/>
        </w:rPr>
        <w:t>n</w:t>
      </w:r>
      <w:r w:rsidRPr="0065367C">
        <w:rPr>
          <w:rFonts w:ascii="Times New Roman" w:hAnsi="Times New Roman"/>
          <w:sz w:val="24"/>
          <w:szCs w:val="24"/>
        </w:rPr>
        <w:t>gan perusahaan adalah :</w:t>
      </w:r>
    </w:p>
    <w:p w:rsidR="00462E26" w:rsidRPr="00696785" w:rsidRDefault="00462E26" w:rsidP="004A685B">
      <w:pPr>
        <w:pStyle w:val="ListParagraph"/>
        <w:numPr>
          <w:ilvl w:val="0"/>
          <w:numId w:val="15"/>
        </w:numPr>
        <w:spacing w:after="120" w:line="480" w:lineRule="auto"/>
        <w:ind w:left="1080"/>
        <w:jc w:val="both"/>
        <w:rPr>
          <w:rFonts w:ascii="Times New Roman" w:hAnsi="Times New Roman"/>
          <w:sz w:val="24"/>
          <w:szCs w:val="24"/>
        </w:rPr>
      </w:pPr>
      <w:r w:rsidRPr="00696785">
        <w:rPr>
          <w:rFonts w:ascii="Times New Roman" w:hAnsi="Times New Roman"/>
          <w:sz w:val="24"/>
          <w:szCs w:val="24"/>
        </w:rPr>
        <w:t>Mengetahui tingkat likuiditas.</w:t>
      </w:r>
    </w:p>
    <w:p w:rsidR="00CE1586" w:rsidRDefault="00462E26" w:rsidP="006208C5">
      <w:pPr>
        <w:spacing w:after="120" w:line="480" w:lineRule="auto"/>
        <w:ind w:left="1080" w:firstLine="360"/>
        <w:jc w:val="both"/>
        <w:rPr>
          <w:rFonts w:ascii="Times New Roman" w:hAnsi="Times New Roman"/>
          <w:sz w:val="24"/>
          <w:szCs w:val="24"/>
          <w:lang w:val="en-US"/>
        </w:rPr>
      </w:pPr>
      <w:r w:rsidRPr="00696785">
        <w:rPr>
          <w:rFonts w:ascii="Times New Roman" w:hAnsi="Times New Roman"/>
          <w:sz w:val="24"/>
          <w:szCs w:val="24"/>
        </w:rPr>
        <w:t>Likuiditas menunjukan kemampuan suatu perusahaan untuk memenuhi kewajiban keuangan yang harus segera diselesaikan pada saat ditagih.</w:t>
      </w:r>
    </w:p>
    <w:p w:rsidR="0032464E" w:rsidRDefault="0032464E" w:rsidP="006208C5">
      <w:pPr>
        <w:spacing w:after="120" w:line="480" w:lineRule="auto"/>
        <w:ind w:left="1080" w:firstLine="360"/>
        <w:jc w:val="both"/>
        <w:rPr>
          <w:rFonts w:ascii="Times New Roman" w:hAnsi="Times New Roman"/>
          <w:sz w:val="24"/>
          <w:szCs w:val="24"/>
          <w:lang w:val="en-US"/>
        </w:rPr>
      </w:pPr>
    </w:p>
    <w:p w:rsidR="0032464E" w:rsidRDefault="0032464E" w:rsidP="006208C5">
      <w:pPr>
        <w:spacing w:after="120" w:line="480" w:lineRule="auto"/>
        <w:ind w:left="1080" w:firstLine="360"/>
        <w:jc w:val="both"/>
        <w:rPr>
          <w:rFonts w:ascii="Times New Roman" w:hAnsi="Times New Roman"/>
          <w:sz w:val="24"/>
          <w:szCs w:val="24"/>
          <w:lang w:val="en-US"/>
        </w:rPr>
      </w:pPr>
    </w:p>
    <w:p w:rsidR="0032464E" w:rsidRPr="0032464E" w:rsidRDefault="0032464E" w:rsidP="006208C5">
      <w:pPr>
        <w:spacing w:after="120" w:line="480" w:lineRule="auto"/>
        <w:ind w:left="1080" w:firstLine="360"/>
        <w:jc w:val="both"/>
        <w:rPr>
          <w:rFonts w:ascii="Times New Roman" w:hAnsi="Times New Roman"/>
          <w:sz w:val="24"/>
          <w:szCs w:val="24"/>
          <w:lang w:val="en-US"/>
        </w:rPr>
      </w:pPr>
    </w:p>
    <w:p w:rsidR="00462E26" w:rsidRPr="00696785" w:rsidRDefault="00462E26" w:rsidP="004A685B">
      <w:pPr>
        <w:pStyle w:val="ListParagraph"/>
        <w:numPr>
          <w:ilvl w:val="0"/>
          <w:numId w:val="15"/>
        </w:numPr>
        <w:spacing w:after="120" w:line="480" w:lineRule="auto"/>
        <w:ind w:left="1080"/>
        <w:jc w:val="both"/>
        <w:rPr>
          <w:rFonts w:ascii="Times New Roman" w:hAnsi="Times New Roman"/>
          <w:sz w:val="24"/>
          <w:szCs w:val="24"/>
        </w:rPr>
      </w:pPr>
      <w:r w:rsidRPr="00696785">
        <w:rPr>
          <w:rFonts w:ascii="Times New Roman" w:hAnsi="Times New Roman"/>
          <w:sz w:val="24"/>
          <w:szCs w:val="24"/>
        </w:rPr>
        <w:lastRenderedPageBreak/>
        <w:t>Mengetahui tingkat solvabilitas</w:t>
      </w:r>
    </w:p>
    <w:p w:rsidR="00462E26" w:rsidRPr="00696785" w:rsidRDefault="00462E26" w:rsidP="00462E26">
      <w:pPr>
        <w:spacing w:after="120" w:line="480" w:lineRule="auto"/>
        <w:ind w:left="1080" w:firstLine="360"/>
        <w:jc w:val="both"/>
        <w:rPr>
          <w:rFonts w:ascii="Times New Roman" w:hAnsi="Times New Roman"/>
          <w:sz w:val="24"/>
          <w:szCs w:val="24"/>
        </w:rPr>
      </w:pPr>
      <w:r w:rsidRPr="00696785">
        <w:rPr>
          <w:rFonts w:ascii="Times New Roman" w:hAnsi="Times New Roman"/>
          <w:sz w:val="24"/>
          <w:szCs w:val="24"/>
        </w:rPr>
        <w:t>Solvabilitas menunjukkan kemampuan perusahaan untuk memenuhi kewajiban keuangan apabila perusahaan tersebut dilikuidasi, baik keuangan jangka pendek maupun jangka panjang.</w:t>
      </w:r>
    </w:p>
    <w:p w:rsidR="00462E26" w:rsidRPr="00696785" w:rsidRDefault="00462E26" w:rsidP="004A685B">
      <w:pPr>
        <w:pStyle w:val="ListParagraph"/>
        <w:numPr>
          <w:ilvl w:val="0"/>
          <w:numId w:val="15"/>
        </w:numPr>
        <w:spacing w:after="120" w:line="480" w:lineRule="auto"/>
        <w:ind w:left="1080"/>
        <w:jc w:val="both"/>
        <w:rPr>
          <w:rFonts w:ascii="Times New Roman" w:hAnsi="Times New Roman"/>
          <w:sz w:val="24"/>
          <w:szCs w:val="24"/>
        </w:rPr>
      </w:pPr>
      <w:r w:rsidRPr="00696785">
        <w:rPr>
          <w:rFonts w:ascii="Times New Roman" w:hAnsi="Times New Roman"/>
          <w:sz w:val="24"/>
          <w:szCs w:val="24"/>
        </w:rPr>
        <w:t>Mengetahui tingkat rentabilitas</w:t>
      </w:r>
    </w:p>
    <w:p w:rsidR="00462E26" w:rsidRPr="00696785" w:rsidRDefault="00462E26" w:rsidP="00462E26">
      <w:pPr>
        <w:spacing w:after="120" w:line="480" w:lineRule="auto"/>
        <w:ind w:left="1080" w:firstLine="360"/>
        <w:jc w:val="both"/>
        <w:rPr>
          <w:rFonts w:ascii="Times New Roman" w:hAnsi="Times New Roman"/>
          <w:sz w:val="24"/>
          <w:szCs w:val="24"/>
        </w:rPr>
      </w:pPr>
      <w:r w:rsidRPr="00696785">
        <w:rPr>
          <w:rFonts w:ascii="Times New Roman" w:hAnsi="Times New Roman"/>
          <w:sz w:val="24"/>
          <w:szCs w:val="24"/>
        </w:rPr>
        <w:t>Rentabilitas atau yang sering disebut dengan profitabilitas menunjukkan kemampuan perusahaan untuk menghasilkan laba selama periode tertentu.</w:t>
      </w:r>
    </w:p>
    <w:p w:rsidR="00462E26" w:rsidRPr="00696785" w:rsidRDefault="00462E26" w:rsidP="004A685B">
      <w:pPr>
        <w:pStyle w:val="ListParagraph"/>
        <w:numPr>
          <w:ilvl w:val="0"/>
          <w:numId w:val="15"/>
        </w:numPr>
        <w:spacing w:after="120" w:line="480" w:lineRule="auto"/>
        <w:ind w:left="1080"/>
        <w:jc w:val="both"/>
        <w:rPr>
          <w:rFonts w:ascii="Times New Roman" w:hAnsi="Times New Roman"/>
          <w:sz w:val="24"/>
          <w:szCs w:val="24"/>
        </w:rPr>
      </w:pPr>
      <w:r w:rsidRPr="00696785">
        <w:rPr>
          <w:rFonts w:ascii="Times New Roman" w:hAnsi="Times New Roman"/>
          <w:sz w:val="24"/>
          <w:szCs w:val="24"/>
        </w:rPr>
        <w:t>Mengetahui tingkat stabilitas</w:t>
      </w:r>
    </w:p>
    <w:p w:rsidR="00462E26" w:rsidRPr="0065367C" w:rsidRDefault="00462E26" w:rsidP="00462E26">
      <w:pPr>
        <w:spacing w:after="120" w:line="480" w:lineRule="auto"/>
        <w:ind w:left="1080" w:firstLine="360"/>
        <w:jc w:val="both"/>
        <w:rPr>
          <w:rFonts w:ascii="Times New Roman" w:hAnsi="Times New Roman"/>
          <w:sz w:val="24"/>
          <w:szCs w:val="24"/>
        </w:rPr>
      </w:pPr>
      <w:r w:rsidRPr="0065367C">
        <w:rPr>
          <w:rFonts w:ascii="Times New Roman" w:hAnsi="Times New Roman"/>
          <w:sz w:val="24"/>
          <w:szCs w:val="24"/>
        </w:rPr>
        <w:t>Stabilitas menunjukkan kemampuan perusahaan untuk melakukan usahanya dengan stabil, yang diukur dengan mempertimbangkan kemampuan perusahaan untuk membayar hutang-h</w:t>
      </w:r>
      <w:r w:rsidR="00261C9D">
        <w:rPr>
          <w:rFonts w:ascii="Times New Roman" w:hAnsi="Times New Roman"/>
          <w:sz w:val="24"/>
          <w:szCs w:val="24"/>
        </w:rPr>
        <w:t>utangnya serta membayar bon bun</w:t>
      </w:r>
      <w:r w:rsidRPr="0065367C">
        <w:rPr>
          <w:rFonts w:ascii="Times New Roman" w:hAnsi="Times New Roman"/>
          <w:sz w:val="24"/>
          <w:szCs w:val="24"/>
        </w:rPr>
        <w:t>ga atas hutang-hutangnya tepat pada waktunya.</w:t>
      </w:r>
    </w:p>
    <w:p w:rsidR="00462E26" w:rsidRPr="0065367C" w:rsidRDefault="00462E26" w:rsidP="00462E26">
      <w:pPr>
        <w:spacing w:after="120" w:line="480" w:lineRule="auto"/>
        <w:ind w:left="720" w:firstLine="720"/>
        <w:jc w:val="both"/>
        <w:rPr>
          <w:rFonts w:ascii="Times New Roman" w:hAnsi="Times New Roman"/>
          <w:sz w:val="24"/>
          <w:szCs w:val="24"/>
        </w:rPr>
      </w:pPr>
      <w:r w:rsidRPr="0065367C">
        <w:rPr>
          <w:rFonts w:ascii="Times New Roman" w:hAnsi="Times New Roman"/>
          <w:sz w:val="24"/>
          <w:szCs w:val="24"/>
        </w:rPr>
        <w:t>Pengukuran kinerja digunakan untuk mengevaluasi kegiatan operasional perusahaan agar dapat bersaing dengan perusahaan lain. Beberapa alat analisis yang dapat digunakan untuk mengukur kinerja keuangan. Berdasarkan tekniknya, analisis keuangan dapat dibedakan menjadi (Jumingan, 2011):</w:t>
      </w:r>
    </w:p>
    <w:p w:rsidR="00462E26" w:rsidRPr="00696785" w:rsidRDefault="00462E26" w:rsidP="004A685B">
      <w:pPr>
        <w:pStyle w:val="ListParagraph"/>
        <w:numPr>
          <w:ilvl w:val="0"/>
          <w:numId w:val="16"/>
        </w:numPr>
        <w:spacing w:after="120" w:line="480" w:lineRule="auto"/>
        <w:jc w:val="both"/>
        <w:rPr>
          <w:rFonts w:ascii="Times New Roman" w:hAnsi="Times New Roman"/>
          <w:sz w:val="24"/>
          <w:szCs w:val="24"/>
        </w:rPr>
      </w:pPr>
      <w:r w:rsidRPr="00696785">
        <w:rPr>
          <w:rFonts w:ascii="Times New Roman" w:hAnsi="Times New Roman"/>
          <w:sz w:val="24"/>
          <w:szCs w:val="24"/>
        </w:rPr>
        <w:t>Analisis perbandingan laporan keuangan, merupakan teknik a</w:t>
      </w:r>
      <w:r w:rsidR="00363DAF">
        <w:rPr>
          <w:rFonts w:ascii="Times New Roman" w:hAnsi="Times New Roman"/>
          <w:sz w:val="24"/>
          <w:szCs w:val="24"/>
        </w:rPr>
        <w:t>nalisis dengan cara membanding</w:t>
      </w:r>
      <w:r w:rsidRPr="00696785">
        <w:rPr>
          <w:rFonts w:ascii="Times New Roman" w:hAnsi="Times New Roman"/>
          <w:sz w:val="24"/>
          <w:szCs w:val="24"/>
        </w:rPr>
        <w:t>kan laporan keuangan dua periode atau lebih dengan menunjukkan perubahan, baik dalam jumlah (</w:t>
      </w:r>
      <w:r w:rsidRPr="00696785">
        <w:rPr>
          <w:rFonts w:ascii="Times New Roman" w:hAnsi="Times New Roman"/>
          <w:i/>
          <w:sz w:val="24"/>
          <w:szCs w:val="24"/>
        </w:rPr>
        <w:t>absolute</w:t>
      </w:r>
      <w:r w:rsidRPr="00696785">
        <w:rPr>
          <w:rFonts w:ascii="Times New Roman" w:hAnsi="Times New Roman"/>
          <w:sz w:val="24"/>
          <w:szCs w:val="24"/>
        </w:rPr>
        <w:t>) maupun dalam presentase (</w:t>
      </w:r>
      <w:r w:rsidRPr="00696785">
        <w:rPr>
          <w:rFonts w:ascii="Times New Roman" w:hAnsi="Times New Roman"/>
          <w:i/>
          <w:sz w:val="24"/>
          <w:szCs w:val="24"/>
        </w:rPr>
        <w:t>relative</w:t>
      </w:r>
      <w:r w:rsidRPr="00696785">
        <w:rPr>
          <w:rFonts w:ascii="Times New Roman" w:hAnsi="Times New Roman"/>
          <w:sz w:val="24"/>
          <w:szCs w:val="24"/>
        </w:rPr>
        <w:t>).</w:t>
      </w:r>
    </w:p>
    <w:p w:rsidR="00462E26" w:rsidRPr="00696785" w:rsidRDefault="00462E26" w:rsidP="004A685B">
      <w:pPr>
        <w:pStyle w:val="ListParagraph"/>
        <w:numPr>
          <w:ilvl w:val="0"/>
          <w:numId w:val="16"/>
        </w:numPr>
        <w:spacing w:after="120" w:line="480" w:lineRule="auto"/>
        <w:jc w:val="both"/>
        <w:rPr>
          <w:rFonts w:ascii="Times New Roman" w:hAnsi="Times New Roman"/>
          <w:sz w:val="24"/>
          <w:szCs w:val="24"/>
        </w:rPr>
      </w:pPr>
      <w:r w:rsidRPr="00696785">
        <w:rPr>
          <w:rFonts w:ascii="Times New Roman" w:hAnsi="Times New Roman"/>
          <w:sz w:val="24"/>
          <w:szCs w:val="24"/>
        </w:rPr>
        <w:lastRenderedPageBreak/>
        <w:t>Analisis tren (tendensi posisi), merupakan teknik analisis untuk mengetahui tendensi keadaan keuangan apakah menunjukkan kenaikan atau penurunan.</w:t>
      </w:r>
    </w:p>
    <w:p w:rsidR="00462E26" w:rsidRPr="00696785" w:rsidRDefault="00462E26" w:rsidP="004A685B">
      <w:pPr>
        <w:pStyle w:val="ListParagraph"/>
        <w:numPr>
          <w:ilvl w:val="0"/>
          <w:numId w:val="16"/>
        </w:numPr>
        <w:spacing w:after="120" w:line="480" w:lineRule="auto"/>
        <w:jc w:val="both"/>
        <w:rPr>
          <w:rFonts w:ascii="Times New Roman" w:hAnsi="Times New Roman"/>
          <w:sz w:val="24"/>
          <w:szCs w:val="24"/>
        </w:rPr>
      </w:pPr>
      <w:r w:rsidRPr="00696785">
        <w:rPr>
          <w:rFonts w:ascii="Times New Roman" w:hAnsi="Times New Roman"/>
          <w:sz w:val="24"/>
          <w:szCs w:val="24"/>
        </w:rPr>
        <w:t>Analisis persentase per-komponen (</w:t>
      </w:r>
      <w:r w:rsidRPr="00696785">
        <w:rPr>
          <w:rFonts w:ascii="Times New Roman" w:hAnsi="Times New Roman"/>
          <w:i/>
          <w:sz w:val="24"/>
          <w:szCs w:val="24"/>
        </w:rPr>
        <w:t>common size</w:t>
      </w:r>
      <w:r w:rsidRPr="00696785">
        <w:rPr>
          <w:rFonts w:ascii="Times New Roman" w:hAnsi="Times New Roman"/>
          <w:sz w:val="24"/>
          <w:szCs w:val="24"/>
        </w:rPr>
        <w:t>), merupakan teknik analisis untuk mengetahui presentase investasi pada masing-masing aktiva terhadap keseluruhan atau total aktiva maupun utang.</w:t>
      </w:r>
    </w:p>
    <w:p w:rsidR="00462E26" w:rsidRPr="00696785" w:rsidRDefault="00462E26" w:rsidP="004A685B">
      <w:pPr>
        <w:pStyle w:val="ListParagraph"/>
        <w:numPr>
          <w:ilvl w:val="0"/>
          <w:numId w:val="16"/>
        </w:numPr>
        <w:spacing w:after="120" w:line="480" w:lineRule="auto"/>
        <w:jc w:val="both"/>
        <w:rPr>
          <w:rFonts w:ascii="Times New Roman" w:hAnsi="Times New Roman"/>
          <w:sz w:val="24"/>
          <w:szCs w:val="24"/>
        </w:rPr>
      </w:pPr>
      <w:r w:rsidRPr="00696785">
        <w:rPr>
          <w:rFonts w:ascii="Times New Roman" w:hAnsi="Times New Roman"/>
          <w:sz w:val="24"/>
          <w:szCs w:val="24"/>
        </w:rPr>
        <w:t>Analisis sumber dan penggunaan modal kerja, merupakan teknik analisis untuk mengetahui besarnya sumber dan penggunaan modal kerja melalui dua periode waktu yang dibandingkan.</w:t>
      </w:r>
    </w:p>
    <w:p w:rsidR="00462E26" w:rsidRPr="00696785" w:rsidRDefault="00462E26" w:rsidP="004A685B">
      <w:pPr>
        <w:pStyle w:val="ListParagraph"/>
        <w:numPr>
          <w:ilvl w:val="0"/>
          <w:numId w:val="16"/>
        </w:numPr>
        <w:spacing w:after="120" w:line="480" w:lineRule="auto"/>
        <w:jc w:val="both"/>
        <w:rPr>
          <w:rFonts w:ascii="Times New Roman" w:hAnsi="Times New Roman"/>
          <w:sz w:val="24"/>
          <w:szCs w:val="24"/>
        </w:rPr>
      </w:pPr>
      <w:r w:rsidRPr="00696785">
        <w:rPr>
          <w:rFonts w:ascii="Times New Roman" w:hAnsi="Times New Roman"/>
          <w:sz w:val="24"/>
          <w:szCs w:val="24"/>
        </w:rPr>
        <w:t>Analisis sumber dan penggunaan kas, merupakan teknik analisis untuk meng</w:t>
      </w:r>
      <w:r w:rsidR="00060DE2">
        <w:rPr>
          <w:rFonts w:ascii="Times New Roman" w:hAnsi="Times New Roman"/>
          <w:sz w:val="24"/>
          <w:szCs w:val="24"/>
          <w:lang w:val="en-US"/>
        </w:rPr>
        <w:t>e</w:t>
      </w:r>
      <w:r w:rsidRPr="00696785">
        <w:rPr>
          <w:rFonts w:ascii="Times New Roman" w:hAnsi="Times New Roman"/>
          <w:sz w:val="24"/>
          <w:szCs w:val="24"/>
        </w:rPr>
        <w:t>tahui kondisi kas disertai sebab terjadinya perubahan kas pada suatu periode waktu tertentu.</w:t>
      </w:r>
    </w:p>
    <w:p w:rsidR="00462E26" w:rsidRPr="00696785" w:rsidRDefault="00462E26" w:rsidP="004A685B">
      <w:pPr>
        <w:pStyle w:val="ListParagraph"/>
        <w:numPr>
          <w:ilvl w:val="0"/>
          <w:numId w:val="16"/>
        </w:numPr>
        <w:spacing w:after="120" w:line="480" w:lineRule="auto"/>
        <w:jc w:val="both"/>
        <w:rPr>
          <w:rFonts w:ascii="Times New Roman" w:hAnsi="Times New Roman"/>
          <w:sz w:val="24"/>
          <w:szCs w:val="24"/>
        </w:rPr>
      </w:pPr>
      <w:r w:rsidRPr="00696785">
        <w:rPr>
          <w:rFonts w:ascii="Times New Roman" w:hAnsi="Times New Roman"/>
          <w:sz w:val="24"/>
          <w:szCs w:val="24"/>
        </w:rPr>
        <w:t>Analisis rasio keuangan, merupakan teknik analisis keuan</w:t>
      </w:r>
      <w:r w:rsidR="00610B7A">
        <w:rPr>
          <w:rFonts w:ascii="Times New Roman" w:hAnsi="Times New Roman"/>
          <w:sz w:val="24"/>
          <w:szCs w:val="24"/>
        </w:rPr>
        <w:t xml:space="preserve">gan untuk mengetahui hubungan </w:t>
      </w:r>
      <w:r w:rsidRPr="00696785">
        <w:rPr>
          <w:rFonts w:ascii="Times New Roman" w:hAnsi="Times New Roman"/>
          <w:sz w:val="24"/>
          <w:szCs w:val="24"/>
        </w:rPr>
        <w:t>antara pos tertentu dalam neraca maupun laporan laba rugi baik secara individu maupun secara simultan</w:t>
      </w:r>
    </w:p>
    <w:p w:rsidR="00462E26" w:rsidRPr="00696785" w:rsidRDefault="00462E26" w:rsidP="004A685B">
      <w:pPr>
        <w:pStyle w:val="ListParagraph"/>
        <w:numPr>
          <w:ilvl w:val="0"/>
          <w:numId w:val="16"/>
        </w:numPr>
        <w:spacing w:after="120" w:line="480" w:lineRule="auto"/>
        <w:jc w:val="both"/>
        <w:rPr>
          <w:rFonts w:ascii="Times New Roman" w:hAnsi="Times New Roman"/>
          <w:sz w:val="24"/>
          <w:szCs w:val="24"/>
        </w:rPr>
      </w:pPr>
      <w:r w:rsidRPr="00696785">
        <w:rPr>
          <w:rFonts w:ascii="Times New Roman" w:hAnsi="Times New Roman"/>
          <w:sz w:val="24"/>
          <w:szCs w:val="24"/>
        </w:rPr>
        <w:t>Analisis perubahan laba kotor, merupakan teknik analisis untuk mengetahui posisi laba dan sebab-sebab terjadinya perubahan laba.</w:t>
      </w:r>
    </w:p>
    <w:p w:rsidR="00462E26" w:rsidRPr="00696785" w:rsidRDefault="00462E26" w:rsidP="004A685B">
      <w:pPr>
        <w:pStyle w:val="ListParagraph"/>
        <w:numPr>
          <w:ilvl w:val="0"/>
          <w:numId w:val="16"/>
        </w:numPr>
        <w:spacing w:after="120" w:line="480" w:lineRule="auto"/>
        <w:jc w:val="both"/>
        <w:rPr>
          <w:rFonts w:ascii="Times New Roman" w:hAnsi="Times New Roman"/>
          <w:sz w:val="24"/>
          <w:szCs w:val="24"/>
        </w:rPr>
      </w:pPr>
      <w:r w:rsidRPr="00696785">
        <w:rPr>
          <w:rFonts w:ascii="Times New Roman" w:hAnsi="Times New Roman"/>
          <w:sz w:val="24"/>
          <w:szCs w:val="24"/>
        </w:rPr>
        <w:t xml:space="preserve">Analisis </w:t>
      </w:r>
      <w:r w:rsidRPr="003633AA">
        <w:rPr>
          <w:rFonts w:ascii="Times New Roman" w:hAnsi="Times New Roman"/>
          <w:i/>
          <w:sz w:val="24"/>
          <w:szCs w:val="24"/>
        </w:rPr>
        <w:t>break even</w:t>
      </w:r>
      <w:r w:rsidRPr="00696785">
        <w:rPr>
          <w:rFonts w:ascii="Times New Roman" w:hAnsi="Times New Roman"/>
          <w:sz w:val="24"/>
          <w:szCs w:val="24"/>
        </w:rPr>
        <w:t>, merupakan teknik analisis untuk mengetahui tingkat penjualan yang harus dicapai agar perusahaan tidak mengalami kerugian.</w:t>
      </w:r>
    </w:p>
    <w:p w:rsidR="00462E26" w:rsidRPr="0065367C" w:rsidRDefault="00462E26" w:rsidP="00462E26">
      <w:pPr>
        <w:spacing w:after="120" w:line="480" w:lineRule="auto"/>
        <w:ind w:left="720" w:firstLine="720"/>
        <w:jc w:val="both"/>
        <w:rPr>
          <w:rFonts w:ascii="Times New Roman" w:hAnsi="Times New Roman"/>
          <w:sz w:val="24"/>
          <w:szCs w:val="24"/>
        </w:rPr>
      </w:pPr>
      <w:r w:rsidRPr="0065367C">
        <w:rPr>
          <w:rFonts w:ascii="Times New Roman" w:hAnsi="Times New Roman"/>
          <w:sz w:val="24"/>
          <w:szCs w:val="24"/>
        </w:rPr>
        <w:t xml:space="preserve">Kinerja keuangan perusahaan dapat  diukur dengan menggunakan rasio keuangan. Menurut Hanafi dan Halim, 2009: 74, mengatakan bahwa ada lima macam rasio keuangan yaitu rasio likuiditas, rasio aktivitas, rasio </w:t>
      </w:r>
      <w:r w:rsidRPr="0065367C">
        <w:rPr>
          <w:rFonts w:ascii="Times New Roman" w:hAnsi="Times New Roman"/>
          <w:sz w:val="24"/>
          <w:szCs w:val="24"/>
        </w:rPr>
        <w:lastRenderedPageBreak/>
        <w:t xml:space="preserve">solvabilitas, rasio profitabilitas dan rasio pasar. Investor melakukan penanaman modal dengan melihat rasio profitabilitas. Rasio Profitabilitas adalah perbandingan yang digunakan untuk mengukur kemampuan perusahaan dalam menghasilkan laba. </w:t>
      </w:r>
    </w:p>
    <w:p w:rsidR="00083A44" w:rsidRDefault="00462E26" w:rsidP="00BA0DDC">
      <w:pPr>
        <w:spacing w:after="120" w:line="480" w:lineRule="auto"/>
        <w:ind w:left="720" w:firstLine="720"/>
        <w:jc w:val="both"/>
        <w:rPr>
          <w:rFonts w:ascii="Times New Roman" w:hAnsi="Times New Roman"/>
          <w:sz w:val="24"/>
          <w:szCs w:val="24"/>
          <w:lang w:val="en-US"/>
        </w:rPr>
      </w:pPr>
      <w:r w:rsidRPr="0065367C">
        <w:rPr>
          <w:rFonts w:ascii="Times New Roman" w:hAnsi="Times New Roman"/>
          <w:sz w:val="24"/>
          <w:szCs w:val="24"/>
        </w:rPr>
        <w:t xml:space="preserve">Penelitian ini menggunakan Rasio Profitabilitas yang diukur menggunakan </w:t>
      </w:r>
      <w:r w:rsidR="00357AEE">
        <w:rPr>
          <w:rFonts w:ascii="Times New Roman" w:hAnsi="Times New Roman"/>
          <w:i/>
          <w:sz w:val="24"/>
          <w:szCs w:val="24"/>
        </w:rPr>
        <w:t>Return</w:t>
      </w:r>
      <w:r w:rsidRPr="0065367C">
        <w:rPr>
          <w:rFonts w:ascii="Times New Roman" w:hAnsi="Times New Roman"/>
          <w:i/>
          <w:sz w:val="24"/>
          <w:szCs w:val="24"/>
        </w:rPr>
        <w:t xml:space="preserve"> On Equity</w:t>
      </w:r>
      <w:r>
        <w:rPr>
          <w:rFonts w:ascii="Times New Roman" w:hAnsi="Times New Roman"/>
          <w:i/>
          <w:sz w:val="24"/>
          <w:szCs w:val="24"/>
        </w:rPr>
        <w:t xml:space="preserve"> </w:t>
      </w:r>
      <w:r w:rsidR="0010719B">
        <w:rPr>
          <w:rFonts w:ascii="Times New Roman" w:hAnsi="Times New Roman"/>
          <w:sz w:val="24"/>
          <w:szCs w:val="24"/>
        </w:rPr>
        <w:t>(ROE). Menurut Ka</w:t>
      </w:r>
      <w:r w:rsidR="0010719B">
        <w:rPr>
          <w:rFonts w:ascii="Times New Roman" w:hAnsi="Times New Roman"/>
          <w:sz w:val="24"/>
          <w:szCs w:val="24"/>
          <w:lang w:val="en-US"/>
        </w:rPr>
        <w:t>sm</w:t>
      </w:r>
      <w:r w:rsidRPr="0065367C">
        <w:rPr>
          <w:rFonts w:ascii="Times New Roman" w:hAnsi="Times New Roman"/>
          <w:sz w:val="24"/>
          <w:szCs w:val="24"/>
        </w:rPr>
        <w:t xml:space="preserve">ir (2014), </w:t>
      </w:r>
      <w:r w:rsidRPr="0065367C">
        <w:rPr>
          <w:rFonts w:ascii="Times New Roman" w:hAnsi="Times New Roman"/>
          <w:i/>
          <w:sz w:val="24"/>
          <w:szCs w:val="24"/>
        </w:rPr>
        <w:t>Return On Equity</w:t>
      </w:r>
      <w:r>
        <w:rPr>
          <w:rFonts w:ascii="Times New Roman" w:hAnsi="Times New Roman"/>
          <w:i/>
          <w:sz w:val="24"/>
          <w:szCs w:val="24"/>
        </w:rPr>
        <w:t xml:space="preserve"> </w:t>
      </w:r>
      <w:r w:rsidRPr="0065367C">
        <w:rPr>
          <w:rFonts w:ascii="Times New Roman" w:hAnsi="Times New Roman"/>
          <w:sz w:val="24"/>
          <w:szCs w:val="24"/>
        </w:rPr>
        <w:t xml:space="preserve">(ROE) adalah suatu rasio yang digunakan untuk mengukur laba bersih setelah pajak dengan modal sendiri. Pengukuran menggunakan </w:t>
      </w:r>
      <w:r w:rsidR="00083A44">
        <w:rPr>
          <w:rFonts w:ascii="Times New Roman" w:hAnsi="Times New Roman"/>
          <w:i/>
          <w:sz w:val="24"/>
          <w:szCs w:val="24"/>
        </w:rPr>
        <w:t>Return</w:t>
      </w:r>
      <w:r w:rsidR="00083A44" w:rsidRPr="0065367C">
        <w:rPr>
          <w:rFonts w:ascii="Times New Roman" w:hAnsi="Times New Roman"/>
          <w:i/>
          <w:sz w:val="24"/>
          <w:szCs w:val="24"/>
        </w:rPr>
        <w:t xml:space="preserve"> On Equity</w:t>
      </w:r>
      <w:r w:rsidR="00083A44">
        <w:rPr>
          <w:rFonts w:ascii="Times New Roman" w:hAnsi="Times New Roman"/>
          <w:i/>
          <w:sz w:val="24"/>
          <w:szCs w:val="24"/>
        </w:rPr>
        <w:t xml:space="preserve"> </w:t>
      </w:r>
      <w:r w:rsidR="00083A44">
        <w:rPr>
          <w:rFonts w:ascii="Times New Roman" w:hAnsi="Times New Roman"/>
          <w:sz w:val="24"/>
          <w:szCs w:val="24"/>
          <w:lang w:val="en-US"/>
        </w:rPr>
        <w:t>(</w:t>
      </w:r>
      <w:r w:rsidRPr="0065367C">
        <w:rPr>
          <w:rFonts w:ascii="Times New Roman" w:hAnsi="Times New Roman"/>
          <w:sz w:val="24"/>
          <w:szCs w:val="24"/>
        </w:rPr>
        <w:t>ROE</w:t>
      </w:r>
      <w:r w:rsidR="00083A44">
        <w:rPr>
          <w:rFonts w:ascii="Times New Roman" w:hAnsi="Times New Roman"/>
          <w:sz w:val="24"/>
          <w:szCs w:val="24"/>
          <w:lang w:val="en-US"/>
        </w:rPr>
        <w:t>)</w:t>
      </w:r>
      <w:r w:rsidRPr="0065367C">
        <w:rPr>
          <w:rFonts w:ascii="Times New Roman" w:hAnsi="Times New Roman"/>
          <w:sz w:val="24"/>
          <w:szCs w:val="24"/>
        </w:rPr>
        <w:t xml:space="preserve"> dipilih karena dapat menunjukkan tingkat efisiensi perusahaan dalam penggunaan modal sendiri, semakin tinggi nilai </w:t>
      </w:r>
      <w:r w:rsidR="00083A44">
        <w:rPr>
          <w:rFonts w:ascii="Times New Roman" w:hAnsi="Times New Roman"/>
          <w:i/>
          <w:sz w:val="24"/>
          <w:szCs w:val="24"/>
        </w:rPr>
        <w:t>Return</w:t>
      </w:r>
      <w:r w:rsidR="00083A44" w:rsidRPr="0065367C">
        <w:rPr>
          <w:rFonts w:ascii="Times New Roman" w:hAnsi="Times New Roman"/>
          <w:i/>
          <w:sz w:val="24"/>
          <w:szCs w:val="24"/>
        </w:rPr>
        <w:t xml:space="preserve"> On Equity</w:t>
      </w:r>
      <w:r w:rsidR="00083A44">
        <w:rPr>
          <w:rFonts w:ascii="Times New Roman" w:hAnsi="Times New Roman"/>
          <w:i/>
          <w:sz w:val="24"/>
          <w:szCs w:val="24"/>
        </w:rPr>
        <w:t xml:space="preserve"> </w:t>
      </w:r>
      <w:r w:rsidR="00083A44">
        <w:rPr>
          <w:rFonts w:ascii="Times New Roman" w:hAnsi="Times New Roman"/>
          <w:sz w:val="24"/>
          <w:szCs w:val="24"/>
          <w:lang w:val="en-US"/>
        </w:rPr>
        <w:t>(</w:t>
      </w:r>
      <w:r w:rsidRPr="0065367C">
        <w:rPr>
          <w:rFonts w:ascii="Times New Roman" w:hAnsi="Times New Roman"/>
          <w:sz w:val="24"/>
          <w:szCs w:val="24"/>
        </w:rPr>
        <w:t>ROE</w:t>
      </w:r>
      <w:r w:rsidR="00083A44">
        <w:rPr>
          <w:rFonts w:ascii="Times New Roman" w:hAnsi="Times New Roman"/>
          <w:sz w:val="24"/>
          <w:szCs w:val="24"/>
          <w:lang w:val="en-US"/>
        </w:rPr>
        <w:t>)</w:t>
      </w:r>
      <w:r w:rsidRPr="0065367C">
        <w:rPr>
          <w:rFonts w:ascii="Times New Roman" w:hAnsi="Times New Roman"/>
          <w:sz w:val="24"/>
          <w:szCs w:val="24"/>
        </w:rPr>
        <w:t xml:space="preserve"> maka mengi</w:t>
      </w:r>
      <w:r w:rsidR="001D07F7">
        <w:rPr>
          <w:rFonts w:ascii="Times New Roman" w:hAnsi="Times New Roman"/>
          <w:sz w:val="24"/>
          <w:szCs w:val="24"/>
          <w:lang w:val="en-US"/>
        </w:rPr>
        <w:t>n</w:t>
      </w:r>
      <w:r w:rsidRPr="0065367C">
        <w:rPr>
          <w:rFonts w:ascii="Times New Roman" w:hAnsi="Times New Roman"/>
          <w:sz w:val="24"/>
          <w:szCs w:val="24"/>
        </w:rPr>
        <w:t>dikasikan</w:t>
      </w:r>
      <w:r w:rsidR="00357AEE">
        <w:rPr>
          <w:rFonts w:ascii="Times New Roman" w:hAnsi="Times New Roman"/>
          <w:sz w:val="24"/>
          <w:szCs w:val="24"/>
        </w:rPr>
        <w:t xml:space="preserve"> suatu perusahaan terlihat kuat, jika semakin rendah nilai </w:t>
      </w:r>
      <w:r w:rsidR="00083A44">
        <w:rPr>
          <w:rFonts w:ascii="Times New Roman" w:hAnsi="Times New Roman"/>
          <w:i/>
          <w:sz w:val="24"/>
          <w:szCs w:val="24"/>
        </w:rPr>
        <w:t>Return</w:t>
      </w:r>
      <w:r w:rsidR="00083A44" w:rsidRPr="0065367C">
        <w:rPr>
          <w:rFonts w:ascii="Times New Roman" w:hAnsi="Times New Roman"/>
          <w:i/>
          <w:sz w:val="24"/>
          <w:szCs w:val="24"/>
        </w:rPr>
        <w:t xml:space="preserve"> On Equity</w:t>
      </w:r>
      <w:r w:rsidR="00083A44">
        <w:rPr>
          <w:rFonts w:ascii="Times New Roman" w:hAnsi="Times New Roman"/>
          <w:i/>
          <w:sz w:val="24"/>
          <w:szCs w:val="24"/>
        </w:rPr>
        <w:t xml:space="preserve"> </w:t>
      </w:r>
      <w:r w:rsidR="00083A44">
        <w:rPr>
          <w:rFonts w:ascii="Times New Roman" w:hAnsi="Times New Roman"/>
          <w:i/>
          <w:sz w:val="24"/>
          <w:szCs w:val="24"/>
          <w:lang w:val="en-US"/>
        </w:rPr>
        <w:t xml:space="preserve"> </w:t>
      </w:r>
      <w:r w:rsidR="00083A44">
        <w:rPr>
          <w:rFonts w:ascii="Times New Roman" w:hAnsi="Times New Roman"/>
          <w:sz w:val="24"/>
          <w:szCs w:val="24"/>
          <w:lang w:val="en-US"/>
        </w:rPr>
        <w:t>(</w:t>
      </w:r>
      <w:r w:rsidR="00357AEE">
        <w:rPr>
          <w:rFonts w:ascii="Times New Roman" w:hAnsi="Times New Roman"/>
          <w:sz w:val="24"/>
          <w:szCs w:val="24"/>
        </w:rPr>
        <w:t>ROE</w:t>
      </w:r>
      <w:r w:rsidR="00083A44">
        <w:rPr>
          <w:rFonts w:ascii="Times New Roman" w:hAnsi="Times New Roman"/>
          <w:sz w:val="24"/>
          <w:szCs w:val="24"/>
          <w:lang w:val="en-US"/>
        </w:rPr>
        <w:t>)</w:t>
      </w:r>
      <w:r w:rsidR="00357AEE">
        <w:rPr>
          <w:rFonts w:ascii="Times New Roman" w:hAnsi="Times New Roman"/>
          <w:sz w:val="24"/>
          <w:szCs w:val="24"/>
        </w:rPr>
        <w:t xml:space="preserve"> maka mengindikasikan suatu perusahaan tersebut mengalami masalah </w:t>
      </w:r>
      <w:r w:rsidR="00357AEE">
        <w:rPr>
          <w:rFonts w:ascii="Times New Roman" w:hAnsi="Times New Roman"/>
          <w:sz w:val="24"/>
          <w:szCs w:val="24"/>
          <w:lang w:val="en-US"/>
        </w:rPr>
        <w:t>pada kinerja perusahaan</w:t>
      </w:r>
      <w:r w:rsidRPr="0065367C">
        <w:rPr>
          <w:rFonts w:ascii="Times New Roman" w:hAnsi="Times New Roman"/>
          <w:sz w:val="24"/>
          <w:szCs w:val="24"/>
        </w:rPr>
        <w:t>.</w:t>
      </w:r>
      <w:r>
        <w:rPr>
          <w:rFonts w:ascii="Times New Roman" w:hAnsi="Times New Roman"/>
          <w:sz w:val="24"/>
          <w:szCs w:val="24"/>
        </w:rPr>
        <w:t xml:space="preserve"> </w:t>
      </w:r>
      <w:r w:rsidR="00083A44">
        <w:rPr>
          <w:rFonts w:ascii="Times New Roman" w:hAnsi="Times New Roman"/>
          <w:i/>
          <w:sz w:val="24"/>
          <w:szCs w:val="24"/>
        </w:rPr>
        <w:t>Return</w:t>
      </w:r>
      <w:r w:rsidR="00083A44" w:rsidRPr="0065367C">
        <w:rPr>
          <w:rFonts w:ascii="Times New Roman" w:hAnsi="Times New Roman"/>
          <w:i/>
          <w:sz w:val="24"/>
          <w:szCs w:val="24"/>
        </w:rPr>
        <w:t xml:space="preserve"> On Equity</w:t>
      </w:r>
      <w:r w:rsidR="00083A44">
        <w:rPr>
          <w:rFonts w:ascii="Times New Roman" w:hAnsi="Times New Roman"/>
          <w:i/>
          <w:sz w:val="24"/>
          <w:szCs w:val="24"/>
        </w:rPr>
        <w:t xml:space="preserve"> </w:t>
      </w:r>
      <w:r w:rsidR="00083A44">
        <w:rPr>
          <w:rFonts w:ascii="Times New Roman" w:hAnsi="Times New Roman"/>
          <w:sz w:val="24"/>
          <w:szCs w:val="24"/>
          <w:lang w:val="en-US"/>
        </w:rPr>
        <w:t>(</w:t>
      </w:r>
      <w:r w:rsidR="00083A44">
        <w:rPr>
          <w:rFonts w:ascii="Times New Roman" w:hAnsi="Times New Roman"/>
          <w:sz w:val="24"/>
          <w:szCs w:val="24"/>
        </w:rPr>
        <w:t>ROE)</w:t>
      </w:r>
      <w:r w:rsidRPr="0065367C">
        <w:rPr>
          <w:rFonts w:ascii="Times New Roman" w:hAnsi="Times New Roman"/>
          <w:sz w:val="24"/>
          <w:szCs w:val="24"/>
        </w:rPr>
        <w:t xml:space="preserve"> menjadi indikator utama pengambilan keputusan investasi oleh investor. Rasio ini digunakan oleh para investor untuk melihat sejauh mana perusahaan dapat memberikan keuntungan di masa yang akan mendatang.</w:t>
      </w:r>
      <w:r w:rsidR="000E5C95">
        <w:rPr>
          <w:rFonts w:ascii="Times New Roman" w:hAnsi="Times New Roman"/>
          <w:sz w:val="24"/>
          <w:szCs w:val="24"/>
          <w:lang w:val="en-US"/>
        </w:rPr>
        <w:t xml:space="preserve"> </w:t>
      </w:r>
      <w:r w:rsidR="00083A44">
        <w:rPr>
          <w:rFonts w:ascii="Times New Roman" w:hAnsi="Times New Roman"/>
          <w:i/>
          <w:sz w:val="24"/>
          <w:szCs w:val="24"/>
        </w:rPr>
        <w:t>Return</w:t>
      </w:r>
      <w:r w:rsidR="00083A44" w:rsidRPr="0065367C">
        <w:rPr>
          <w:rFonts w:ascii="Times New Roman" w:hAnsi="Times New Roman"/>
          <w:i/>
          <w:sz w:val="24"/>
          <w:szCs w:val="24"/>
        </w:rPr>
        <w:t xml:space="preserve"> On Equity</w:t>
      </w:r>
      <w:r w:rsidR="00083A44">
        <w:rPr>
          <w:rFonts w:ascii="Times New Roman" w:hAnsi="Times New Roman"/>
          <w:i/>
          <w:sz w:val="24"/>
          <w:szCs w:val="24"/>
        </w:rPr>
        <w:t xml:space="preserve"> </w:t>
      </w:r>
      <w:r w:rsidR="00083A44">
        <w:rPr>
          <w:rFonts w:ascii="Times New Roman" w:hAnsi="Times New Roman"/>
          <w:sz w:val="24"/>
          <w:szCs w:val="24"/>
          <w:lang w:val="en-US"/>
        </w:rPr>
        <w:t>(</w:t>
      </w:r>
      <w:r w:rsidR="000E5C95">
        <w:rPr>
          <w:rFonts w:ascii="Times New Roman" w:hAnsi="Times New Roman"/>
          <w:sz w:val="24"/>
          <w:szCs w:val="24"/>
          <w:lang w:val="en-US"/>
        </w:rPr>
        <w:t>ROE</w:t>
      </w:r>
      <w:r w:rsidR="00083A44">
        <w:rPr>
          <w:rFonts w:ascii="Times New Roman" w:hAnsi="Times New Roman"/>
          <w:sz w:val="24"/>
          <w:szCs w:val="24"/>
          <w:lang w:val="en-US"/>
        </w:rPr>
        <w:t>)</w:t>
      </w:r>
      <w:r w:rsidR="000E5C95">
        <w:rPr>
          <w:rFonts w:ascii="Times New Roman" w:hAnsi="Times New Roman"/>
          <w:sz w:val="24"/>
          <w:szCs w:val="24"/>
          <w:lang w:val="en-US"/>
        </w:rPr>
        <w:t xml:space="preserve"> menunjukka</w:t>
      </w:r>
      <w:r w:rsidR="00083A44">
        <w:rPr>
          <w:rFonts w:ascii="Times New Roman" w:hAnsi="Times New Roman"/>
          <w:sz w:val="24"/>
          <w:szCs w:val="24"/>
          <w:lang w:val="en-US"/>
        </w:rPr>
        <w:t>n</w:t>
      </w:r>
      <w:r w:rsidR="000E5C95">
        <w:rPr>
          <w:rFonts w:ascii="Times New Roman" w:hAnsi="Times New Roman"/>
          <w:sz w:val="24"/>
          <w:szCs w:val="24"/>
          <w:lang w:val="en-US"/>
        </w:rPr>
        <w:t xml:space="preserve"> seberapa efektif perusahaan dapat menghasilkan </w:t>
      </w:r>
      <w:r w:rsidR="000E5C95" w:rsidRPr="003633AA">
        <w:rPr>
          <w:rFonts w:ascii="Times New Roman" w:hAnsi="Times New Roman"/>
          <w:i/>
          <w:sz w:val="24"/>
          <w:szCs w:val="24"/>
          <w:lang w:val="en-US"/>
        </w:rPr>
        <w:t>return</w:t>
      </w:r>
      <w:r w:rsidR="000E5C95">
        <w:rPr>
          <w:rFonts w:ascii="Times New Roman" w:hAnsi="Times New Roman"/>
          <w:sz w:val="24"/>
          <w:szCs w:val="24"/>
          <w:lang w:val="en-US"/>
        </w:rPr>
        <w:t xml:space="preserve"> bagi para investor.</w:t>
      </w:r>
    </w:p>
    <w:p w:rsidR="00BA0DDC" w:rsidRDefault="00BA0DDC" w:rsidP="00BA0DDC">
      <w:pPr>
        <w:spacing w:after="120" w:line="480" w:lineRule="auto"/>
        <w:ind w:left="720" w:firstLine="720"/>
        <w:jc w:val="both"/>
        <w:rPr>
          <w:rFonts w:ascii="Times New Roman" w:hAnsi="Times New Roman"/>
          <w:sz w:val="24"/>
          <w:szCs w:val="24"/>
          <w:lang w:val="en-US"/>
        </w:rPr>
      </w:pPr>
    </w:p>
    <w:p w:rsidR="00BA0DDC" w:rsidRDefault="00BA0DDC" w:rsidP="0032464E">
      <w:pPr>
        <w:spacing w:after="120" w:line="480" w:lineRule="auto"/>
        <w:jc w:val="both"/>
        <w:rPr>
          <w:rFonts w:ascii="Times New Roman" w:hAnsi="Times New Roman"/>
          <w:sz w:val="24"/>
          <w:szCs w:val="24"/>
          <w:lang w:val="en-US"/>
        </w:rPr>
      </w:pPr>
    </w:p>
    <w:p w:rsidR="0032464E" w:rsidRPr="000E5C95" w:rsidRDefault="0032464E" w:rsidP="0032464E">
      <w:pPr>
        <w:spacing w:after="120" w:line="480" w:lineRule="auto"/>
        <w:jc w:val="both"/>
        <w:rPr>
          <w:rFonts w:ascii="Times New Roman" w:hAnsi="Times New Roman"/>
          <w:sz w:val="24"/>
          <w:szCs w:val="24"/>
          <w:lang w:val="en-US"/>
        </w:rPr>
      </w:pPr>
    </w:p>
    <w:p w:rsidR="00462E26" w:rsidRDefault="00462E26" w:rsidP="004D475B">
      <w:pPr>
        <w:pStyle w:val="ListParagraph"/>
        <w:numPr>
          <w:ilvl w:val="0"/>
          <w:numId w:val="11"/>
        </w:numPr>
        <w:spacing w:line="480" w:lineRule="auto"/>
        <w:ind w:left="360"/>
        <w:jc w:val="both"/>
        <w:rPr>
          <w:rFonts w:ascii="Times New Roman" w:hAnsi="Times New Roman"/>
          <w:b/>
          <w:sz w:val="24"/>
          <w:szCs w:val="24"/>
        </w:rPr>
      </w:pPr>
      <w:r>
        <w:rPr>
          <w:rFonts w:ascii="Times New Roman" w:hAnsi="Times New Roman"/>
          <w:b/>
          <w:sz w:val="24"/>
          <w:szCs w:val="24"/>
        </w:rPr>
        <w:lastRenderedPageBreak/>
        <w:t>Peneliti</w:t>
      </w:r>
      <w:r w:rsidR="00865295">
        <w:rPr>
          <w:rFonts w:ascii="Times New Roman" w:hAnsi="Times New Roman"/>
          <w:b/>
          <w:sz w:val="24"/>
          <w:szCs w:val="24"/>
          <w:lang w:val="en-US"/>
        </w:rPr>
        <w:t>an</w:t>
      </w:r>
      <w:r>
        <w:rPr>
          <w:rFonts w:ascii="Times New Roman" w:hAnsi="Times New Roman"/>
          <w:b/>
          <w:sz w:val="24"/>
          <w:szCs w:val="24"/>
        </w:rPr>
        <w:t xml:space="preserve"> Terdahulu</w:t>
      </w:r>
    </w:p>
    <w:p w:rsidR="00462E26" w:rsidRDefault="00462E26" w:rsidP="004D475B">
      <w:pPr>
        <w:pStyle w:val="ListParagraph"/>
        <w:spacing w:after="0" w:line="480" w:lineRule="auto"/>
        <w:ind w:left="360"/>
        <w:jc w:val="both"/>
        <w:rPr>
          <w:rFonts w:ascii="Times New Roman" w:hAnsi="Times New Roman"/>
          <w:sz w:val="24"/>
          <w:szCs w:val="24"/>
          <w:lang w:eastAsia="id-ID"/>
        </w:rPr>
      </w:pPr>
      <w:r w:rsidRPr="0015687C">
        <w:rPr>
          <w:rFonts w:ascii="Times New Roman" w:hAnsi="Times New Roman"/>
          <w:sz w:val="24"/>
          <w:szCs w:val="24"/>
          <w:lang w:eastAsia="id-ID"/>
        </w:rPr>
        <w:t xml:space="preserve">Penelitian terdahulu mengenai </w:t>
      </w:r>
      <w:r>
        <w:rPr>
          <w:rFonts w:ascii="Times New Roman" w:hAnsi="Times New Roman"/>
          <w:sz w:val="24"/>
          <w:szCs w:val="24"/>
          <w:lang w:eastAsia="id-ID"/>
        </w:rPr>
        <w:t>kinerja keuangan</w:t>
      </w:r>
      <w:r w:rsidRPr="0015687C">
        <w:rPr>
          <w:rFonts w:ascii="Times New Roman" w:hAnsi="Times New Roman"/>
          <w:sz w:val="24"/>
          <w:szCs w:val="24"/>
          <w:lang w:eastAsia="id-ID"/>
        </w:rPr>
        <w:t xml:space="preserve"> dapat dilihat dalam tabel </w:t>
      </w:r>
      <w:r w:rsidR="004D475B">
        <w:rPr>
          <w:rFonts w:ascii="Times New Roman" w:hAnsi="Times New Roman"/>
          <w:sz w:val="24"/>
          <w:szCs w:val="24"/>
          <w:lang w:val="en-US" w:eastAsia="id-ID"/>
        </w:rPr>
        <w:t>2.</w:t>
      </w:r>
      <w:r w:rsidRPr="0015687C">
        <w:rPr>
          <w:rFonts w:ascii="Times New Roman" w:hAnsi="Times New Roman"/>
          <w:sz w:val="24"/>
          <w:szCs w:val="24"/>
          <w:lang w:eastAsia="id-ID"/>
        </w:rPr>
        <w:t>1 sebagai berikut:</w:t>
      </w:r>
    </w:p>
    <w:p w:rsidR="00462E26" w:rsidRDefault="00462E26" w:rsidP="004D475B">
      <w:pPr>
        <w:spacing w:line="240" w:lineRule="auto"/>
        <w:jc w:val="center"/>
        <w:rPr>
          <w:rFonts w:ascii="Times New Roman" w:hAnsi="Times New Roman"/>
          <w:b/>
          <w:sz w:val="24"/>
          <w:szCs w:val="24"/>
        </w:rPr>
      </w:pPr>
      <w:r w:rsidRPr="00AF0EBD">
        <w:rPr>
          <w:rFonts w:ascii="Times New Roman" w:hAnsi="Times New Roman"/>
          <w:b/>
          <w:sz w:val="24"/>
          <w:szCs w:val="24"/>
        </w:rPr>
        <w:t xml:space="preserve">Tabel </w:t>
      </w:r>
      <w:r w:rsidR="00842D31">
        <w:rPr>
          <w:rFonts w:ascii="Times New Roman" w:hAnsi="Times New Roman"/>
          <w:b/>
          <w:sz w:val="24"/>
          <w:szCs w:val="24"/>
          <w:lang w:val="en-US"/>
        </w:rPr>
        <w:t>II</w:t>
      </w:r>
      <w:r>
        <w:rPr>
          <w:rFonts w:ascii="Times New Roman" w:hAnsi="Times New Roman"/>
          <w:b/>
          <w:sz w:val="24"/>
          <w:szCs w:val="24"/>
        </w:rPr>
        <w:t xml:space="preserve">.1 </w:t>
      </w:r>
    </w:p>
    <w:p w:rsidR="00462E26" w:rsidRPr="00AF0EBD" w:rsidRDefault="00462E26" w:rsidP="004D475B">
      <w:pPr>
        <w:spacing w:line="240" w:lineRule="auto"/>
        <w:jc w:val="center"/>
        <w:rPr>
          <w:rFonts w:ascii="Times New Roman" w:hAnsi="Times New Roman"/>
          <w:b/>
          <w:sz w:val="24"/>
          <w:szCs w:val="24"/>
        </w:rPr>
      </w:pPr>
      <w:r w:rsidRPr="00AF0EBD">
        <w:rPr>
          <w:rFonts w:ascii="Times New Roman" w:hAnsi="Times New Roman"/>
          <w:b/>
          <w:sz w:val="24"/>
          <w:szCs w:val="24"/>
        </w:rPr>
        <w:t>Penelitian</w:t>
      </w:r>
      <w:r>
        <w:rPr>
          <w:rFonts w:ascii="Times New Roman" w:hAnsi="Times New Roman"/>
          <w:b/>
          <w:sz w:val="24"/>
          <w:szCs w:val="24"/>
        </w:rPr>
        <w:t xml:space="preserve"> Terdahulu </w:t>
      </w:r>
    </w:p>
    <w:tbl>
      <w:tblPr>
        <w:tblStyle w:val="TableGrid"/>
        <w:tblW w:w="8422" w:type="dxa"/>
        <w:tblLayout w:type="fixed"/>
        <w:tblLook w:val="04A0" w:firstRow="1" w:lastRow="0" w:firstColumn="1" w:lastColumn="0" w:noHBand="0" w:noVBand="1"/>
      </w:tblPr>
      <w:tblGrid>
        <w:gridCol w:w="768"/>
        <w:gridCol w:w="1312"/>
        <w:gridCol w:w="1967"/>
        <w:gridCol w:w="1306"/>
        <w:gridCol w:w="3069"/>
      </w:tblGrid>
      <w:tr w:rsidR="00462E26" w:rsidTr="004D475B">
        <w:trPr>
          <w:trHeight w:val="139"/>
        </w:trPr>
        <w:tc>
          <w:tcPr>
            <w:tcW w:w="768" w:type="dxa"/>
          </w:tcPr>
          <w:p w:rsidR="00462E26" w:rsidRDefault="00462E26" w:rsidP="004D475B">
            <w:pPr>
              <w:spacing w:line="240" w:lineRule="auto"/>
              <w:jc w:val="center"/>
              <w:rPr>
                <w:rFonts w:ascii="Times New Roman" w:hAnsi="Times New Roman"/>
                <w:sz w:val="24"/>
                <w:szCs w:val="24"/>
              </w:rPr>
            </w:pPr>
            <w:r w:rsidRPr="00AF0EBD">
              <w:rPr>
                <w:rFonts w:ascii="Times New Roman" w:hAnsi="Times New Roman"/>
                <w:b/>
                <w:sz w:val="24"/>
                <w:szCs w:val="24"/>
              </w:rPr>
              <w:t>No</w:t>
            </w:r>
            <w:r>
              <w:rPr>
                <w:rFonts w:ascii="Times New Roman" w:hAnsi="Times New Roman"/>
                <w:sz w:val="24"/>
                <w:szCs w:val="24"/>
              </w:rPr>
              <w:t>.</w:t>
            </w:r>
          </w:p>
        </w:tc>
        <w:tc>
          <w:tcPr>
            <w:tcW w:w="1312" w:type="dxa"/>
          </w:tcPr>
          <w:p w:rsidR="00462E26" w:rsidRPr="00AF0EBD" w:rsidRDefault="00462E26" w:rsidP="004D475B">
            <w:pPr>
              <w:spacing w:line="240" w:lineRule="auto"/>
              <w:jc w:val="center"/>
              <w:rPr>
                <w:rFonts w:ascii="Times New Roman" w:hAnsi="Times New Roman"/>
                <w:b/>
                <w:sz w:val="24"/>
                <w:szCs w:val="24"/>
              </w:rPr>
            </w:pPr>
            <w:r w:rsidRPr="00AF0EBD">
              <w:rPr>
                <w:rFonts w:ascii="Times New Roman" w:hAnsi="Times New Roman"/>
                <w:b/>
                <w:sz w:val="24"/>
                <w:szCs w:val="24"/>
              </w:rPr>
              <w:t>Peneliti</w:t>
            </w:r>
          </w:p>
        </w:tc>
        <w:tc>
          <w:tcPr>
            <w:tcW w:w="1967" w:type="dxa"/>
          </w:tcPr>
          <w:p w:rsidR="00462E26" w:rsidRPr="00AF0EBD" w:rsidRDefault="00462E26" w:rsidP="004D475B">
            <w:pPr>
              <w:spacing w:line="240" w:lineRule="auto"/>
              <w:jc w:val="center"/>
              <w:rPr>
                <w:rFonts w:ascii="Times New Roman" w:hAnsi="Times New Roman"/>
                <w:b/>
                <w:sz w:val="24"/>
                <w:szCs w:val="24"/>
              </w:rPr>
            </w:pPr>
            <w:r w:rsidRPr="00AF0EBD">
              <w:rPr>
                <w:rFonts w:ascii="Times New Roman" w:hAnsi="Times New Roman"/>
                <w:b/>
                <w:sz w:val="24"/>
                <w:szCs w:val="24"/>
              </w:rPr>
              <w:t>Judul Penelitian</w:t>
            </w:r>
          </w:p>
        </w:tc>
        <w:tc>
          <w:tcPr>
            <w:tcW w:w="1306" w:type="dxa"/>
          </w:tcPr>
          <w:p w:rsidR="00462E26" w:rsidRPr="00AF0EBD" w:rsidRDefault="00462E26" w:rsidP="004D475B">
            <w:pPr>
              <w:spacing w:line="240" w:lineRule="auto"/>
              <w:jc w:val="center"/>
              <w:rPr>
                <w:rFonts w:ascii="Times New Roman" w:hAnsi="Times New Roman"/>
                <w:b/>
                <w:sz w:val="24"/>
                <w:szCs w:val="24"/>
              </w:rPr>
            </w:pPr>
            <w:r w:rsidRPr="00AF0EBD">
              <w:rPr>
                <w:rFonts w:ascii="Times New Roman" w:hAnsi="Times New Roman"/>
                <w:b/>
                <w:sz w:val="24"/>
                <w:szCs w:val="24"/>
              </w:rPr>
              <w:t>Alat Analisis</w:t>
            </w:r>
          </w:p>
        </w:tc>
        <w:tc>
          <w:tcPr>
            <w:tcW w:w="3069" w:type="dxa"/>
          </w:tcPr>
          <w:p w:rsidR="00462E26" w:rsidRPr="00AF0EBD" w:rsidRDefault="00462E26" w:rsidP="004D475B">
            <w:pPr>
              <w:spacing w:line="240" w:lineRule="auto"/>
              <w:jc w:val="center"/>
              <w:rPr>
                <w:rFonts w:ascii="Times New Roman" w:hAnsi="Times New Roman"/>
                <w:b/>
                <w:sz w:val="24"/>
                <w:szCs w:val="24"/>
              </w:rPr>
            </w:pPr>
            <w:r w:rsidRPr="00AF0EBD">
              <w:rPr>
                <w:rFonts w:ascii="Times New Roman" w:hAnsi="Times New Roman"/>
                <w:b/>
                <w:sz w:val="24"/>
                <w:szCs w:val="24"/>
              </w:rPr>
              <w:t>Hasil Penelitian</w:t>
            </w:r>
          </w:p>
        </w:tc>
      </w:tr>
      <w:tr w:rsidR="00462E26" w:rsidTr="004D475B">
        <w:trPr>
          <w:trHeight w:val="139"/>
        </w:trPr>
        <w:tc>
          <w:tcPr>
            <w:tcW w:w="768" w:type="dxa"/>
          </w:tcPr>
          <w:p w:rsidR="00462E26" w:rsidRDefault="003633AA" w:rsidP="004D475B">
            <w:pPr>
              <w:spacing w:line="240" w:lineRule="auto"/>
              <w:jc w:val="center"/>
              <w:rPr>
                <w:rFonts w:ascii="Times New Roman" w:hAnsi="Times New Roman"/>
                <w:sz w:val="24"/>
                <w:szCs w:val="24"/>
              </w:rPr>
            </w:pPr>
            <w:r>
              <w:rPr>
                <w:rFonts w:ascii="Times New Roman" w:hAnsi="Times New Roman"/>
                <w:sz w:val="24"/>
                <w:szCs w:val="24"/>
              </w:rPr>
              <w:t>1.</w:t>
            </w:r>
          </w:p>
        </w:tc>
        <w:tc>
          <w:tcPr>
            <w:tcW w:w="1312" w:type="dxa"/>
          </w:tcPr>
          <w:p w:rsidR="00462E26" w:rsidRDefault="00462E26" w:rsidP="004D475B">
            <w:pPr>
              <w:spacing w:line="240" w:lineRule="auto"/>
              <w:rPr>
                <w:rFonts w:ascii="Times New Roman" w:hAnsi="Times New Roman"/>
                <w:sz w:val="24"/>
                <w:szCs w:val="24"/>
              </w:rPr>
            </w:pPr>
            <w:r w:rsidRPr="00AF0EBD">
              <w:rPr>
                <w:rFonts w:ascii="Times New Roman" w:hAnsi="Times New Roman"/>
                <w:sz w:val="24"/>
                <w:szCs w:val="24"/>
              </w:rPr>
              <w:t>Rizky Arifani (2013)</w:t>
            </w:r>
          </w:p>
        </w:tc>
        <w:tc>
          <w:tcPr>
            <w:tcW w:w="1967" w:type="dxa"/>
          </w:tcPr>
          <w:p w:rsidR="00462E26" w:rsidRDefault="00462E26" w:rsidP="004D475B">
            <w:pPr>
              <w:spacing w:line="240" w:lineRule="auto"/>
              <w:rPr>
                <w:rFonts w:ascii="Times New Roman" w:hAnsi="Times New Roman"/>
                <w:sz w:val="24"/>
                <w:szCs w:val="24"/>
              </w:rPr>
            </w:pPr>
            <w:r w:rsidRPr="00AF0EBD">
              <w:rPr>
                <w:rFonts w:ascii="Times New Roman" w:hAnsi="Times New Roman"/>
                <w:sz w:val="24"/>
                <w:szCs w:val="24"/>
              </w:rPr>
              <w:t xml:space="preserve">Pengaruh </w:t>
            </w:r>
            <w:r w:rsidRPr="00AF0EBD">
              <w:rPr>
                <w:rFonts w:ascii="Times New Roman" w:hAnsi="Times New Roman"/>
                <w:i/>
                <w:sz w:val="24"/>
                <w:szCs w:val="24"/>
              </w:rPr>
              <w:t>Good Corporate Governance</w:t>
            </w:r>
            <w:r w:rsidRPr="00AF0EBD">
              <w:rPr>
                <w:rFonts w:ascii="Times New Roman" w:hAnsi="Times New Roman"/>
                <w:sz w:val="24"/>
                <w:szCs w:val="24"/>
              </w:rPr>
              <w:t xml:space="preserve"> Terhadap Kinerja Keuangan Perusahaan</w:t>
            </w:r>
          </w:p>
        </w:tc>
        <w:tc>
          <w:tcPr>
            <w:tcW w:w="1306" w:type="dxa"/>
          </w:tcPr>
          <w:p w:rsidR="00462E26" w:rsidRDefault="00462E26" w:rsidP="004D475B">
            <w:pPr>
              <w:spacing w:line="240" w:lineRule="auto"/>
              <w:rPr>
                <w:rFonts w:ascii="Times New Roman" w:hAnsi="Times New Roman"/>
                <w:sz w:val="24"/>
                <w:szCs w:val="24"/>
              </w:rPr>
            </w:pPr>
            <w:r w:rsidRPr="00AF0EBD">
              <w:rPr>
                <w:rFonts w:ascii="Times New Roman" w:hAnsi="Times New Roman"/>
                <w:sz w:val="24"/>
                <w:szCs w:val="24"/>
              </w:rPr>
              <w:t>Metode Analisis Regresi</w:t>
            </w:r>
          </w:p>
        </w:tc>
        <w:tc>
          <w:tcPr>
            <w:tcW w:w="3069" w:type="dxa"/>
          </w:tcPr>
          <w:p w:rsidR="003728A7" w:rsidRPr="003728A7" w:rsidRDefault="00462E26" w:rsidP="004D475B">
            <w:pPr>
              <w:spacing w:line="240" w:lineRule="auto"/>
              <w:rPr>
                <w:rFonts w:ascii="Times New Roman" w:hAnsi="Times New Roman"/>
                <w:sz w:val="24"/>
                <w:szCs w:val="24"/>
                <w:lang w:val="en-US"/>
              </w:rPr>
            </w:pPr>
            <w:r w:rsidRPr="00363405">
              <w:rPr>
                <w:rFonts w:ascii="Times New Roman" w:hAnsi="Times New Roman"/>
                <w:sz w:val="24"/>
                <w:szCs w:val="24"/>
              </w:rPr>
              <w:t xml:space="preserve">Komite Audit berpengaruh positif </w:t>
            </w:r>
            <w:r w:rsidR="00DF275F">
              <w:rPr>
                <w:rFonts w:ascii="Times New Roman" w:hAnsi="Times New Roman"/>
                <w:sz w:val="24"/>
                <w:szCs w:val="24"/>
                <w:lang w:val="en-US"/>
              </w:rPr>
              <w:t>dan sig</w:t>
            </w:r>
            <w:r w:rsidR="003728A7">
              <w:rPr>
                <w:rFonts w:ascii="Times New Roman" w:hAnsi="Times New Roman"/>
                <w:sz w:val="24"/>
                <w:szCs w:val="24"/>
                <w:lang w:val="en-US"/>
              </w:rPr>
              <w:t xml:space="preserve">nifikan </w:t>
            </w:r>
            <w:r w:rsidRPr="00363405">
              <w:rPr>
                <w:rFonts w:ascii="Times New Roman" w:hAnsi="Times New Roman"/>
                <w:sz w:val="24"/>
                <w:szCs w:val="24"/>
              </w:rPr>
              <w:t>terhadap kinerja keuangan, Kepemilikan Manajerial negatif tidak signifikan terhadap kinerja keuangan,</w:t>
            </w:r>
            <w:r w:rsidR="003728A7">
              <w:rPr>
                <w:rFonts w:ascii="Times New Roman" w:hAnsi="Times New Roman"/>
                <w:sz w:val="24"/>
                <w:szCs w:val="24"/>
                <w:lang w:val="en-US"/>
              </w:rPr>
              <w:t xml:space="preserve"> Kepemilikan Institusional berpengaruh positif dan signifikan terhadap kinerja keuangan, Komisaris Independen berpengaruh positif dan signifikan terhadap kinerja keuangan.</w:t>
            </w:r>
          </w:p>
          <w:p w:rsidR="00462E26" w:rsidRDefault="00462E26" w:rsidP="004D475B">
            <w:pPr>
              <w:spacing w:line="240" w:lineRule="auto"/>
              <w:rPr>
                <w:rFonts w:ascii="Times New Roman" w:hAnsi="Times New Roman"/>
                <w:sz w:val="24"/>
                <w:szCs w:val="24"/>
              </w:rPr>
            </w:pPr>
          </w:p>
        </w:tc>
      </w:tr>
      <w:tr w:rsidR="00462E26" w:rsidTr="004D475B">
        <w:trPr>
          <w:trHeight w:val="139"/>
        </w:trPr>
        <w:tc>
          <w:tcPr>
            <w:tcW w:w="768" w:type="dxa"/>
          </w:tcPr>
          <w:p w:rsidR="00462E26" w:rsidRPr="00521D32" w:rsidRDefault="00521D32" w:rsidP="004D475B">
            <w:pPr>
              <w:spacing w:line="240" w:lineRule="auto"/>
              <w:jc w:val="center"/>
              <w:rPr>
                <w:rFonts w:ascii="Times New Roman" w:hAnsi="Times New Roman"/>
                <w:sz w:val="24"/>
                <w:szCs w:val="24"/>
                <w:lang w:val="en-US"/>
              </w:rPr>
            </w:pPr>
            <w:r>
              <w:rPr>
                <w:rFonts w:ascii="Times New Roman" w:hAnsi="Times New Roman"/>
                <w:sz w:val="24"/>
                <w:szCs w:val="24"/>
                <w:lang w:val="en-US"/>
              </w:rPr>
              <w:t>2.</w:t>
            </w:r>
          </w:p>
        </w:tc>
        <w:tc>
          <w:tcPr>
            <w:tcW w:w="1312" w:type="dxa"/>
          </w:tcPr>
          <w:p w:rsidR="00462E26" w:rsidRPr="00107E8B" w:rsidRDefault="00107E8B" w:rsidP="004D475B">
            <w:pPr>
              <w:spacing w:line="240" w:lineRule="auto"/>
              <w:rPr>
                <w:rFonts w:ascii="Times New Roman" w:hAnsi="Times New Roman"/>
                <w:sz w:val="24"/>
                <w:szCs w:val="24"/>
                <w:lang w:val="en-US"/>
              </w:rPr>
            </w:pPr>
            <w:r>
              <w:rPr>
                <w:rFonts w:ascii="Times New Roman" w:hAnsi="Times New Roman"/>
                <w:sz w:val="24"/>
                <w:szCs w:val="24"/>
                <w:lang w:val="en-US"/>
              </w:rPr>
              <w:t>Tangguh Wicaksono</w:t>
            </w:r>
            <w:r w:rsidR="000863E2">
              <w:rPr>
                <w:rFonts w:ascii="Times New Roman" w:hAnsi="Times New Roman"/>
                <w:sz w:val="24"/>
                <w:szCs w:val="24"/>
                <w:lang w:val="en-US"/>
              </w:rPr>
              <w:t>, Raharja</w:t>
            </w:r>
          </w:p>
          <w:p w:rsidR="00462E26" w:rsidRDefault="00462E26" w:rsidP="004D475B">
            <w:pPr>
              <w:spacing w:line="240" w:lineRule="auto"/>
              <w:rPr>
                <w:rFonts w:ascii="Times New Roman" w:hAnsi="Times New Roman"/>
                <w:sz w:val="24"/>
                <w:szCs w:val="24"/>
              </w:rPr>
            </w:pPr>
            <w:r>
              <w:rPr>
                <w:rFonts w:ascii="Times New Roman" w:hAnsi="Times New Roman"/>
                <w:sz w:val="24"/>
                <w:szCs w:val="24"/>
              </w:rPr>
              <w:t>(</w:t>
            </w:r>
            <w:r w:rsidR="00107E8B">
              <w:rPr>
                <w:rFonts w:ascii="Times New Roman" w:hAnsi="Times New Roman"/>
                <w:sz w:val="24"/>
                <w:szCs w:val="24"/>
              </w:rPr>
              <w:t>2014</w:t>
            </w:r>
            <w:r>
              <w:rPr>
                <w:rFonts w:ascii="Times New Roman" w:hAnsi="Times New Roman"/>
                <w:sz w:val="24"/>
                <w:szCs w:val="24"/>
              </w:rPr>
              <w:t>)</w:t>
            </w:r>
          </w:p>
        </w:tc>
        <w:tc>
          <w:tcPr>
            <w:tcW w:w="1967" w:type="dxa"/>
          </w:tcPr>
          <w:p w:rsidR="00462E26" w:rsidRPr="00107E8B" w:rsidRDefault="00462E26" w:rsidP="00107E8B">
            <w:pPr>
              <w:spacing w:line="240" w:lineRule="auto"/>
              <w:rPr>
                <w:rFonts w:ascii="Times New Roman" w:hAnsi="Times New Roman"/>
                <w:sz w:val="24"/>
                <w:szCs w:val="24"/>
                <w:lang w:val="en-US"/>
              </w:rPr>
            </w:pPr>
            <w:r w:rsidRPr="00756881">
              <w:rPr>
                <w:rFonts w:ascii="Times New Roman" w:hAnsi="Times New Roman"/>
                <w:sz w:val="24"/>
                <w:szCs w:val="24"/>
              </w:rPr>
              <w:t xml:space="preserve">Pengaruh </w:t>
            </w:r>
            <w:r w:rsidR="00107E8B" w:rsidRPr="00107E8B">
              <w:rPr>
                <w:rFonts w:ascii="Times New Roman" w:hAnsi="Times New Roman"/>
                <w:i/>
                <w:sz w:val="24"/>
                <w:szCs w:val="24"/>
                <w:lang w:val="en-US"/>
              </w:rPr>
              <w:t>Good Corporate Governance</w:t>
            </w:r>
            <w:r w:rsidR="00107E8B">
              <w:rPr>
                <w:rFonts w:ascii="Times New Roman" w:hAnsi="Times New Roman"/>
                <w:i/>
                <w:sz w:val="24"/>
                <w:szCs w:val="24"/>
                <w:lang w:val="en-US"/>
              </w:rPr>
              <w:t xml:space="preserve"> </w:t>
            </w:r>
            <w:r w:rsidR="00107E8B">
              <w:rPr>
                <w:rFonts w:ascii="Times New Roman" w:hAnsi="Times New Roman"/>
                <w:sz w:val="24"/>
                <w:szCs w:val="24"/>
                <w:lang w:val="en-US"/>
              </w:rPr>
              <w:t>terhadap profitabilitas perusahaan.</w:t>
            </w:r>
          </w:p>
        </w:tc>
        <w:tc>
          <w:tcPr>
            <w:tcW w:w="1306" w:type="dxa"/>
          </w:tcPr>
          <w:p w:rsidR="00462E26" w:rsidRDefault="00462E26" w:rsidP="004D475B">
            <w:pPr>
              <w:spacing w:line="240" w:lineRule="auto"/>
              <w:rPr>
                <w:rFonts w:ascii="Times New Roman" w:hAnsi="Times New Roman"/>
                <w:sz w:val="24"/>
                <w:szCs w:val="24"/>
              </w:rPr>
            </w:pPr>
            <w:r w:rsidRPr="00756881">
              <w:rPr>
                <w:rFonts w:ascii="Times New Roman" w:hAnsi="Times New Roman"/>
                <w:sz w:val="24"/>
                <w:szCs w:val="24"/>
              </w:rPr>
              <w:t>Analisis Regresi Lin</w:t>
            </w:r>
            <w:r w:rsidR="004466EA">
              <w:rPr>
                <w:rFonts w:ascii="Times New Roman" w:hAnsi="Times New Roman"/>
                <w:sz w:val="24"/>
                <w:szCs w:val="24"/>
                <w:lang w:val="en-US"/>
              </w:rPr>
              <w:t>i</w:t>
            </w:r>
            <w:r w:rsidRPr="00756881">
              <w:rPr>
                <w:rFonts w:ascii="Times New Roman" w:hAnsi="Times New Roman"/>
                <w:sz w:val="24"/>
                <w:szCs w:val="24"/>
              </w:rPr>
              <w:t>er Berganda</w:t>
            </w:r>
          </w:p>
        </w:tc>
        <w:tc>
          <w:tcPr>
            <w:tcW w:w="3069" w:type="dxa"/>
          </w:tcPr>
          <w:p w:rsidR="00462E26" w:rsidRPr="00107E8B" w:rsidRDefault="00107E8B" w:rsidP="00630579">
            <w:pPr>
              <w:spacing w:line="240" w:lineRule="auto"/>
              <w:rPr>
                <w:rFonts w:ascii="Times New Roman" w:hAnsi="Times New Roman"/>
                <w:sz w:val="24"/>
                <w:szCs w:val="24"/>
                <w:lang w:val="en-US"/>
              </w:rPr>
            </w:pPr>
            <w:r>
              <w:rPr>
                <w:rFonts w:ascii="Times New Roman" w:hAnsi="Times New Roman"/>
                <w:sz w:val="24"/>
                <w:szCs w:val="24"/>
                <w:lang w:val="en-US"/>
              </w:rPr>
              <w:t xml:space="preserve">Dewan Direksi dan </w:t>
            </w:r>
            <w:proofErr w:type="gramStart"/>
            <w:r>
              <w:rPr>
                <w:rFonts w:ascii="Times New Roman" w:hAnsi="Times New Roman"/>
                <w:sz w:val="24"/>
                <w:szCs w:val="24"/>
                <w:lang w:val="en-US"/>
              </w:rPr>
              <w:t>Komite  Audit</w:t>
            </w:r>
            <w:proofErr w:type="gramEnd"/>
            <w:r>
              <w:rPr>
                <w:rFonts w:ascii="Times New Roman" w:hAnsi="Times New Roman"/>
                <w:sz w:val="24"/>
                <w:szCs w:val="24"/>
                <w:lang w:val="en-US"/>
              </w:rPr>
              <w:t xml:space="preserve"> memiliki pengaruh positif </w:t>
            </w:r>
            <w:r w:rsidR="00630579">
              <w:rPr>
                <w:rFonts w:ascii="Times New Roman" w:hAnsi="Times New Roman"/>
                <w:sz w:val="24"/>
                <w:szCs w:val="24"/>
                <w:lang w:val="en-US"/>
              </w:rPr>
              <w:t xml:space="preserve">dan </w:t>
            </w:r>
            <w:r w:rsidR="00DA0F28">
              <w:rPr>
                <w:rFonts w:ascii="Times New Roman" w:hAnsi="Times New Roman"/>
                <w:sz w:val="24"/>
                <w:szCs w:val="24"/>
                <w:lang w:val="en-US"/>
              </w:rPr>
              <w:t xml:space="preserve">signifikan </w:t>
            </w:r>
            <w:r>
              <w:rPr>
                <w:rFonts w:ascii="Times New Roman" w:hAnsi="Times New Roman"/>
                <w:sz w:val="24"/>
                <w:szCs w:val="24"/>
                <w:lang w:val="en-US"/>
              </w:rPr>
              <w:t xml:space="preserve">terhadap ROE, Dewan Komisaris memiliki pengaruh negatif </w:t>
            </w:r>
            <w:r w:rsidR="00DA0F28">
              <w:rPr>
                <w:rFonts w:ascii="Times New Roman" w:hAnsi="Times New Roman"/>
                <w:sz w:val="24"/>
                <w:szCs w:val="24"/>
                <w:lang w:val="en-US"/>
              </w:rPr>
              <w:t xml:space="preserve">dan tidak signifikan </w:t>
            </w:r>
            <w:r>
              <w:rPr>
                <w:rFonts w:ascii="Times New Roman" w:hAnsi="Times New Roman"/>
                <w:sz w:val="24"/>
                <w:szCs w:val="24"/>
                <w:lang w:val="en-US"/>
              </w:rPr>
              <w:t xml:space="preserve">terhadap ROE. </w:t>
            </w:r>
          </w:p>
        </w:tc>
      </w:tr>
      <w:tr w:rsidR="00462E26" w:rsidTr="004D475B">
        <w:trPr>
          <w:trHeight w:val="139"/>
        </w:trPr>
        <w:tc>
          <w:tcPr>
            <w:tcW w:w="768" w:type="dxa"/>
          </w:tcPr>
          <w:p w:rsidR="00462E26" w:rsidRDefault="00521D32" w:rsidP="004D475B">
            <w:pPr>
              <w:spacing w:line="240" w:lineRule="auto"/>
              <w:jc w:val="center"/>
              <w:rPr>
                <w:rFonts w:ascii="Times New Roman" w:hAnsi="Times New Roman"/>
                <w:sz w:val="24"/>
                <w:szCs w:val="24"/>
              </w:rPr>
            </w:pPr>
            <w:r>
              <w:rPr>
                <w:rFonts w:ascii="Times New Roman" w:hAnsi="Times New Roman"/>
                <w:sz w:val="24"/>
                <w:szCs w:val="24"/>
              </w:rPr>
              <w:t>3.</w:t>
            </w:r>
          </w:p>
        </w:tc>
        <w:tc>
          <w:tcPr>
            <w:tcW w:w="1312" w:type="dxa"/>
          </w:tcPr>
          <w:p w:rsidR="00462E26" w:rsidRDefault="008F6E8C" w:rsidP="004D475B">
            <w:pPr>
              <w:spacing w:line="240" w:lineRule="auto"/>
              <w:rPr>
                <w:rFonts w:ascii="Times New Roman" w:hAnsi="Times New Roman"/>
                <w:sz w:val="24"/>
                <w:szCs w:val="24"/>
                <w:lang w:val="en-US"/>
              </w:rPr>
            </w:pPr>
            <w:r>
              <w:rPr>
                <w:rFonts w:ascii="Times New Roman" w:hAnsi="Times New Roman"/>
                <w:sz w:val="24"/>
                <w:szCs w:val="24"/>
                <w:lang w:val="en-US"/>
              </w:rPr>
              <w:t xml:space="preserve">Andri Veno </w:t>
            </w:r>
          </w:p>
          <w:p w:rsidR="008F6E8C" w:rsidRPr="008F6E8C" w:rsidRDefault="008F6E8C" w:rsidP="004D475B">
            <w:pPr>
              <w:spacing w:line="240" w:lineRule="auto"/>
              <w:rPr>
                <w:rFonts w:ascii="Times New Roman" w:hAnsi="Times New Roman"/>
                <w:sz w:val="24"/>
                <w:szCs w:val="24"/>
                <w:lang w:val="en-US"/>
              </w:rPr>
            </w:pPr>
            <w:r>
              <w:rPr>
                <w:rFonts w:ascii="Times New Roman" w:hAnsi="Times New Roman"/>
                <w:sz w:val="24"/>
                <w:szCs w:val="24"/>
                <w:lang w:val="en-US"/>
              </w:rPr>
              <w:t>(2015)</w:t>
            </w:r>
          </w:p>
        </w:tc>
        <w:tc>
          <w:tcPr>
            <w:tcW w:w="1967" w:type="dxa"/>
          </w:tcPr>
          <w:p w:rsidR="00462E26" w:rsidRPr="008F6E8C" w:rsidRDefault="008F6E8C" w:rsidP="004D475B">
            <w:pPr>
              <w:spacing w:line="240" w:lineRule="auto"/>
              <w:rPr>
                <w:rFonts w:ascii="Times New Roman" w:hAnsi="Times New Roman"/>
                <w:sz w:val="24"/>
                <w:szCs w:val="24"/>
                <w:lang w:val="en-US"/>
              </w:rPr>
            </w:pPr>
            <w:r w:rsidRPr="008F6E8C">
              <w:rPr>
                <w:rFonts w:ascii="Times New Roman" w:hAnsi="Times New Roman"/>
                <w:sz w:val="24"/>
                <w:szCs w:val="24"/>
              </w:rPr>
              <w:t xml:space="preserve">Pengaruh </w:t>
            </w:r>
            <w:r w:rsidRPr="008F6E8C">
              <w:rPr>
                <w:rFonts w:ascii="Times New Roman" w:hAnsi="Times New Roman"/>
                <w:i/>
                <w:sz w:val="24"/>
                <w:szCs w:val="24"/>
              </w:rPr>
              <w:t>Good Corporate Governance</w:t>
            </w:r>
            <w:r w:rsidRPr="008F6E8C">
              <w:rPr>
                <w:rFonts w:ascii="Times New Roman" w:hAnsi="Times New Roman"/>
                <w:sz w:val="24"/>
                <w:szCs w:val="24"/>
              </w:rPr>
              <w:t xml:space="preserve"> terhadap</w:t>
            </w:r>
            <w:r>
              <w:rPr>
                <w:rFonts w:ascii="Times New Roman" w:hAnsi="Times New Roman"/>
                <w:sz w:val="24"/>
                <w:szCs w:val="24"/>
                <w:lang w:val="en-US"/>
              </w:rPr>
              <w:t xml:space="preserve"> Kinerja Perusahaan pada Perusahaan Manufaktur </w:t>
            </w:r>
            <w:r w:rsidRPr="008F6E8C">
              <w:rPr>
                <w:rFonts w:ascii="Times New Roman" w:hAnsi="Times New Roman"/>
                <w:i/>
                <w:sz w:val="24"/>
                <w:szCs w:val="24"/>
                <w:lang w:val="en-US"/>
              </w:rPr>
              <w:t>Go Public</w:t>
            </w:r>
          </w:p>
        </w:tc>
        <w:tc>
          <w:tcPr>
            <w:tcW w:w="1306" w:type="dxa"/>
          </w:tcPr>
          <w:p w:rsidR="00462E26" w:rsidRDefault="008F6E8C" w:rsidP="004D475B">
            <w:pPr>
              <w:spacing w:line="240" w:lineRule="auto"/>
              <w:rPr>
                <w:rFonts w:ascii="Times New Roman" w:hAnsi="Times New Roman"/>
                <w:sz w:val="24"/>
                <w:szCs w:val="24"/>
              </w:rPr>
            </w:pPr>
            <w:r w:rsidRPr="00756881">
              <w:rPr>
                <w:rFonts w:ascii="Times New Roman" w:hAnsi="Times New Roman"/>
                <w:sz w:val="24"/>
                <w:szCs w:val="24"/>
              </w:rPr>
              <w:t>Metode Analisis Regresi Lin</w:t>
            </w:r>
            <w:r w:rsidR="00AE50F1">
              <w:rPr>
                <w:rFonts w:ascii="Times New Roman" w:hAnsi="Times New Roman"/>
                <w:sz w:val="24"/>
                <w:szCs w:val="24"/>
                <w:lang w:val="en-US"/>
              </w:rPr>
              <w:t>i</w:t>
            </w:r>
            <w:r w:rsidRPr="00756881">
              <w:rPr>
                <w:rFonts w:ascii="Times New Roman" w:hAnsi="Times New Roman"/>
                <w:sz w:val="24"/>
                <w:szCs w:val="24"/>
              </w:rPr>
              <w:t>er Berganda</w:t>
            </w:r>
          </w:p>
        </w:tc>
        <w:tc>
          <w:tcPr>
            <w:tcW w:w="3069" w:type="dxa"/>
          </w:tcPr>
          <w:p w:rsidR="00462E26" w:rsidRPr="003631C2" w:rsidRDefault="002F471D" w:rsidP="002F471D">
            <w:pPr>
              <w:spacing w:line="240" w:lineRule="auto"/>
              <w:rPr>
                <w:rFonts w:ascii="Times New Roman" w:hAnsi="Times New Roman"/>
                <w:sz w:val="24"/>
                <w:szCs w:val="24"/>
                <w:lang w:val="en-US"/>
              </w:rPr>
            </w:pPr>
            <w:r>
              <w:rPr>
                <w:rFonts w:ascii="Times New Roman" w:hAnsi="Times New Roman"/>
                <w:sz w:val="24"/>
                <w:szCs w:val="24"/>
                <w:lang w:val="en-US"/>
              </w:rPr>
              <w:t xml:space="preserve">Ukuran Dewan Direksi berpengaruh </w:t>
            </w:r>
            <w:r w:rsidR="003631C2">
              <w:rPr>
                <w:rFonts w:ascii="Times New Roman" w:hAnsi="Times New Roman"/>
                <w:sz w:val="24"/>
                <w:szCs w:val="24"/>
                <w:lang w:val="en-US"/>
              </w:rPr>
              <w:t xml:space="preserve">positif </w:t>
            </w:r>
            <w:r>
              <w:rPr>
                <w:rFonts w:ascii="Times New Roman" w:hAnsi="Times New Roman"/>
                <w:sz w:val="24"/>
                <w:szCs w:val="24"/>
                <w:lang w:val="en-US"/>
              </w:rPr>
              <w:t xml:space="preserve">signifikan </w:t>
            </w:r>
            <w:r w:rsidR="003631C2">
              <w:rPr>
                <w:rFonts w:ascii="Times New Roman" w:hAnsi="Times New Roman"/>
                <w:sz w:val="24"/>
                <w:szCs w:val="24"/>
                <w:lang w:val="en-US"/>
              </w:rPr>
              <w:t xml:space="preserve">terhadap ROE, Komisaris Independen berpengaruh </w:t>
            </w:r>
            <w:r w:rsidR="00E91FA3">
              <w:rPr>
                <w:rFonts w:ascii="Times New Roman" w:hAnsi="Times New Roman"/>
                <w:sz w:val="24"/>
                <w:szCs w:val="24"/>
                <w:lang w:val="en-US"/>
              </w:rPr>
              <w:t>negatif dan tidak signifikan</w:t>
            </w:r>
            <w:r>
              <w:rPr>
                <w:rFonts w:ascii="Times New Roman" w:hAnsi="Times New Roman"/>
                <w:sz w:val="24"/>
                <w:szCs w:val="24"/>
                <w:lang w:val="en-US"/>
              </w:rPr>
              <w:t xml:space="preserve"> terhadap ROE</w:t>
            </w:r>
            <w:r w:rsidR="00E91FA3">
              <w:rPr>
                <w:rFonts w:ascii="Times New Roman" w:hAnsi="Times New Roman"/>
                <w:sz w:val="24"/>
                <w:szCs w:val="24"/>
                <w:lang w:val="en-US"/>
              </w:rPr>
              <w:t>, Total Dewan Komisaris berpengaruh</w:t>
            </w:r>
            <w:r>
              <w:rPr>
                <w:rFonts w:ascii="Times New Roman" w:hAnsi="Times New Roman"/>
                <w:sz w:val="24"/>
                <w:szCs w:val="24"/>
                <w:lang w:val="en-US"/>
              </w:rPr>
              <w:t xml:space="preserve"> negatif dan</w:t>
            </w:r>
            <w:r w:rsidR="00E91FA3">
              <w:rPr>
                <w:rFonts w:ascii="Times New Roman" w:hAnsi="Times New Roman"/>
                <w:sz w:val="24"/>
                <w:szCs w:val="24"/>
                <w:lang w:val="en-US"/>
              </w:rPr>
              <w:t xml:space="preserve"> tidak signifikan terhadap ROE, Komite Audit </w:t>
            </w:r>
            <w:r w:rsidR="00E91FA3">
              <w:rPr>
                <w:rFonts w:ascii="Times New Roman" w:hAnsi="Times New Roman"/>
                <w:sz w:val="24"/>
                <w:szCs w:val="24"/>
                <w:lang w:val="en-US"/>
              </w:rPr>
              <w:lastRenderedPageBreak/>
              <w:t>berpengaruh positif dan signifikan terhadap ROE.</w:t>
            </w:r>
          </w:p>
        </w:tc>
      </w:tr>
      <w:tr w:rsidR="00462E26" w:rsidTr="004D475B">
        <w:trPr>
          <w:trHeight w:val="139"/>
        </w:trPr>
        <w:tc>
          <w:tcPr>
            <w:tcW w:w="768" w:type="dxa"/>
          </w:tcPr>
          <w:p w:rsidR="00462E26" w:rsidRDefault="00521D32" w:rsidP="004D475B">
            <w:pPr>
              <w:spacing w:line="240" w:lineRule="auto"/>
              <w:jc w:val="center"/>
              <w:rPr>
                <w:rFonts w:ascii="Times New Roman" w:hAnsi="Times New Roman"/>
                <w:sz w:val="24"/>
                <w:szCs w:val="24"/>
              </w:rPr>
            </w:pPr>
            <w:r>
              <w:rPr>
                <w:rFonts w:ascii="Times New Roman" w:hAnsi="Times New Roman"/>
                <w:sz w:val="24"/>
                <w:szCs w:val="24"/>
              </w:rPr>
              <w:lastRenderedPageBreak/>
              <w:t>4.</w:t>
            </w:r>
          </w:p>
        </w:tc>
        <w:tc>
          <w:tcPr>
            <w:tcW w:w="1312" w:type="dxa"/>
          </w:tcPr>
          <w:p w:rsidR="00462E26" w:rsidRDefault="00094FB3" w:rsidP="008F6E8C">
            <w:pPr>
              <w:spacing w:line="240" w:lineRule="auto"/>
              <w:rPr>
                <w:rFonts w:ascii="Times New Roman" w:hAnsi="Times New Roman"/>
                <w:sz w:val="24"/>
                <w:szCs w:val="24"/>
                <w:lang w:val="en-US"/>
              </w:rPr>
            </w:pPr>
            <w:r>
              <w:rPr>
                <w:rFonts w:ascii="Times New Roman" w:hAnsi="Times New Roman"/>
                <w:sz w:val="24"/>
                <w:szCs w:val="24"/>
                <w:lang w:val="en-US"/>
              </w:rPr>
              <w:t>Sherly Herianto, Imam Mas’ud</w:t>
            </w:r>
          </w:p>
          <w:p w:rsidR="00094FB3" w:rsidRPr="00094FB3" w:rsidRDefault="00094FB3" w:rsidP="008F6E8C">
            <w:pPr>
              <w:spacing w:line="240" w:lineRule="auto"/>
              <w:rPr>
                <w:rFonts w:ascii="Times New Roman" w:hAnsi="Times New Roman"/>
                <w:sz w:val="24"/>
                <w:szCs w:val="24"/>
                <w:lang w:val="en-US"/>
              </w:rPr>
            </w:pPr>
            <w:r>
              <w:rPr>
                <w:rFonts w:ascii="Times New Roman" w:hAnsi="Times New Roman"/>
                <w:sz w:val="24"/>
                <w:szCs w:val="24"/>
                <w:lang w:val="en-US"/>
              </w:rPr>
              <w:t>(2016)</w:t>
            </w:r>
          </w:p>
        </w:tc>
        <w:tc>
          <w:tcPr>
            <w:tcW w:w="1967" w:type="dxa"/>
          </w:tcPr>
          <w:p w:rsidR="00462E26" w:rsidRPr="00094FB3" w:rsidRDefault="00094FB3" w:rsidP="004D475B">
            <w:pPr>
              <w:spacing w:line="240" w:lineRule="auto"/>
              <w:rPr>
                <w:rFonts w:ascii="Times New Roman" w:hAnsi="Times New Roman"/>
                <w:sz w:val="24"/>
                <w:szCs w:val="24"/>
                <w:lang w:val="en-US"/>
              </w:rPr>
            </w:pPr>
            <w:r w:rsidRPr="008F6E8C">
              <w:rPr>
                <w:rFonts w:ascii="Times New Roman" w:hAnsi="Times New Roman"/>
                <w:sz w:val="24"/>
                <w:szCs w:val="24"/>
              </w:rPr>
              <w:t xml:space="preserve">Pengaruh </w:t>
            </w:r>
            <w:r w:rsidRPr="008F6E8C">
              <w:rPr>
                <w:rFonts w:ascii="Times New Roman" w:hAnsi="Times New Roman"/>
                <w:i/>
                <w:sz w:val="24"/>
                <w:szCs w:val="24"/>
              </w:rPr>
              <w:t>Good Corporate Governance</w:t>
            </w:r>
            <w:r w:rsidRPr="008F6E8C">
              <w:rPr>
                <w:rFonts w:ascii="Times New Roman" w:hAnsi="Times New Roman"/>
                <w:sz w:val="24"/>
                <w:szCs w:val="24"/>
              </w:rPr>
              <w:t xml:space="preserve"> terhadap</w:t>
            </w:r>
            <w:r>
              <w:rPr>
                <w:rFonts w:ascii="Times New Roman" w:hAnsi="Times New Roman"/>
                <w:sz w:val="24"/>
                <w:szCs w:val="24"/>
                <w:lang w:val="en-US"/>
              </w:rPr>
              <w:t xml:space="preserve"> Profitabilitas Perusahaan</w:t>
            </w:r>
          </w:p>
        </w:tc>
        <w:tc>
          <w:tcPr>
            <w:tcW w:w="1306" w:type="dxa"/>
          </w:tcPr>
          <w:p w:rsidR="00462E26" w:rsidRDefault="00094FB3" w:rsidP="004D475B">
            <w:pPr>
              <w:spacing w:line="240" w:lineRule="auto"/>
              <w:rPr>
                <w:rFonts w:ascii="Times New Roman" w:hAnsi="Times New Roman"/>
                <w:sz w:val="24"/>
                <w:szCs w:val="24"/>
              </w:rPr>
            </w:pPr>
            <w:r w:rsidRPr="00094FB3">
              <w:rPr>
                <w:rFonts w:ascii="Times New Roman" w:hAnsi="Times New Roman"/>
                <w:sz w:val="24"/>
                <w:szCs w:val="24"/>
              </w:rPr>
              <w:t>Metode Analisis Regresi Lin</w:t>
            </w:r>
            <w:r w:rsidR="00BD60D0">
              <w:rPr>
                <w:rFonts w:ascii="Times New Roman" w:hAnsi="Times New Roman"/>
                <w:sz w:val="24"/>
                <w:szCs w:val="24"/>
                <w:lang w:val="en-US"/>
              </w:rPr>
              <w:t>i</w:t>
            </w:r>
            <w:r w:rsidRPr="00094FB3">
              <w:rPr>
                <w:rFonts w:ascii="Times New Roman" w:hAnsi="Times New Roman"/>
                <w:sz w:val="24"/>
                <w:szCs w:val="24"/>
              </w:rPr>
              <w:t>er Berganda</w:t>
            </w:r>
          </w:p>
        </w:tc>
        <w:tc>
          <w:tcPr>
            <w:tcW w:w="3069" w:type="dxa"/>
          </w:tcPr>
          <w:p w:rsidR="00462E26" w:rsidRPr="00094FB3" w:rsidRDefault="00094FB3" w:rsidP="00094FB3">
            <w:pPr>
              <w:spacing w:line="240" w:lineRule="auto"/>
              <w:rPr>
                <w:rFonts w:ascii="Times New Roman" w:hAnsi="Times New Roman"/>
                <w:sz w:val="24"/>
                <w:szCs w:val="24"/>
                <w:lang w:val="en-US"/>
              </w:rPr>
            </w:pPr>
            <w:r>
              <w:rPr>
                <w:rFonts w:ascii="Times New Roman" w:hAnsi="Times New Roman"/>
                <w:sz w:val="24"/>
                <w:szCs w:val="24"/>
                <w:lang w:val="en-US"/>
              </w:rPr>
              <w:t xml:space="preserve">Ukuran Dewan Komisaris dan Dewan Direksi berpengaruh positif signifikan terhadap ROE, Komite Audit berpengaruh positif dan tidak </w:t>
            </w:r>
            <w:r w:rsidR="00883AB5">
              <w:rPr>
                <w:rFonts w:ascii="Times New Roman" w:hAnsi="Times New Roman"/>
                <w:sz w:val="24"/>
                <w:szCs w:val="24"/>
                <w:lang w:val="en-US"/>
              </w:rPr>
              <w:t>signif</w:t>
            </w:r>
            <w:r>
              <w:rPr>
                <w:rFonts w:ascii="Times New Roman" w:hAnsi="Times New Roman"/>
                <w:sz w:val="24"/>
                <w:szCs w:val="24"/>
                <w:lang w:val="en-US"/>
              </w:rPr>
              <w:t>ikan terhadap ROE.</w:t>
            </w:r>
          </w:p>
        </w:tc>
      </w:tr>
      <w:tr w:rsidR="00462E26" w:rsidTr="004D475B">
        <w:trPr>
          <w:trHeight w:val="139"/>
        </w:trPr>
        <w:tc>
          <w:tcPr>
            <w:tcW w:w="768" w:type="dxa"/>
          </w:tcPr>
          <w:p w:rsidR="00462E26" w:rsidRDefault="00521D32" w:rsidP="004D475B">
            <w:pPr>
              <w:spacing w:line="240" w:lineRule="auto"/>
              <w:jc w:val="center"/>
              <w:rPr>
                <w:rFonts w:ascii="Times New Roman" w:hAnsi="Times New Roman"/>
                <w:sz w:val="24"/>
                <w:szCs w:val="24"/>
              </w:rPr>
            </w:pPr>
            <w:r>
              <w:rPr>
                <w:rFonts w:ascii="Times New Roman" w:hAnsi="Times New Roman"/>
                <w:sz w:val="24"/>
                <w:szCs w:val="24"/>
              </w:rPr>
              <w:t>5.</w:t>
            </w:r>
          </w:p>
        </w:tc>
        <w:tc>
          <w:tcPr>
            <w:tcW w:w="1312" w:type="dxa"/>
          </w:tcPr>
          <w:p w:rsidR="00521D32" w:rsidRDefault="00DD4458" w:rsidP="004D475B">
            <w:pPr>
              <w:spacing w:line="240" w:lineRule="auto"/>
              <w:rPr>
                <w:rFonts w:ascii="Times New Roman" w:hAnsi="Times New Roman"/>
                <w:sz w:val="24"/>
                <w:szCs w:val="24"/>
                <w:lang w:val="en-US"/>
              </w:rPr>
            </w:pPr>
            <w:r>
              <w:rPr>
                <w:rFonts w:ascii="Times New Roman" w:hAnsi="Times New Roman"/>
                <w:sz w:val="24"/>
                <w:szCs w:val="24"/>
                <w:lang w:val="en-US"/>
              </w:rPr>
              <w:t>Nurul Rifa Yuliani</w:t>
            </w:r>
          </w:p>
          <w:p w:rsidR="00DD4458" w:rsidRPr="00521D32" w:rsidRDefault="00DD4458" w:rsidP="004D475B">
            <w:pPr>
              <w:spacing w:line="240" w:lineRule="auto"/>
              <w:rPr>
                <w:rFonts w:ascii="Times New Roman" w:hAnsi="Times New Roman"/>
                <w:sz w:val="24"/>
                <w:szCs w:val="24"/>
                <w:lang w:val="en-US"/>
              </w:rPr>
            </w:pPr>
            <w:r>
              <w:rPr>
                <w:rFonts w:ascii="Times New Roman" w:hAnsi="Times New Roman"/>
                <w:sz w:val="24"/>
                <w:szCs w:val="24"/>
                <w:lang w:val="en-US"/>
              </w:rPr>
              <w:t>(2018)</w:t>
            </w:r>
          </w:p>
        </w:tc>
        <w:tc>
          <w:tcPr>
            <w:tcW w:w="1967" w:type="dxa"/>
          </w:tcPr>
          <w:p w:rsidR="00462E26" w:rsidRPr="00DD4458" w:rsidRDefault="00DD4458" w:rsidP="004D475B">
            <w:pPr>
              <w:spacing w:line="240" w:lineRule="auto"/>
              <w:rPr>
                <w:rFonts w:ascii="Times New Roman" w:hAnsi="Times New Roman"/>
                <w:sz w:val="24"/>
                <w:szCs w:val="24"/>
                <w:lang w:val="en-US"/>
              </w:rPr>
            </w:pPr>
            <w:r>
              <w:rPr>
                <w:rFonts w:ascii="Times New Roman" w:hAnsi="Times New Roman"/>
                <w:sz w:val="24"/>
                <w:szCs w:val="24"/>
                <w:lang w:val="en-US"/>
              </w:rPr>
              <w:t xml:space="preserve">Pengaruh Komisaris Independen, Komite Audit dan Rasio </w:t>
            </w:r>
            <w:r w:rsidRPr="00DD4458">
              <w:rPr>
                <w:rFonts w:ascii="Times New Roman" w:hAnsi="Times New Roman"/>
                <w:i/>
                <w:sz w:val="24"/>
                <w:szCs w:val="24"/>
                <w:lang w:val="en-US"/>
              </w:rPr>
              <w:t>Leverage</w:t>
            </w:r>
            <w:r>
              <w:rPr>
                <w:rFonts w:ascii="Times New Roman" w:hAnsi="Times New Roman"/>
                <w:i/>
                <w:sz w:val="24"/>
                <w:szCs w:val="24"/>
                <w:lang w:val="en-US"/>
              </w:rPr>
              <w:t xml:space="preserve"> </w:t>
            </w:r>
            <w:r>
              <w:rPr>
                <w:rFonts w:ascii="Times New Roman" w:hAnsi="Times New Roman"/>
                <w:sz w:val="24"/>
                <w:szCs w:val="24"/>
                <w:lang w:val="en-US"/>
              </w:rPr>
              <w:t>terhadap Kinerja Keuangan Perusahaan</w:t>
            </w:r>
          </w:p>
        </w:tc>
        <w:tc>
          <w:tcPr>
            <w:tcW w:w="1306" w:type="dxa"/>
          </w:tcPr>
          <w:p w:rsidR="00462E26" w:rsidRPr="0019499C" w:rsidRDefault="00DD4458" w:rsidP="00DD4458">
            <w:pPr>
              <w:spacing w:line="240" w:lineRule="auto"/>
              <w:rPr>
                <w:rFonts w:ascii="Times New Roman" w:hAnsi="Times New Roman"/>
                <w:sz w:val="24"/>
                <w:szCs w:val="24"/>
              </w:rPr>
            </w:pPr>
            <w:r>
              <w:rPr>
                <w:rFonts w:ascii="Times New Roman" w:hAnsi="Times New Roman"/>
                <w:sz w:val="24"/>
                <w:szCs w:val="24"/>
              </w:rPr>
              <w:t>Analisis Regresi Lin</w:t>
            </w:r>
            <w:r w:rsidR="00F01F8F">
              <w:rPr>
                <w:rFonts w:ascii="Times New Roman" w:hAnsi="Times New Roman"/>
                <w:sz w:val="24"/>
                <w:szCs w:val="24"/>
                <w:lang w:val="en-US"/>
              </w:rPr>
              <w:t>i</w:t>
            </w:r>
            <w:r>
              <w:rPr>
                <w:rFonts w:ascii="Times New Roman" w:hAnsi="Times New Roman"/>
                <w:sz w:val="24"/>
                <w:szCs w:val="24"/>
              </w:rPr>
              <w:t xml:space="preserve">er Sederhana dan </w:t>
            </w:r>
            <w:r w:rsidRPr="00094FB3">
              <w:rPr>
                <w:rFonts w:ascii="Times New Roman" w:hAnsi="Times New Roman"/>
                <w:sz w:val="24"/>
                <w:szCs w:val="24"/>
              </w:rPr>
              <w:t>Analisis Regresi Lin</w:t>
            </w:r>
            <w:r w:rsidR="0079717A">
              <w:rPr>
                <w:rFonts w:ascii="Times New Roman" w:hAnsi="Times New Roman"/>
                <w:sz w:val="24"/>
                <w:szCs w:val="24"/>
                <w:lang w:val="en-US"/>
              </w:rPr>
              <w:t>i</w:t>
            </w:r>
            <w:r w:rsidRPr="00094FB3">
              <w:rPr>
                <w:rFonts w:ascii="Times New Roman" w:hAnsi="Times New Roman"/>
                <w:sz w:val="24"/>
                <w:szCs w:val="24"/>
              </w:rPr>
              <w:t>er Berganda</w:t>
            </w:r>
          </w:p>
        </w:tc>
        <w:tc>
          <w:tcPr>
            <w:tcW w:w="3069" w:type="dxa"/>
          </w:tcPr>
          <w:p w:rsidR="00462E26" w:rsidRPr="00856194" w:rsidRDefault="00205FBB" w:rsidP="008F6E8C">
            <w:pPr>
              <w:spacing w:line="240" w:lineRule="auto"/>
              <w:rPr>
                <w:rFonts w:ascii="Times New Roman" w:hAnsi="Times New Roman"/>
                <w:sz w:val="24"/>
                <w:szCs w:val="24"/>
                <w:lang w:val="en-US"/>
              </w:rPr>
            </w:pPr>
            <w:r>
              <w:rPr>
                <w:rFonts w:ascii="Times New Roman" w:hAnsi="Times New Roman"/>
                <w:sz w:val="24"/>
                <w:szCs w:val="24"/>
                <w:lang w:val="en-US"/>
              </w:rPr>
              <w:t>Komisaris Independen dan Komite Audit berpengaruh positif dan tidak signifikan terhadap kinerja keuangan, Rasio Leverage berpengaruh positif dan signifikan terhadap kinerja keuangan.</w:t>
            </w:r>
          </w:p>
        </w:tc>
      </w:tr>
    </w:tbl>
    <w:p w:rsidR="00462E26" w:rsidRDefault="00462E26" w:rsidP="00462E26">
      <w:pPr>
        <w:spacing w:after="120" w:line="480" w:lineRule="auto"/>
        <w:rPr>
          <w:rFonts w:ascii="Times New Roman" w:hAnsi="Times New Roman"/>
          <w:b/>
          <w:sz w:val="24"/>
          <w:szCs w:val="24"/>
        </w:rPr>
      </w:pPr>
    </w:p>
    <w:p w:rsidR="00462E26" w:rsidRPr="00370D39" w:rsidRDefault="00865295" w:rsidP="004D475B">
      <w:pPr>
        <w:pStyle w:val="ListParagraph"/>
        <w:numPr>
          <w:ilvl w:val="0"/>
          <w:numId w:val="11"/>
        </w:numPr>
        <w:spacing w:after="120" w:line="480" w:lineRule="auto"/>
        <w:ind w:left="360"/>
        <w:rPr>
          <w:rFonts w:ascii="Times New Roman" w:hAnsi="Times New Roman"/>
          <w:sz w:val="24"/>
          <w:szCs w:val="24"/>
        </w:rPr>
      </w:pPr>
      <w:r>
        <w:rPr>
          <w:rFonts w:ascii="Times New Roman" w:hAnsi="Times New Roman"/>
          <w:b/>
          <w:sz w:val="24"/>
          <w:szCs w:val="24"/>
        </w:rPr>
        <w:t>Kerangka Pemikiran</w:t>
      </w:r>
    </w:p>
    <w:p w:rsidR="00FB208B" w:rsidRDefault="00462E26" w:rsidP="007A3ECD">
      <w:pPr>
        <w:spacing w:after="120" w:line="480" w:lineRule="auto"/>
        <w:ind w:left="360" w:firstLine="720"/>
        <w:jc w:val="both"/>
        <w:rPr>
          <w:rFonts w:ascii="Times New Roman" w:hAnsi="Times New Roman"/>
          <w:sz w:val="24"/>
          <w:szCs w:val="24"/>
        </w:rPr>
      </w:pPr>
      <w:r w:rsidRPr="0043292F">
        <w:rPr>
          <w:rFonts w:ascii="Times New Roman" w:hAnsi="Times New Roman"/>
          <w:sz w:val="24"/>
          <w:szCs w:val="24"/>
        </w:rPr>
        <w:t>Berdasarkan tinjauan teori dan penelitian terdahulu, maka dapat disusun kerangka pemikiran dengan Variabel Dependennya adalah Kinerja Keuangan</w:t>
      </w:r>
      <w:r w:rsidR="0003174E">
        <w:rPr>
          <w:rFonts w:ascii="Times New Roman" w:hAnsi="Times New Roman"/>
          <w:sz w:val="24"/>
          <w:szCs w:val="24"/>
          <w:lang w:val="en-US"/>
        </w:rPr>
        <w:t xml:space="preserve"> </w:t>
      </w:r>
      <w:r w:rsidRPr="0043292F">
        <w:rPr>
          <w:rFonts w:ascii="Times New Roman" w:hAnsi="Times New Roman"/>
          <w:sz w:val="24"/>
          <w:szCs w:val="24"/>
        </w:rPr>
        <w:t>dan Variabel In</w:t>
      </w:r>
      <w:r w:rsidR="00CF1AAF">
        <w:rPr>
          <w:rFonts w:ascii="Times New Roman" w:hAnsi="Times New Roman"/>
          <w:sz w:val="24"/>
          <w:szCs w:val="24"/>
          <w:lang w:val="en-US"/>
        </w:rPr>
        <w:t>d</w:t>
      </w:r>
      <w:r w:rsidRPr="0043292F">
        <w:rPr>
          <w:rFonts w:ascii="Times New Roman" w:hAnsi="Times New Roman"/>
          <w:sz w:val="24"/>
          <w:szCs w:val="24"/>
        </w:rPr>
        <w:t>ependennya adalah Komisaris Independen, Dewan Direksi, Dewan Kom</w:t>
      </w:r>
      <w:r w:rsidR="007E7171">
        <w:rPr>
          <w:rFonts w:ascii="Times New Roman" w:hAnsi="Times New Roman"/>
          <w:sz w:val="24"/>
          <w:szCs w:val="24"/>
        </w:rPr>
        <w:t>isaris dan Komite Audit yang di</w:t>
      </w:r>
      <w:r w:rsidRPr="0043292F">
        <w:rPr>
          <w:rFonts w:ascii="Times New Roman" w:hAnsi="Times New Roman"/>
          <w:sz w:val="24"/>
          <w:szCs w:val="24"/>
        </w:rPr>
        <w:t>gambarkan dengan bagan seperti berikut :</w:t>
      </w:r>
    </w:p>
    <w:p w:rsidR="00565A7B" w:rsidRDefault="00565A7B" w:rsidP="007A3ECD">
      <w:pPr>
        <w:spacing w:after="120" w:line="480" w:lineRule="auto"/>
        <w:ind w:left="360" w:firstLine="720"/>
        <w:jc w:val="both"/>
        <w:rPr>
          <w:rFonts w:ascii="Times New Roman" w:hAnsi="Times New Roman"/>
          <w:sz w:val="24"/>
          <w:szCs w:val="24"/>
        </w:rPr>
      </w:pPr>
    </w:p>
    <w:p w:rsidR="00565A7B" w:rsidRDefault="00565A7B" w:rsidP="007A3ECD">
      <w:pPr>
        <w:spacing w:after="120" w:line="480" w:lineRule="auto"/>
        <w:ind w:left="360" w:firstLine="720"/>
        <w:jc w:val="both"/>
        <w:rPr>
          <w:rFonts w:ascii="Times New Roman" w:hAnsi="Times New Roman"/>
          <w:sz w:val="24"/>
          <w:szCs w:val="24"/>
        </w:rPr>
      </w:pPr>
    </w:p>
    <w:p w:rsidR="00565A7B" w:rsidRDefault="00565A7B" w:rsidP="007A3ECD">
      <w:pPr>
        <w:spacing w:after="120" w:line="480" w:lineRule="auto"/>
        <w:ind w:left="360" w:firstLine="720"/>
        <w:jc w:val="both"/>
        <w:rPr>
          <w:rFonts w:ascii="Times New Roman" w:hAnsi="Times New Roman"/>
          <w:sz w:val="24"/>
          <w:szCs w:val="24"/>
        </w:rPr>
      </w:pPr>
    </w:p>
    <w:p w:rsidR="00565A7B" w:rsidRDefault="00565A7B" w:rsidP="00565A7B">
      <w:pPr>
        <w:spacing w:after="120" w:line="480" w:lineRule="auto"/>
        <w:jc w:val="both"/>
        <w:rPr>
          <w:rFonts w:ascii="Times New Roman" w:hAnsi="Times New Roman"/>
          <w:sz w:val="24"/>
          <w:szCs w:val="24"/>
        </w:rPr>
      </w:pPr>
    </w:p>
    <w:p w:rsidR="00565A7B" w:rsidRDefault="00565A7B" w:rsidP="00565A7B">
      <w:pPr>
        <w:spacing w:after="120" w:line="480" w:lineRule="auto"/>
        <w:jc w:val="both"/>
        <w:rPr>
          <w:rFonts w:ascii="Times New Roman" w:hAnsi="Times New Roman"/>
          <w:sz w:val="24"/>
          <w:szCs w:val="24"/>
        </w:rPr>
      </w:pPr>
    </w:p>
    <w:p w:rsidR="00462E26" w:rsidRDefault="00462E26" w:rsidP="00565A7B">
      <w:pPr>
        <w:spacing w:after="120" w:line="480" w:lineRule="auto"/>
        <w:jc w:val="both"/>
        <w:rPr>
          <w:rFonts w:ascii="Times New Roman" w:hAnsi="Times New Roman"/>
          <w:sz w:val="24"/>
          <w:szCs w:val="24"/>
        </w:rPr>
      </w:pPr>
      <w:r>
        <w:rPr>
          <w:rFonts w:ascii="Times New Roman" w:hAnsi="Times New Roman"/>
          <w:noProof/>
          <w:sz w:val="24"/>
          <w:szCs w:val="24"/>
          <w:lang w:val="en-US"/>
        </w:rPr>
        <w:lastRenderedPageBreak/>
        <mc:AlternateContent>
          <mc:Choice Requires="wps">
            <w:drawing>
              <wp:anchor distT="0" distB="0" distL="114300" distR="114300" simplePos="0" relativeHeight="251669504" behindDoc="0" locked="0" layoutInCell="1" allowOverlap="1" wp14:anchorId="1E5D9DCC" wp14:editId="087B5D93">
                <wp:simplePos x="0" y="0"/>
                <wp:positionH relativeFrom="column">
                  <wp:posOffset>127635</wp:posOffset>
                </wp:positionH>
                <wp:positionV relativeFrom="paragraph">
                  <wp:posOffset>584200</wp:posOffset>
                </wp:positionV>
                <wp:extent cx="1857375" cy="533400"/>
                <wp:effectExtent l="9525" t="13970" r="9525" b="5080"/>
                <wp:wrapNone/>
                <wp:docPr id="14" name="Rounded 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7375" cy="53340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D57E61" w:rsidRDefault="00D57E61" w:rsidP="00462E26">
                            <w:pPr>
                              <w:spacing w:after="0" w:line="240" w:lineRule="auto"/>
                              <w:jc w:val="center"/>
                              <w:rPr>
                                <w:rFonts w:ascii="Times New Roman" w:hAnsi="Times New Roman"/>
                                <w:sz w:val="24"/>
                                <w:szCs w:val="24"/>
                              </w:rPr>
                            </w:pPr>
                            <w:r w:rsidRPr="0043292F">
                              <w:rPr>
                                <w:rFonts w:ascii="Times New Roman" w:hAnsi="Times New Roman"/>
                                <w:sz w:val="24"/>
                                <w:szCs w:val="24"/>
                              </w:rPr>
                              <w:t xml:space="preserve">Dewan Komisaris </w:t>
                            </w:r>
                          </w:p>
                          <w:p w:rsidR="00D57E61" w:rsidRPr="0043292F" w:rsidRDefault="00D57E61" w:rsidP="00462E26">
                            <w:pPr>
                              <w:jc w:val="center"/>
                            </w:pPr>
                            <w:r w:rsidRPr="0043292F">
                              <w:rPr>
                                <w:rFonts w:ascii="Times New Roman" w:hAnsi="Times New Roman"/>
                                <w:sz w:val="24"/>
                                <w:szCs w:val="24"/>
                              </w:rPr>
                              <w:t>(X</w:t>
                            </w:r>
                            <w:r w:rsidRPr="002904B8">
                              <w:rPr>
                                <w:rFonts w:ascii="Times New Roman" w:hAnsi="Times New Roman"/>
                                <w:sz w:val="24"/>
                                <w:szCs w:val="24"/>
                                <w:vertAlign w:val="subscript"/>
                              </w:rPr>
                              <w:t>2</w:t>
                            </w:r>
                            <w:r w:rsidRPr="0043292F">
                              <w:rPr>
                                <w:rFonts w:ascii="Times New Roman" w:hAnsi="Times New Roman"/>
                                <w:sz w:val="24"/>
                                <w:szCs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4" o:spid="_x0000_s1030" style="position:absolute;left:0;text-align:left;margin-left:10.05pt;margin-top:46pt;width:146.25pt;height:4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qAflgIAADsFAAAOAAAAZHJzL2Uyb0RvYy54bWysVNuOmzAQfa/Uf7D8ngUSyAUtWa1CUlXq&#10;ZbXbfoCDTaA1NrWdkG3Vf+94IGnSfamq8gA2Mz4+Z+bYt3fHRpKDMLbWKqPRTUiJUIXmtdpl9POn&#10;zWhOiXVMcSa1Ehl9FpbeLV+/uu3aVIx1pSUXhgCIsmnXZrRyrk2DwBaVaJi90a1QECy1aZiDqdkF&#10;3LAO0BsZjMNwGnTa8NboQlgLf/M+SJeIX5aicB/L0gpHZEaBm8O3wffWv4PlLUt3hrVVXQw02D+w&#10;aFitYNMzVM4cI3tTv4Bq6sJoq0t3U+gm0GVZFwI1gJoo/EPNU8VagVqgOLY9l8n+P9jiw+HBkJpD&#10;72JKFGugR496r7jg5BGqx9ROCgIxKFTX2hTyn9oH46Xa9p0uvlqi9KqCNHFvjO4qwTjQi3x+cLXA&#10;TywsJdvuveawDds7jTU7lqbxgFANcsTWPJ9bI46OFPAzmiezySyhpIBYMpnEIfYuYOlpdWuseyN0&#10;Q/wgo8aL8ApwC3Z4Zx32hw8iGf9CSdlI6PaBSRJNp9MZkmbpkAzYJ0y/UulNLSX6RSrSZXSRjBME&#10;t1rW3AexKma3XUlDABRE4DPAXqUhPQTzFVsrjmPHatmPYXOpPB4UYKDuS4GW+rEIF+v5eh6P4vF0&#10;PYrDPB/db1bxaLqJZkk+yVerPPrpqUVxWtWcC+XZnewdxX9nn+Gg9cY8G/xKhb0Uu8Hnpdjgmgb4&#10;AlWdvqgOreLd0bvMHbdHNOXZd1vNn8E7RvcnGG4cGFTafKekg9ObUfttz4ygRL5V4L9FFMf+uOMk&#10;TmZjmJjLyPYywlQBUBl1lPTDleuviH1r6l0FO0XYaKXvwbNl7U7m7lkNTocTipqG28RfAZdzzPp9&#10;5y1/AQAA//8DAFBLAwQUAAYACAAAACEA2q97wt4AAAAJAQAADwAAAGRycy9kb3ducmV2LnhtbEyP&#10;wU7DMBBE70j8g7VI3KidIAyEOBWqhIR6goJAubmxcQLxOthuG/6e7QmOq3mafVMvZz+yvY1pCKig&#10;WAhgFrtgBnQKXl8eLm6ApazR6DGgVfBjEyyb05NaVyYc8NnuN9kxKsFUaQV9zlPFeep663VahMki&#10;ZR8hep3pjI6bqA9U7kdeCiG51wPSh15PdtXb7muz8wraN1nGq/Yd1+tV+zjL6cl9fjulzs/m+ztg&#10;2c75D4ajPqlDQ07bsEOT2KigFAWRCm5LmkT5ZVFKYFsCr6UA3tT8/4LmFwAA//8DAFBLAQItABQA&#10;BgAIAAAAIQC2gziS/gAAAOEBAAATAAAAAAAAAAAAAAAAAAAAAABbQ29udGVudF9UeXBlc10ueG1s&#10;UEsBAi0AFAAGAAgAAAAhADj9If/WAAAAlAEAAAsAAAAAAAAAAAAAAAAALwEAAF9yZWxzLy5yZWxz&#10;UEsBAi0AFAAGAAgAAAAhAIVKoB+WAgAAOwUAAA4AAAAAAAAAAAAAAAAALgIAAGRycy9lMm9Eb2Mu&#10;eG1sUEsBAi0AFAAGAAgAAAAhANqve8LeAAAACQEAAA8AAAAAAAAAAAAAAAAA8AQAAGRycy9kb3du&#10;cmV2LnhtbFBLBQYAAAAABAAEAPMAAAD7BQAAAAA=&#10;" filled="f">
                <v:textbox>
                  <w:txbxContent>
                    <w:p w:rsidR="00D57E61" w:rsidRDefault="00D57E61" w:rsidP="00462E26">
                      <w:pPr>
                        <w:spacing w:after="0" w:line="240" w:lineRule="auto"/>
                        <w:jc w:val="center"/>
                        <w:rPr>
                          <w:rFonts w:ascii="Times New Roman" w:hAnsi="Times New Roman"/>
                          <w:sz w:val="24"/>
                          <w:szCs w:val="24"/>
                        </w:rPr>
                      </w:pPr>
                      <w:r w:rsidRPr="0043292F">
                        <w:rPr>
                          <w:rFonts w:ascii="Times New Roman" w:hAnsi="Times New Roman"/>
                          <w:sz w:val="24"/>
                          <w:szCs w:val="24"/>
                        </w:rPr>
                        <w:t xml:space="preserve">Dewan Komisaris </w:t>
                      </w:r>
                    </w:p>
                    <w:p w:rsidR="00D57E61" w:rsidRPr="0043292F" w:rsidRDefault="00D57E61" w:rsidP="00462E26">
                      <w:pPr>
                        <w:jc w:val="center"/>
                      </w:pPr>
                      <w:r w:rsidRPr="0043292F">
                        <w:rPr>
                          <w:rFonts w:ascii="Times New Roman" w:hAnsi="Times New Roman"/>
                          <w:sz w:val="24"/>
                          <w:szCs w:val="24"/>
                        </w:rPr>
                        <w:t>(X</w:t>
                      </w:r>
                      <w:r w:rsidRPr="002904B8">
                        <w:rPr>
                          <w:rFonts w:ascii="Times New Roman" w:hAnsi="Times New Roman"/>
                          <w:sz w:val="24"/>
                          <w:szCs w:val="24"/>
                          <w:vertAlign w:val="subscript"/>
                        </w:rPr>
                        <w:t>2</w:t>
                      </w:r>
                      <w:r w:rsidRPr="0043292F">
                        <w:rPr>
                          <w:rFonts w:ascii="Times New Roman" w:hAnsi="Times New Roman"/>
                          <w:sz w:val="24"/>
                          <w:szCs w:val="24"/>
                        </w:rPr>
                        <w:t>)</w:t>
                      </w:r>
                    </w:p>
                  </w:txbxContent>
                </v:textbox>
              </v:roundrect>
            </w:pict>
          </mc:Fallback>
        </mc:AlternateContent>
      </w:r>
      <w:r>
        <w:rPr>
          <w:rFonts w:ascii="Times New Roman" w:hAnsi="Times New Roman"/>
          <w:noProof/>
          <w:sz w:val="24"/>
          <w:szCs w:val="24"/>
          <w:lang w:val="en-US"/>
        </w:rPr>
        <mc:AlternateContent>
          <mc:Choice Requires="wps">
            <w:drawing>
              <wp:anchor distT="0" distB="0" distL="114300" distR="114300" simplePos="0" relativeHeight="251675648" behindDoc="0" locked="0" layoutInCell="1" allowOverlap="1" wp14:anchorId="7FC1884C" wp14:editId="3E96B8C8">
                <wp:simplePos x="0" y="0"/>
                <wp:positionH relativeFrom="column">
                  <wp:posOffset>1985010</wp:posOffset>
                </wp:positionH>
                <wp:positionV relativeFrom="paragraph">
                  <wp:posOffset>1203325</wp:posOffset>
                </wp:positionV>
                <wp:extent cx="1152525" cy="809625"/>
                <wp:effectExtent l="9525" t="52070" r="47625" b="5080"/>
                <wp:wrapNone/>
                <wp:docPr id="13"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52525" cy="8096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5B9DF3C9" id="_x0000_t32" coordsize="21600,21600" o:spt="32" o:oned="t" path="m,l21600,21600e" filled="f">
                <v:path arrowok="t" fillok="f" o:connecttype="none"/>
                <o:lock v:ext="edit" shapetype="t"/>
              </v:shapetype>
              <v:shape id="Straight Arrow Connector 13" o:spid="_x0000_s1026" type="#_x0000_t32" style="position:absolute;margin-left:156.3pt;margin-top:94.75pt;width:90.75pt;height:63.75pt;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Z9yQQIAAH0EAAAOAAAAZHJzL2Uyb0RvYy54bWysVMGO2jAQvVfqP1i+QxKWpRARVqsEetm2&#10;SGx7N7ZDrDq2ZRsCqvrvHTuBlvZSVQXJjO2ZN29mnlk+nVuJTtw6oVWBs3GKEVdUM6EOBf78uhnN&#10;MXKeKEakVrzAF+7w0+rtm2Vncj7RjZaMWwQgyuWdKXDjvcmTxNGGt8SNteEKLmttW+Jhaw8Js6QD&#10;9FYmkzSdJZ22zFhNuXNwWvWXeBXx65pT/6muHfdIFhi4+bjauO7DmqyWJD9YYhpBBxrkH1i0RChI&#10;eoOqiCfoaMUfUK2gVjtd+zHVbaLrWlAea4BqsvS3anYNMTzWAs1x5tYm9/9g6cfT1iLBYHYPGCnS&#10;wox23hJxaDx6tlZ3qNRKQR+1ReAC/eqMyyGsVFsbKqZntTMvmn51SOmyIerAI+/XiwGsLEQkdyFh&#10;4wxk3XcfNAMfcvQ6Nu9c2xbVUpgvITCAQ4PQOU7rcpsWP3tE4TDLHifwxYjC3TxdzMAOyUgecEK0&#10;sc6/57pFwSiwG+q6FdTnIKcX5/vAa0AIVnojpIRzkkuFugIvQrKwdVoKFi7jxh72pbToRILC4mdg&#10;cedm9VGxCNZwwtaD7YmQYCMfe+WtgO5JjkO2ljOMJIdHFayenlQhI9QPhAerF9m3RbpYz9fz6Wg6&#10;ma1H07SqRs+bcjqabbJ3j9VDVZZV9j2Qz6Z5IxjjKvC/Cj6b/p2ghqfXS/Um+Vujknv0OAoge/2N&#10;pKMUwvR7He01u2xtqC6oAjQenYf3GB7Rr/vo9fNfY/UDAAD//wMAUEsDBBQABgAIAAAAIQARofe8&#10;4QAAAAsBAAAPAAAAZHJzL2Rvd25yZXYueG1sTI9BT8JAEIXvJv6HzZh4MbBtBSy1W2JU8GQIFe9L&#10;O7YN3dmmu0D77x1Oepx8L+99k64G04oz9q6xpCCcBiCQCls2VCnYf60nMQjnNZW6tYQKRnSwym5v&#10;Up2U9kI7POe+ElxCLtEKau+7REpX1Gi0m9oOidmP7Y32fPaVLHt94XLTyigIFtLohnih1h2+1lgc&#10;85NR8JZv5+vvh/0QjcXHZ76Jj1sa35W6vxtenkF4HPxfGK76rA4ZOx3siUonWgWPYbTgKIN4OQfB&#10;idlyFoI4XNFTADJL5f8fsl8AAAD//wMAUEsBAi0AFAAGAAgAAAAhALaDOJL+AAAA4QEAABMAAAAA&#10;AAAAAAAAAAAAAAAAAFtDb250ZW50X1R5cGVzXS54bWxQSwECLQAUAAYACAAAACEAOP0h/9YAAACU&#10;AQAACwAAAAAAAAAAAAAAAAAvAQAAX3JlbHMvLnJlbHNQSwECLQAUAAYACAAAACEAmrmfckECAAB9&#10;BAAADgAAAAAAAAAAAAAAAAAuAgAAZHJzL2Uyb0RvYy54bWxQSwECLQAUAAYACAAAACEAEaH3vOEA&#10;AAALAQAADwAAAAAAAAAAAAAAAACbBAAAZHJzL2Rvd25yZXYueG1sUEsFBgAAAAAEAAQA8wAAAKkF&#10;AAAAAA==&#10;">
                <v:stroke endarrow="block"/>
              </v:shape>
            </w:pict>
          </mc:Fallback>
        </mc:AlternateContent>
      </w:r>
      <w:r>
        <w:rPr>
          <w:rFonts w:ascii="Times New Roman" w:hAnsi="Times New Roman"/>
          <w:noProof/>
          <w:sz w:val="24"/>
          <w:szCs w:val="24"/>
          <w:lang w:val="en-US"/>
        </w:rPr>
        <mc:AlternateContent>
          <mc:Choice Requires="wps">
            <w:drawing>
              <wp:anchor distT="0" distB="0" distL="114300" distR="114300" simplePos="0" relativeHeight="251674624" behindDoc="0" locked="0" layoutInCell="1" allowOverlap="1" wp14:anchorId="373B9D29" wp14:editId="0508F2D5">
                <wp:simplePos x="0" y="0"/>
                <wp:positionH relativeFrom="column">
                  <wp:posOffset>1985010</wp:posOffset>
                </wp:positionH>
                <wp:positionV relativeFrom="paragraph">
                  <wp:posOffset>1089025</wp:posOffset>
                </wp:positionV>
                <wp:extent cx="1152525" cy="333375"/>
                <wp:effectExtent l="9525" t="61595" r="28575" b="5080"/>
                <wp:wrapNone/>
                <wp:docPr id="12"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52525" cy="333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1E6ED12" id="Straight Arrow Connector 12" o:spid="_x0000_s1026" type="#_x0000_t32" style="position:absolute;margin-left:156.3pt;margin-top:85.75pt;width:90.75pt;height:26.25pt;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hlXQQIAAH0EAAAOAAAAZHJzL2Uyb0RvYy54bWysVFFv2jAQfp+0/2D5nYZQSiFqqKoE9tJt&#10;SO32bmyHWHN8lm0IaNp/39mkdN1epmlBMuec77vv7j7n7v7YaXKQziswJc2vxpRIw0Eosyvpl+f1&#10;aE6JD8wIpsHIkp6kp/fL9+/uelvICbSghXQEQYwvelvSNgRbZJnnreyYvwIrDTobcB0LuHW7TDjW&#10;I3qns8l4PMt6cMI64NJ7fFufnXSZ8JtG8vC5abwMRJcUuYW0urRu45ot71ixc8y2ig802D+w6Jgy&#10;mPQCVbPAyN6pP6A6xR14aMIVhy6DplFcphqwmnz8WzVPLbMy1YLN8fbSJv//YPmnw8YRJXB2E0oM&#10;63BGT8ExtWsDeXAOelKBMdhHcASPYL966wsMq8zGxYr50TzZR+DfPDFQtczsZOL9fLKIlceI7E1I&#10;3HiLWbf9RxB4hu0DpOYdG9eRRiv7NQZGcGwQOaZpnS7TksdAOL7M85sJ/ijh6LvG5/YmJWNFxInR&#10;1vnwQUJHolFSP9R1Keicgx0efYgsXwNisIG10jrpQxvSl3QRk0WPB61EdKaN220r7ciBRYWlZ2Dx&#10;5piDvREJrJVMrAY7MKXRJiH1KjiF3dOSxmydFJRoiZcqWmd62sSMWD8SHqyzyL4vxovVfDWfjqaT&#10;2Wo0Hdf16GFdTUezdX57U1/XVVXnPyL5fFq0SghpIv8XwefTvxPUcPXOUr1I/tKo7C166iiSfflP&#10;pJMU4vTPOtqCOG1crC6qAjWeDg/3MV6iX/fp1OtXY/kTAAD//wMAUEsDBBQABgAIAAAAIQD7kxzj&#10;4QAAAAsBAAAPAAAAZHJzL2Rvd25yZXYueG1sTI9BT4NAEIXvJv6HzZh4MXYBaa3I0hi19WQasd63&#10;7Aik7Cxhty38e8eTHifvy3vf5KvRduKEg28dKYhnEQikypmWagW7z/XtEoQPmozuHKGCCT2sisuL&#10;XGfGnekDT2WoBZeQz7SCJoQ+k9JXDVrtZ65H4uzbDVYHPodamkGfudx2MomihbS6JV5odI/PDVaH&#10;8mgVvJTb+frrZjcmU/X2Xm6Why1Nr0pdX41PjyACjuEPhl99VoeCnfbuSMaLTsFdnCwY5eA+noNg&#10;In1IYxB7BUmSRiCLXP7/ofgBAAD//wMAUEsBAi0AFAAGAAgAAAAhALaDOJL+AAAA4QEAABMAAAAA&#10;AAAAAAAAAAAAAAAAAFtDb250ZW50X1R5cGVzXS54bWxQSwECLQAUAAYACAAAACEAOP0h/9YAAACU&#10;AQAACwAAAAAAAAAAAAAAAAAvAQAAX3JlbHMvLnJlbHNQSwECLQAUAAYACAAAACEAy1oZV0ECAAB9&#10;BAAADgAAAAAAAAAAAAAAAAAuAgAAZHJzL2Uyb0RvYy54bWxQSwECLQAUAAYACAAAACEA+5Mc4+EA&#10;AAALAQAADwAAAAAAAAAAAAAAAACbBAAAZHJzL2Rvd25yZXYueG1sUEsFBgAAAAAEAAQA8wAAAKkF&#10;AAAAAA==&#10;">
                <v:stroke endarrow="block"/>
              </v:shape>
            </w:pict>
          </mc:Fallback>
        </mc:AlternateContent>
      </w:r>
      <w:r>
        <w:rPr>
          <w:rFonts w:ascii="Times New Roman" w:hAnsi="Times New Roman"/>
          <w:noProof/>
          <w:sz w:val="24"/>
          <w:szCs w:val="24"/>
          <w:lang w:val="en-US"/>
        </w:rPr>
        <mc:AlternateContent>
          <mc:Choice Requires="wps">
            <w:drawing>
              <wp:anchor distT="0" distB="0" distL="114300" distR="114300" simplePos="0" relativeHeight="251671552" behindDoc="0" locked="0" layoutInCell="1" allowOverlap="1" wp14:anchorId="43588D0D" wp14:editId="372803FD">
                <wp:simplePos x="0" y="0"/>
                <wp:positionH relativeFrom="column">
                  <wp:posOffset>127635</wp:posOffset>
                </wp:positionH>
                <wp:positionV relativeFrom="paragraph">
                  <wp:posOffset>1746250</wp:posOffset>
                </wp:positionV>
                <wp:extent cx="1857375" cy="533400"/>
                <wp:effectExtent l="9525" t="13970" r="9525" b="5080"/>
                <wp:wrapNone/>
                <wp:docPr id="11" name="Rounded 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7375" cy="53340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D57E61" w:rsidRDefault="00D57E61" w:rsidP="00462E26">
                            <w:pPr>
                              <w:spacing w:after="0" w:line="240" w:lineRule="auto"/>
                              <w:jc w:val="center"/>
                              <w:rPr>
                                <w:rFonts w:ascii="Times New Roman" w:hAnsi="Times New Roman"/>
                                <w:sz w:val="24"/>
                                <w:szCs w:val="24"/>
                              </w:rPr>
                            </w:pPr>
                            <w:r w:rsidRPr="002904B8">
                              <w:rPr>
                                <w:rFonts w:ascii="Times New Roman" w:hAnsi="Times New Roman"/>
                                <w:sz w:val="24"/>
                                <w:szCs w:val="24"/>
                              </w:rPr>
                              <w:t xml:space="preserve">Komite Audit </w:t>
                            </w:r>
                          </w:p>
                          <w:p w:rsidR="00D57E61" w:rsidRPr="002904B8" w:rsidRDefault="00D57E61" w:rsidP="00462E26">
                            <w:pPr>
                              <w:jc w:val="center"/>
                            </w:pPr>
                            <w:r w:rsidRPr="002904B8">
                              <w:rPr>
                                <w:rFonts w:ascii="Times New Roman" w:hAnsi="Times New Roman"/>
                                <w:sz w:val="24"/>
                                <w:szCs w:val="24"/>
                              </w:rPr>
                              <w:t>(X</w:t>
                            </w:r>
                            <w:r w:rsidRPr="002904B8">
                              <w:rPr>
                                <w:rFonts w:ascii="Times New Roman" w:hAnsi="Times New Roman"/>
                                <w:sz w:val="24"/>
                                <w:szCs w:val="24"/>
                                <w:vertAlign w:val="subscript"/>
                              </w:rPr>
                              <w:t>4</w:t>
                            </w:r>
                            <w:r w:rsidRPr="002904B8">
                              <w:rPr>
                                <w:rFonts w:ascii="Times New Roman" w:hAnsi="Times New Roman"/>
                                <w:sz w:val="24"/>
                                <w:szCs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1" o:spid="_x0000_s1031" style="position:absolute;left:0;text-align:left;margin-left:10.05pt;margin-top:137.5pt;width:146.25pt;height:4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3lylwIAADsFAAAOAAAAZHJzL2Uyb0RvYy54bWysVNuOmzAQfa/Uf7D8ngUSyAUtWa1CUlXq&#10;ZbXbfoCDTaA1NrWdkG3Vf+94IGnSfamq8gAzzPh4zsyxb++OjSQHYWytVUajm5ASoQrNa7XL6OdP&#10;m9GcEuuY4kxqJTL6LCy9W75+ddu1qRjrSksuDAEQZdOuzWjlXJsGgS0q0TB7o1uhIFhq0zAHrtkF&#10;3LAO0BsZjMNwGnTa8NboQlgLf/M+SJeIX5aicB/L0gpHZEahNodvg++tfwfLW5buDGuruhjKYP9Q&#10;RcNqBZueoXLmGNmb+gVUUxdGW126m0I3gS7LuhDIAdhE4R9snirWCuQCzbHtuU32/8EWHw4PhtQc&#10;ZhdRolgDM3rUe8UFJ4/QPaZ2UhCIQaO61qaQ/9Q+GE/Vtu908dUSpVcVpIl7Y3RXCcahPMwPrhZ4&#10;x8JSsu3eaw7bsL3T2LNjaRoPCN0gRxzN83k04uhIAT+jeTKbzBJKCoglk0kc4uwClp5Wt8a6N0I3&#10;xBsZNZ6EZ4BbsMM763A+fCDJ+BdKykbCtA9Mkmg6nc48SUAcksE6YfqVSm9qKVEvUpEuo4tknCC4&#10;1bLmPohdMbvtShoCoEACnwH2Kg3LQzDfsbXiaDtWy96GzaXyeNCAoXTfCpTUj0W4WM/X83gUj6fr&#10;URzm+eh+s4pH0000S/JJvlrl0U9fWhSnVc25UL66k7yj+O/kMxy0XphngV+xsJdkN/i8JBtcl4Et&#10;Bi6nL7JDqXh19Cpzx+0RRZmcdLfV/Bm0Y3R/guHGAaPS5jslHZzejNpve2YEJfKtAv0tojj2xx2d&#10;OJmNwTGXke1lhKkCoDLqKOnNleuviH1r6l0FO0U4aKXvQbNl7bxOvJ77qgYHTihyGm4TfwVc+pj1&#10;+85b/gIAAP//AwBQSwMEFAAGAAgAAAAhAD4JbZTgAAAACgEAAA8AAABkcnMvZG93bnJldi54bWxM&#10;j8FOwzAQRO9I/IO1SNyonaAEGuJUqBIS6gkKosrNjY0TiNfBdtvw9ywnOO2uZjT7pl7NbmRHE+Lg&#10;UUK2EMAMdl4PaCW8vjxc3QKLSaFWo0cj4dtEWDXnZ7WqtD/hszluk2UUgrFSEvqUporz2PXGqbjw&#10;k0HS3n1wKtEZLNdBnSjcjTwXouRODUgfejWZdW+6z+3BSWjfyjwU7Q43m3X7OJfTk/34slJeXsz3&#10;d8CSmdOfGX7xCR0aYtr7A+rIRgm5yMhJ86agTmS4zvIS2J6WYimANzX/X6H5AQAA//8DAFBLAQIt&#10;ABQABgAIAAAAIQC2gziS/gAAAOEBAAATAAAAAAAAAAAAAAAAAAAAAABbQ29udGVudF9UeXBlc10u&#10;eG1sUEsBAi0AFAAGAAgAAAAhADj9If/WAAAAlAEAAAsAAAAAAAAAAAAAAAAALwEAAF9yZWxzLy5y&#10;ZWxzUEsBAi0AFAAGAAgAAAAhAF3feXKXAgAAOwUAAA4AAAAAAAAAAAAAAAAALgIAAGRycy9lMm9E&#10;b2MueG1sUEsBAi0AFAAGAAgAAAAhAD4JbZTgAAAACgEAAA8AAAAAAAAAAAAAAAAA8QQAAGRycy9k&#10;b3ducmV2LnhtbFBLBQYAAAAABAAEAPMAAAD+BQAAAAA=&#10;" filled="f">
                <v:textbox>
                  <w:txbxContent>
                    <w:p w:rsidR="00D57E61" w:rsidRDefault="00D57E61" w:rsidP="00462E26">
                      <w:pPr>
                        <w:spacing w:after="0" w:line="240" w:lineRule="auto"/>
                        <w:jc w:val="center"/>
                        <w:rPr>
                          <w:rFonts w:ascii="Times New Roman" w:hAnsi="Times New Roman"/>
                          <w:sz w:val="24"/>
                          <w:szCs w:val="24"/>
                        </w:rPr>
                      </w:pPr>
                      <w:r w:rsidRPr="002904B8">
                        <w:rPr>
                          <w:rFonts w:ascii="Times New Roman" w:hAnsi="Times New Roman"/>
                          <w:sz w:val="24"/>
                          <w:szCs w:val="24"/>
                        </w:rPr>
                        <w:t xml:space="preserve">Komite Audit </w:t>
                      </w:r>
                    </w:p>
                    <w:p w:rsidR="00D57E61" w:rsidRPr="002904B8" w:rsidRDefault="00D57E61" w:rsidP="00462E26">
                      <w:pPr>
                        <w:jc w:val="center"/>
                      </w:pPr>
                      <w:r w:rsidRPr="002904B8">
                        <w:rPr>
                          <w:rFonts w:ascii="Times New Roman" w:hAnsi="Times New Roman"/>
                          <w:sz w:val="24"/>
                          <w:szCs w:val="24"/>
                        </w:rPr>
                        <w:t>(X</w:t>
                      </w:r>
                      <w:r w:rsidRPr="002904B8">
                        <w:rPr>
                          <w:rFonts w:ascii="Times New Roman" w:hAnsi="Times New Roman"/>
                          <w:sz w:val="24"/>
                          <w:szCs w:val="24"/>
                          <w:vertAlign w:val="subscript"/>
                        </w:rPr>
                        <w:t>4</w:t>
                      </w:r>
                      <w:r w:rsidRPr="002904B8">
                        <w:rPr>
                          <w:rFonts w:ascii="Times New Roman" w:hAnsi="Times New Roman"/>
                          <w:sz w:val="24"/>
                          <w:szCs w:val="24"/>
                        </w:rPr>
                        <w:t>)</w:t>
                      </w:r>
                    </w:p>
                  </w:txbxContent>
                </v:textbox>
              </v:roundrect>
            </w:pict>
          </mc:Fallback>
        </mc:AlternateContent>
      </w:r>
      <w:r>
        <w:rPr>
          <w:rFonts w:ascii="Times New Roman" w:hAnsi="Times New Roman"/>
          <w:noProof/>
          <w:sz w:val="24"/>
          <w:szCs w:val="24"/>
          <w:lang w:val="en-US"/>
        </w:rPr>
        <mc:AlternateContent>
          <mc:Choice Requires="wps">
            <w:drawing>
              <wp:anchor distT="0" distB="0" distL="114300" distR="114300" simplePos="0" relativeHeight="251676672" behindDoc="0" locked="0" layoutInCell="1" allowOverlap="1" wp14:anchorId="152DD9B4" wp14:editId="1B058B3C">
                <wp:simplePos x="0" y="0"/>
                <wp:positionH relativeFrom="column">
                  <wp:posOffset>127635</wp:posOffset>
                </wp:positionH>
                <wp:positionV relativeFrom="paragraph">
                  <wp:posOffset>0</wp:posOffset>
                </wp:positionV>
                <wp:extent cx="1857375" cy="533400"/>
                <wp:effectExtent l="9525" t="10795" r="9525" b="8255"/>
                <wp:wrapNone/>
                <wp:docPr id="10" name="Rounded 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7375" cy="53340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D57E61" w:rsidRPr="006C1BB5" w:rsidRDefault="00D57E61" w:rsidP="00462E26">
                            <w:pPr>
                              <w:spacing w:after="0" w:line="240" w:lineRule="auto"/>
                              <w:jc w:val="center"/>
                              <w:rPr>
                                <w:rFonts w:ascii="Times New Roman" w:hAnsi="Times New Roman"/>
                                <w:sz w:val="24"/>
                                <w:szCs w:val="24"/>
                                <w:lang w:val="en-US"/>
                              </w:rPr>
                            </w:pPr>
                            <w:r w:rsidRPr="0043292F">
                              <w:rPr>
                                <w:rFonts w:ascii="Times New Roman" w:hAnsi="Times New Roman"/>
                                <w:sz w:val="24"/>
                                <w:szCs w:val="24"/>
                              </w:rPr>
                              <w:t xml:space="preserve">Komisaris </w:t>
                            </w:r>
                            <w:r>
                              <w:rPr>
                                <w:rFonts w:ascii="Times New Roman" w:hAnsi="Times New Roman"/>
                                <w:sz w:val="24"/>
                                <w:szCs w:val="24"/>
                                <w:lang w:val="en-US"/>
                              </w:rPr>
                              <w:t>Independen</w:t>
                            </w:r>
                          </w:p>
                          <w:p w:rsidR="00D57E61" w:rsidRPr="0043292F" w:rsidRDefault="00D57E61" w:rsidP="00462E26">
                            <w:pPr>
                              <w:jc w:val="center"/>
                            </w:pPr>
                            <w:r w:rsidRPr="0043292F">
                              <w:rPr>
                                <w:rFonts w:ascii="Times New Roman" w:hAnsi="Times New Roman"/>
                                <w:sz w:val="24"/>
                                <w:szCs w:val="24"/>
                              </w:rPr>
                              <w:t>(</w:t>
                            </w:r>
                            <w:r w:rsidRPr="007A2F90">
                              <w:rPr>
                                <w:rFonts w:ascii="Times New Roman" w:hAnsi="Times New Roman"/>
                                <w:sz w:val="24"/>
                                <w:szCs w:val="24"/>
                              </w:rPr>
                              <w:t>X</w:t>
                            </w:r>
                            <w:r w:rsidRPr="007A2F90">
                              <w:rPr>
                                <w:rFonts w:ascii="Times New Roman" w:hAnsi="Times New Roman"/>
                                <w:sz w:val="24"/>
                                <w:szCs w:val="24"/>
                                <w:vertAlign w:val="subscript"/>
                              </w:rPr>
                              <w:t>1</w:t>
                            </w:r>
                            <w:r w:rsidRPr="0043292F">
                              <w:rPr>
                                <w:rFonts w:ascii="Times New Roman" w:hAnsi="Times New Roman"/>
                                <w:sz w:val="24"/>
                                <w:szCs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0" o:spid="_x0000_s1032" style="position:absolute;left:0;text-align:left;margin-left:10.05pt;margin-top:0;width:146.25pt;height:4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YFtmAIAADsFAAAOAAAAZHJzL2Uyb0RvYy54bWysVNuOmzAQfa/Uf7D8ngUSyAUtWa1CUlXq&#10;ZbXbfoCDTaA1NrWdkG3Vf+94IGnSfamq8gA2Mz4+Z+bYt3fHRpKDMLbWKqPRTUiJUIXmtdpl9POn&#10;zWhOiXVMcSa1Ehl9FpbeLV+/uu3aVIx1pSUXhgCIsmnXZrRyrk2DwBaVaJi90a1QECy1aZiDqdkF&#10;3LAO0BsZjMNwGnTa8NboQlgLf/M+SJeIX5aicB/L0gpHZEaBm8O3wffWv4PlLUt3hrVVXQw02D+w&#10;aFitYNMzVM4cI3tTv4Bq6sJoq0t3U+gm0GVZFwI1gJoo/EPNU8VagVqgOLY9l8n+P9jiw+HBkJpD&#10;76A8ijXQo0e9V1xw8gjVY2onBYEYFKprbQr5T+2D8VJt+04XXy1RelVBmrg3RneVYBzoRT4/uFrg&#10;JxaWkm33XnPYhu2dxpodS9N4QKgGOWJrns+tEUdHCvgZzZPZZJZQUkAsmUziECkFLD2tbo11b4Ru&#10;iB9k1HgRXgFuwQ7vrMP+8EEk418oKRsJ3T4wSaLpdDpD0iwdkgH7hOlXKr2ppUS/SEW6jC6ScYLg&#10;Vsua+yBWxey2K2kIgIIIfAbYqzSkh2C+YmvFcexYLfsxbC6Vx4MCDNR9KdBSPxbhYj1fz+NRPJ6u&#10;R3GY56P7zSoeTTfRLMkn+WqVRz89tShOq5pzoTy7k72j+O/sMxy03phng1+psJdiN/i8FBtc0wBf&#10;oKrTF9WhVbw7epe54/aIppx6OO+crebP4B2j+xMMNw4MKm2+U9LB6c2o/bZnRlAi3yrw3yKKY3/c&#10;cRInszFMzGVkexlhqgCojDpK+uHK9VfEvjX1roKdImy00vfg2bJ2QAoZ96yGCZxQ1DTcJv4KuJxj&#10;1u87b/kLAAD//wMAUEsDBBQABgAIAAAAIQBSbrSA3QAAAAYBAAAPAAAAZHJzL2Rvd25yZXYueG1s&#10;TI/BTsMwEETvSPyDtUjcqJ0AURXiVKgSEuoJWgTKzY0XJxCvQ+y24e9ZTnAczWjmTbWa/SCOOMU+&#10;kIZsoUAgtcH25DS87B6uliBiMmTNEAg1fGOEVX1+VpnShhM943GbnOASiqXR0KU0llLGtkNv4iKM&#10;SOy9h8mbxHJy0k7mxOV+kLlShfSmJ17ozIjrDtvP7cFraF6LfLpt3mizWTePczE+uY8vp/XlxXx/&#10;ByLhnP7C8IvP6FAz0z4cyEYxaMhVxkkNfIjd6ywvQOw1LG8UyLqS//HrHwAAAP//AwBQSwECLQAU&#10;AAYACAAAACEAtoM4kv4AAADhAQAAEwAAAAAAAAAAAAAAAAAAAAAAW0NvbnRlbnRfVHlwZXNdLnht&#10;bFBLAQItABQABgAIAAAAIQA4/SH/1gAAAJQBAAALAAAAAAAAAAAAAAAAAC8BAABfcmVscy8ucmVs&#10;c1BLAQItABQABgAIAAAAIQDOMYFtmAIAADsFAAAOAAAAAAAAAAAAAAAAAC4CAABkcnMvZTJvRG9j&#10;LnhtbFBLAQItABQABgAIAAAAIQBSbrSA3QAAAAYBAAAPAAAAAAAAAAAAAAAAAPIEAABkcnMvZG93&#10;bnJldi54bWxQSwUGAAAAAAQABADzAAAA/AUAAAAA&#10;" filled="f">
                <v:textbox>
                  <w:txbxContent>
                    <w:p w:rsidR="00D57E61" w:rsidRPr="006C1BB5" w:rsidRDefault="00D57E61" w:rsidP="00462E26">
                      <w:pPr>
                        <w:spacing w:after="0" w:line="240" w:lineRule="auto"/>
                        <w:jc w:val="center"/>
                        <w:rPr>
                          <w:rFonts w:ascii="Times New Roman" w:hAnsi="Times New Roman"/>
                          <w:sz w:val="24"/>
                          <w:szCs w:val="24"/>
                          <w:lang w:val="en-US"/>
                        </w:rPr>
                      </w:pPr>
                      <w:r w:rsidRPr="0043292F">
                        <w:rPr>
                          <w:rFonts w:ascii="Times New Roman" w:hAnsi="Times New Roman"/>
                          <w:sz w:val="24"/>
                          <w:szCs w:val="24"/>
                        </w:rPr>
                        <w:t xml:space="preserve">Komisaris </w:t>
                      </w:r>
                      <w:r>
                        <w:rPr>
                          <w:rFonts w:ascii="Times New Roman" w:hAnsi="Times New Roman"/>
                          <w:sz w:val="24"/>
                          <w:szCs w:val="24"/>
                          <w:lang w:val="en-US"/>
                        </w:rPr>
                        <w:t>Independen</w:t>
                      </w:r>
                    </w:p>
                    <w:p w:rsidR="00D57E61" w:rsidRPr="0043292F" w:rsidRDefault="00D57E61" w:rsidP="00462E26">
                      <w:pPr>
                        <w:jc w:val="center"/>
                      </w:pPr>
                      <w:r w:rsidRPr="0043292F">
                        <w:rPr>
                          <w:rFonts w:ascii="Times New Roman" w:hAnsi="Times New Roman"/>
                          <w:sz w:val="24"/>
                          <w:szCs w:val="24"/>
                        </w:rPr>
                        <w:t>(</w:t>
                      </w:r>
                      <w:r w:rsidRPr="007A2F90">
                        <w:rPr>
                          <w:rFonts w:ascii="Times New Roman" w:hAnsi="Times New Roman"/>
                          <w:sz w:val="24"/>
                          <w:szCs w:val="24"/>
                        </w:rPr>
                        <w:t>X</w:t>
                      </w:r>
                      <w:r w:rsidRPr="007A2F90">
                        <w:rPr>
                          <w:rFonts w:ascii="Times New Roman" w:hAnsi="Times New Roman"/>
                          <w:sz w:val="24"/>
                          <w:szCs w:val="24"/>
                          <w:vertAlign w:val="subscript"/>
                        </w:rPr>
                        <w:t>1</w:t>
                      </w:r>
                      <w:r w:rsidRPr="0043292F">
                        <w:rPr>
                          <w:rFonts w:ascii="Times New Roman" w:hAnsi="Times New Roman"/>
                          <w:sz w:val="24"/>
                          <w:szCs w:val="24"/>
                        </w:rPr>
                        <w:t>)</w:t>
                      </w:r>
                    </w:p>
                  </w:txbxContent>
                </v:textbox>
              </v:roundrect>
            </w:pict>
          </mc:Fallback>
        </mc:AlternateContent>
      </w:r>
      <w:r>
        <w:rPr>
          <w:rFonts w:ascii="Times New Roman" w:hAnsi="Times New Roman"/>
          <w:noProof/>
          <w:sz w:val="24"/>
          <w:szCs w:val="24"/>
          <w:lang w:val="en-US"/>
        </w:rPr>
        <mc:AlternateContent>
          <mc:Choice Requires="wps">
            <w:drawing>
              <wp:anchor distT="0" distB="0" distL="114300" distR="114300" simplePos="0" relativeHeight="251673600" behindDoc="0" locked="0" layoutInCell="1" allowOverlap="1" wp14:anchorId="3EBB4328" wp14:editId="310C1E83">
                <wp:simplePos x="0" y="0"/>
                <wp:positionH relativeFrom="column">
                  <wp:posOffset>1985010</wp:posOffset>
                </wp:positionH>
                <wp:positionV relativeFrom="paragraph">
                  <wp:posOffset>784225</wp:posOffset>
                </wp:positionV>
                <wp:extent cx="1152525" cy="171450"/>
                <wp:effectExtent l="9525" t="13970" r="28575" b="62230"/>
                <wp:wrapNone/>
                <wp:docPr id="9"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52525" cy="1714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28F26E9" id="Straight Arrow Connector 9" o:spid="_x0000_s1026" type="#_x0000_t32" style="position:absolute;margin-left:156.3pt;margin-top:61.75pt;width:90.75pt;height:1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vdzPAIAAHEEAAAOAAAAZHJzL2Uyb0RvYy54bWysVNtu2zAMfR+wfxD0njjO3DQx6hSFneyl&#10;2wK0+wBFkmNhsihIapxg2L+PUi5bu5dhmA0olCmSh4dHubs/9JrspfMKTEXz8YQSaTgIZXYV/fq8&#10;Hs0p8YEZwTQYWdGj9PR++f7d3WBLOYUOtJCOYBLjy8FWtAvBllnmeSd75sdgpUFnC65nAbdulwnH&#10;Bsze62w6mcyyAZywDrj0Hr82JyddpvxtK3n40rZeBqIrithCWl1at3HNlnes3DlmO8XPMNg/oOiZ&#10;Mlj0mqphgZEXp/5I1SvuwEMbxhz6DNpWcZl6wG7yyZtunjpmZeoFyfH2SpP/f2n55/3GESUquqDE&#10;sB5H9BQcU7sukAfnYCA1GIM0giOLyNZgfYlBtdm42C8/mCf7CPybJwbqjpmdTKifjxZT5TEiexUS&#10;N95ize3wCQSeYS8BEnWH1vUxJZJCDmlCx+uE5CEQjh/z/GaKLyUcffltXtykEWasvERb58NHCT2J&#10;RkX9uZlrF3mqxfaPPkRsrLwExNIG1krrpAltyICkxGLR40ErEZ1p43bbWjuyZ1FV6UmNvjnm4MWI&#10;lKyTTKzOdmBKo01CYig4hZxpSWO1XgpKtMSLFK0TPG1iRewfAZ+tk7C+LyaL1Xw1L0bFdLYaFZOm&#10;GT2s62I0W+e3N82Hpq6b/EcEnxdlp4SQJuK/iDwv/k5E5+t2kudV5leistfZE6MI9vKbQCcBxJmf&#10;1LMFcdy42F3UAuo6HT7fwXhxft+nU7/+KZY/AQAA//8DAFBLAwQUAAYACAAAACEA/g89h+IAAAAL&#10;AQAADwAAAGRycy9kb3ducmV2LnhtbEyPwU7DMAyG70i8Q2Qkbixtt1asNJ2ACdHLkNgQ4pg1oYlo&#10;nKrJto6nx5zgaP+ffn+uVpPr2VGPwXoUkM4SYBpbryx2At52Tze3wEKUqGTvUQs46wCr+vKikqXy&#10;J3zVx23sGJVgKKUAE+NQch5ao50MMz9opOzTj05GGseOq1GeqNz1PEuSgjtpkS4YOehHo9uv7cEJ&#10;iOuPsyne24elfdk9bwr73TTNWojrq+n+DljUU/yD4Vef1KEmp70/oAqsFzBPs4JQCrJ5DoyIxXKR&#10;AtvTJk9y4HXF//9Q/wAAAP//AwBQSwECLQAUAAYACAAAACEAtoM4kv4AAADhAQAAEwAAAAAAAAAA&#10;AAAAAAAAAAAAW0NvbnRlbnRfVHlwZXNdLnhtbFBLAQItABQABgAIAAAAIQA4/SH/1gAAAJQBAAAL&#10;AAAAAAAAAAAAAAAAAC8BAABfcmVscy8ucmVsc1BLAQItABQABgAIAAAAIQAaFvdzPAIAAHEEAAAO&#10;AAAAAAAAAAAAAAAAAC4CAABkcnMvZTJvRG9jLnhtbFBLAQItABQABgAIAAAAIQD+Dz2H4gAAAAsB&#10;AAAPAAAAAAAAAAAAAAAAAJYEAABkcnMvZG93bnJldi54bWxQSwUGAAAAAAQABADzAAAApQUAAAAA&#10;">
                <v:stroke endarrow="block"/>
              </v:shape>
            </w:pict>
          </mc:Fallback>
        </mc:AlternateContent>
      </w:r>
      <w:r>
        <w:rPr>
          <w:rFonts w:ascii="Times New Roman" w:hAnsi="Times New Roman"/>
          <w:noProof/>
          <w:sz w:val="24"/>
          <w:szCs w:val="24"/>
          <w:lang w:val="en-US"/>
        </w:rPr>
        <mc:AlternateContent>
          <mc:Choice Requires="wps">
            <w:drawing>
              <wp:anchor distT="0" distB="0" distL="114300" distR="114300" simplePos="0" relativeHeight="251672576" behindDoc="0" locked="0" layoutInCell="1" allowOverlap="1" wp14:anchorId="38FB5E48" wp14:editId="1E5CD011">
                <wp:simplePos x="0" y="0"/>
                <wp:positionH relativeFrom="column">
                  <wp:posOffset>1985010</wp:posOffset>
                </wp:positionH>
                <wp:positionV relativeFrom="paragraph">
                  <wp:posOffset>222250</wp:posOffset>
                </wp:positionV>
                <wp:extent cx="1152525" cy="647700"/>
                <wp:effectExtent l="9525" t="13970" r="38100" b="52705"/>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52525" cy="647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76AEF76" id="Straight Arrow Connector 7" o:spid="_x0000_s1026" type="#_x0000_t32" style="position:absolute;margin-left:156.3pt;margin-top:17.5pt;width:90.75pt;height:5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3ihPQIAAHEEAAAOAAAAZHJzL2Uyb0RvYy54bWysVNtu2zAMfR+wfxD0ntrO3CQ16hSFneyl&#10;2wq0+wBFkmNhsihIapxg2L+PUi5bu5dhmA0olCkeHpJHub3bD5rspPMKTE2Lq5wSaTgIZbY1/fq8&#10;niwo8YEZwTQYWdOD9PRu+f7d7WgrOYUetJCOIIjx1Whr2odgqyzzvJcD81dgpUFnB25gAbdumwnH&#10;RkQfdDbN81k2ghPWAZfe49f26KTLhN91kocvXedlILqmyC2k1aV1E9dsecuqrWO2V/xEg/0Di4Ep&#10;g0kvUC0LjLw49QfUoLgDD1244jBk0HWKy1QDVlPkb6p56pmVqRZsjreXNvn/B8s/7x4dUaKmc0oM&#10;G3BET8Exte0DuXcORtKAMdhGcGQeuzVaX2FQYx5drJfvzZN9AP7NEwNNz8xWJtbPB4tQRYzIXoXE&#10;jbeYczN+AoFn2EuA1Lp954YIiU0h+zShw2VCch8Ix49FcT3FlxKOvlk5n+dphBmrztHW+fBRwkCi&#10;UVN/KuZSRZFysd2DD5Ebq84BMbWBtdI6aUIbMtb0JiaLHg9aiehMG7fdNNqRHYuqSk8q9M0xBy9G&#10;JLBeMrE62YEpjTYJqUPBKeyZljRmG6SgREu8SNE60tMmZsT6kfDJOgrr+01+s1qsFuWknM5WkzJv&#10;28n9uikns3Uxv24/tE3TFj8i+aKseiWENJH/WeRF+XciOl23ozwvMr80KnuNnjqKZM+/iXQSQJz5&#10;UT0bEIdHF6uLWkBdp8OnOxgvzu/7dOrXP8XyJwAAAP//AwBQSwMEFAAGAAgAAAAhALMr6JDhAAAA&#10;CgEAAA8AAABkcnMvZG93bnJldi54bWxMj8FOwzAMhu9IvENkJG4s7TYKK00nYEL0AhIbQhyzxjQV&#10;jVM12dbx9DMnuNnyp9/fXyxH14k9DqH1pCCdJCCQam9aahS8b56ubkGEqMnozhMqOGKAZXl+Vujc&#10;+AO94X4dG8EhFHKtwMbY51KG2qLTYeJ7JL59+cHpyOvQSDPoA4e7Tk6TJJNOt8QfrO7x0WL9vd45&#10;BXH1ebTZR/2waF83zy9Z+1NV1Uqpy4vx/g5ExDH+wfCrz+pQstPW78gE0SmYpdOMUR6uuRMD88U8&#10;BbFlcnaTgCwL+b9CeQIAAP//AwBQSwECLQAUAAYACAAAACEAtoM4kv4AAADhAQAAEwAAAAAAAAAA&#10;AAAAAAAAAAAAW0NvbnRlbnRfVHlwZXNdLnhtbFBLAQItABQABgAIAAAAIQA4/SH/1gAAAJQBAAAL&#10;AAAAAAAAAAAAAAAAAC8BAABfcmVscy8ucmVsc1BLAQItABQABgAIAAAAIQAaF3ihPQIAAHEEAAAO&#10;AAAAAAAAAAAAAAAAAC4CAABkcnMvZTJvRG9jLnhtbFBLAQItABQABgAIAAAAIQCzK+iQ4QAAAAoB&#10;AAAPAAAAAAAAAAAAAAAAAJcEAABkcnMvZG93bnJldi54bWxQSwUGAAAAAAQABADzAAAApQUAAAAA&#10;">
                <v:stroke endarrow="block"/>
              </v:shape>
            </w:pict>
          </mc:Fallback>
        </mc:AlternateContent>
      </w:r>
      <w:r>
        <w:rPr>
          <w:rFonts w:ascii="Times New Roman" w:hAnsi="Times New Roman"/>
          <w:noProof/>
          <w:sz w:val="24"/>
          <w:szCs w:val="24"/>
          <w:lang w:val="en-US"/>
        </w:rPr>
        <mc:AlternateContent>
          <mc:Choice Requires="wps">
            <w:drawing>
              <wp:anchor distT="0" distB="0" distL="114300" distR="114300" simplePos="0" relativeHeight="251670528" behindDoc="0" locked="0" layoutInCell="1" allowOverlap="1" wp14:anchorId="69A6E2D5" wp14:editId="4258EA3C">
                <wp:simplePos x="0" y="0"/>
                <wp:positionH relativeFrom="column">
                  <wp:posOffset>127635</wp:posOffset>
                </wp:positionH>
                <wp:positionV relativeFrom="paragraph">
                  <wp:posOffset>1165225</wp:posOffset>
                </wp:positionV>
                <wp:extent cx="1857375" cy="533400"/>
                <wp:effectExtent l="9525" t="13970" r="9525" b="5080"/>
                <wp:wrapNone/>
                <wp:docPr id="6" name="Rounded 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7375" cy="53340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D57E61" w:rsidRDefault="00D57E61" w:rsidP="00462E26">
                            <w:pPr>
                              <w:spacing w:after="0" w:line="240" w:lineRule="auto"/>
                              <w:jc w:val="center"/>
                              <w:rPr>
                                <w:rFonts w:ascii="Times New Roman" w:hAnsi="Times New Roman"/>
                                <w:sz w:val="24"/>
                                <w:szCs w:val="24"/>
                              </w:rPr>
                            </w:pPr>
                            <w:r w:rsidRPr="002904B8">
                              <w:rPr>
                                <w:rFonts w:ascii="Times New Roman" w:hAnsi="Times New Roman"/>
                                <w:sz w:val="24"/>
                                <w:szCs w:val="24"/>
                              </w:rPr>
                              <w:t xml:space="preserve">Dewan Direksi </w:t>
                            </w:r>
                          </w:p>
                          <w:p w:rsidR="00D57E61" w:rsidRPr="002904B8" w:rsidRDefault="00D57E61" w:rsidP="00462E26">
                            <w:pPr>
                              <w:jc w:val="center"/>
                            </w:pPr>
                            <w:r w:rsidRPr="002904B8">
                              <w:rPr>
                                <w:rFonts w:ascii="Times New Roman" w:hAnsi="Times New Roman"/>
                                <w:sz w:val="24"/>
                                <w:szCs w:val="24"/>
                              </w:rPr>
                              <w:t>(X</w:t>
                            </w:r>
                            <w:r w:rsidRPr="002904B8">
                              <w:rPr>
                                <w:rFonts w:ascii="Times New Roman" w:hAnsi="Times New Roman"/>
                                <w:sz w:val="24"/>
                                <w:szCs w:val="24"/>
                                <w:vertAlign w:val="subscript"/>
                              </w:rPr>
                              <w:t>3</w:t>
                            </w:r>
                            <w:r w:rsidRPr="002904B8">
                              <w:rPr>
                                <w:rFonts w:ascii="Times New Roman" w:hAnsi="Times New Roman"/>
                                <w:sz w:val="24"/>
                                <w:szCs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6" o:spid="_x0000_s1033" style="position:absolute;left:0;text-align:left;margin-left:10.05pt;margin-top:91.75pt;width:146.25pt;height:4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aHklwIAADkFAAAOAAAAZHJzL2Uyb0RvYy54bWysVNuOmzAQfa/Uf7D8ngUSQhK0ZLUKSVWp&#10;l9Vu+wEONoHW2NR2QrZV/73jgaRJ96WqygPYzPj4nJlj394dG0kOwthaq4xGNyElQhWa12qX0c+f&#10;NqM5JdYxxZnUSmT0WVh6t3z96rZrUzHWlZZcGAIgyqZdm9HKuTYNAltUomH2RrdCQbDUpmEOpmYX&#10;cMM6QG9kMA7DJOi04a3RhbAW/uZ9kC4RvyxF4T6WpRWOyIwCN4dvg++tfwfLW5buDGuruhhosH9g&#10;0bBawaZnqJw5RvamfgHV1IXRVpfuptBNoMuyLgRqADVR+Ieap4q1ArVAcWx7LpP9f7DFh8ODITXP&#10;aEKJYg206FHvFRecPELxmNpJQRJfpq61KWQ/tQ/GC7XtO118tUTpVQVZ4t4Y3VWCcSAX+fzgaoGf&#10;WFhKtt17zWEXtncaK3YsTeMBoRbkiI15PjdGHB0p4Gc0n84msyklBcSmk0kcYucClp5Wt8a6N0I3&#10;xA8yarwGLwC3YId31mF3+KCR8S+UlI2EXh+YJFGSJDMkzdIhGbBPmH6l0ptaSnSLVKTL6GI6niK4&#10;1bLmPohVMbvtShoCoCACnwH2Kg3pIZiv2FpxHDtWy34Mm0vl8aAAA3VfCjTUj0W4WM/X83gUj5P1&#10;KA7zfHS/WcWjZBPNpvkkX63y6KenFsVpVXMulGd3MncU/515hmPW2/Js7ysV9lLsBp+XYoNrGuAL&#10;VHX6ojq0indH7zJ33B7RktgS75yt5s/gHaP78wv3DQwqbb5T0sHZzaj9tmdGUCLfKvDfIopjf9hx&#10;Ek9nY5iYy8j2MsJUAVAZdZT0w5XrL4h9a+pdBTtF2Gil78GzZe1O5u5ZDU6H84mahrvEXwCXc8z6&#10;feMtfwEAAP//AwBQSwMEFAAGAAgAAAAhALO786vgAAAACgEAAA8AAABkcnMvZG93bnJldi54bWxM&#10;j8FOwzAMhu9IvENkJG4sbaeGqTSd0CQktBNsCNRb1oS00Dglybby9pgTHO3/0+/P9Xp2IzuZEAeP&#10;EvJFBsxg5/WAVsLL/uFmBSwmhVqNHo2EbxNh3Vxe1KrS/ozP5rRLllEJxkpJ6FOaKs5j1xun4sJP&#10;Bil798GpRGOwXAd1pnI38iLLBHdqQLrQq8lsetN97o5OQvsqilC2b7jdbtrHWUxP9uPLSnl9Nd/f&#10;AUtmTn8w/OqTOjTkdPBH1JGNEoosJ5L2q2UJjIBlXghgB0rEbQm8qfn/F5ofAAAA//8DAFBLAQIt&#10;ABQABgAIAAAAIQC2gziS/gAAAOEBAAATAAAAAAAAAAAAAAAAAAAAAABbQ29udGVudF9UeXBlc10u&#10;eG1sUEsBAi0AFAAGAAgAAAAhADj9If/WAAAAlAEAAAsAAAAAAAAAAAAAAAAALwEAAF9yZWxzLy5y&#10;ZWxzUEsBAi0AFAAGAAgAAAAhAHMRoeSXAgAAOQUAAA4AAAAAAAAAAAAAAAAALgIAAGRycy9lMm9E&#10;b2MueG1sUEsBAi0AFAAGAAgAAAAhALO786vgAAAACgEAAA8AAAAAAAAAAAAAAAAA8QQAAGRycy9k&#10;b3ducmV2LnhtbFBLBQYAAAAABAAEAPMAAAD+BQAAAAA=&#10;" filled="f">
                <v:textbox>
                  <w:txbxContent>
                    <w:p w:rsidR="00D57E61" w:rsidRDefault="00D57E61" w:rsidP="00462E26">
                      <w:pPr>
                        <w:spacing w:after="0" w:line="240" w:lineRule="auto"/>
                        <w:jc w:val="center"/>
                        <w:rPr>
                          <w:rFonts w:ascii="Times New Roman" w:hAnsi="Times New Roman"/>
                          <w:sz w:val="24"/>
                          <w:szCs w:val="24"/>
                        </w:rPr>
                      </w:pPr>
                      <w:r w:rsidRPr="002904B8">
                        <w:rPr>
                          <w:rFonts w:ascii="Times New Roman" w:hAnsi="Times New Roman"/>
                          <w:sz w:val="24"/>
                          <w:szCs w:val="24"/>
                        </w:rPr>
                        <w:t xml:space="preserve">Dewan Direksi </w:t>
                      </w:r>
                    </w:p>
                    <w:p w:rsidR="00D57E61" w:rsidRPr="002904B8" w:rsidRDefault="00D57E61" w:rsidP="00462E26">
                      <w:pPr>
                        <w:jc w:val="center"/>
                      </w:pPr>
                      <w:r w:rsidRPr="002904B8">
                        <w:rPr>
                          <w:rFonts w:ascii="Times New Roman" w:hAnsi="Times New Roman"/>
                          <w:sz w:val="24"/>
                          <w:szCs w:val="24"/>
                        </w:rPr>
                        <w:t>(X</w:t>
                      </w:r>
                      <w:r w:rsidRPr="002904B8">
                        <w:rPr>
                          <w:rFonts w:ascii="Times New Roman" w:hAnsi="Times New Roman"/>
                          <w:sz w:val="24"/>
                          <w:szCs w:val="24"/>
                          <w:vertAlign w:val="subscript"/>
                        </w:rPr>
                        <w:t>3</w:t>
                      </w:r>
                      <w:r w:rsidRPr="002904B8">
                        <w:rPr>
                          <w:rFonts w:ascii="Times New Roman" w:hAnsi="Times New Roman"/>
                          <w:sz w:val="24"/>
                          <w:szCs w:val="24"/>
                        </w:rPr>
                        <w:t>)</w:t>
                      </w:r>
                    </w:p>
                  </w:txbxContent>
                </v:textbox>
              </v:roundrect>
            </w:pict>
          </mc:Fallback>
        </mc:AlternateContent>
      </w:r>
    </w:p>
    <w:p w:rsidR="00462E26" w:rsidRDefault="00462E26" w:rsidP="00462E26">
      <w:pPr>
        <w:spacing w:after="120" w:line="480" w:lineRule="auto"/>
        <w:ind w:firstLine="720"/>
        <w:jc w:val="both"/>
        <w:rPr>
          <w:rFonts w:ascii="Times New Roman" w:hAnsi="Times New Roman"/>
          <w:sz w:val="24"/>
          <w:szCs w:val="24"/>
        </w:rPr>
      </w:pPr>
      <w:r>
        <w:rPr>
          <w:rFonts w:ascii="Times New Roman" w:hAnsi="Times New Roman"/>
          <w:noProof/>
          <w:sz w:val="24"/>
          <w:szCs w:val="24"/>
          <w:lang w:val="en-US"/>
        </w:rPr>
        <mc:AlternateContent>
          <mc:Choice Requires="wps">
            <w:drawing>
              <wp:anchor distT="0" distB="0" distL="114300" distR="114300" simplePos="0" relativeHeight="251677696" behindDoc="0" locked="0" layoutInCell="1" allowOverlap="1" wp14:anchorId="5CBEC245" wp14:editId="1D2FC43C">
                <wp:simplePos x="0" y="0"/>
                <wp:positionH relativeFrom="column">
                  <wp:posOffset>3151505</wp:posOffset>
                </wp:positionH>
                <wp:positionV relativeFrom="paragraph">
                  <wp:posOffset>92075</wp:posOffset>
                </wp:positionV>
                <wp:extent cx="1839595" cy="1090930"/>
                <wp:effectExtent l="13970" t="5080" r="13335" b="8890"/>
                <wp:wrapNone/>
                <wp:docPr id="5" name="Oval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9595" cy="1090930"/>
                        </a:xfrm>
                        <a:prstGeom prst="ellipse">
                          <a:avLst/>
                        </a:prstGeom>
                        <a:solidFill>
                          <a:srgbClr val="FFFFFF"/>
                        </a:solidFill>
                        <a:ln w="9525">
                          <a:solidFill>
                            <a:srgbClr val="000000"/>
                          </a:solidFill>
                          <a:round/>
                          <a:headEnd/>
                          <a:tailEnd/>
                        </a:ln>
                      </wps:spPr>
                      <wps:txbx>
                        <w:txbxContent>
                          <w:p w:rsidR="00D57E61" w:rsidRDefault="00D57E61" w:rsidP="00462E26">
                            <w:pPr>
                              <w:jc w:val="center"/>
                            </w:pPr>
                            <w:r>
                              <w:t>Kinerja Keuangan(ROE)</w:t>
                            </w:r>
                          </w:p>
                          <w:p w:rsidR="00D57E61" w:rsidRDefault="00D57E61" w:rsidP="00462E26">
                            <w:pPr>
                              <w:jc w:val="center"/>
                            </w:pPr>
                            <w:r>
                              <w: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 o:spid="_x0000_s1034" style="position:absolute;left:0;text-align:left;margin-left:248.15pt;margin-top:7.25pt;width:144.85pt;height:85.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JH/IwIAAEAEAAAOAAAAZHJzL2Uyb0RvYy54bWysU1GP0zAMfkfiP0R5Z213G2zVutNpxxDS&#10;wZ108AOyNF0j0jg42brx63HSbeyAJ0QfIrt2vvj7bC9uD51he4Veg614Mco5U1ZCre224l+/rN/M&#10;OPNB2FoYsKriR+X57fL1q0XvSjWGFkytkBGI9WXvKt6G4Mos87JVnfAjcMpSsAHsRCAXt1mNoif0&#10;zmTjPH+b9YC1Q5DKe/p7PwT5MuE3jZLhsWm8CsxUnGoL6cR0buKZLRei3KJwrZanMsQ/VNEJbenR&#10;C9S9CILtUP8B1WmJ4KEJIwldBk2jpUociE2R/8bmuRVOJS4kjncXmfz/g5Wf90/IdF3xKWdWdNSi&#10;x70wbBqV6Z0vKeHZPWHk5t0DyG+eWVi1wm7VHSL0rRI11VPE/OzFheh4uso2/SeoCVjsAiSRDg12&#10;EZDos0PqxfHSC3UITNLPYnYzn86pKEmxIp/n85vUrUyU5+sOffigoGPRqLgyRjsf9RKl2D/4ECsS&#10;5TkrMQCj67U2Jjm43awMMqJb8XX6Egkiep1mLOsrPp+Opwn5RcxfQ+Tp+xsEws7WadKiWu9PdhDa&#10;DDZVaexJvqjYoHw4bA6pM7NzLzZQH0lPhGGMae3IaAF/cNbTCFfcf98JVJyZj5Z6Mi8mkzjzyZlM&#10;343JwevI5joirCSoigfOBnMVhj3ZOdTbll4qkgAW7qiPjU7yxh4PVZ3KpzFNqp9WKu7BtZ+yfi3+&#10;8icAAAD//wMAUEsDBBQABgAIAAAAIQCzPv4L3gAAAAoBAAAPAAAAZHJzL2Rvd25yZXYueG1sTI9B&#10;T4NAEIXvJv6HzZh4s0ulIEWWprEx0UMPor1v2SmQsrOE3VL8944nPc57L2++V2xm24sJR985UrBc&#10;RCCQamc6ahR8fb4+ZCB80GR07wgVfKOHTXl7U+jcuCt94FSFRnAJ+VwraEMYcil93aLVfuEGJPZO&#10;brQ68Dk20oz6yuW2l49RlEqrO+IPrR7wpcX6XF2sgl2zrdJJxiGJT7u3kJwP+/d4qdT93bx9BhFw&#10;Dn9h+MVndCiZ6eguZLzoFazWacxRNlYJCA48ZSmPO7KQsSPLQv6fUP4AAAD//wMAUEsBAi0AFAAG&#10;AAgAAAAhALaDOJL+AAAA4QEAABMAAAAAAAAAAAAAAAAAAAAAAFtDb250ZW50X1R5cGVzXS54bWxQ&#10;SwECLQAUAAYACAAAACEAOP0h/9YAAACUAQAACwAAAAAAAAAAAAAAAAAvAQAAX3JlbHMvLnJlbHNQ&#10;SwECLQAUAAYACAAAACEACwiR/yMCAABABAAADgAAAAAAAAAAAAAAAAAuAgAAZHJzL2Uyb0RvYy54&#10;bWxQSwECLQAUAAYACAAAACEAsz7+C94AAAAKAQAADwAAAAAAAAAAAAAAAAB9BAAAZHJzL2Rvd25y&#10;ZXYueG1sUEsFBgAAAAAEAAQA8wAAAIgFAAAAAA==&#10;">
                <v:textbox>
                  <w:txbxContent>
                    <w:p w:rsidR="00D57E61" w:rsidRDefault="00D57E61" w:rsidP="00462E26">
                      <w:pPr>
                        <w:jc w:val="center"/>
                      </w:pPr>
                      <w:r>
                        <w:t>Kinerja Keuangan(ROE)</w:t>
                      </w:r>
                    </w:p>
                    <w:p w:rsidR="00D57E61" w:rsidRDefault="00D57E61" w:rsidP="00462E26">
                      <w:pPr>
                        <w:jc w:val="center"/>
                      </w:pPr>
                      <w:r>
                        <w:t>(Y)</w:t>
                      </w:r>
                    </w:p>
                  </w:txbxContent>
                </v:textbox>
              </v:oval>
            </w:pict>
          </mc:Fallback>
        </mc:AlternateContent>
      </w:r>
    </w:p>
    <w:p w:rsidR="00462E26" w:rsidRDefault="00462E26" w:rsidP="00462E26">
      <w:pPr>
        <w:spacing w:line="480" w:lineRule="auto"/>
        <w:ind w:firstLine="720"/>
        <w:jc w:val="both"/>
        <w:rPr>
          <w:rFonts w:ascii="Times New Roman" w:hAnsi="Times New Roman"/>
          <w:sz w:val="24"/>
          <w:szCs w:val="24"/>
        </w:rPr>
      </w:pPr>
    </w:p>
    <w:p w:rsidR="00462E26" w:rsidRDefault="00462E26" w:rsidP="00462E26">
      <w:pPr>
        <w:spacing w:line="480" w:lineRule="auto"/>
        <w:ind w:firstLine="720"/>
        <w:jc w:val="both"/>
        <w:rPr>
          <w:rFonts w:ascii="Times New Roman" w:hAnsi="Times New Roman"/>
          <w:sz w:val="24"/>
          <w:szCs w:val="24"/>
        </w:rPr>
      </w:pPr>
    </w:p>
    <w:p w:rsidR="00462E26" w:rsidRDefault="00462E26" w:rsidP="00462E26">
      <w:pPr>
        <w:spacing w:line="480" w:lineRule="auto"/>
        <w:ind w:firstLine="720"/>
        <w:jc w:val="both"/>
        <w:rPr>
          <w:rFonts w:ascii="Times New Roman" w:hAnsi="Times New Roman"/>
          <w:sz w:val="24"/>
          <w:szCs w:val="24"/>
        </w:rPr>
      </w:pPr>
    </w:p>
    <w:p w:rsidR="004D475B" w:rsidRDefault="004D475B" w:rsidP="00462E26">
      <w:pPr>
        <w:spacing w:line="240" w:lineRule="auto"/>
        <w:jc w:val="center"/>
        <w:rPr>
          <w:rFonts w:ascii="Times New Roman" w:hAnsi="Times New Roman"/>
          <w:b/>
          <w:sz w:val="24"/>
          <w:szCs w:val="24"/>
          <w:lang w:val="en-US"/>
        </w:rPr>
      </w:pPr>
    </w:p>
    <w:p w:rsidR="00462E26" w:rsidRPr="00AB3362" w:rsidRDefault="003071B5" w:rsidP="00462E26">
      <w:pPr>
        <w:spacing w:line="240" w:lineRule="auto"/>
        <w:jc w:val="center"/>
        <w:rPr>
          <w:rFonts w:ascii="Times New Roman" w:hAnsi="Times New Roman"/>
          <w:b/>
          <w:sz w:val="24"/>
          <w:szCs w:val="24"/>
          <w:lang w:val="en-US"/>
        </w:rPr>
      </w:pPr>
      <w:r>
        <w:rPr>
          <w:rFonts w:ascii="Times New Roman" w:hAnsi="Times New Roman"/>
          <w:b/>
          <w:sz w:val="24"/>
          <w:szCs w:val="24"/>
        </w:rPr>
        <w:t>Gambar II</w:t>
      </w:r>
      <w:r w:rsidR="00462E26" w:rsidRPr="00370D39">
        <w:rPr>
          <w:rFonts w:ascii="Times New Roman" w:hAnsi="Times New Roman"/>
          <w:b/>
          <w:sz w:val="24"/>
          <w:szCs w:val="24"/>
        </w:rPr>
        <w:t>.</w:t>
      </w:r>
      <w:r w:rsidR="00462E26">
        <w:rPr>
          <w:rFonts w:ascii="Times New Roman" w:hAnsi="Times New Roman"/>
          <w:b/>
          <w:sz w:val="24"/>
          <w:szCs w:val="24"/>
        </w:rPr>
        <w:t>1</w:t>
      </w:r>
      <w:r w:rsidR="00AB3362">
        <w:rPr>
          <w:rFonts w:ascii="Times New Roman" w:hAnsi="Times New Roman"/>
          <w:b/>
          <w:sz w:val="24"/>
          <w:szCs w:val="24"/>
        </w:rPr>
        <w:t xml:space="preserve"> Kerangka P</w:t>
      </w:r>
      <w:r w:rsidR="00AB3362">
        <w:rPr>
          <w:rFonts w:ascii="Times New Roman" w:hAnsi="Times New Roman"/>
          <w:b/>
          <w:sz w:val="24"/>
          <w:szCs w:val="24"/>
          <w:lang w:val="en-US"/>
        </w:rPr>
        <w:t>emikiran</w:t>
      </w:r>
    </w:p>
    <w:p w:rsidR="00462E26" w:rsidRPr="00ED524F" w:rsidRDefault="00462E26" w:rsidP="00462E26">
      <w:pPr>
        <w:spacing w:line="360" w:lineRule="auto"/>
        <w:jc w:val="center"/>
        <w:rPr>
          <w:rFonts w:ascii="Times New Roman" w:hAnsi="Times New Roman"/>
          <w:b/>
          <w:sz w:val="24"/>
          <w:szCs w:val="24"/>
          <w:lang w:val="en-US"/>
        </w:rPr>
      </w:pPr>
      <w:r w:rsidRPr="00370D39">
        <w:rPr>
          <w:rFonts w:ascii="Times New Roman" w:hAnsi="Times New Roman"/>
          <w:b/>
          <w:sz w:val="24"/>
          <w:szCs w:val="24"/>
        </w:rPr>
        <w:t xml:space="preserve">Sumber: </w:t>
      </w:r>
      <w:r w:rsidR="00ED524F" w:rsidRPr="00ED524F">
        <w:rPr>
          <w:rFonts w:ascii="Times New Roman" w:hAnsi="Times New Roman"/>
          <w:b/>
          <w:sz w:val="24"/>
          <w:szCs w:val="24"/>
          <w:lang w:val="en-US"/>
        </w:rPr>
        <w:t>Andri Veno (2015)</w:t>
      </w:r>
    </w:p>
    <w:p w:rsidR="004D475B" w:rsidRPr="004D475B" w:rsidRDefault="004D475B" w:rsidP="00565A7B">
      <w:pPr>
        <w:spacing w:line="360" w:lineRule="auto"/>
        <w:rPr>
          <w:rFonts w:ascii="Times New Roman" w:hAnsi="Times New Roman"/>
          <w:b/>
          <w:sz w:val="24"/>
          <w:szCs w:val="24"/>
          <w:lang w:val="en-US"/>
        </w:rPr>
      </w:pPr>
    </w:p>
    <w:p w:rsidR="00462E26" w:rsidRPr="00990DEC" w:rsidRDefault="0080709A" w:rsidP="004D475B">
      <w:pPr>
        <w:pStyle w:val="ListParagraph"/>
        <w:numPr>
          <w:ilvl w:val="0"/>
          <w:numId w:val="11"/>
        </w:numPr>
        <w:spacing w:after="120" w:line="480" w:lineRule="auto"/>
        <w:ind w:left="360"/>
        <w:jc w:val="both"/>
        <w:rPr>
          <w:rFonts w:ascii="Times New Roman" w:hAnsi="Times New Roman"/>
          <w:b/>
          <w:sz w:val="24"/>
          <w:szCs w:val="24"/>
        </w:rPr>
      </w:pPr>
      <w:r>
        <w:rPr>
          <w:rFonts w:ascii="Times New Roman" w:hAnsi="Times New Roman"/>
          <w:b/>
          <w:sz w:val="24"/>
          <w:szCs w:val="24"/>
        </w:rPr>
        <w:t xml:space="preserve">Hipotesis </w:t>
      </w:r>
    </w:p>
    <w:p w:rsidR="00462E26" w:rsidRDefault="00462E26" w:rsidP="004D475B">
      <w:pPr>
        <w:spacing w:after="120" w:line="480" w:lineRule="auto"/>
        <w:ind w:left="360" w:firstLine="720"/>
        <w:jc w:val="both"/>
        <w:rPr>
          <w:rFonts w:ascii="Times New Roman" w:hAnsi="Times New Roman"/>
          <w:sz w:val="24"/>
          <w:szCs w:val="24"/>
        </w:rPr>
      </w:pPr>
      <w:r w:rsidRPr="002904B8">
        <w:rPr>
          <w:rFonts w:ascii="Times New Roman" w:hAnsi="Times New Roman"/>
          <w:sz w:val="24"/>
          <w:szCs w:val="24"/>
        </w:rPr>
        <w:t>Hipotesis merupakan dugaan atau jawaban sementara terhadap rumusan masalah penelitia</w:t>
      </w:r>
      <w:r w:rsidR="00125FAC">
        <w:rPr>
          <w:rFonts w:ascii="Times New Roman" w:hAnsi="Times New Roman"/>
          <w:sz w:val="24"/>
          <w:szCs w:val="24"/>
        </w:rPr>
        <w:t>n, dimana kebenarannya harus di</w:t>
      </w:r>
      <w:r w:rsidRPr="002904B8">
        <w:rPr>
          <w:rFonts w:ascii="Times New Roman" w:hAnsi="Times New Roman"/>
          <w:sz w:val="24"/>
          <w:szCs w:val="24"/>
        </w:rPr>
        <w:t>buktikan dengan melakukan penelitian. Berdasarkan latar belakang masalah, rumusan masalah, landasan teori, dan kerangka konseptual maka dihasilkan hipotesis sebagai berikut :</w:t>
      </w:r>
    </w:p>
    <w:p w:rsidR="00462E26" w:rsidRPr="00990DEC" w:rsidRDefault="00462E26" w:rsidP="004A685B">
      <w:pPr>
        <w:pStyle w:val="ListParagraph"/>
        <w:numPr>
          <w:ilvl w:val="0"/>
          <w:numId w:val="17"/>
        </w:numPr>
        <w:spacing w:after="120" w:line="480" w:lineRule="auto"/>
        <w:ind w:left="720"/>
        <w:jc w:val="both"/>
        <w:rPr>
          <w:rFonts w:ascii="Times New Roman" w:hAnsi="Times New Roman"/>
          <w:b/>
          <w:sz w:val="24"/>
          <w:szCs w:val="24"/>
        </w:rPr>
      </w:pPr>
      <w:r w:rsidRPr="00990DEC">
        <w:rPr>
          <w:rFonts w:ascii="Times New Roman" w:hAnsi="Times New Roman"/>
          <w:b/>
          <w:sz w:val="24"/>
          <w:szCs w:val="24"/>
        </w:rPr>
        <w:t xml:space="preserve">Pengaruh Komisaris Independen Terhadap Kinerja Keuangan </w:t>
      </w:r>
    </w:p>
    <w:p w:rsidR="007A3ECD" w:rsidRDefault="00462E26" w:rsidP="007A3ECD">
      <w:pPr>
        <w:spacing w:after="120" w:line="480" w:lineRule="auto"/>
        <w:ind w:left="720" w:firstLine="720"/>
        <w:jc w:val="both"/>
        <w:rPr>
          <w:rFonts w:ascii="Times New Roman" w:hAnsi="Times New Roman"/>
          <w:sz w:val="24"/>
          <w:szCs w:val="24"/>
        </w:rPr>
      </w:pPr>
      <w:r w:rsidRPr="00260D2B">
        <w:rPr>
          <w:rFonts w:ascii="Times New Roman" w:hAnsi="Times New Roman"/>
          <w:sz w:val="24"/>
          <w:szCs w:val="24"/>
        </w:rPr>
        <w:t>Dewan komisaris independen adalah pihak yang berperan penting dalam menyediakan laporan keuangan perusahaan yang reliable. Berdasarkan teori keagenan, bahwa semakin besar jumlah komisaris independen, maka semakin baik mereka bisa memenuhi peran mereka dalam mengawasi dan mengontrol tindakan</w:t>
      </w:r>
      <w:r>
        <w:rPr>
          <w:rFonts w:ascii="Times New Roman" w:hAnsi="Times New Roman"/>
          <w:sz w:val="24"/>
          <w:szCs w:val="24"/>
        </w:rPr>
        <w:t xml:space="preserve"> </w:t>
      </w:r>
      <w:r w:rsidRPr="00260D2B">
        <w:rPr>
          <w:rFonts w:ascii="Times New Roman" w:hAnsi="Times New Roman"/>
          <w:sz w:val="24"/>
          <w:szCs w:val="24"/>
        </w:rPr>
        <w:t xml:space="preserve">- tindakan para direktur </w:t>
      </w:r>
      <w:r w:rsidRPr="00260D2B">
        <w:rPr>
          <w:rFonts w:ascii="Times New Roman" w:hAnsi="Times New Roman"/>
          <w:sz w:val="24"/>
          <w:szCs w:val="24"/>
        </w:rPr>
        <w:lastRenderedPageBreak/>
        <w:t>eksekutif.</w:t>
      </w:r>
      <w:r>
        <w:rPr>
          <w:rFonts w:ascii="Times New Roman" w:hAnsi="Times New Roman"/>
          <w:sz w:val="24"/>
          <w:szCs w:val="24"/>
        </w:rPr>
        <w:t xml:space="preserve"> </w:t>
      </w:r>
      <w:r w:rsidR="00A33C33">
        <w:rPr>
          <w:rFonts w:ascii="Times New Roman" w:hAnsi="Times New Roman"/>
          <w:sz w:val="24"/>
          <w:szCs w:val="24"/>
        </w:rPr>
        <w:t>P</w:t>
      </w:r>
      <w:r w:rsidRPr="00260D2B">
        <w:rPr>
          <w:rFonts w:ascii="Times New Roman" w:hAnsi="Times New Roman"/>
          <w:sz w:val="24"/>
          <w:szCs w:val="24"/>
        </w:rPr>
        <w:t>enelitian Rizky Arifani (2013)</w:t>
      </w:r>
      <w:r w:rsidR="00A33C33">
        <w:rPr>
          <w:rFonts w:ascii="Times New Roman" w:hAnsi="Times New Roman"/>
          <w:sz w:val="24"/>
          <w:szCs w:val="24"/>
          <w:lang w:val="en-US"/>
        </w:rPr>
        <w:t xml:space="preserve">, </w:t>
      </w:r>
      <w:r w:rsidR="004C3BB6">
        <w:rPr>
          <w:rFonts w:ascii="Times New Roman" w:hAnsi="Times New Roman"/>
          <w:sz w:val="24"/>
          <w:szCs w:val="24"/>
        </w:rPr>
        <w:t xml:space="preserve"> menga</w:t>
      </w:r>
      <w:r w:rsidRPr="00260D2B">
        <w:rPr>
          <w:rFonts w:ascii="Times New Roman" w:hAnsi="Times New Roman"/>
          <w:sz w:val="24"/>
          <w:szCs w:val="24"/>
        </w:rPr>
        <w:t>taka</w:t>
      </w:r>
      <w:r w:rsidR="00520F88">
        <w:rPr>
          <w:rFonts w:ascii="Times New Roman" w:hAnsi="Times New Roman"/>
          <w:sz w:val="24"/>
          <w:szCs w:val="24"/>
        </w:rPr>
        <w:t>n bahwa komisaris independen pe</w:t>
      </w:r>
      <w:r w:rsidRPr="00260D2B">
        <w:rPr>
          <w:rFonts w:ascii="Times New Roman" w:hAnsi="Times New Roman"/>
          <w:sz w:val="24"/>
          <w:szCs w:val="24"/>
        </w:rPr>
        <w:t>ngaruh positif</w:t>
      </w:r>
      <w:r w:rsidR="008213AE">
        <w:rPr>
          <w:rFonts w:ascii="Times New Roman" w:hAnsi="Times New Roman"/>
          <w:sz w:val="24"/>
          <w:szCs w:val="24"/>
          <w:lang w:val="en-US"/>
        </w:rPr>
        <w:t xml:space="preserve"> dan signifikan terhadap kinerja keuangan perusahaan</w:t>
      </w:r>
      <w:r w:rsidRPr="00260D2B">
        <w:rPr>
          <w:rFonts w:ascii="Times New Roman" w:hAnsi="Times New Roman"/>
          <w:sz w:val="24"/>
          <w:szCs w:val="24"/>
        </w:rPr>
        <w:t xml:space="preserve">. Berdasarkan uraian diatas maka hipotesis dalam penelitian ini adalah : </w:t>
      </w:r>
    </w:p>
    <w:p w:rsidR="00043EDB" w:rsidRDefault="00462E26" w:rsidP="00471E0D">
      <w:pPr>
        <w:spacing w:after="120" w:line="480" w:lineRule="auto"/>
        <w:ind w:left="720"/>
        <w:jc w:val="both"/>
        <w:rPr>
          <w:rFonts w:ascii="Times New Roman" w:hAnsi="Times New Roman"/>
          <w:sz w:val="24"/>
          <w:szCs w:val="24"/>
        </w:rPr>
      </w:pPr>
      <w:r w:rsidRPr="00260D2B">
        <w:rPr>
          <w:rFonts w:ascii="Times New Roman" w:hAnsi="Times New Roman"/>
          <w:sz w:val="24"/>
          <w:szCs w:val="24"/>
        </w:rPr>
        <w:t xml:space="preserve">H1 : Komisaris Independen berpengaruh </w:t>
      </w:r>
      <w:r w:rsidR="007A3ECD">
        <w:rPr>
          <w:rFonts w:ascii="Times New Roman" w:hAnsi="Times New Roman"/>
          <w:sz w:val="24"/>
          <w:szCs w:val="24"/>
          <w:lang w:val="en-US"/>
        </w:rPr>
        <w:t xml:space="preserve">signifikan </w:t>
      </w:r>
      <w:r w:rsidR="00471E0D">
        <w:rPr>
          <w:rFonts w:ascii="Times New Roman" w:hAnsi="Times New Roman"/>
          <w:sz w:val="24"/>
          <w:szCs w:val="24"/>
        </w:rPr>
        <w:t>terhadap Kinerja</w:t>
      </w:r>
      <w:r w:rsidR="00471E0D">
        <w:rPr>
          <w:rFonts w:ascii="Times New Roman" w:hAnsi="Times New Roman"/>
          <w:sz w:val="24"/>
          <w:szCs w:val="24"/>
        </w:rPr>
        <w:tab/>
      </w:r>
      <w:r w:rsidRPr="00260D2B">
        <w:rPr>
          <w:rFonts w:ascii="Times New Roman" w:hAnsi="Times New Roman"/>
          <w:sz w:val="24"/>
          <w:szCs w:val="24"/>
        </w:rPr>
        <w:t>Keuangan.</w:t>
      </w:r>
    </w:p>
    <w:p w:rsidR="00462E26" w:rsidRPr="006F2F39" w:rsidRDefault="00462E26" w:rsidP="004A685B">
      <w:pPr>
        <w:pStyle w:val="ListParagraph"/>
        <w:numPr>
          <w:ilvl w:val="0"/>
          <w:numId w:val="17"/>
        </w:numPr>
        <w:spacing w:after="120" w:line="480" w:lineRule="auto"/>
        <w:ind w:left="720"/>
        <w:jc w:val="both"/>
        <w:rPr>
          <w:rFonts w:ascii="Times New Roman" w:hAnsi="Times New Roman"/>
          <w:sz w:val="24"/>
          <w:szCs w:val="24"/>
        </w:rPr>
      </w:pPr>
      <w:r w:rsidRPr="006F2F39">
        <w:rPr>
          <w:rFonts w:ascii="Times New Roman" w:hAnsi="Times New Roman"/>
          <w:b/>
          <w:sz w:val="24"/>
          <w:szCs w:val="24"/>
        </w:rPr>
        <w:t xml:space="preserve">Pengaruh Dewan Komisaris Terhadap Kinerja Keuangan </w:t>
      </w:r>
    </w:p>
    <w:p w:rsidR="00462E26" w:rsidRDefault="00462E26" w:rsidP="004D475B">
      <w:pPr>
        <w:spacing w:after="120" w:line="480" w:lineRule="auto"/>
        <w:ind w:left="720" w:firstLine="720"/>
        <w:jc w:val="both"/>
        <w:rPr>
          <w:rFonts w:ascii="Times New Roman" w:hAnsi="Times New Roman"/>
          <w:sz w:val="24"/>
          <w:szCs w:val="24"/>
        </w:rPr>
      </w:pPr>
      <w:r w:rsidRPr="00260D2B">
        <w:rPr>
          <w:rFonts w:ascii="Times New Roman" w:hAnsi="Times New Roman"/>
          <w:sz w:val="24"/>
          <w:szCs w:val="24"/>
        </w:rPr>
        <w:t xml:space="preserve">Berdasarkan teori keagenan, dewan komisaris dianggap sebagai mekanisme pengendalian intern tertinggi, yang bertanggung jawab untuk memonitor tindakan manajemen puncak. Pengawasan dilakukan agar kecenderungan manajer untuk melakukan manajemen laba berkurang agar investor tetap memberikan kepercayaan untuk menanamkan investasinya pada perusahaan. </w:t>
      </w:r>
      <w:proofErr w:type="gramStart"/>
      <w:r w:rsidR="0038489D">
        <w:rPr>
          <w:rFonts w:ascii="Times New Roman" w:hAnsi="Times New Roman"/>
          <w:sz w:val="24"/>
          <w:szCs w:val="24"/>
          <w:lang w:val="en-US"/>
        </w:rPr>
        <w:t>Sherly Heriyanto dan Imam Mas’ud (2016), menyatakan bahwa ukuran dewan komisaris terhadap profitabilitas (ROE) terbukti positif signifikan terhadap ROE.</w:t>
      </w:r>
      <w:proofErr w:type="gramEnd"/>
      <w:r w:rsidR="0038489D">
        <w:rPr>
          <w:rFonts w:ascii="Times New Roman" w:hAnsi="Times New Roman"/>
          <w:sz w:val="24"/>
          <w:szCs w:val="24"/>
          <w:lang w:val="en-US"/>
        </w:rPr>
        <w:t xml:space="preserve"> </w:t>
      </w:r>
      <w:r w:rsidRPr="00260D2B">
        <w:rPr>
          <w:rFonts w:ascii="Times New Roman" w:hAnsi="Times New Roman"/>
          <w:sz w:val="24"/>
          <w:szCs w:val="24"/>
        </w:rPr>
        <w:t xml:space="preserve">Berdasarkan uraian diatas maka hipotesis dalam penelitian ini adalah : </w:t>
      </w:r>
    </w:p>
    <w:p w:rsidR="00462E26" w:rsidRDefault="00462E26" w:rsidP="008B0556">
      <w:pPr>
        <w:spacing w:after="120" w:line="480" w:lineRule="auto"/>
        <w:ind w:left="720"/>
        <w:jc w:val="both"/>
        <w:rPr>
          <w:rFonts w:ascii="Times New Roman" w:hAnsi="Times New Roman"/>
          <w:sz w:val="24"/>
          <w:szCs w:val="24"/>
        </w:rPr>
      </w:pPr>
      <w:r w:rsidRPr="00260D2B">
        <w:rPr>
          <w:rFonts w:ascii="Times New Roman" w:hAnsi="Times New Roman"/>
          <w:sz w:val="24"/>
          <w:szCs w:val="24"/>
        </w:rPr>
        <w:t xml:space="preserve">H2 : Dewan Komisaris berpengaruh </w:t>
      </w:r>
      <w:r w:rsidR="008B0556">
        <w:rPr>
          <w:rFonts w:ascii="Times New Roman" w:hAnsi="Times New Roman"/>
          <w:sz w:val="24"/>
          <w:szCs w:val="24"/>
          <w:lang w:val="en-US"/>
        </w:rPr>
        <w:t xml:space="preserve"> signifikan</w:t>
      </w:r>
      <w:r w:rsidR="007164DB">
        <w:rPr>
          <w:rFonts w:ascii="Times New Roman" w:hAnsi="Times New Roman"/>
          <w:sz w:val="24"/>
          <w:szCs w:val="24"/>
          <w:lang w:val="en-US"/>
        </w:rPr>
        <w:t xml:space="preserve"> </w:t>
      </w:r>
      <w:r w:rsidRPr="00260D2B">
        <w:rPr>
          <w:rFonts w:ascii="Times New Roman" w:hAnsi="Times New Roman"/>
          <w:sz w:val="24"/>
          <w:szCs w:val="24"/>
        </w:rPr>
        <w:t>terhadap Kinerja Keuangan.</w:t>
      </w:r>
    </w:p>
    <w:p w:rsidR="008B0556" w:rsidRDefault="008B0556" w:rsidP="008B0556">
      <w:pPr>
        <w:spacing w:after="120" w:line="480" w:lineRule="auto"/>
        <w:ind w:left="720"/>
        <w:jc w:val="both"/>
        <w:rPr>
          <w:rFonts w:ascii="Times New Roman" w:hAnsi="Times New Roman"/>
          <w:sz w:val="24"/>
          <w:szCs w:val="24"/>
          <w:lang w:val="en-US"/>
        </w:rPr>
      </w:pPr>
    </w:p>
    <w:p w:rsidR="00D80FED" w:rsidRDefault="00D80FED" w:rsidP="008B0556">
      <w:pPr>
        <w:spacing w:after="120" w:line="480" w:lineRule="auto"/>
        <w:ind w:left="720"/>
        <w:jc w:val="both"/>
        <w:rPr>
          <w:rFonts w:ascii="Times New Roman" w:hAnsi="Times New Roman"/>
          <w:sz w:val="24"/>
          <w:szCs w:val="24"/>
          <w:lang w:val="en-US"/>
        </w:rPr>
      </w:pPr>
    </w:p>
    <w:p w:rsidR="00D80FED" w:rsidRDefault="00D80FED" w:rsidP="008B0556">
      <w:pPr>
        <w:spacing w:after="120" w:line="480" w:lineRule="auto"/>
        <w:ind w:left="720"/>
        <w:jc w:val="both"/>
        <w:rPr>
          <w:rFonts w:ascii="Times New Roman" w:hAnsi="Times New Roman"/>
          <w:sz w:val="24"/>
          <w:szCs w:val="24"/>
          <w:lang w:val="en-US"/>
        </w:rPr>
      </w:pPr>
    </w:p>
    <w:p w:rsidR="00D80FED" w:rsidRPr="00D80FED" w:rsidRDefault="00D80FED" w:rsidP="008B0556">
      <w:pPr>
        <w:spacing w:after="120" w:line="480" w:lineRule="auto"/>
        <w:ind w:left="720"/>
        <w:jc w:val="both"/>
        <w:rPr>
          <w:rFonts w:ascii="Times New Roman" w:hAnsi="Times New Roman"/>
          <w:sz w:val="24"/>
          <w:szCs w:val="24"/>
          <w:lang w:val="en-US"/>
        </w:rPr>
      </w:pPr>
    </w:p>
    <w:p w:rsidR="00462E26" w:rsidRPr="006F2F39" w:rsidRDefault="00462E26" w:rsidP="004A685B">
      <w:pPr>
        <w:pStyle w:val="ListParagraph"/>
        <w:numPr>
          <w:ilvl w:val="0"/>
          <w:numId w:val="17"/>
        </w:numPr>
        <w:spacing w:after="120" w:line="480" w:lineRule="auto"/>
        <w:ind w:left="720"/>
        <w:jc w:val="both"/>
        <w:rPr>
          <w:rFonts w:ascii="Times New Roman" w:hAnsi="Times New Roman"/>
          <w:sz w:val="24"/>
          <w:szCs w:val="24"/>
        </w:rPr>
      </w:pPr>
      <w:r w:rsidRPr="006F2F39">
        <w:rPr>
          <w:rFonts w:ascii="Times New Roman" w:hAnsi="Times New Roman"/>
          <w:b/>
          <w:sz w:val="24"/>
          <w:szCs w:val="24"/>
        </w:rPr>
        <w:lastRenderedPageBreak/>
        <w:t xml:space="preserve">Pengaruh Dewan Direksi Terhadap Kinerja Keuangan </w:t>
      </w:r>
    </w:p>
    <w:p w:rsidR="00462E26" w:rsidRDefault="00462E26" w:rsidP="004D475B">
      <w:pPr>
        <w:spacing w:after="120" w:line="480" w:lineRule="auto"/>
        <w:ind w:left="720" w:firstLine="720"/>
        <w:jc w:val="both"/>
        <w:rPr>
          <w:rFonts w:ascii="Times New Roman" w:hAnsi="Times New Roman"/>
          <w:sz w:val="24"/>
          <w:szCs w:val="24"/>
        </w:rPr>
      </w:pPr>
      <w:r w:rsidRPr="00260D2B">
        <w:rPr>
          <w:rFonts w:ascii="Times New Roman" w:hAnsi="Times New Roman"/>
          <w:sz w:val="24"/>
          <w:szCs w:val="24"/>
        </w:rPr>
        <w:t>Ukuran dewan direksi adalah jumlah anggota dewan direksi yang ada dalam perusahaan. Keberadaan dewan direksi tersebut bertugas sebagai mekanisme pengendali internal utama untuk memonitor para manajer perusahaan, maka ukuran dewan direksi diukur dengan menggunakan indikator jumlah anggota dewan direksi suatu perusahaan, Rahadi (2014).</w:t>
      </w:r>
      <w:r w:rsidR="00680AB7">
        <w:rPr>
          <w:rFonts w:ascii="Times New Roman" w:hAnsi="Times New Roman"/>
          <w:sz w:val="24"/>
          <w:szCs w:val="24"/>
          <w:lang w:val="en-US"/>
        </w:rPr>
        <w:t xml:space="preserve"> </w:t>
      </w:r>
      <w:r w:rsidRPr="00260D2B">
        <w:rPr>
          <w:rFonts w:ascii="Times New Roman" w:hAnsi="Times New Roman"/>
          <w:sz w:val="24"/>
          <w:szCs w:val="24"/>
        </w:rPr>
        <w:t>Menurut</w:t>
      </w:r>
      <w:r w:rsidR="00471E0D">
        <w:rPr>
          <w:rFonts w:ascii="Times New Roman" w:hAnsi="Times New Roman"/>
          <w:sz w:val="24"/>
          <w:szCs w:val="24"/>
        </w:rPr>
        <w:t xml:space="preserve"> Tangguh Wicaksono, Raharja (2014)</w:t>
      </w:r>
      <w:r w:rsidRPr="00260D2B">
        <w:rPr>
          <w:rFonts w:ascii="Times New Roman" w:hAnsi="Times New Roman"/>
          <w:sz w:val="24"/>
          <w:szCs w:val="24"/>
        </w:rPr>
        <w:t>, menyatakan bahwa dewan direksi berpengaruh positif dan signifikan terhadap kinerja keuangan perusahaan. Artinya dewan direks</w:t>
      </w:r>
      <w:r w:rsidR="0081731B">
        <w:rPr>
          <w:rFonts w:ascii="Times New Roman" w:hAnsi="Times New Roman"/>
          <w:sz w:val="24"/>
          <w:szCs w:val="24"/>
        </w:rPr>
        <w:t>i mampu mendorong perusahaan un</w:t>
      </w:r>
      <w:r w:rsidRPr="00260D2B">
        <w:rPr>
          <w:rFonts w:ascii="Times New Roman" w:hAnsi="Times New Roman"/>
          <w:sz w:val="24"/>
          <w:szCs w:val="24"/>
        </w:rPr>
        <w:t>tuk bisa meningkatkan kinerja keuangan</w:t>
      </w:r>
      <w:r w:rsidR="007737EA">
        <w:rPr>
          <w:rFonts w:ascii="Times New Roman" w:hAnsi="Times New Roman"/>
          <w:sz w:val="24"/>
          <w:szCs w:val="24"/>
          <w:lang w:val="en-US"/>
        </w:rPr>
        <w:t>n</w:t>
      </w:r>
      <w:r w:rsidRPr="00260D2B">
        <w:rPr>
          <w:rFonts w:ascii="Times New Roman" w:hAnsi="Times New Roman"/>
          <w:sz w:val="24"/>
          <w:szCs w:val="24"/>
        </w:rPr>
        <w:t>ya.</w:t>
      </w:r>
      <w:r w:rsidR="008B0556">
        <w:rPr>
          <w:rFonts w:ascii="Times New Roman" w:hAnsi="Times New Roman"/>
          <w:sz w:val="24"/>
          <w:szCs w:val="24"/>
          <w:lang w:val="en-US"/>
        </w:rPr>
        <w:t xml:space="preserve"> </w:t>
      </w:r>
      <w:r w:rsidR="00714868">
        <w:rPr>
          <w:rFonts w:ascii="Times New Roman" w:hAnsi="Times New Roman"/>
          <w:sz w:val="24"/>
          <w:szCs w:val="24"/>
          <w:lang w:val="en-US"/>
        </w:rPr>
        <w:t>Penelitian tersebut sejalan dengan penelitian</w:t>
      </w:r>
      <w:r w:rsidRPr="00260D2B">
        <w:rPr>
          <w:rFonts w:ascii="Times New Roman" w:hAnsi="Times New Roman"/>
          <w:sz w:val="24"/>
          <w:szCs w:val="24"/>
        </w:rPr>
        <w:t xml:space="preserve"> </w:t>
      </w:r>
      <w:r w:rsidR="00286C00">
        <w:rPr>
          <w:rFonts w:ascii="Times New Roman" w:hAnsi="Times New Roman"/>
          <w:sz w:val="24"/>
          <w:szCs w:val="24"/>
          <w:lang w:val="en-US"/>
        </w:rPr>
        <w:t>Andri Veno</w:t>
      </w:r>
      <w:r w:rsidRPr="00260D2B">
        <w:rPr>
          <w:rFonts w:ascii="Times New Roman" w:hAnsi="Times New Roman"/>
          <w:sz w:val="24"/>
          <w:szCs w:val="24"/>
        </w:rPr>
        <w:t xml:space="preserve"> (2015)</w:t>
      </w:r>
      <w:r w:rsidR="00714868">
        <w:rPr>
          <w:rFonts w:ascii="Times New Roman" w:hAnsi="Times New Roman"/>
          <w:sz w:val="24"/>
          <w:szCs w:val="24"/>
          <w:lang w:val="en-US"/>
        </w:rPr>
        <w:t>, yang</w:t>
      </w:r>
      <w:r w:rsidRPr="00260D2B">
        <w:rPr>
          <w:rFonts w:ascii="Times New Roman" w:hAnsi="Times New Roman"/>
          <w:sz w:val="24"/>
          <w:szCs w:val="24"/>
        </w:rPr>
        <w:t xml:space="preserve"> menyatakan bahwa dewan direksi pengaruh positif</w:t>
      </w:r>
      <w:r w:rsidR="00286C00">
        <w:rPr>
          <w:rFonts w:ascii="Times New Roman" w:hAnsi="Times New Roman"/>
          <w:sz w:val="24"/>
          <w:szCs w:val="24"/>
          <w:lang w:val="en-US"/>
        </w:rPr>
        <w:t xml:space="preserve"> signifikan</w:t>
      </w:r>
      <w:r w:rsidR="00A33C33">
        <w:rPr>
          <w:rFonts w:ascii="Times New Roman" w:hAnsi="Times New Roman"/>
          <w:sz w:val="24"/>
          <w:szCs w:val="24"/>
        </w:rPr>
        <w:t xml:space="preserve">, dimana semakin tinggi dewan direksi </w:t>
      </w:r>
      <w:r w:rsidR="00A33C33">
        <w:rPr>
          <w:rFonts w:ascii="Times New Roman" w:hAnsi="Times New Roman"/>
          <w:sz w:val="24"/>
          <w:szCs w:val="24"/>
          <w:lang w:val="en-US"/>
        </w:rPr>
        <w:t xml:space="preserve">cenderung meningkatkan nilai </w:t>
      </w:r>
      <w:r w:rsidR="00A33C33" w:rsidRPr="00A33C33">
        <w:rPr>
          <w:rFonts w:ascii="Times New Roman" w:hAnsi="Times New Roman"/>
          <w:i/>
          <w:sz w:val="24"/>
          <w:szCs w:val="24"/>
          <w:lang w:val="en-US"/>
        </w:rPr>
        <w:t xml:space="preserve">Return </w:t>
      </w:r>
      <w:proofErr w:type="gramStart"/>
      <w:r w:rsidR="00A33C33" w:rsidRPr="00A33C33">
        <w:rPr>
          <w:rFonts w:ascii="Times New Roman" w:hAnsi="Times New Roman"/>
          <w:i/>
          <w:sz w:val="24"/>
          <w:szCs w:val="24"/>
          <w:lang w:val="en-US"/>
        </w:rPr>
        <w:t>On</w:t>
      </w:r>
      <w:proofErr w:type="gramEnd"/>
      <w:r w:rsidR="00A33C33" w:rsidRPr="00A33C33">
        <w:rPr>
          <w:rFonts w:ascii="Times New Roman" w:hAnsi="Times New Roman"/>
          <w:i/>
          <w:sz w:val="24"/>
          <w:szCs w:val="24"/>
          <w:lang w:val="en-US"/>
        </w:rPr>
        <w:t xml:space="preserve"> Equity</w:t>
      </w:r>
      <w:r w:rsidR="00A33C33">
        <w:rPr>
          <w:rFonts w:ascii="Times New Roman" w:hAnsi="Times New Roman"/>
          <w:sz w:val="24"/>
          <w:szCs w:val="24"/>
          <w:lang w:val="en-US"/>
        </w:rPr>
        <w:t xml:space="preserve"> (ROE)</w:t>
      </w:r>
      <w:r w:rsidRPr="00260D2B">
        <w:rPr>
          <w:rFonts w:ascii="Times New Roman" w:hAnsi="Times New Roman"/>
          <w:sz w:val="24"/>
          <w:szCs w:val="24"/>
        </w:rPr>
        <w:t>.</w:t>
      </w:r>
      <w:r w:rsidR="00680AB7">
        <w:rPr>
          <w:rFonts w:ascii="Times New Roman" w:hAnsi="Times New Roman"/>
          <w:sz w:val="24"/>
          <w:szCs w:val="24"/>
          <w:lang w:val="en-US"/>
        </w:rPr>
        <w:t xml:space="preserve"> </w:t>
      </w:r>
      <w:r w:rsidRPr="00260D2B">
        <w:rPr>
          <w:rFonts w:ascii="Times New Roman" w:hAnsi="Times New Roman"/>
          <w:sz w:val="24"/>
          <w:szCs w:val="24"/>
        </w:rPr>
        <w:t>Berdasarkan uraian diatas maka hipotesi</w:t>
      </w:r>
      <w:r>
        <w:rPr>
          <w:rFonts w:ascii="Times New Roman" w:hAnsi="Times New Roman"/>
          <w:sz w:val="24"/>
          <w:szCs w:val="24"/>
        </w:rPr>
        <w:t xml:space="preserve">s dalam penelitian ini adalah : </w:t>
      </w:r>
    </w:p>
    <w:p w:rsidR="00462E26" w:rsidRDefault="00462E26" w:rsidP="004D475B">
      <w:pPr>
        <w:spacing w:after="120" w:line="480" w:lineRule="auto"/>
        <w:ind w:firstLine="720"/>
        <w:jc w:val="both"/>
        <w:rPr>
          <w:rFonts w:ascii="Times New Roman" w:hAnsi="Times New Roman"/>
          <w:sz w:val="24"/>
          <w:szCs w:val="24"/>
        </w:rPr>
      </w:pPr>
      <w:r w:rsidRPr="00260D2B">
        <w:rPr>
          <w:rFonts w:ascii="Times New Roman" w:hAnsi="Times New Roman"/>
          <w:sz w:val="24"/>
          <w:szCs w:val="24"/>
        </w:rPr>
        <w:t xml:space="preserve">H3 : Dewan Direksi berpengaruh </w:t>
      </w:r>
      <w:r w:rsidR="008B0556">
        <w:rPr>
          <w:rFonts w:ascii="Times New Roman" w:hAnsi="Times New Roman"/>
          <w:sz w:val="24"/>
          <w:szCs w:val="24"/>
          <w:lang w:val="en-US"/>
        </w:rPr>
        <w:t xml:space="preserve">signifikan </w:t>
      </w:r>
      <w:r w:rsidRPr="00260D2B">
        <w:rPr>
          <w:rFonts w:ascii="Times New Roman" w:hAnsi="Times New Roman"/>
          <w:sz w:val="24"/>
          <w:szCs w:val="24"/>
        </w:rPr>
        <w:t>terhadap Kinerja Keuangan.</w:t>
      </w:r>
    </w:p>
    <w:p w:rsidR="00462E26" w:rsidRPr="006F2F39" w:rsidRDefault="00462E26" w:rsidP="004A685B">
      <w:pPr>
        <w:pStyle w:val="ListParagraph"/>
        <w:numPr>
          <w:ilvl w:val="0"/>
          <w:numId w:val="17"/>
        </w:numPr>
        <w:spacing w:after="120" w:line="480" w:lineRule="auto"/>
        <w:ind w:left="720"/>
        <w:jc w:val="both"/>
        <w:rPr>
          <w:rFonts w:ascii="Times New Roman" w:hAnsi="Times New Roman"/>
          <w:sz w:val="24"/>
          <w:szCs w:val="24"/>
        </w:rPr>
      </w:pPr>
      <w:r w:rsidRPr="006F2F39">
        <w:rPr>
          <w:rFonts w:ascii="Times New Roman" w:hAnsi="Times New Roman"/>
          <w:b/>
          <w:sz w:val="24"/>
          <w:szCs w:val="24"/>
        </w:rPr>
        <w:t xml:space="preserve">Pengaruh Komite Audit Terhadap Kinerja Keuangan </w:t>
      </w:r>
    </w:p>
    <w:p w:rsidR="00462E26" w:rsidRDefault="00462E26" w:rsidP="004D475B">
      <w:pPr>
        <w:spacing w:after="120" w:line="480" w:lineRule="auto"/>
        <w:ind w:left="720" w:firstLine="720"/>
        <w:jc w:val="both"/>
        <w:rPr>
          <w:rFonts w:ascii="Times New Roman" w:hAnsi="Times New Roman"/>
          <w:sz w:val="24"/>
          <w:szCs w:val="24"/>
        </w:rPr>
      </w:pPr>
      <w:r w:rsidRPr="00260D2B">
        <w:rPr>
          <w:rFonts w:ascii="Times New Roman" w:hAnsi="Times New Roman"/>
          <w:sz w:val="24"/>
          <w:szCs w:val="24"/>
        </w:rPr>
        <w:t xml:space="preserve">Sesuai dengan Kep. 29/PM/2004, komite audit adalah komite yang dibentuk oleh dewan komisaris untuk </w:t>
      </w:r>
      <w:r>
        <w:rPr>
          <w:rFonts w:ascii="Times New Roman" w:hAnsi="Times New Roman"/>
          <w:sz w:val="24"/>
          <w:szCs w:val="24"/>
        </w:rPr>
        <w:t>melaksanakan</w:t>
      </w:r>
      <w:r w:rsidRPr="00260D2B">
        <w:rPr>
          <w:rFonts w:ascii="Times New Roman" w:hAnsi="Times New Roman"/>
          <w:sz w:val="24"/>
          <w:szCs w:val="24"/>
        </w:rPr>
        <w:t xml:space="preserve"> tugas pengawasan pengelolaan perusahaan. Peran komite audit sangat diperlukan dalam hal pengawasan perusahaan. Tugas komite berhubungan dengan kualitas laporan keuangan, karena komite audit diharapkan dapat membantu dewan </w:t>
      </w:r>
      <w:r w:rsidRPr="00260D2B">
        <w:rPr>
          <w:rFonts w:ascii="Times New Roman" w:hAnsi="Times New Roman"/>
          <w:sz w:val="24"/>
          <w:szCs w:val="24"/>
        </w:rPr>
        <w:lastRenderedPageBreak/>
        <w:t>komisaris dalam pelaksanaan tugas yaitu mengawasi proses pelaporan keuangan oleh manajemen. Komite audit sangat dibutuhkan dalam meningkatkan kinerja perusahaan. Dengan adanya pengawasan dari komite audit, maka informasi yang disajikan dalam laporan keuangan lebih informatif dan berkualitas. Adanya komite audit yang efektif, mampu meningkatkan kualitas dan kredibilitas laporan keuangan tahunan yang telah diaudit dan membantu dewan direksi dalam memajukan kepentinga</w:t>
      </w:r>
      <w:r>
        <w:rPr>
          <w:rFonts w:ascii="Times New Roman" w:hAnsi="Times New Roman"/>
          <w:sz w:val="24"/>
          <w:szCs w:val="24"/>
        </w:rPr>
        <w:t>n pemegang saham.</w:t>
      </w:r>
      <w:r w:rsidR="002A3B6C">
        <w:rPr>
          <w:rFonts w:ascii="Times New Roman" w:hAnsi="Times New Roman"/>
          <w:sz w:val="24"/>
          <w:szCs w:val="24"/>
          <w:lang w:val="en-US"/>
        </w:rPr>
        <w:t xml:space="preserve"> </w:t>
      </w:r>
      <w:r w:rsidR="00714868" w:rsidRPr="00260D2B">
        <w:rPr>
          <w:rFonts w:ascii="Times New Roman" w:hAnsi="Times New Roman"/>
          <w:sz w:val="24"/>
          <w:szCs w:val="24"/>
        </w:rPr>
        <w:t>Rizky Arifani (2013)</w:t>
      </w:r>
      <w:r w:rsidR="00714868">
        <w:rPr>
          <w:rFonts w:ascii="Times New Roman" w:hAnsi="Times New Roman"/>
          <w:sz w:val="24"/>
          <w:szCs w:val="24"/>
          <w:lang w:val="en-US"/>
        </w:rPr>
        <w:t xml:space="preserve">, menyatakan bahwa komite audit berpengaruh positif dan signifikan terhadap kinerja keuangan. </w:t>
      </w:r>
      <w:proofErr w:type="gramStart"/>
      <w:r w:rsidR="00714868">
        <w:rPr>
          <w:rFonts w:ascii="Times New Roman" w:hAnsi="Times New Roman"/>
          <w:sz w:val="24"/>
          <w:szCs w:val="24"/>
          <w:lang w:val="en-US"/>
        </w:rPr>
        <w:t xml:space="preserve">Semakin </w:t>
      </w:r>
      <w:r>
        <w:rPr>
          <w:rFonts w:ascii="Times New Roman" w:hAnsi="Times New Roman"/>
          <w:sz w:val="24"/>
          <w:szCs w:val="24"/>
        </w:rPr>
        <w:t xml:space="preserve"> </w:t>
      </w:r>
      <w:r w:rsidR="00714868">
        <w:rPr>
          <w:rFonts w:ascii="Times New Roman" w:hAnsi="Times New Roman"/>
          <w:sz w:val="24"/>
          <w:szCs w:val="24"/>
          <w:lang w:val="en-US"/>
        </w:rPr>
        <w:t>banyak</w:t>
      </w:r>
      <w:proofErr w:type="gramEnd"/>
      <w:r w:rsidR="00714868">
        <w:rPr>
          <w:rFonts w:ascii="Times New Roman" w:hAnsi="Times New Roman"/>
          <w:sz w:val="24"/>
          <w:szCs w:val="24"/>
          <w:lang w:val="en-US"/>
        </w:rPr>
        <w:t xml:space="preserve"> komposisi komite audit maka pengawasannya akan lebi</w:t>
      </w:r>
      <w:r w:rsidR="008B52C1">
        <w:rPr>
          <w:rFonts w:ascii="Times New Roman" w:hAnsi="Times New Roman"/>
          <w:sz w:val="24"/>
          <w:szCs w:val="24"/>
          <w:lang w:val="en-US"/>
        </w:rPr>
        <w:t>h maksimal sehingga dapat menin</w:t>
      </w:r>
      <w:r w:rsidR="00714868">
        <w:rPr>
          <w:rFonts w:ascii="Times New Roman" w:hAnsi="Times New Roman"/>
          <w:sz w:val="24"/>
          <w:szCs w:val="24"/>
          <w:lang w:val="en-US"/>
        </w:rPr>
        <w:t xml:space="preserve">gkatkan kinerja keuangan dengan baik. </w:t>
      </w:r>
      <w:r w:rsidRPr="00260D2B">
        <w:rPr>
          <w:rFonts w:ascii="Times New Roman" w:hAnsi="Times New Roman"/>
          <w:sz w:val="24"/>
          <w:szCs w:val="24"/>
        </w:rPr>
        <w:t xml:space="preserve">Berdasarkan uraian diatas maka hipotesis dalam penelitian ini adalah : </w:t>
      </w:r>
    </w:p>
    <w:p w:rsidR="00462E26" w:rsidRDefault="00462E26" w:rsidP="008B0556">
      <w:pPr>
        <w:spacing w:after="120" w:line="480" w:lineRule="auto"/>
        <w:ind w:left="720"/>
        <w:jc w:val="both"/>
        <w:rPr>
          <w:rFonts w:ascii="Times New Roman" w:hAnsi="Times New Roman"/>
          <w:sz w:val="24"/>
          <w:szCs w:val="24"/>
        </w:rPr>
      </w:pPr>
      <w:r w:rsidRPr="00260D2B">
        <w:rPr>
          <w:rFonts w:ascii="Times New Roman" w:hAnsi="Times New Roman"/>
          <w:sz w:val="24"/>
          <w:szCs w:val="24"/>
        </w:rPr>
        <w:t xml:space="preserve">H4 : Komite Audit berpengaruh </w:t>
      </w:r>
      <w:r w:rsidR="008B0556">
        <w:rPr>
          <w:rFonts w:ascii="Times New Roman" w:hAnsi="Times New Roman"/>
          <w:sz w:val="24"/>
          <w:szCs w:val="24"/>
          <w:lang w:val="en-US"/>
        </w:rPr>
        <w:t xml:space="preserve">signifikan </w:t>
      </w:r>
      <w:r w:rsidRPr="00260D2B">
        <w:rPr>
          <w:rFonts w:ascii="Times New Roman" w:hAnsi="Times New Roman"/>
          <w:sz w:val="24"/>
          <w:szCs w:val="24"/>
        </w:rPr>
        <w:t>terhadap Kinerja Keuangan.</w:t>
      </w:r>
    </w:p>
    <w:p w:rsidR="0084159B" w:rsidRDefault="0084159B" w:rsidP="00333CFC">
      <w:pPr>
        <w:spacing w:after="0" w:line="360" w:lineRule="auto"/>
        <w:jc w:val="both"/>
        <w:rPr>
          <w:rFonts w:ascii="Times New Roman" w:hAnsi="Times New Roman"/>
          <w:sz w:val="24"/>
          <w:szCs w:val="24"/>
        </w:rPr>
      </w:pPr>
    </w:p>
    <w:p w:rsidR="00CE1586" w:rsidRDefault="00CE1586" w:rsidP="00333CFC">
      <w:pPr>
        <w:spacing w:after="0" w:line="360" w:lineRule="auto"/>
        <w:jc w:val="both"/>
        <w:rPr>
          <w:rFonts w:ascii="Times New Roman" w:hAnsi="Times New Roman"/>
          <w:sz w:val="24"/>
          <w:szCs w:val="24"/>
        </w:rPr>
      </w:pPr>
    </w:p>
    <w:p w:rsidR="00CE1586" w:rsidRDefault="00CE1586" w:rsidP="00333CFC">
      <w:pPr>
        <w:spacing w:after="0" w:line="360" w:lineRule="auto"/>
        <w:jc w:val="both"/>
        <w:rPr>
          <w:rFonts w:ascii="Times New Roman" w:hAnsi="Times New Roman"/>
          <w:sz w:val="24"/>
          <w:szCs w:val="24"/>
        </w:rPr>
      </w:pPr>
    </w:p>
    <w:p w:rsidR="00CE1586" w:rsidRDefault="00CE1586" w:rsidP="00333CFC">
      <w:pPr>
        <w:spacing w:after="0" w:line="360" w:lineRule="auto"/>
        <w:jc w:val="both"/>
        <w:rPr>
          <w:rFonts w:ascii="Times New Roman" w:hAnsi="Times New Roman"/>
          <w:sz w:val="24"/>
          <w:szCs w:val="24"/>
        </w:rPr>
      </w:pPr>
    </w:p>
    <w:p w:rsidR="004D475B" w:rsidRDefault="004D475B" w:rsidP="008B0556">
      <w:pPr>
        <w:spacing w:after="120" w:line="480" w:lineRule="auto"/>
        <w:outlineLvl w:val="0"/>
        <w:rPr>
          <w:rFonts w:ascii="Times New Roman" w:hAnsi="Times New Roman"/>
          <w:b/>
          <w:sz w:val="24"/>
          <w:szCs w:val="24"/>
        </w:rPr>
        <w:sectPr w:rsidR="004D475B" w:rsidSect="00FB6848">
          <w:footerReference w:type="first" r:id="rId20"/>
          <w:pgSz w:w="11906" w:h="16838" w:code="9"/>
          <w:pgMar w:top="2268" w:right="1701" w:bottom="1701" w:left="2268" w:header="709" w:footer="709" w:gutter="0"/>
          <w:cols w:space="720"/>
          <w:titlePg/>
          <w:docGrid w:linePitch="360"/>
        </w:sectPr>
      </w:pPr>
    </w:p>
    <w:p w:rsidR="00445DCA" w:rsidRPr="009542DE" w:rsidRDefault="00445DCA" w:rsidP="00445DCA">
      <w:pPr>
        <w:spacing w:after="120" w:line="480" w:lineRule="auto"/>
        <w:jc w:val="center"/>
        <w:outlineLvl w:val="0"/>
        <w:rPr>
          <w:rFonts w:ascii="Times New Roman" w:hAnsi="Times New Roman"/>
          <w:b/>
          <w:sz w:val="24"/>
          <w:szCs w:val="24"/>
        </w:rPr>
      </w:pPr>
      <w:r w:rsidRPr="009542DE">
        <w:rPr>
          <w:rFonts w:ascii="Times New Roman" w:hAnsi="Times New Roman"/>
          <w:b/>
          <w:sz w:val="24"/>
          <w:szCs w:val="24"/>
        </w:rPr>
        <w:lastRenderedPageBreak/>
        <w:t>BAB III</w:t>
      </w:r>
    </w:p>
    <w:p w:rsidR="00445DCA" w:rsidRPr="00322A20" w:rsidRDefault="00445DCA" w:rsidP="00445DCA">
      <w:pPr>
        <w:spacing w:after="120" w:line="480" w:lineRule="auto"/>
        <w:jc w:val="center"/>
        <w:rPr>
          <w:rFonts w:ascii="Times New Roman" w:hAnsi="Times New Roman"/>
          <w:b/>
          <w:sz w:val="24"/>
          <w:szCs w:val="24"/>
        </w:rPr>
      </w:pPr>
      <w:r w:rsidRPr="009542DE">
        <w:rPr>
          <w:rFonts w:ascii="Times New Roman" w:hAnsi="Times New Roman"/>
          <w:b/>
          <w:sz w:val="24"/>
          <w:szCs w:val="24"/>
        </w:rPr>
        <w:t>METODE PENELITIAN</w:t>
      </w:r>
    </w:p>
    <w:p w:rsidR="00445DCA" w:rsidRPr="00A0519C" w:rsidRDefault="00445DCA" w:rsidP="004A685B">
      <w:pPr>
        <w:pStyle w:val="ListParagraph"/>
        <w:numPr>
          <w:ilvl w:val="0"/>
          <w:numId w:val="22"/>
        </w:numPr>
        <w:spacing w:after="120" w:line="480" w:lineRule="auto"/>
        <w:ind w:left="360"/>
        <w:outlineLvl w:val="0"/>
        <w:rPr>
          <w:rFonts w:ascii="Times New Roman" w:hAnsi="Times New Roman"/>
          <w:sz w:val="24"/>
          <w:szCs w:val="24"/>
        </w:rPr>
      </w:pPr>
      <w:r w:rsidRPr="00A0519C">
        <w:rPr>
          <w:rFonts w:ascii="Times New Roman" w:hAnsi="Times New Roman"/>
          <w:b/>
          <w:sz w:val="24"/>
          <w:szCs w:val="24"/>
        </w:rPr>
        <w:t xml:space="preserve">Lokasi dan Obyek Penelitian </w:t>
      </w:r>
    </w:p>
    <w:p w:rsidR="00445DCA" w:rsidRPr="000A189F" w:rsidRDefault="0016590E" w:rsidP="004D475B">
      <w:pPr>
        <w:spacing w:after="120" w:line="480" w:lineRule="auto"/>
        <w:ind w:left="360" w:firstLine="720"/>
        <w:jc w:val="both"/>
        <w:rPr>
          <w:rFonts w:ascii="Times New Roman" w:hAnsi="Times New Roman"/>
          <w:sz w:val="24"/>
          <w:szCs w:val="24"/>
        </w:rPr>
      </w:pPr>
      <w:r>
        <w:rPr>
          <w:rFonts w:ascii="Times New Roman" w:hAnsi="Times New Roman"/>
          <w:sz w:val="24"/>
          <w:szCs w:val="24"/>
          <w:lang w:val="en-US"/>
        </w:rPr>
        <w:t>P</w:t>
      </w:r>
      <w:r w:rsidR="00ED0082">
        <w:rPr>
          <w:rFonts w:ascii="Times New Roman" w:hAnsi="Times New Roman"/>
          <w:sz w:val="24"/>
          <w:szCs w:val="24"/>
        </w:rPr>
        <w:t>enel</w:t>
      </w:r>
      <w:r w:rsidR="00ED0082">
        <w:rPr>
          <w:rFonts w:ascii="Times New Roman" w:hAnsi="Times New Roman"/>
          <w:sz w:val="24"/>
          <w:szCs w:val="24"/>
          <w:lang w:val="en-US"/>
        </w:rPr>
        <w:t>iti</w:t>
      </w:r>
      <w:r>
        <w:rPr>
          <w:rFonts w:ascii="Times New Roman" w:hAnsi="Times New Roman"/>
          <w:sz w:val="24"/>
          <w:szCs w:val="24"/>
        </w:rPr>
        <w:t>an ini pada</w:t>
      </w:r>
      <w:r w:rsidR="00445DCA" w:rsidRPr="000A189F">
        <w:rPr>
          <w:rFonts w:ascii="Times New Roman" w:hAnsi="Times New Roman"/>
          <w:sz w:val="24"/>
          <w:szCs w:val="24"/>
        </w:rPr>
        <w:t xml:space="preserve"> Bursa Efek Indonesia (BEI) melalui website resmi www.idx.co.id dan Obyek penelitian adalah perusahaan manufaktur sektor industri barang konsumsi sub sektor makanan dan minuman yang terdaftar di Bursa Efek Indonesia (BEI) periode 2017-2019.</w:t>
      </w:r>
    </w:p>
    <w:p w:rsidR="00445DCA" w:rsidRPr="004F137C" w:rsidRDefault="00445DCA" w:rsidP="004A685B">
      <w:pPr>
        <w:pStyle w:val="ListParagraph"/>
        <w:numPr>
          <w:ilvl w:val="0"/>
          <w:numId w:val="22"/>
        </w:numPr>
        <w:spacing w:after="120" w:line="480" w:lineRule="auto"/>
        <w:ind w:left="360"/>
        <w:jc w:val="both"/>
        <w:outlineLvl w:val="0"/>
        <w:rPr>
          <w:rFonts w:ascii="Times New Roman" w:hAnsi="Times New Roman"/>
          <w:b/>
          <w:bCs/>
          <w:sz w:val="24"/>
          <w:szCs w:val="24"/>
        </w:rPr>
      </w:pPr>
      <w:r w:rsidRPr="004F137C">
        <w:rPr>
          <w:rFonts w:ascii="Times New Roman" w:hAnsi="Times New Roman"/>
          <w:b/>
          <w:bCs/>
          <w:sz w:val="24"/>
          <w:szCs w:val="24"/>
        </w:rPr>
        <w:t>Desain Penelitian</w:t>
      </w:r>
    </w:p>
    <w:p w:rsidR="004D475B" w:rsidRDefault="00445DCA" w:rsidP="004D475B">
      <w:pPr>
        <w:spacing w:after="120" w:line="480" w:lineRule="auto"/>
        <w:ind w:left="284" w:firstLine="720"/>
        <w:jc w:val="both"/>
        <w:outlineLvl w:val="0"/>
        <w:rPr>
          <w:rFonts w:ascii="Times New Roman" w:hAnsi="Times New Roman"/>
          <w:sz w:val="24"/>
          <w:szCs w:val="24"/>
          <w:lang w:val="en-US"/>
        </w:rPr>
      </w:pPr>
      <w:r w:rsidRPr="000A189F">
        <w:rPr>
          <w:rFonts w:ascii="Times New Roman" w:hAnsi="Times New Roman"/>
          <w:sz w:val="24"/>
          <w:szCs w:val="24"/>
        </w:rPr>
        <w:t>Desain penelitian adalah semua proses yang diperlukan dalam perencanaan dan pelaksanaan penelitian, yang membantu penelitian</w:t>
      </w:r>
      <w:r w:rsidR="00E051F3">
        <w:rPr>
          <w:rFonts w:ascii="Times New Roman" w:hAnsi="Times New Roman"/>
          <w:sz w:val="24"/>
          <w:szCs w:val="24"/>
        </w:rPr>
        <w:t xml:space="preserve"> dalam pengumpulan dan mengan</w:t>
      </w:r>
      <w:r w:rsidR="00E051F3">
        <w:rPr>
          <w:rFonts w:ascii="Times New Roman" w:hAnsi="Times New Roman"/>
          <w:sz w:val="24"/>
          <w:szCs w:val="24"/>
          <w:lang w:val="en-US"/>
        </w:rPr>
        <w:t>ali</w:t>
      </w:r>
      <w:r w:rsidRPr="000A189F">
        <w:rPr>
          <w:rFonts w:ascii="Times New Roman" w:hAnsi="Times New Roman"/>
          <w:sz w:val="24"/>
          <w:szCs w:val="24"/>
        </w:rPr>
        <w:t>sis data.</w:t>
      </w:r>
      <w:r>
        <w:rPr>
          <w:rFonts w:ascii="Times New Roman" w:hAnsi="Times New Roman"/>
          <w:sz w:val="24"/>
          <w:szCs w:val="24"/>
        </w:rPr>
        <w:t xml:space="preserve"> </w:t>
      </w:r>
      <w:r w:rsidRPr="00363D0D">
        <w:rPr>
          <w:rFonts w:ascii="Times New Roman" w:hAnsi="Times New Roman"/>
          <w:sz w:val="24"/>
          <w:szCs w:val="24"/>
        </w:rPr>
        <w:t>Untuk dapat menghasilkan penelitian yang baik, maka dibutuhkan desain penelitian untuk menunjang dan m</w:t>
      </w:r>
      <w:r w:rsidR="00363D0D">
        <w:rPr>
          <w:rFonts w:ascii="Times New Roman" w:hAnsi="Times New Roman"/>
          <w:sz w:val="24"/>
          <w:szCs w:val="24"/>
        </w:rPr>
        <w:t xml:space="preserve">emberikan hasil penelitian yang </w:t>
      </w:r>
      <w:r w:rsidRPr="00363D0D">
        <w:rPr>
          <w:rFonts w:ascii="Times New Roman" w:hAnsi="Times New Roman"/>
          <w:sz w:val="24"/>
          <w:szCs w:val="24"/>
        </w:rPr>
        <w:t>sistematik.</w:t>
      </w:r>
    </w:p>
    <w:p w:rsidR="00445DCA" w:rsidRDefault="00445DCA" w:rsidP="00445DCA">
      <w:pPr>
        <w:spacing w:after="120" w:line="480" w:lineRule="auto"/>
        <w:ind w:left="644" w:firstLine="720"/>
        <w:jc w:val="both"/>
        <w:outlineLvl w:val="0"/>
        <w:rPr>
          <w:rFonts w:ascii="Times New Roman" w:hAnsi="Times New Roman"/>
          <w:sz w:val="24"/>
          <w:szCs w:val="24"/>
        </w:rPr>
      </w:pPr>
      <w:r w:rsidRPr="00363D0D">
        <w:rPr>
          <w:rFonts w:ascii="Times New Roman" w:hAnsi="Times New Roman"/>
          <w:sz w:val="24"/>
          <w:szCs w:val="24"/>
        </w:rPr>
        <w:br/>
      </w:r>
      <w:r>
        <w:rPr>
          <w:rFonts w:ascii="Times New Roman" w:hAnsi="Times New Roman"/>
          <w:sz w:val="24"/>
          <w:szCs w:val="24"/>
        </w:rPr>
        <w:br/>
      </w:r>
      <w:r>
        <w:rPr>
          <w:rFonts w:ascii="Times New Roman" w:hAnsi="Times New Roman"/>
          <w:sz w:val="24"/>
          <w:szCs w:val="24"/>
        </w:rPr>
        <w:br/>
      </w:r>
      <w:r>
        <w:rPr>
          <w:rFonts w:ascii="Times New Roman" w:hAnsi="Times New Roman"/>
          <w:sz w:val="24"/>
          <w:szCs w:val="24"/>
        </w:rPr>
        <w:br/>
      </w:r>
      <w:r>
        <w:rPr>
          <w:rFonts w:ascii="Times New Roman" w:hAnsi="Times New Roman"/>
          <w:sz w:val="24"/>
          <w:szCs w:val="24"/>
        </w:rPr>
        <w:br/>
      </w:r>
    </w:p>
    <w:p w:rsidR="00363D0D" w:rsidRDefault="00363D0D" w:rsidP="00445DCA">
      <w:pPr>
        <w:spacing w:after="120" w:line="480" w:lineRule="auto"/>
        <w:ind w:left="644" w:firstLine="720"/>
        <w:jc w:val="both"/>
        <w:outlineLvl w:val="0"/>
        <w:rPr>
          <w:rFonts w:ascii="Times New Roman" w:hAnsi="Times New Roman"/>
          <w:sz w:val="24"/>
          <w:szCs w:val="24"/>
        </w:rPr>
      </w:pPr>
    </w:p>
    <w:p w:rsidR="00363D0D" w:rsidRDefault="00363D0D" w:rsidP="00445DCA">
      <w:pPr>
        <w:spacing w:after="120" w:line="480" w:lineRule="auto"/>
        <w:ind w:left="644" w:firstLine="720"/>
        <w:jc w:val="both"/>
        <w:outlineLvl w:val="0"/>
        <w:rPr>
          <w:rFonts w:ascii="Times New Roman" w:hAnsi="Times New Roman"/>
          <w:sz w:val="24"/>
          <w:szCs w:val="24"/>
        </w:rPr>
      </w:pPr>
    </w:p>
    <w:p w:rsidR="00445DCA" w:rsidRDefault="00445DCA" w:rsidP="00445DCA">
      <w:pPr>
        <w:pStyle w:val="ListParagraph"/>
        <w:autoSpaceDE w:val="0"/>
        <w:autoSpaceDN w:val="0"/>
        <w:adjustRightInd w:val="0"/>
        <w:spacing w:after="0" w:line="480" w:lineRule="auto"/>
        <w:ind w:left="644"/>
        <w:jc w:val="both"/>
        <w:rPr>
          <w:b/>
          <w:bCs/>
        </w:rPr>
      </w:pPr>
      <w:r>
        <w:rPr>
          <w:noProof/>
          <w:lang w:val="en-US"/>
        </w:rPr>
        <w:lastRenderedPageBreak/>
        <mc:AlternateContent>
          <mc:Choice Requires="wps">
            <w:drawing>
              <wp:anchor distT="0" distB="0" distL="114300" distR="114300" simplePos="0" relativeHeight="251692032" behindDoc="0" locked="0" layoutInCell="1" allowOverlap="1" wp14:anchorId="6F919F40" wp14:editId="40973DFB">
                <wp:simplePos x="0" y="0"/>
                <wp:positionH relativeFrom="column">
                  <wp:posOffset>292735</wp:posOffset>
                </wp:positionH>
                <wp:positionV relativeFrom="paragraph">
                  <wp:posOffset>83820</wp:posOffset>
                </wp:positionV>
                <wp:extent cx="2423160" cy="640715"/>
                <wp:effectExtent l="12700" t="5715" r="12065" b="10795"/>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3160" cy="640715"/>
                        </a:xfrm>
                        <a:prstGeom prst="rect">
                          <a:avLst/>
                        </a:prstGeom>
                        <a:solidFill>
                          <a:srgbClr val="FFFFFF"/>
                        </a:solidFill>
                        <a:ln w="6350">
                          <a:solidFill>
                            <a:srgbClr val="000000"/>
                          </a:solidFill>
                          <a:miter lim="800000"/>
                          <a:headEnd/>
                          <a:tailEnd/>
                        </a:ln>
                      </wps:spPr>
                      <wps:txbx>
                        <w:txbxContent>
                          <w:p w:rsidR="00D57E61" w:rsidRDefault="00D57E61" w:rsidP="00445DCA">
                            <w:pPr>
                              <w:spacing w:after="0" w:line="240" w:lineRule="auto"/>
                              <w:jc w:val="center"/>
                              <w:rPr>
                                <w:rFonts w:ascii="Times New Roman" w:hAnsi="Times New Roman"/>
                                <w:sz w:val="20"/>
                                <w:lang w:val="en-US"/>
                              </w:rPr>
                            </w:pPr>
                            <w:r>
                              <w:rPr>
                                <w:rFonts w:ascii="Times New Roman" w:hAnsi="Times New Roman"/>
                                <w:sz w:val="20"/>
                              </w:rPr>
                              <w:t xml:space="preserve">Perusahaan </w:t>
                            </w:r>
                            <w:r>
                              <w:rPr>
                                <w:rFonts w:ascii="Times New Roman" w:hAnsi="Times New Roman"/>
                                <w:sz w:val="20"/>
                                <w:lang w:val="en-US"/>
                              </w:rPr>
                              <w:t>manufaktur</w:t>
                            </w:r>
                            <w:r>
                              <w:rPr>
                                <w:rFonts w:ascii="Times New Roman" w:hAnsi="Times New Roman"/>
                                <w:sz w:val="20"/>
                              </w:rPr>
                              <w:t xml:space="preserve"> sektor industri barang konsumsi sub</w:t>
                            </w:r>
                            <w:r>
                              <w:rPr>
                                <w:rFonts w:ascii="Times New Roman" w:hAnsi="Times New Roman"/>
                                <w:sz w:val="20"/>
                                <w:lang w:val="en-US"/>
                              </w:rPr>
                              <w:t xml:space="preserve"> </w:t>
                            </w:r>
                            <w:r>
                              <w:rPr>
                                <w:rFonts w:ascii="Times New Roman" w:hAnsi="Times New Roman"/>
                                <w:sz w:val="20"/>
                              </w:rPr>
                              <w:t>sektor makanan dan minuman yang Terdaftar BEI Tahun 2017-2019</w:t>
                            </w:r>
                          </w:p>
                          <w:p w:rsidR="00D57E61" w:rsidRDefault="00D57E61" w:rsidP="00445DCA">
                            <w:pPr>
                              <w:spacing w:after="0" w:line="240" w:lineRule="auto"/>
                              <w:jc w:val="center"/>
                              <w:rPr>
                                <w:rFonts w:ascii="Times New Roman" w:hAnsi="Times New Roman"/>
                                <w:sz w:val="20"/>
                                <w:lang w:val="en-US"/>
                              </w:rPr>
                            </w:pPr>
                            <w:r>
                              <w:rPr>
                                <w:rFonts w:ascii="Times New Roman" w:hAnsi="Times New Roman"/>
                                <w:sz w:val="20"/>
                              </w:rPr>
                              <w:t>4</w:t>
                            </w:r>
                            <w:r>
                              <w:rPr>
                                <w:rFonts w:ascii="Times New Roman" w:hAnsi="Times New Roman"/>
                                <w:sz w:val="20"/>
                                <w:lang w:val="en-US"/>
                              </w:rPr>
                              <w:t>0</w:t>
                            </w:r>
                            <w:r>
                              <w:rPr>
                                <w:rFonts w:ascii="Times New Roman" w:hAnsi="Times New Roman"/>
                                <w:sz w:val="20"/>
                              </w:rPr>
                              <w:t xml:space="preserve"> </w:t>
                            </w:r>
                            <w:r>
                              <w:rPr>
                                <w:rFonts w:ascii="Times New Roman" w:hAnsi="Times New Roman"/>
                                <w:sz w:val="20"/>
                                <w:lang w:val="en-US"/>
                              </w:rPr>
                              <w:t>perusahaan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6" o:spid="_x0000_s1035" type="#_x0000_t202" style="position:absolute;left:0;text-align:left;margin-left:23.05pt;margin-top:6.6pt;width:190.8pt;height:50.4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L8OLQIAAFkEAAAOAAAAZHJzL2Uyb0RvYy54bWysVNtu2zAMfR+wfxD0vthOnbQ14hRdugwD&#10;ugvQ7gNkWbaFyaImKbGzry8lp2l2exnmB0G86JA8JL26GXtF9sI6Cbqk2SylRGgOtdRtSb8+bt9c&#10;UeI80zVToEVJD8LRm/XrV6vBFGIOHahaWIIg2hWDKWnnvSmSxPFO9MzNwAiNxgZszzyKtk1qywZE&#10;71UyT9NlMoCtjQUunEPt3WSk64jfNIL7z03jhCeqpJibj6eNZxXOZL1iRWuZ6SQ/psH+IYueSY1B&#10;T1B3zDOys/I3qF5yCw4aP+PQJ9A0kotYA1aTpb9U89AxI2ItSI4zJ5rc/4Pln/ZfLJF1SfMlJZr1&#10;2KNHMXryFkaCKuRnMK5AtweDjn5EPfY51urMPfBvjmjYdEy34tZaGDrBaswvCy+Ts6cTjgsg1fAR&#10;aozDdh4i0NjYPpCHdBBExz4dTr0JuXBUzvP5RbZEE0fbMk8vs0UMwYrn18Y6/15AT8KlpBZ7H9HZ&#10;/t75kA0rnl1CMAdK1lupVBRsW22UJXuGc7KN3xH9JzelyYDRLxbpRMBfIdL4/Qmilx4HXsm+pFcn&#10;J1YE2t7pOo6jZ1JNd0xZ6SOPgbqJRD9WY2zZdQgQOK6gPiCxFqb5xn3ESwf2ByUDznZJ3fcds4IS&#10;9UFjc66zPA/LEIV8cTlHwZ5bqnML0xyhSuopma4bPy3QzljZdhhpGgcNt9jQRkauX7I6po/zG1tw&#10;3LWwIOdy9Hr5I6yfAAAA//8DAFBLAwQUAAYACAAAACEAZdsNF9wAAAAJAQAADwAAAGRycy9kb3du&#10;cmV2LnhtbEyPzU7DMBCE70i8g7WVuFHnTykKcSpAQkLcKLlwc+NtEjVeR7bbhLdnOcFxZ0az39T7&#10;1U7iij6MjhSk2wQEUufMSL2C9vP1/gFEiJqMnhyhgm8MsG9ub2pdGbfQB14PsRdcQqHSCoYY50rK&#10;0A1oddi6GYm9k/NWRz59L43XC5fbSWZJUkqrR+IPg57xZcDufLhYBW/lc/zC1rybPMvd0srOn6ag&#10;1N1mfXoEEXGNf2H4xWd0aJjp6C5kgpgUFGXKSdbzDAT7RbbbgTiykBYpyKaW/xc0PwAAAP//AwBQ&#10;SwECLQAUAAYACAAAACEAtoM4kv4AAADhAQAAEwAAAAAAAAAAAAAAAAAAAAAAW0NvbnRlbnRfVHlw&#10;ZXNdLnhtbFBLAQItABQABgAIAAAAIQA4/SH/1gAAAJQBAAALAAAAAAAAAAAAAAAAAC8BAABfcmVs&#10;cy8ucmVsc1BLAQItABQABgAIAAAAIQDSUL8OLQIAAFkEAAAOAAAAAAAAAAAAAAAAAC4CAABkcnMv&#10;ZTJvRG9jLnhtbFBLAQItABQABgAIAAAAIQBl2w0X3AAAAAkBAAAPAAAAAAAAAAAAAAAAAIcEAABk&#10;cnMvZG93bnJldi54bWxQSwUGAAAAAAQABADzAAAAkAUAAAAA&#10;" strokeweight=".5pt">
                <v:textbox>
                  <w:txbxContent>
                    <w:p w:rsidR="00D57E61" w:rsidRDefault="00D57E61" w:rsidP="00445DCA">
                      <w:pPr>
                        <w:spacing w:after="0" w:line="240" w:lineRule="auto"/>
                        <w:jc w:val="center"/>
                        <w:rPr>
                          <w:rFonts w:ascii="Times New Roman" w:hAnsi="Times New Roman"/>
                          <w:sz w:val="20"/>
                          <w:lang w:val="en-US"/>
                        </w:rPr>
                      </w:pPr>
                      <w:r>
                        <w:rPr>
                          <w:rFonts w:ascii="Times New Roman" w:hAnsi="Times New Roman"/>
                          <w:sz w:val="20"/>
                        </w:rPr>
                        <w:t xml:space="preserve">Perusahaan </w:t>
                      </w:r>
                      <w:r>
                        <w:rPr>
                          <w:rFonts w:ascii="Times New Roman" w:hAnsi="Times New Roman"/>
                          <w:sz w:val="20"/>
                          <w:lang w:val="en-US"/>
                        </w:rPr>
                        <w:t>manufaktur</w:t>
                      </w:r>
                      <w:r>
                        <w:rPr>
                          <w:rFonts w:ascii="Times New Roman" w:hAnsi="Times New Roman"/>
                          <w:sz w:val="20"/>
                        </w:rPr>
                        <w:t xml:space="preserve"> sektor industri barang konsumsi sub</w:t>
                      </w:r>
                      <w:r>
                        <w:rPr>
                          <w:rFonts w:ascii="Times New Roman" w:hAnsi="Times New Roman"/>
                          <w:sz w:val="20"/>
                          <w:lang w:val="en-US"/>
                        </w:rPr>
                        <w:t xml:space="preserve"> </w:t>
                      </w:r>
                      <w:r>
                        <w:rPr>
                          <w:rFonts w:ascii="Times New Roman" w:hAnsi="Times New Roman"/>
                          <w:sz w:val="20"/>
                        </w:rPr>
                        <w:t>sektor makanan dan minuman yang Terdaftar BEI Tahun 2017-2019</w:t>
                      </w:r>
                    </w:p>
                    <w:p w:rsidR="00D57E61" w:rsidRDefault="00D57E61" w:rsidP="00445DCA">
                      <w:pPr>
                        <w:spacing w:after="0" w:line="240" w:lineRule="auto"/>
                        <w:jc w:val="center"/>
                        <w:rPr>
                          <w:rFonts w:ascii="Times New Roman" w:hAnsi="Times New Roman"/>
                          <w:sz w:val="20"/>
                          <w:lang w:val="en-US"/>
                        </w:rPr>
                      </w:pPr>
                      <w:r>
                        <w:rPr>
                          <w:rFonts w:ascii="Times New Roman" w:hAnsi="Times New Roman"/>
                          <w:sz w:val="20"/>
                        </w:rPr>
                        <w:t>4</w:t>
                      </w:r>
                      <w:r>
                        <w:rPr>
                          <w:rFonts w:ascii="Times New Roman" w:hAnsi="Times New Roman"/>
                          <w:sz w:val="20"/>
                          <w:lang w:val="en-US"/>
                        </w:rPr>
                        <w:t>0</w:t>
                      </w:r>
                      <w:r>
                        <w:rPr>
                          <w:rFonts w:ascii="Times New Roman" w:hAnsi="Times New Roman"/>
                          <w:sz w:val="20"/>
                        </w:rPr>
                        <w:t xml:space="preserve"> </w:t>
                      </w:r>
                      <w:r>
                        <w:rPr>
                          <w:rFonts w:ascii="Times New Roman" w:hAnsi="Times New Roman"/>
                          <w:sz w:val="20"/>
                          <w:lang w:val="en-US"/>
                        </w:rPr>
                        <w:t>perusahaan</w:t>
                      </w:r>
                    </w:p>
                  </w:txbxContent>
                </v:textbox>
              </v:shape>
            </w:pict>
          </mc:Fallback>
        </mc:AlternateContent>
      </w:r>
    </w:p>
    <w:p w:rsidR="00445DCA" w:rsidRDefault="00445DCA" w:rsidP="00445DCA">
      <w:pPr>
        <w:pStyle w:val="ListParagraph"/>
        <w:autoSpaceDE w:val="0"/>
        <w:autoSpaceDN w:val="0"/>
        <w:adjustRightInd w:val="0"/>
        <w:spacing w:line="480" w:lineRule="auto"/>
        <w:ind w:left="644"/>
        <w:jc w:val="both"/>
        <w:rPr>
          <w:b/>
          <w:bCs/>
        </w:rPr>
      </w:pPr>
      <w:r>
        <w:rPr>
          <w:b/>
          <w:bCs/>
          <w:lang w:val="en-US"/>
        </w:rPr>
        <w:t>Desain Penelitian</w:t>
      </w:r>
    </w:p>
    <w:p w:rsidR="00445DCA" w:rsidRDefault="00445DCA" w:rsidP="00445DCA">
      <w:pPr>
        <w:pStyle w:val="ListParagraph"/>
        <w:autoSpaceDE w:val="0"/>
        <w:autoSpaceDN w:val="0"/>
        <w:adjustRightInd w:val="0"/>
        <w:spacing w:line="480" w:lineRule="auto"/>
        <w:ind w:left="0"/>
        <w:jc w:val="both"/>
        <w:rPr>
          <w:bCs/>
          <w:lang w:val="en-US"/>
        </w:rPr>
      </w:pPr>
    </w:p>
    <w:p w:rsidR="00445DCA" w:rsidRDefault="00445DCA" w:rsidP="00445DCA">
      <w:pPr>
        <w:pStyle w:val="ListParagraph"/>
        <w:autoSpaceDE w:val="0"/>
        <w:autoSpaceDN w:val="0"/>
        <w:adjustRightInd w:val="0"/>
        <w:spacing w:line="480" w:lineRule="auto"/>
        <w:ind w:left="0"/>
        <w:jc w:val="both"/>
        <w:rPr>
          <w:bCs/>
          <w:lang w:val="en-US"/>
        </w:rPr>
      </w:pPr>
    </w:p>
    <w:p w:rsidR="00445DCA" w:rsidRDefault="00445DCA" w:rsidP="00445DCA">
      <w:pPr>
        <w:pStyle w:val="ListParagraph"/>
        <w:autoSpaceDE w:val="0"/>
        <w:autoSpaceDN w:val="0"/>
        <w:adjustRightInd w:val="0"/>
        <w:spacing w:line="480" w:lineRule="auto"/>
        <w:ind w:left="0"/>
        <w:jc w:val="both"/>
        <w:rPr>
          <w:bCs/>
          <w:lang w:val="en-US"/>
        </w:rPr>
      </w:pPr>
      <w:r>
        <w:rPr>
          <w:noProof/>
          <w:lang w:val="en-US"/>
        </w:rPr>
        <mc:AlternateContent>
          <mc:Choice Requires="wps">
            <w:drawing>
              <wp:anchor distT="0" distB="0" distL="114300" distR="114300" simplePos="0" relativeHeight="251694080" behindDoc="0" locked="0" layoutInCell="1" allowOverlap="1" wp14:anchorId="05319709" wp14:editId="5A7BE75F">
                <wp:simplePos x="0" y="0"/>
                <wp:positionH relativeFrom="column">
                  <wp:posOffset>-814705</wp:posOffset>
                </wp:positionH>
                <wp:positionV relativeFrom="paragraph">
                  <wp:posOffset>351155</wp:posOffset>
                </wp:positionV>
                <wp:extent cx="2155825" cy="762000"/>
                <wp:effectExtent l="10160" t="8255" r="5715" b="10795"/>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5825" cy="762000"/>
                        </a:xfrm>
                        <a:prstGeom prst="rect">
                          <a:avLst/>
                        </a:prstGeom>
                        <a:solidFill>
                          <a:srgbClr val="FFFFFF"/>
                        </a:solidFill>
                        <a:ln w="6350">
                          <a:solidFill>
                            <a:srgbClr val="000000"/>
                          </a:solidFill>
                          <a:miter lim="800000"/>
                          <a:headEnd/>
                          <a:tailEnd/>
                        </a:ln>
                      </wps:spPr>
                      <wps:txbx>
                        <w:txbxContent>
                          <w:p w:rsidR="00D57E61" w:rsidRDefault="00D57E61" w:rsidP="00445DCA">
                            <w:pPr>
                              <w:jc w:val="center"/>
                              <w:rPr>
                                <w:rFonts w:ascii="Times New Roman" w:hAnsi="Times New Roman"/>
                                <w:sz w:val="20"/>
                                <w:lang w:val="en-US"/>
                              </w:rPr>
                            </w:pPr>
                            <w:r>
                              <w:rPr>
                                <w:rFonts w:ascii="Times New Roman" w:hAnsi="Times New Roman"/>
                                <w:sz w:val="20"/>
                                <w:lang w:val="en-US"/>
                              </w:rPr>
                              <w:t>Perusahaan</w:t>
                            </w:r>
                            <w:r>
                              <w:rPr>
                                <w:rFonts w:ascii="Times New Roman" w:hAnsi="Times New Roman"/>
                                <w:sz w:val="20"/>
                              </w:rPr>
                              <w:t xml:space="preserve"> mempublikasikan laporan keuangan secara konsisten dan tidak mengalami kerugian periode 31 Desember tahun 2017-2019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5" o:spid="_x0000_s1036" type="#_x0000_t202" style="position:absolute;left:0;text-align:left;margin-left:-64.15pt;margin-top:27.65pt;width:169.75pt;height:60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Bs/LwIAAFoEAAAOAAAAZHJzL2Uyb0RvYy54bWysVF1v2yAUfZ+0/4B4XxxnSZpZcaouXaZJ&#10;3YfU7gdgjG004DIgsbtf3wtOk6zTXqb5AXHhcjj3nIvX14NW5CCcl2BKmk+mlAjDoZamLen3h92b&#10;FSU+MFMzBUaU9FF4er15/Wrd20LMoANVC0cQxPiityXtQrBFlnneCc38BKwwuNmA0yxg6NqsdqxH&#10;dK2y2XS6zHpwtXXAhfe4ejtu0k3CbxrBw9em8SIQVVLkFtLo0ljFMdusWdE6ZjvJjzTYP7DQTBq8&#10;9AR1ywIjeyf/gNKSO/DQhAkHnUHTSC5SDVhNPn1RzX3HrEi1oDjenmTy/w+Wfzl8c0TWJZ0vKDFM&#10;o0cPYgjkPQwEl1Cf3voC0+4tJoYB19HnVKu3d8B/eGJg2zHTihvnoO8Eq5FfHk9mF0dHHB9Bqv4z&#10;1HgP2wdIQEPjdBQP5SCIjj49nryJXDguzvLFYjVDjhz3rpbofTIvY8Xzaet8+ChAkzgpqUPvEzo7&#10;3PkQ2bDiOSVe5kHJeieVSoFrq61y5MCwT3bpSwW8SFOG9CVdvl1MRwH+CoHszgR/u0nLgA2vpC7p&#10;6pTEiijbB1OndgxMqnGOlJU56hilG0UMQzUky/IkQRS5gvoRlXUwNjg+SJx04H5R0mNzl9T/3DMn&#10;KFGfDLrzLp/P42tIwXxxNcPAXe5UlzvMcIQqaaBknG7D+IL21sm2w5vGfjBwg442Mol9ZnXkjw2c&#10;PDg+tvhCLuOUdf4lbJ4AAAD//wMAUEsDBBQABgAIAAAAIQANGAYe3QAAAAsBAAAPAAAAZHJzL2Rv&#10;d25yZXYueG1sTI/BTsMwDIbvSLxDZCRuW9pUG1NpOgESEuLG1gu3rPHaisSpmmwtb485wcmy/en3&#10;52q/eCeuOMUhkIZ8nYFAaoMdqNPQHF9XOxAxGbLGBUIN3xhhX9/eVKa0YaYPvB5SJziEYmk09CmN&#10;pZSx7dGbuA4jEu/OYfImcTt10k5m5nDvpMqyrfRmIL7QmxFfemy/Dhev4W37nD6xse+2UEWYG9lO&#10;Zxe1vr9bnh5BJFzSHwy/+qwONTudwoVsFE7DKle7glkNmw1XJlSeKxAnRh94IutK/v+h/gEAAP//&#10;AwBQSwECLQAUAAYACAAAACEAtoM4kv4AAADhAQAAEwAAAAAAAAAAAAAAAAAAAAAAW0NvbnRlbnRf&#10;VHlwZXNdLnhtbFBLAQItABQABgAIAAAAIQA4/SH/1gAAAJQBAAALAAAAAAAAAAAAAAAAAC8BAABf&#10;cmVscy8ucmVsc1BLAQItABQABgAIAAAAIQB7xBs/LwIAAFoEAAAOAAAAAAAAAAAAAAAAAC4CAABk&#10;cnMvZTJvRG9jLnhtbFBLAQItABQABgAIAAAAIQANGAYe3QAAAAsBAAAPAAAAAAAAAAAAAAAAAIkE&#10;AABkcnMvZG93bnJldi54bWxQSwUGAAAAAAQABADzAAAAkwUAAAAA&#10;" strokeweight=".5pt">
                <v:textbox>
                  <w:txbxContent>
                    <w:p w:rsidR="00D57E61" w:rsidRDefault="00D57E61" w:rsidP="00445DCA">
                      <w:pPr>
                        <w:jc w:val="center"/>
                        <w:rPr>
                          <w:rFonts w:ascii="Times New Roman" w:hAnsi="Times New Roman"/>
                          <w:sz w:val="20"/>
                          <w:lang w:val="en-US"/>
                        </w:rPr>
                      </w:pPr>
                      <w:r>
                        <w:rPr>
                          <w:rFonts w:ascii="Times New Roman" w:hAnsi="Times New Roman"/>
                          <w:sz w:val="20"/>
                          <w:lang w:val="en-US"/>
                        </w:rPr>
                        <w:t>Perusahaan</w:t>
                      </w:r>
                      <w:r>
                        <w:rPr>
                          <w:rFonts w:ascii="Times New Roman" w:hAnsi="Times New Roman"/>
                          <w:sz w:val="20"/>
                        </w:rPr>
                        <w:t xml:space="preserve"> mempublikasikan laporan keuangan secara konsisten dan tidak mengalami kerugian periode 31 Desember tahun 2017-2019</w:t>
                      </w:r>
                    </w:p>
                  </w:txbxContent>
                </v:textbox>
              </v:shape>
            </w:pict>
          </mc:Fallback>
        </mc:AlternateContent>
      </w:r>
    </w:p>
    <w:p w:rsidR="00445DCA" w:rsidRDefault="00445DCA" w:rsidP="00445DCA">
      <w:pPr>
        <w:pStyle w:val="ListParagraph"/>
        <w:autoSpaceDE w:val="0"/>
        <w:autoSpaceDN w:val="0"/>
        <w:adjustRightInd w:val="0"/>
        <w:spacing w:line="480" w:lineRule="auto"/>
        <w:ind w:left="0"/>
        <w:jc w:val="both"/>
        <w:rPr>
          <w:bCs/>
          <w:lang w:val="en-US"/>
        </w:rPr>
      </w:pPr>
      <w:r>
        <w:rPr>
          <w:noProof/>
          <w:lang w:val="en-US"/>
        </w:rPr>
        <mc:AlternateContent>
          <mc:Choice Requires="wps">
            <w:drawing>
              <wp:anchor distT="0" distB="0" distL="114300" distR="114300" simplePos="0" relativeHeight="251695104" behindDoc="0" locked="0" layoutInCell="1" allowOverlap="1" wp14:anchorId="5E67FCB4" wp14:editId="56567362">
                <wp:simplePos x="0" y="0"/>
                <wp:positionH relativeFrom="column">
                  <wp:posOffset>1483995</wp:posOffset>
                </wp:positionH>
                <wp:positionV relativeFrom="paragraph">
                  <wp:posOffset>19685</wp:posOffset>
                </wp:positionV>
                <wp:extent cx="2105025" cy="752475"/>
                <wp:effectExtent l="13335" t="8890" r="5715" b="10160"/>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5025" cy="752475"/>
                        </a:xfrm>
                        <a:prstGeom prst="rect">
                          <a:avLst/>
                        </a:prstGeom>
                        <a:solidFill>
                          <a:srgbClr val="FFFFFF"/>
                        </a:solidFill>
                        <a:ln w="6350">
                          <a:solidFill>
                            <a:srgbClr val="000000"/>
                          </a:solidFill>
                          <a:miter lim="800000"/>
                          <a:headEnd/>
                          <a:tailEnd/>
                        </a:ln>
                      </wps:spPr>
                      <wps:txbx>
                        <w:txbxContent>
                          <w:p w:rsidR="00D57E61" w:rsidRDefault="00D57E61" w:rsidP="00445DCA">
                            <w:pPr>
                              <w:jc w:val="center"/>
                              <w:rPr>
                                <w:rFonts w:ascii="Times New Roman" w:hAnsi="Times New Roman"/>
                                <w:sz w:val="20"/>
                              </w:rPr>
                            </w:pPr>
                            <w:r>
                              <w:rPr>
                                <w:rFonts w:ascii="Times New Roman" w:hAnsi="Times New Roman"/>
                                <w:sz w:val="20"/>
                                <w:lang w:val="en-US"/>
                              </w:rPr>
                              <w:t>Perusahaan</w:t>
                            </w:r>
                            <w:r>
                              <w:rPr>
                                <w:rFonts w:ascii="Times New Roman" w:hAnsi="Times New Roman"/>
                                <w:sz w:val="20"/>
                              </w:rPr>
                              <w:t xml:space="preserve"> secara lengkap laporan keuangan dan rasio yang dibutuhkan dalam penelitian ini selama 3 tahun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4" o:spid="_x0000_s1037" type="#_x0000_t202" style="position:absolute;left:0;text-align:left;margin-left:116.85pt;margin-top:1.55pt;width:165.75pt;height:59.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jcuLgIAAFoEAAAOAAAAZHJzL2Uyb0RvYy54bWysVNtu2zAMfR+wfxD0vvgyp+2MOEWXLsOA&#10;7gK0+wBZlm1hsqhJSuzs60vJaZrdXob5QRAvOiQPSa+up0GRvbBOgq5otkgpEZpDI3VX0a8P21dX&#10;lDjPdMMUaFHRg3D0ev3yxWo0pcihB9UISxBEu3I0Fe29N2WSON6LgbkFGKHR2IIdmEfRdklj2Yjo&#10;g0ryNL1IRrCNscCFc6i9nY10HfHbVnD/uW2d8ERVFHPz8bTxrMOZrFes7CwzveTHNNg/ZDEwqTHo&#10;CeqWeUZ2Vv4GNUhuwUHrFxyGBNpWchFrwGqy9Jdq7ntmRKwFyXHmRJP7f7D80/6LJbKpaFFQotmA&#10;PXoQkydvYSKoQn5G40p0uzfo6CfUY59jrc7cAf/miIZNz3QnbqyFsReswfyy8DI5ezrjuABSjx+h&#10;wThs5yECTa0dAnlIB0F07NPh1JuQC0dlnqXLNF9SwtF2ucyLy2UMwcqn18Y6/17AQMKlohZ7H9HZ&#10;/s75kA0rn1xCMAdKNlupVBRsV2+UJXuGc7KN3xH9JzelyVjRi9fLdCbgrxBp/P4EMUiPA6/kUNGr&#10;kxMrA23vdBPH0TOp5jumrPSRx0DdTKKf6im2LIssB5JraA7IrIV5wHEh8dKD/UHJiMNdUfd9x6yg&#10;RH3Q2J03WVGEbYhCsbzMUbDnlvrcwjRHqIp6Subrxs8btDNWdj1GmudBww12tJWR7OesjvnjAMce&#10;HJctbMi5HL2efwnrRwAAAP//AwBQSwMEFAAGAAgAAAAhAF8/EJbcAAAACQEAAA8AAABkcnMvZG93&#10;bnJldi54bWxMj8tOwzAQRfdI/IM1SOyoE1sNKMSpAAkJsaPNhp0bT5MIPyLbbcLfM6xgObpH955p&#10;dquz7IIxTcErKDcFMPR9MJMfFHSH17sHYClrb7QNHhV8Y4Jde33V6NqExX/gZZ8HRiU+1VrBmPNc&#10;c576EZ1OmzCjp+wUotOZzjhwE/VC5c5yURQVd3rytDDqGV9G7L/2Z6fgrXrOn9iZdyOFDEvH+3iy&#10;Sanbm/XpEVjGNf/B8KtP6tCS0zGcvUnMKhBS3hOqQJbAKN9WWwHsSKAoK+Btw/9/0P4AAAD//wMA&#10;UEsBAi0AFAAGAAgAAAAhALaDOJL+AAAA4QEAABMAAAAAAAAAAAAAAAAAAAAAAFtDb250ZW50X1R5&#10;cGVzXS54bWxQSwECLQAUAAYACAAAACEAOP0h/9YAAACUAQAACwAAAAAAAAAAAAAAAAAvAQAAX3Jl&#10;bHMvLnJlbHNQSwECLQAUAAYACAAAACEAJco3Li4CAABaBAAADgAAAAAAAAAAAAAAAAAuAgAAZHJz&#10;L2Uyb0RvYy54bWxQSwECLQAUAAYACAAAACEAXz8QltwAAAAJAQAADwAAAAAAAAAAAAAAAACIBAAA&#10;ZHJzL2Rvd25yZXYueG1sUEsFBgAAAAAEAAQA8wAAAJEFAAAAAA==&#10;" strokeweight=".5pt">
                <v:textbox>
                  <w:txbxContent>
                    <w:p w:rsidR="00D57E61" w:rsidRDefault="00D57E61" w:rsidP="00445DCA">
                      <w:pPr>
                        <w:jc w:val="center"/>
                        <w:rPr>
                          <w:rFonts w:ascii="Times New Roman" w:hAnsi="Times New Roman"/>
                          <w:sz w:val="20"/>
                        </w:rPr>
                      </w:pPr>
                      <w:r>
                        <w:rPr>
                          <w:rFonts w:ascii="Times New Roman" w:hAnsi="Times New Roman"/>
                          <w:sz w:val="20"/>
                          <w:lang w:val="en-US"/>
                        </w:rPr>
                        <w:t>Perusahaan</w:t>
                      </w:r>
                      <w:r>
                        <w:rPr>
                          <w:rFonts w:ascii="Times New Roman" w:hAnsi="Times New Roman"/>
                          <w:sz w:val="20"/>
                        </w:rPr>
                        <w:t xml:space="preserve"> secara lengkap laporan keuangan dan rasio yang dibutuhkan dalam penelitian ini selama 3 tahun</w:t>
                      </w:r>
                    </w:p>
                  </w:txbxContent>
                </v:textbox>
              </v:shape>
            </w:pict>
          </mc:Fallback>
        </mc:AlternateContent>
      </w:r>
    </w:p>
    <w:p w:rsidR="00445DCA" w:rsidRDefault="00445DCA" w:rsidP="00445DCA">
      <w:pPr>
        <w:pStyle w:val="ListParagraph"/>
        <w:autoSpaceDE w:val="0"/>
        <w:autoSpaceDN w:val="0"/>
        <w:adjustRightInd w:val="0"/>
        <w:spacing w:line="480" w:lineRule="auto"/>
        <w:ind w:left="0"/>
        <w:jc w:val="both"/>
        <w:rPr>
          <w:bCs/>
          <w:lang w:val="en-US"/>
        </w:rPr>
      </w:pPr>
    </w:p>
    <w:p w:rsidR="00445DCA" w:rsidRDefault="00445DCA" w:rsidP="00445DCA">
      <w:pPr>
        <w:pStyle w:val="ListParagraph"/>
        <w:autoSpaceDE w:val="0"/>
        <w:autoSpaceDN w:val="0"/>
        <w:adjustRightInd w:val="0"/>
        <w:spacing w:line="480" w:lineRule="auto"/>
        <w:ind w:left="0"/>
        <w:jc w:val="both"/>
        <w:rPr>
          <w:bCs/>
          <w:lang w:val="en-US"/>
        </w:rPr>
      </w:pPr>
      <w:r>
        <w:rPr>
          <w:noProof/>
          <w:lang w:val="en-US"/>
        </w:rPr>
        <mc:AlternateContent>
          <mc:Choice Requires="wps">
            <w:drawing>
              <wp:anchor distT="0" distB="0" distL="114300" distR="114300" simplePos="0" relativeHeight="251696128" behindDoc="0" locked="0" layoutInCell="1" allowOverlap="1" wp14:anchorId="4D956951" wp14:editId="77F625C9">
                <wp:simplePos x="0" y="0"/>
                <wp:positionH relativeFrom="column">
                  <wp:posOffset>262890</wp:posOffset>
                </wp:positionH>
                <wp:positionV relativeFrom="paragraph">
                  <wp:posOffset>238760</wp:posOffset>
                </wp:positionV>
                <wp:extent cx="2474595" cy="835025"/>
                <wp:effectExtent l="11430" t="5080" r="9525" b="7620"/>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4595" cy="835025"/>
                        </a:xfrm>
                        <a:prstGeom prst="rect">
                          <a:avLst/>
                        </a:prstGeom>
                        <a:solidFill>
                          <a:srgbClr val="FFFFFF"/>
                        </a:solidFill>
                        <a:ln w="6350">
                          <a:solidFill>
                            <a:srgbClr val="000000"/>
                          </a:solidFill>
                          <a:miter lim="800000"/>
                          <a:headEnd/>
                          <a:tailEnd/>
                        </a:ln>
                      </wps:spPr>
                      <wps:txbx>
                        <w:txbxContent>
                          <w:p w:rsidR="00D57E61" w:rsidRDefault="00D57E61" w:rsidP="00445DCA">
                            <w:pPr>
                              <w:spacing w:after="0" w:line="240" w:lineRule="auto"/>
                              <w:jc w:val="center"/>
                              <w:rPr>
                                <w:rFonts w:ascii="Times New Roman" w:hAnsi="Times New Roman"/>
                                <w:sz w:val="20"/>
                              </w:rPr>
                            </w:pPr>
                            <w:r>
                              <w:rPr>
                                <w:rFonts w:ascii="Times New Roman" w:hAnsi="Times New Roman"/>
                                <w:sz w:val="20"/>
                              </w:rPr>
                              <w:t>Variabel Independen:</w:t>
                            </w:r>
                          </w:p>
                          <w:p w:rsidR="00D57E61" w:rsidRDefault="00D57E61" w:rsidP="00445DCA">
                            <w:pPr>
                              <w:spacing w:after="0" w:line="240" w:lineRule="auto"/>
                              <w:jc w:val="center"/>
                              <w:rPr>
                                <w:rFonts w:ascii="Times New Roman" w:hAnsi="Times New Roman"/>
                                <w:sz w:val="20"/>
                                <w:lang w:val="en-US"/>
                              </w:rPr>
                            </w:pPr>
                            <w:r>
                              <w:rPr>
                                <w:rFonts w:ascii="Times New Roman" w:hAnsi="Times New Roman"/>
                                <w:sz w:val="20"/>
                              </w:rPr>
                              <w:t>Komisaris Independen, Dewan Komisaris, Dewan Direksi, Komite Audit</w:t>
                            </w:r>
                          </w:p>
                          <w:p w:rsidR="00D57E61" w:rsidRDefault="00D57E61" w:rsidP="00445DCA">
                            <w:pPr>
                              <w:spacing w:after="0" w:line="240" w:lineRule="auto"/>
                              <w:jc w:val="center"/>
                              <w:rPr>
                                <w:rFonts w:ascii="Times New Roman" w:hAnsi="Times New Roman"/>
                                <w:sz w:val="20"/>
                              </w:rPr>
                            </w:pPr>
                            <w:r>
                              <w:rPr>
                                <w:rFonts w:ascii="Times New Roman" w:hAnsi="Times New Roman"/>
                                <w:sz w:val="20"/>
                              </w:rPr>
                              <w:t xml:space="preserve">Variabel </w:t>
                            </w:r>
                            <w:r>
                              <w:rPr>
                                <w:rFonts w:ascii="Times New Roman" w:hAnsi="Times New Roman"/>
                                <w:sz w:val="20"/>
                                <w:lang w:val="en-US"/>
                              </w:rPr>
                              <w:t>Dependen</w:t>
                            </w:r>
                            <w:r>
                              <w:rPr>
                                <w:rFonts w:ascii="Times New Roman" w:hAnsi="Times New Roman"/>
                                <w:sz w:val="20"/>
                              </w:rPr>
                              <w:t>:</w:t>
                            </w:r>
                          </w:p>
                          <w:p w:rsidR="00D57E61" w:rsidRDefault="00D57E61" w:rsidP="00445DCA">
                            <w:pPr>
                              <w:spacing w:after="0" w:line="240" w:lineRule="auto"/>
                              <w:jc w:val="center"/>
                              <w:rPr>
                                <w:rFonts w:ascii="Times New Roman" w:hAnsi="Times New Roman"/>
                                <w:sz w:val="20"/>
                                <w:lang w:val="en-US"/>
                              </w:rPr>
                            </w:pPr>
                            <w:r>
                              <w:rPr>
                                <w:rFonts w:ascii="Times New Roman" w:hAnsi="Times New Roman"/>
                                <w:sz w:val="20"/>
                              </w:rPr>
                              <w:t>Kinerja Keuangan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3" o:spid="_x0000_s1038" type="#_x0000_t202" style="position:absolute;left:0;text-align:left;margin-left:20.7pt;margin-top:18.8pt;width:194.85pt;height:65.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eaPLQIAAFoEAAAOAAAAZHJzL2Uyb0RvYy54bWysVNtu2zAMfR+wfxD0vjhxnV6MOEWXLsOA&#10;7gK0+wBZlm1hkqhJSuzu60vJaZrdXob5QRAvOiQPSa+uR63IXjgvwVR0MZtTIgyHRpquol8ftm8u&#10;KfGBmYYpMKKij8LT6/XrV6vBliKHHlQjHEEQ48vBVrQPwZZZ5nkvNPMzsMKgsQWnWUDRdVnj2IDo&#10;WmX5fH6eDeAa64AL71F7OxnpOuG3reDhc9t6EYiqKOYW0unSWcczW69Y2Tlme8kPabB/yEIzaTDo&#10;EeqWBUZ2Tv4GpSV34KENMw46g7aVXKQasJrF/Jdq7ntmRaoFyfH2SJP/f7D80/6LI7KpaHFGiWEa&#10;e/QgxkDewkhQhfwM1pfodm/RMYyoxz6nWr29A/7NEwObnplO3DgHQy9Yg/kt4svs5OmE4yNIPXyE&#10;BuOwXYAENLZOR/KQDoLo2KfHY29iLhyVeXFRLK+WlHC0XZ4t5/kyhWDl82vrfHgvQJN4qajD3id0&#10;tr/zIWbDymeXGMyDks1WKpUE19Ub5cie4Zxs03dA/8lNGTJU9ByjTwT8FWKevj9BaBlw4JXUWMXR&#10;iZWRtnemSeMYmFTTHVNW5sBjpG4iMYz1mFq2yGOESHINzSMy62AacFxIvPTgflAy4HBX1H/fMSco&#10;UR8MdudqURRxG5JQLC9yFNyppT61MMMRqqKBkum6CdMG7ayTXY+RpnkwcIMdbWUi+yWrQ/44wKkH&#10;h2WLG3IqJ6+XX8L6CQAA//8DAFBLAwQUAAYACAAAACEA7p2nLNwAAAAJAQAADwAAAGRycy9kb3du&#10;cmV2LnhtbEyPQU+EMBCF7yb+h2ZMvLmlC0FFykZNTIw3Vy7eunQWiO2U0O6C/97xpMfJ+/LeN/Vu&#10;9U6ccY5jIA1qk4FA6oIdqdfQfrzc3IGIyZA1LhBq+MYIu+byojaVDQu943mfesElFCujYUhpqqSM&#10;3YDexE2YkDg7htmbxOfcSzubhcu9k9ssK6U3I/HCYCZ8HrD72p+8htfyKX1ia99svs3D0spuPrqo&#10;9fXV+vgAIuGa/mD41Wd1aNjpEE5ko3AaClUwqSG/LUFwXuRKgTgwWN4rkE0t/3/Q/AAAAP//AwBQ&#10;SwECLQAUAAYACAAAACEAtoM4kv4AAADhAQAAEwAAAAAAAAAAAAAAAAAAAAAAW0NvbnRlbnRfVHlw&#10;ZXNdLnhtbFBLAQItABQABgAIAAAAIQA4/SH/1gAAAJQBAAALAAAAAAAAAAAAAAAAAC8BAABfcmVs&#10;cy8ucmVsc1BLAQItABQABgAIAAAAIQDqveaPLQIAAFoEAAAOAAAAAAAAAAAAAAAAAC4CAABkcnMv&#10;ZTJvRG9jLnhtbFBLAQItABQABgAIAAAAIQDunacs3AAAAAkBAAAPAAAAAAAAAAAAAAAAAIcEAABk&#10;cnMvZG93bnJldi54bWxQSwUGAAAAAAQABADzAAAAkAUAAAAA&#10;" strokeweight=".5pt">
                <v:textbox>
                  <w:txbxContent>
                    <w:p w:rsidR="00D57E61" w:rsidRDefault="00D57E61" w:rsidP="00445DCA">
                      <w:pPr>
                        <w:spacing w:after="0" w:line="240" w:lineRule="auto"/>
                        <w:jc w:val="center"/>
                        <w:rPr>
                          <w:rFonts w:ascii="Times New Roman" w:hAnsi="Times New Roman"/>
                          <w:sz w:val="20"/>
                        </w:rPr>
                      </w:pPr>
                      <w:r>
                        <w:rPr>
                          <w:rFonts w:ascii="Times New Roman" w:hAnsi="Times New Roman"/>
                          <w:sz w:val="20"/>
                        </w:rPr>
                        <w:t>Variabel Independen:</w:t>
                      </w:r>
                    </w:p>
                    <w:p w:rsidR="00D57E61" w:rsidRDefault="00D57E61" w:rsidP="00445DCA">
                      <w:pPr>
                        <w:spacing w:after="0" w:line="240" w:lineRule="auto"/>
                        <w:jc w:val="center"/>
                        <w:rPr>
                          <w:rFonts w:ascii="Times New Roman" w:hAnsi="Times New Roman"/>
                          <w:sz w:val="20"/>
                          <w:lang w:val="en-US"/>
                        </w:rPr>
                      </w:pPr>
                      <w:r>
                        <w:rPr>
                          <w:rFonts w:ascii="Times New Roman" w:hAnsi="Times New Roman"/>
                          <w:sz w:val="20"/>
                        </w:rPr>
                        <w:t>Komisaris Independen, Dewan Komisaris, Dewan Direksi, Komite Audit</w:t>
                      </w:r>
                    </w:p>
                    <w:p w:rsidR="00D57E61" w:rsidRDefault="00D57E61" w:rsidP="00445DCA">
                      <w:pPr>
                        <w:spacing w:after="0" w:line="240" w:lineRule="auto"/>
                        <w:jc w:val="center"/>
                        <w:rPr>
                          <w:rFonts w:ascii="Times New Roman" w:hAnsi="Times New Roman"/>
                          <w:sz w:val="20"/>
                        </w:rPr>
                      </w:pPr>
                      <w:r>
                        <w:rPr>
                          <w:rFonts w:ascii="Times New Roman" w:hAnsi="Times New Roman"/>
                          <w:sz w:val="20"/>
                        </w:rPr>
                        <w:t xml:space="preserve">Variabel </w:t>
                      </w:r>
                      <w:r>
                        <w:rPr>
                          <w:rFonts w:ascii="Times New Roman" w:hAnsi="Times New Roman"/>
                          <w:sz w:val="20"/>
                          <w:lang w:val="en-US"/>
                        </w:rPr>
                        <w:t>Dependen</w:t>
                      </w:r>
                      <w:r>
                        <w:rPr>
                          <w:rFonts w:ascii="Times New Roman" w:hAnsi="Times New Roman"/>
                          <w:sz w:val="20"/>
                        </w:rPr>
                        <w:t>:</w:t>
                      </w:r>
                    </w:p>
                    <w:p w:rsidR="00D57E61" w:rsidRDefault="00D57E61" w:rsidP="00445DCA">
                      <w:pPr>
                        <w:spacing w:after="0" w:line="240" w:lineRule="auto"/>
                        <w:jc w:val="center"/>
                        <w:rPr>
                          <w:rFonts w:ascii="Times New Roman" w:hAnsi="Times New Roman"/>
                          <w:sz w:val="20"/>
                          <w:lang w:val="en-US"/>
                        </w:rPr>
                      </w:pPr>
                      <w:r>
                        <w:rPr>
                          <w:rFonts w:ascii="Times New Roman" w:hAnsi="Times New Roman"/>
                          <w:sz w:val="20"/>
                        </w:rPr>
                        <w:t>Kinerja Keuangan</w:t>
                      </w:r>
                    </w:p>
                  </w:txbxContent>
                </v:textbox>
              </v:shape>
            </w:pict>
          </mc:Fallback>
        </mc:AlternateContent>
      </w:r>
    </w:p>
    <w:p w:rsidR="00445DCA" w:rsidRDefault="00445DCA" w:rsidP="00445DCA">
      <w:pPr>
        <w:pStyle w:val="ListParagraph"/>
        <w:autoSpaceDE w:val="0"/>
        <w:autoSpaceDN w:val="0"/>
        <w:adjustRightInd w:val="0"/>
        <w:spacing w:line="480" w:lineRule="auto"/>
        <w:ind w:left="0"/>
        <w:jc w:val="both"/>
        <w:rPr>
          <w:bCs/>
          <w:lang w:val="en-US"/>
        </w:rPr>
      </w:pPr>
      <w:r>
        <w:rPr>
          <w:noProof/>
          <w:lang w:val="en-US"/>
        </w:rPr>
        <mc:AlternateContent>
          <mc:Choice Requires="wps">
            <w:drawing>
              <wp:anchor distT="0" distB="0" distL="114300" distR="114300" simplePos="0" relativeHeight="251683840" behindDoc="0" locked="0" layoutInCell="1" allowOverlap="1" wp14:anchorId="3914764C" wp14:editId="610B1933">
                <wp:simplePos x="0" y="0"/>
                <wp:positionH relativeFrom="column">
                  <wp:posOffset>3998595</wp:posOffset>
                </wp:positionH>
                <wp:positionV relativeFrom="paragraph">
                  <wp:posOffset>-2413635</wp:posOffset>
                </wp:positionV>
                <wp:extent cx="1266825" cy="342900"/>
                <wp:effectExtent l="13335" t="8255" r="5715" b="10795"/>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342900"/>
                        </a:xfrm>
                        <a:prstGeom prst="rect">
                          <a:avLst/>
                        </a:prstGeom>
                        <a:solidFill>
                          <a:srgbClr val="FFFFFF"/>
                        </a:solidFill>
                        <a:ln w="6350">
                          <a:solidFill>
                            <a:srgbClr val="000000"/>
                          </a:solidFill>
                          <a:miter lim="800000"/>
                          <a:headEnd/>
                          <a:tailEnd/>
                        </a:ln>
                      </wps:spPr>
                      <wps:txbx>
                        <w:txbxContent>
                          <w:p w:rsidR="00D57E61" w:rsidRDefault="00D57E61" w:rsidP="00445DCA">
                            <w:pPr>
                              <w:spacing w:after="0" w:line="240" w:lineRule="auto"/>
                              <w:jc w:val="center"/>
                              <w:rPr>
                                <w:rFonts w:ascii="Times New Roman" w:hAnsi="Times New Roman"/>
                                <w:sz w:val="20"/>
                              </w:rPr>
                            </w:pPr>
                            <w:r>
                              <w:rPr>
                                <w:rFonts w:ascii="Times New Roman" w:hAnsi="Times New Roman"/>
                                <w:sz w:val="20"/>
                              </w:rPr>
                              <w:t>POPULASI</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id="Text Box 42" o:spid="_x0000_s1039" type="#_x0000_t202" style="position:absolute;left:0;text-align:left;margin-left:314.85pt;margin-top:-190.05pt;width:99.75pt;height:2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pADLwIAAFoEAAAOAAAAZHJzL2Uyb0RvYy54bWysVNuO0zAQfUfiHyy/06TphW7UdLV0KUJa&#10;LtIuH+A4TmLheIztNilfv2OnLdUCL4g8WB57fGbmnJmsb4dOkYOwToIu6HSSUiI0h0rqpqDfnnZv&#10;VpQ4z3TFFGhR0KNw9Hbz+tW6N7nIoAVVCUsQRLu8NwVtvTd5kjjeio65CRih8bIG2zGPpm2SyrIe&#10;0TuVZGm6THqwlbHAhXN4ej9e0k3Er2vB/Ze6dsITVVDMzcfVxrUMa7JZs7yxzLSSn9Jg/5BFx6TG&#10;oBeoe+YZ2Vv5G1QnuQUHtZ9w6BKoa8lFrAGrmaYvqnlsmRGxFiTHmQtN7v/B8s+Hr5bIqqDzjBLN&#10;OtToSQyevIOB4BHy0xuXo9ujQUc/4DnqHGt15gH4d0c0bFumG3FnLfStYBXmNw0vk6unI44LIGX/&#10;CSqMw/YeItBQ2y6Qh3QQREedjhdtQi48hMyWy1W2oITj3Wye3aRRvITl59fGOv9BQEfCpqAWtY/o&#10;7PDgfMiG5WeXEMyBktVOKhUN25RbZcmBYZ/s4hcLeOGmNOkLupwt0pGAv0Kk8fsTRCc9NrySXUFX&#10;FyeWB9re6yq2o2dSjXtMWekTj4G6kUQ/lEOUbDo761NCdURmLYwNjgOJmxbsT0p6bO6Cuh97ZgUl&#10;6qNGdW6m83mYhmjMF28zNOz1TXl9wzRHqIJ6Ssbt1o8TtDdWNi1GGvtBwx0qWstIdpB+zOqUPzZw&#10;1OA0bGFCru3o9euXsHkGAAD//wMAUEsDBBQABgAIAAAAIQDzMnrJ3wAAAA0BAAAPAAAAZHJzL2Rv&#10;d25yZXYueG1sTI/BTsMwDIbvSLxDZCRuW9pUKl1pOgESEuLG6IVb1nhtReJUSbaWtyc7wdH2p9/f&#10;3+xXa9gFfZgcSci3GTCk3umJBgnd5+umAhaiIq2MI5TwgwH27e1No2rtFvrAyyEOLIVQqJWEMca5&#10;5jz0I1oVtm5GSreT81bFNPqBa6+WFG4NF1lWcqsmSh9GNePLiP334WwlvJXP8Qs7/a4LUbil470/&#10;mSDl/d369Ags4hr/YLjqJ3Vok9PRnUkHZiSUYveQUAmbospyYAmpxE4AO15XosyBtw3/36L9BQAA&#10;//8DAFBLAQItABQABgAIAAAAIQC2gziS/gAAAOEBAAATAAAAAAAAAAAAAAAAAAAAAABbQ29udGVu&#10;dF9UeXBlc10ueG1sUEsBAi0AFAAGAAgAAAAhADj9If/WAAAAlAEAAAsAAAAAAAAAAAAAAAAALwEA&#10;AF9yZWxzLy5yZWxzUEsBAi0AFAAGAAgAAAAhAHgOkAMvAgAAWgQAAA4AAAAAAAAAAAAAAAAALgIA&#10;AGRycy9lMm9Eb2MueG1sUEsBAi0AFAAGAAgAAAAhAPMyesnfAAAADQEAAA8AAAAAAAAAAAAAAAAA&#10;iQQAAGRycy9kb3ducmV2LnhtbFBLBQYAAAAABAAEAPMAAACVBQAAAAA=&#10;" strokeweight=".5pt">
                <v:textbox>
                  <w:txbxContent>
                    <w:p w:rsidR="00D57E61" w:rsidRDefault="00D57E61" w:rsidP="00445DCA">
                      <w:pPr>
                        <w:spacing w:after="0" w:line="240" w:lineRule="auto"/>
                        <w:jc w:val="center"/>
                        <w:rPr>
                          <w:rFonts w:ascii="Times New Roman" w:hAnsi="Times New Roman"/>
                          <w:sz w:val="20"/>
                        </w:rPr>
                      </w:pPr>
                      <w:r>
                        <w:rPr>
                          <w:rFonts w:ascii="Times New Roman" w:hAnsi="Times New Roman"/>
                          <w:sz w:val="20"/>
                        </w:rPr>
                        <w:t>POPULASI</w:t>
                      </w:r>
                    </w:p>
                  </w:txbxContent>
                </v:textbox>
              </v:shape>
            </w:pict>
          </mc:Fallback>
        </mc:AlternateContent>
      </w:r>
      <w:r>
        <w:rPr>
          <w:noProof/>
          <w:lang w:val="en-US"/>
        </w:rPr>
        <mc:AlternateContent>
          <mc:Choice Requires="wps">
            <w:drawing>
              <wp:anchor distT="0" distB="0" distL="114300" distR="114300" simplePos="0" relativeHeight="251685888" behindDoc="0" locked="0" layoutInCell="1" allowOverlap="1" wp14:anchorId="01D2A055" wp14:editId="085D9873">
                <wp:simplePos x="0" y="0"/>
                <wp:positionH relativeFrom="column">
                  <wp:posOffset>4017645</wp:posOffset>
                </wp:positionH>
                <wp:positionV relativeFrom="paragraph">
                  <wp:posOffset>-832485</wp:posOffset>
                </wp:positionV>
                <wp:extent cx="1266825" cy="342900"/>
                <wp:effectExtent l="13335" t="8255" r="5715" b="10795"/>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342900"/>
                        </a:xfrm>
                        <a:prstGeom prst="rect">
                          <a:avLst/>
                        </a:prstGeom>
                        <a:solidFill>
                          <a:srgbClr val="FFFFFF"/>
                        </a:solidFill>
                        <a:ln w="6350">
                          <a:solidFill>
                            <a:srgbClr val="000000"/>
                          </a:solidFill>
                          <a:miter lim="800000"/>
                          <a:headEnd/>
                          <a:tailEnd/>
                        </a:ln>
                      </wps:spPr>
                      <wps:txbx>
                        <w:txbxContent>
                          <w:p w:rsidR="00D57E61" w:rsidRDefault="00D57E61" w:rsidP="00445DCA">
                            <w:pPr>
                              <w:jc w:val="center"/>
                              <w:rPr>
                                <w:rFonts w:ascii="Times New Roman" w:hAnsi="Times New Roman"/>
                                <w:sz w:val="20"/>
                              </w:rPr>
                            </w:pPr>
                            <w:r>
                              <w:rPr>
                                <w:rFonts w:ascii="Times New Roman" w:hAnsi="Times New Roman"/>
                                <w:sz w:val="20"/>
                              </w:rPr>
                              <w:t>OBYEK</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id="Text Box 41" o:spid="_x0000_s1040" type="#_x0000_t202" style="position:absolute;left:0;text-align:left;margin-left:316.35pt;margin-top:-65.55pt;width:99.75pt;height:2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1FuJMQIAAFoEAAAOAAAAZHJzL2Uyb0RvYy54bWysVNtu2zAMfR+wfxD0vthxnSw14hRdugwD&#10;ugvQ7gNkWbaFyaImKbG7ry8lJ1l2exnmB0GUqEPyHNLrm7FX5CCsk6BLOp+llAjNoZa6LemXx92r&#10;FSXOM10zBVqU9Ek4erN5+WI9mEJk0IGqhSUIol0xmJJ23psiSRzvRM/cDIzQeNmA7ZlH07ZJbdmA&#10;6L1KsjRdJgPY2ljgwjk8vZsu6SbiN43g/lPTOOGJKinm5uNq41qFNdmsWdFaZjrJj2mwf8iiZ1Jj&#10;0DPUHfOM7K38DaqX3IKDxs849Ak0jeQi1oDVzNNfqnnomBGxFiTHmTNN7v/B8o+Hz5bIuqT5nBLN&#10;etToUYyevIGR4BHyMxhXoNuDQUc/4jnqHGt15h74V0c0bDumW3FrLQydYDXmF18mF08nHBdAquED&#10;1BiH7T1EoLGxfSAP6SCIjjo9nbUJufAQMlsuV9mCEo53V3l2nUbxElacXhvr/DsBPQmbklrUPqKz&#10;w73zWAe6nlxCMAdK1jupVDRsW22VJQeGfbKLXygdn/zkpjQZSrq8WqQTAX+FSOP3J4heemx4JfuS&#10;rs5OrAi0vdV1bEfPpJr2GF9pTCPwGKibSPRjNUbJ5vlJnwrqJ2TWwtTgOJC46cB+p2TA5i6p+7Zn&#10;VlCi3mtU53qe52EaopEvXmdo2Mub6vKGaY5QJfWUTNutnyZob6xsO4w09YOGW1S0kZHskPKU1TF/&#10;bOBI6HHYwoRc2tHrxy9h8wwAAP//AwBQSwMEFAAGAAgAAAAhAOfKSAjfAAAADAEAAA8AAABkcnMv&#10;ZG93bnJldi54bWxMj8tOwzAQRfdI/IM1SOxax7aUVCFOBUhIqDtKNuzceJpE+BHZbhP+vmYFy5k5&#10;unNus1+tIVcMcfJOAtsWQND1Xk9ukNB9vm12QGJSTivjHUr4wQj79v6uUbX2i/vA6zENJIe4WCsJ&#10;Y0pzTWnsR7Qqbv2MLt/OPliV8hgGqoNacrg1lBdFSa2aXP4wqhlfR+y/jxcr4b18SV/Y6YMWXPil&#10;o304myjl48P6/AQk4Zr+YPjVz+rQZqeTvzgdiZFQCl5lVMKGCcaAZGQnOAdyyquqYkDbhv4v0d4A&#10;AAD//wMAUEsBAi0AFAAGAAgAAAAhALaDOJL+AAAA4QEAABMAAAAAAAAAAAAAAAAAAAAAAFtDb250&#10;ZW50X1R5cGVzXS54bWxQSwECLQAUAAYACAAAACEAOP0h/9YAAACUAQAACwAAAAAAAAAAAAAAAAAv&#10;AQAAX3JlbHMvLnJlbHNQSwECLQAUAAYACAAAACEA/NRbiTECAABaBAAADgAAAAAAAAAAAAAAAAAu&#10;AgAAZHJzL2Uyb0RvYy54bWxQSwECLQAUAAYACAAAACEA58pICN8AAAAMAQAADwAAAAAAAAAAAAAA&#10;AACLBAAAZHJzL2Rvd25yZXYueG1sUEsFBgAAAAAEAAQA8wAAAJcFAAAAAA==&#10;" strokeweight=".5pt">
                <v:textbox>
                  <w:txbxContent>
                    <w:p w:rsidR="00D57E61" w:rsidRDefault="00D57E61" w:rsidP="00445DCA">
                      <w:pPr>
                        <w:jc w:val="center"/>
                        <w:rPr>
                          <w:rFonts w:ascii="Times New Roman" w:hAnsi="Times New Roman"/>
                          <w:sz w:val="20"/>
                        </w:rPr>
                      </w:pPr>
                      <w:r>
                        <w:rPr>
                          <w:rFonts w:ascii="Times New Roman" w:hAnsi="Times New Roman"/>
                          <w:sz w:val="20"/>
                        </w:rPr>
                        <w:t>OBYEK</w:t>
                      </w:r>
                    </w:p>
                  </w:txbxContent>
                </v:textbox>
              </v:shape>
            </w:pict>
          </mc:Fallback>
        </mc:AlternateContent>
      </w:r>
      <w:r>
        <w:rPr>
          <w:noProof/>
          <w:lang w:val="en-US"/>
        </w:rPr>
        <mc:AlternateContent>
          <mc:Choice Requires="wps">
            <w:drawing>
              <wp:anchor distT="0" distB="0" distL="114300" distR="114300" simplePos="0" relativeHeight="251687936" behindDoc="0" locked="0" layoutInCell="1" allowOverlap="1" wp14:anchorId="09AE36C5" wp14:editId="7B77D681">
                <wp:simplePos x="0" y="0"/>
                <wp:positionH relativeFrom="column">
                  <wp:posOffset>4027170</wp:posOffset>
                </wp:positionH>
                <wp:positionV relativeFrom="paragraph">
                  <wp:posOffset>1006475</wp:posOffset>
                </wp:positionV>
                <wp:extent cx="1266825" cy="342900"/>
                <wp:effectExtent l="13335" t="8890" r="5715" b="10160"/>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342900"/>
                        </a:xfrm>
                        <a:prstGeom prst="rect">
                          <a:avLst/>
                        </a:prstGeom>
                        <a:solidFill>
                          <a:srgbClr val="FFFFFF"/>
                        </a:solidFill>
                        <a:ln w="6350">
                          <a:solidFill>
                            <a:srgbClr val="000000"/>
                          </a:solidFill>
                          <a:miter lim="800000"/>
                          <a:headEnd/>
                          <a:tailEnd/>
                        </a:ln>
                      </wps:spPr>
                      <wps:txbx>
                        <w:txbxContent>
                          <w:p w:rsidR="00D57E61" w:rsidRDefault="00D57E61" w:rsidP="00445DCA">
                            <w:pPr>
                              <w:jc w:val="center"/>
                              <w:rPr>
                                <w:rFonts w:ascii="Times New Roman" w:hAnsi="Times New Roman"/>
                                <w:sz w:val="20"/>
                              </w:rPr>
                            </w:pPr>
                            <w:r>
                              <w:rPr>
                                <w:rFonts w:ascii="Times New Roman" w:hAnsi="Times New Roman"/>
                                <w:sz w:val="20"/>
                              </w:rPr>
                              <w:t>INSTRUMEN</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id="Text Box 40" o:spid="_x0000_s1041" type="#_x0000_t202" style="position:absolute;left:0;text-align:left;margin-left:317.1pt;margin-top:79.25pt;width:99.75pt;height:27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SBFLgIAAFoEAAAOAAAAZHJzL2Uyb0RvYy54bWysVMtu2zAQvBfoPxC815IV23UEy0Hq1EWB&#10;9AEk/QCKoiyiJJclaUvp12dJ2a6RtpeiOhB8LGdnZ5Za3QxakYNwXoKp6HSSUyIMh0aaXUW/PW7f&#10;LCnxgZmGKTCiok/C05v161er3paigA5UIxxBEOPL3la0C8GWWeZ5JzTzE7DC4GELTrOAS7fLGsd6&#10;RNcqK/J8kfXgGuuAC+9x9248pOuE37aChy9t60UgqqLILaTRpbGOY7ZesXLnmO0kP9Jg/8BCM2kw&#10;6RnqjgVG9k7+BqUld+ChDRMOOoO2lVykGrCaaf6imoeOWZFqQXG8Pcvk/x8s/3z46ohsKjpDeQzT&#10;6NGjGAJ5BwPBLdSnt77EsAeLgWHAffQ51ertPfDvnhjYdMzsxK1z0HeCNchvGm9mF1dHHB9B6v4T&#10;NJiH7QMkoKF1OoqHchBERyJPZ28iFx5TFovFsphTwvHsalZc54lcxsrTbet8+CBAkzipqEPvEzo7&#10;3PsQ2bDyFBKTeVCy2Uql0sLt6o1y5MCwT7bpSwW8CFOG9BVdXM3zUYC/QuTp+xOElgEbXkld0eU5&#10;iJVRtvemSe0YmFTjHCkrc9QxSjeKGIZ6SJZN5yd/amieUFkHY4Pjg8RJB+4nJT02d0X9jz1zghL1&#10;0aA719NZtDukxWz+tsCFuzypL0+Y4QhV0UDJON2E8QXtrZO7DjON/WDgFh1tZRI7Wj+yOvLHBk4e&#10;HB9bfCGX6xT165ewfgYAAP//AwBQSwMEFAAGAAgAAAAhAALzY2beAAAACwEAAA8AAABkcnMvZG93&#10;bnJldi54bWxMj8FOwzAQRO9I/IO1SNyoU5uEKMSpAAkJcaPNhZsbb5OIeB3ZbhP+HnOC42qeZt7W&#10;u9VO7II+jI4UbDcZMKTOmZF6Be3h9a4EFqImoydHqOAbA+ya66taV8Yt9IGXfexZKqFQaQVDjHPF&#10;eegGtDps3IyUspPzVsd0+p4br5dUbicusqzgVo+UFgY948uA3df+bBW8Fc/xE1vzbqSQbml5509T&#10;UOr2Zn16BBZxjX8w/OondWiS09GdyQQ2KSjkvUhoCvIyB5aIUsoHYEcFYity4E3N///Q/AAAAP//&#10;AwBQSwECLQAUAAYACAAAACEAtoM4kv4AAADhAQAAEwAAAAAAAAAAAAAAAAAAAAAAW0NvbnRlbnRf&#10;VHlwZXNdLnhtbFBLAQItABQABgAIAAAAIQA4/SH/1gAAAJQBAAALAAAAAAAAAAAAAAAAAC8BAABf&#10;cmVscy8ucmVsc1BLAQItABQABgAIAAAAIQBBjSBFLgIAAFoEAAAOAAAAAAAAAAAAAAAAAC4CAABk&#10;cnMvZTJvRG9jLnhtbFBLAQItABQABgAIAAAAIQAC82Nm3gAAAAsBAAAPAAAAAAAAAAAAAAAAAIgE&#10;AABkcnMvZG93bnJldi54bWxQSwUGAAAAAAQABADzAAAAkwUAAAAA&#10;" strokeweight=".5pt">
                <v:textbox>
                  <w:txbxContent>
                    <w:p w:rsidR="00D57E61" w:rsidRDefault="00D57E61" w:rsidP="00445DCA">
                      <w:pPr>
                        <w:jc w:val="center"/>
                        <w:rPr>
                          <w:rFonts w:ascii="Times New Roman" w:hAnsi="Times New Roman"/>
                          <w:sz w:val="20"/>
                        </w:rPr>
                      </w:pPr>
                      <w:r>
                        <w:rPr>
                          <w:rFonts w:ascii="Times New Roman" w:hAnsi="Times New Roman"/>
                          <w:sz w:val="20"/>
                        </w:rPr>
                        <w:t>INSTRUMEN</w:t>
                      </w:r>
                    </w:p>
                  </w:txbxContent>
                </v:textbox>
              </v:shape>
            </w:pict>
          </mc:Fallback>
        </mc:AlternateContent>
      </w:r>
      <w:r>
        <w:rPr>
          <w:noProof/>
          <w:lang w:val="en-US"/>
        </w:rPr>
        <mc:AlternateContent>
          <mc:Choice Requires="wps">
            <w:drawing>
              <wp:anchor distT="0" distB="0" distL="114300" distR="114300" simplePos="0" relativeHeight="251689984" behindDoc="0" locked="0" layoutInCell="1" allowOverlap="1" wp14:anchorId="3F6D1797" wp14:editId="572ED10C">
                <wp:simplePos x="0" y="0"/>
                <wp:positionH relativeFrom="column">
                  <wp:posOffset>4017645</wp:posOffset>
                </wp:positionH>
                <wp:positionV relativeFrom="paragraph">
                  <wp:posOffset>2758440</wp:posOffset>
                </wp:positionV>
                <wp:extent cx="1266825" cy="342900"/>
                <wp:effectExtent l="13335" t="8255" r="5715" b="10795"/>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342900"/>
                        </a:xfrm>
                        <a:prstGeom prst="rect">
                          <a:avLst/>
                        </a:prstGeom>
                        <a:solidFill>
                          <a:srgbClr val="FFFFFF"/>
                        </a:solidFill>
                        <a:ln w="6350">
                          <a:solidFill>
                            <a:srgbClr val="000000"/>
                          </a:solidFill>
                          <a:miter lim="800000"/>
                          <a:headEnd/>
                          <a:tailEnd/>
                        </a:ln>
                      </wps:spPr>
                      <wps:txbx>
                        <w:txbxContent>
                          <w:p w:rsidR="00D57E61" w:rsidRDefault="00D57E61" w:rsidP="00445DCA">
                            <w:pPr>
                              <w:jc w:val="center"/>
                              <w:rPr>
                                <w:rFonts w:ascii="Times New Roman" w:hAnsi="Times New Roman"/>
                                <w:sz w:val="20"/>
                              </w:rPr>
                            </w:pPr>
                            <w:r>
                              <w:rPr>
                                <w:rFonts w:ascii="Times New Roman" w:hAnsi="Times New Roman"/>
                                <w:sz w:val="20"/>
                              </w:rPr>
                              <w:t>INTREPRETASI</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id="Text Box 39" o:spid="_x0000_s1042" type="#_x0000_t202" style="position:absolute;left:0;text-align:left;margin-left:316.35pt;margin-top:217.2pt;width:99.75pt;height:27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CmLwIAAFoEAAAOAAAAZHJzL2Uyb0RvYy54bWysVNuO0zAQfUfiHyy/06TphTZqulq6FCEt&#10;F2mXD3AcJ7FwPMZ2myxfv2OnLdUCL4g8WB57fGbmnJlsboZOkaOwToIu6HSSUiI0h0rqpqDfHvdv&#10;VpQ4z3TFFGhR0Cfh6M329atNb3KRQQuqEpYgiHZ5bwraem/yJHG8FR1zEzBC42UNtmMeTdsklWU9&#10;oncqydJ0mfRgK2OBC+fw9G68pNuIX9eC+y917YQnqqCYm4+rjWsZ1mS7YXljmWklP6XB/iGLjkmN&#10;QS9Qd8wzcrDyN6hOcgsOaj/h0CVQ15KLWANWM01fVPPQMiNiLUiOMxea3P+D5Z+PXy2RVUFna0o0&#10;61CjRzF48g4GgkfIT29cjm4PBh39gOeoc6zVmXvg3x3RsGuZbsSttdC3glWY3zS8TK6ejjgugJT9&#10;J6gwDjt4iEBDbbtAHtJBEB11erpoE3LhIWS2XK6yBSUc72bzbJ1G8RKWn18b6/wHAR0Jm4Ja1D6i&#10;s+O98yEblp9dQjAHSlZ7qVQ0bFPulCVHhn2yj18s4IWb0qQv6HK2SEcC/gqRxu9PEJ302PBKdgVd&#10;XZxYHmh7r6vYjp5JNe4xZaVPPAbqRhL9UA5RsunyrE8J1RMya2FscBxI3LRgf1LSY3MX1P04MCso&#10;UR81qrOezudhGqIxX7zN0LDXN+X1DdMcoQrqKRm3Oz9O0MFY2bQYaewHDbeoaC0j2UH6MatT/tjA&#10;UYPTsIUJubaj169fwvYZAAD//wMAUEsDBBQABgAIAAAAIQAt43LS3gAAAAsBAAAPAAAAZHJzL2Rv&#10;d25yZXYueG1sTI/LTsMwEEX3SPyDNZXYUad2FKIQpwIkJMSONht2bjxNIvyIYrcJf8+wguXMHN05&#10;t96vzrIrznEMXsFumwFD3wUz+l5Be3y9L4HFpL3RNnhU8I0R9s3tTa0rExb/gddD6hmF+FhpBUNK&#10;U8V57AZ0Om7DhJ5u5zA7nWice25mvVC4s1xkWcGdHj19GPSELwN2X4eLU/BWPKdPbM27kUKGpeXd&#10;fLZRqbvN+vQILOGa/mD41Sd1aMjpFC7eRGYVFFI8EKogl3kOjIhSCgHsRJuyzIE3Nf/fofkBAAD/&#10;/wMAUEsBAi0AFAAGAAgAAAAhALaDOJL+AAAA4QEAABMAAAAAAAAAAAAAAAAAAAAAAFtDb250ZW50&#10;X1R5cGVzXS54bWxQSwECLQAUAAYACAAAACEAOP0h/9YAAACUAQAACwAAAAAAAAAAAAAAAAAvAQAA&#10;X3JlbHMvLnJlbHNQSwECLQAUAAYACAAAACEAf1tApi8CAABaBAAADgAAAAAAAAAAAAAAAAAuAgAA&#10;ZHJzL2Uyb0RvYy54bWxQSwECLQAUAAYACAAAACEALeNy0t4AAAALAQAADwAAAAAAAAAAAAAAAACJ&#10;BAAAZHJzL2Rvd25yZXYueG1sUEsFBgAAAAAEAAQA8wAAAJQFAAAAAA==&#10;" strokeweight=".5pt">
                <v:textbox>
                  <w:txbxContent>
                    <w:p w:rsidR="00D57E61" w:rsidRDefault="00D57E61" w:rsidP="00445DCA">
                      <w:pPr>
                        <w:jc w:val="center"/>
                        <w:rPr>
                          <w:rFonts w:ascii="Times New Roman" w:hAnsi="Times New Roman"/>
                          <w:sz w:val="20"/>
                        </w:rPr>
                      </w:pPr>
                      <w:r>
                        <w:rPr>
                          <w:rFonts w:ascii="Times New Roman" w:hAnsi="Times New Roman"/>
                          <w:sz w:val="20"/>
                        </w:rPr>
                        <w:t>INTREPRETASI</w:t>
                      </w:r>
                    </w:p>
                  </w:txbxContent>
                </v:textbox>
              </v:shape>
            </w:pict>
          </mc:Fallback>
        </mc:AlternateContent>
      </w:r>
      <w:r>
        <w:rPr>
          <w:noProof/>
          <w:lang w:val="en-US"/>
        </w:rPr>
        <mc:AlternateContent>
          <mc:Choice Requires="wps">
            <w:drawing>
              <wp:anchor distT="0" distB="0" distL="114300" distR="114300" simplePos="0" relativeHeight="251693056" behindDoc="0" locked="0" layoutInCell="1" allowOverlap="1" wp14:anchorId="3A16A75B" wp14:editId="121F1A6A">
                <wp:simplePos x="0" y="0"/>
                <wp:positionH relativeFrom="column">
                  <wp:posOffset>379095</wp:posOffset>
                </wp:positionH>
                <wp:positionV relativeFrom="paragraph">
                  <wp:posOffset>-1737360</wp:posOffset>
                </wp:positionV>
                <wp:extent cx="2200275" cy="409575"/>
                <wp:effectExtent l="13335" t="8255" r="5715" b="10795"/>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275" cy="409575"/>
                        </a:xfrm>
                        <a:prstGeom prst="rect">
                          <a:avLst/>
                        </a:prstGeom>
                        <a:solidFill>
                          <a:srgbClr val="FFFFFF"/>
                        </a:solidFill>
                        <a:ln w="6350">
                          <a:solidFill>
                            <a:srgbClr val="000000"/>
                          </a:solidFill>
                          <a:miter lim="800000"/>
                          <a:headEnd/>
                          <a:tailEnd/>
                        </a:ln>
                      </wps:spPr>
                      <wps:txbx>
                        <w:txbxContent>
                          <w:p w:rsidR="00D57E61" w:rsidRDefault="00D57E61" w:rsidP="00445DCA">
                            <w:pPr>
                              <w:jc w:val="center"/>
                              <w:rPr>
                                <w:rFonts w:ascii="Times New Roman" w:hAnsi="Times New Roman"/>
                                <w:sz w:val="20"/>
                                <w:lang w:val="en-US"/>
                              </w:rPr>
                            </w:pPr>
                            <w:r>
                              <w:rPr>
                                <w:rFonts w:ascii="Times New Roman" w:hAnsi="Times New Roman"/>
                                <w:i/>
                                <w:sz w:val="20"/>
                              </w:rPr>
                              <w:t>Purposive Sampling</w:t>
                            </w:r>
                            <w:r>
                              <w:rPr>
                                <w:rFonts w:ascii="Times New Roman" w:hAnsi="Times New Roman"/>
                                <w:i/>
                                <w:sz w:val="20"/>
                                <w:lang w:val="en-US"/>
                              </w:rPr>
                              <w:t xml:space="preserve"> </w:t>
                            </w:r>
                            <w:r>
                              <w:rPr>
                                <w:rFonts w:ascii="Times New Roman" w:hAnsi="Times New Roman"/>
                                <w:sz w:val="20"/>
                                <w:lang w:val="en-US"/>
                              </w:rPr>
                              <w:t>14</w:t>
                            </w:r>
                            <w:r>
                              <w:rPr>
                                <w:rFonts w:ascii="Times New Roman" w:hAnsi="Times New Roman"/>
                                <w:sz w:val="20"/>
                              </w:rPr>
                              <w:t xml:space="preserve"> </w:t>
                            </w:r>
                            <w:r>
                              <w:rPr>
                                <w:rFonts w:ascii="Times New Roman" w:hAnsi="Times New Roman"/>
                                <w:sz w:val="20"/>
                                <w:lang w:val="en-US"/>
                              </w:rPr>
                              <w:t>Perusahaan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8" o:spid="_x0000_s1043" type="#_x0000_t202" style="position:absolute;left:0;text-align:left;margin-left:29.85pt;margin-top:-136.8pt;width:173.25pt;height:32.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yxDLgIAAFoEAAAOAAAAZHJzL2Uyb0RvYy54bWysVNtu2zAMfR+wfxD0vthJk6Y14hRdugwD&#10;ugvQ7gNkWbaFSaImKbGzry8lp2l2exnmB4ESqUPyHMqrm0ErshfOSzAlnU5ySoThUEvTlvTr4/bN&#10;FSU+MFMzBUaU9CA8vVm/frXqbSFm0IGqhSMIYnzR25J2IdgiyzzvhGZ+AlYYdDbgNAu4dW1WO9Yj&#10;ulbZLM8vsx5cbR1w4T2e3o1Ouk74TSN4+Nw0XgSiSoq1hbS6tFZxzdYrVrSO2U7yYxnsH6rQTBpM&#10;eoK6Y4GRnZO/QWnJHXhowoSDzqBpJBepB+xmmv/SzUPHrEi9IDnenmjy/w+Wf9p/cUTWJb1ApQzT&#10;qNGjGAJ5CwPBI+Snt77AsAeLgWHAc9Q59ertPfBvnhjYdMy04tY56DvBaqxvGm9mZ1dHHB9Bqv4j&#10;1JiH7QIkoKFxOpKHdBBER50OJ21iLRwPZ6j2bLmghKNvnl8v0I4pWPF82zof3gvQJBoldah9Qmf7&#10;ex/G0OeQmMyDkvVWKpU2rq02ypE9wznZpu+I/lOYMqQv6eXFIh8J+CtEnr4/QWgZcOCV1CW9OgWx&#10;ItL2ztRYJisCk2q0sTtljjxG6kYSw1ANSbLpMmaIJFdQH5BZB+OA44NEowP3g5Ieh7uk/vuOOUGJ&#10;+mBQnevpfB5fQ9rMF8sZbty5pzr3MMMRqqSBktHchPEF7ayTbYeZxnkwcIuKNjKR/VLVsX4c4CTX&#10;8bHFF3K+T1Evv4T1EwAAAP//AwBQSwMEFAAGAAgAAAAhAEvzL1TfAAAADAEAAA8AAABkcnMvZG93&#10;bnJldi54bWxMj8FOwzAMhu9IvENkJG5bsha6rWs6ARIS4sbohVvWeG1F4lRJtpa3JzvB0fan399f&#10;7Wdr2AV9GBxJWC0FMKTW6YE6Cc3n62IDLERFWhlHKOEHA+zr25tKldpN9IGXQ+xYCqFQKgl9jGPJ&#10;eWh7tCos3YiUbifnrYpp9B3XXk0p3BqeCVFwqwZKH3o14kuP7ffhbCW8Fc/xCxv9rvMsd1PDW38y&#10;Qcr7u/lpByziHP9guOondaiT09GdSQdmJDxu14mUsMjWeQEsEQ+iyIAdryuxXQGvK/6/RP0LAAD/&#10;/wMAUEsBAi0AFAAGAAgAAAAhALaDOJL+AAAA4QEAABMAAAAAAAAAAAAAAAAAAAAAAFtDb250ZW50&#10;X1R5cGVzXS54bWxQSwECLQAUAAYACAAAACEAOP0h/9YAAACUAQAACwAAAAAAAAAAAAAAAAAvAQAA&#10;X3JlbHMvLnJlbHNQSwECLQAUAAYACAAAACEAVt8sQy4CAABaBAAADgAAAAAAAAAAAAAAAAAuAgAA&#10;ZHJzL2Uyb0RvYy54bWxQSwECLQAUAAYACAAAACEAS/MvVN8AAAAMAQAADwAAAAAAAAAAAAAAAACI&#10;BAAAZHJzL2Rvd25yZXYueG1sUEsFBgAAAAAEAAQA8wAAAJQFAAAAAA==&#10;" strokeweight=".5pt">
                <v:textbox>
                  <w:txbxContent>
                    <w:p w:rsidR="00D57E61" w:rsidRDefault="00D57E61" w:rsidP="00445DCA">
                      <w:pPr>
                        <w:jc w:val="center"/>
                        <w:rPr>
                          <w:rFonts w:ascii="Times New Roman" w:hAnsi="Times New Roman"/>
                          <w:sz w:val="20"/>
                          <w:lang w:val="en-US"/>
                        </w:rPr>
                      </w:pPr>
                      <w:r>
                        <w:rPr>
                          <w:rFonts w:ascii="Times New Roman" w:hAnsi="Times New Roman"/>
                          <w:i/>
                          <w:sz w:val="20"/>
                        </w:rPr>
                        <w:t>Purposive Sampling</w:t>
                      </w:r>
                      <w:r>
                        <w:rPr>
                          <w:rFonts w:ascii="Times New Roman" w:hAnsi="Times New Roman"/>
                          <w:i/>
                          <w:sz w:val="20"/>
                          <w:lang w:val="en-US"/>
                        </w:rPr>
                        <w:t xml:space="preserve"> </w:t>
                      </w:r>
                      <w:r>
                        <w:rPr>
                          <w:rFonts w:ascii="Times New Roman" w:hAnsi="Times New Roman"/>
                          <w:sz w:val="20"/>
                          <w:lang w:val="en-US"/>
                        </w:rPr>
                        <w:t>14</w:t>
                      </w:r>
                      <w:r>
                        <w:rPr>
                          <w:rFonts w:ascii="Times New Roman" w:hAnsi="Times New Roman"/>
                          <w:sz w:val="20"/>
                        </w:rPr>
                        <w:t xml:space="preserve"> </w:t>
                      </w:r>
                      <w:r>
                        <w:rPr>
                          <w:rFonts w:ascii="Times New Roman" w:hAnsi="Times New Roman"/>
                          <w:sz w:val="20"/>
                          <w:lang w:val="en-US"/>
                        </w:rPr>
                        <w:t>Perusahaan</w:t>
                      </w:r>
                    </w:p>
                  </w:txbxContent>
                </v:textbox>
              </v:shape>
            </w:pict>
          </mc:Fallback>
        </mc:AlternateContent>
      </w:r>
      <w:r>
        <w:rPr>
          <w:noProof/>
          <w:lang w:val="en-US"/>
        </w:rPr>
        <mc:AlternateContent>
          <mc:Choice Requires="wps">
            <w:drawing>
              <wp:anchor distT="0" distB="0" distL="114300" distR="114300" simplePos="0" relativeHeight="251697152" behindDoc="0" locked="0" layoutInCell="1" allowOverlap="1" wp14:anchorId="4E450B81" wp14:editId="49D73A24">
                <wp:simplePos x="0" y="0"/>
                <wp:positionH relativeFrom="column">
                  <wp:posOffset>817245</wp:posOffset>
                </wp:positionH>
                <wp:positionV relativeFrom="paragraph">
                  <wp:posOffset>968375</wp:posOffset>
                </wp:positionV>
                <wp:extent cx="1266825" cy="342900"/>
                <wp:effectExtent l="13335" t="8890" r="5715" b="10160"/>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342900"/>
                        </a:xfrm>
                        <a:prstGeom prst="rect">
                          <a:avLst/>
                        </a:prstGeom>
                        <a:solidFill>
                          <a:srgbClr val="FFFFFF"/>
                        </a:solidFill>
                        <a:ln w="6350">
                          <a:solidFill>
                            <a:srgbClr val="000000"/>
                          </a:solidFill>
                          <a:miter lim="800000"/>
                          <a:headEnd/>
                          <a:tailEnd/>
                        </a:ln>
                      </wps:spPr>
                      <wps:txbx>
                        <w:txbxContent>
                          <w:p w:rsidR="00D57E61" w:rsidRDefault="00D57E61" w:rsidP="00445DCA">
                            <w:pPr>
                              <w:jc w:val="center"/>
                              <w:rPr>
                                <w:rFonts w:ascii="Times New Roman" w:hAnsi="Times New Roman"/>
                                <w:sz w:val="20"/>
                              </w:rPr>
                            </w:pPr>
                            <w:r>
                              <w:rPr>
                                <w:rFonts w:ascii="Times New Roman" w:hAnsi="Times New Roman"/>
                                <w:sz w:val="20"/>
                              </w:rPr>
                              <w:t>Data Sekunder</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id="Text Box 37" o:spid="_x0000_s1044" type="#_x0000_t202" style="position:absolute;left:0;text-align:left;margin-left:64.35pt;margin-top:76.25pt;width:99.75pt;height:27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qe3LwIAAFoEAAAOAAAAZHJzL2Uyb0RvYy54bWysVNuO0zAQfUfiHyy/06TpZbtR09XSpQhp&#10;uUi7fIDjOImF4zG226R8PWOnLdUCL4g8WB57fGbmnJms74ZOkYOwToIu6HSSUiI0h0rqpqBfn3dv&#10;VpQ4z3TFFGhR0KNw9G7z+tW6N7nIoAVVCUsQRLu8NwVtvTd5kjjeio65CRih8bIG2zGPpm2SyrIe&#10;0TuVZGm6THqwlbHAhXN4+jBe0k3Er2vB/ee6dsITVVDMzcfVxrUMa7JZs7yxzLSSn9Jg/5BFx6TG&#10;oBeoB+YZ2Vv5G1QnuQUHtZ9w6BKoa8lFrAGrmaYvqnlqmRGxFiTHmQtN7v/B8k+HL5bIqqCzG0o0&#10;61CjZzF48hYGgkfIT29cjm5PBh39gOeoc6zVmUfg3xzRsG2ZbsS9tdC3glWY3zS8TK6ejjgugJT9&#10;R6gwDtt7iEBDbbtAHtJBEB11Ol60CbnwEDJbLlfZghKOd7N5dptG8RKWn18b6/x7AR0Jm4Ja1D6i&#10;s8Oj8yEblp9dQjAHSlY7qVQ0bFNulSUHhn2yi18s4IWb0qQv6HK2SEcC/gqRxu9PEJ302PBKdgVd&#10;XZxYHmh7p6vYjp5JNe4xZaVPPAbqRhL9UA5RsunqrE8J1RGZtTA2OA4kblqwPyjpsbkL6r7vmRWU&#10;qA8a1bmdzudhGqIxX9xkaNjrm/L6hmmOUAX1lIzbrR8naG+sbFqMNPaDhntUtJaR7CD9mNUpf2zg&#10;qMFp2MKEXNvR69cvYfMTAAD//wMAUEsDBBQABgAIAAAAIQBEBW5r3QAAAAsBAAAPAAAAZHJzL2Rv&#10;d25yZXYueG1sTI/LTsMwEEX3SPyDNZXYUaeOEqIQpwIkJMSONht2bjxNIvyIbLcJf8+wgt1czdGd&#10;M81+tYZdMcTJOwm7bQYMXe/15AYJ3fH1vgIWk3JaGe9QwjdG2Le3N42qtV/cB14PaWBU4mKtJIwp&#10;zTXnsR/Rqrj1MzranX2wKlEMA9dBLVRuDRdZVnKrJkcXRjXjy4j91+FiJbyVz+kTO/2uc5H7peN9&#10;OJso5d1mfXoElnBNfzD86pM6tOR08henIzOURfVAKA2FKIARkYtKADtJEFlZAG8b/v+H9gcAAP//&#10;AwBQSwECLQAUAAYACAAAACEAtoM4kv4AAADhAQAAEwAAAAAAAAAAAAAAAAAAAAAAW0NvbnRlbnRf&#10;VHlwZXNdLnhtbFBLAQItABQABgAIAAAAIQA4/SH/1gAAAJQBAAALAAAAAAAAAAAAAAAAAC8BAABf&#10;cmVscy8ucmVsc1BLAQItABQABgAIAAAAIQCfVqe3LwIAAFoEAAAOAAAAAAAAAAAAAAAAAC4CAABk&#10;cnMvZTJvRG9jLnhtbFBLAQItABQABgAIAAAAIQBEBW5r3QAAAAsBAAAPAAAAAAAAAAAAAAAAAIkE&#10;AABkcnMvZG93bnJldi54bWxQSwUGAAAAAAQABADzAAAAkwUAAAAA&#10;" strokeweight=".5pt">
                <v:textbox>
                  <w:txbxContent>
                    <w:p w:rsidR="00D57E61" w:rsidRDefault="00D57E61" w:rsidP="00445DCA">
                      <w:pPr>
                        <w:jc w:val="center"/>
                        <w:rPr>
                          <w:rFonts w:ascii="Times New Roman" w:hAnsi="Times New Roman"/>
                          <w:sz w:val="20"/>
                        </w:rPr>
                      </w:pPr>
                      <w:r>
                        <w:rPr>
                          <w:rFonts w:ascii="Times New Roman" w:hAnsi="Times New Roman"/>
                          <w:sz w:val="20"/>
                        </w:rPr>
                        <w:t>Data Sekunder</w:t>
                      </w:r>
                    </w:p>
                  </w:txbxContent>
                </v:textbox>
              </v:shape>
            </w:pict>
          </mc:Fallback>
        </mc:AlternateContent>
      </w:r>
      <w:r>
        <w:rPr>
          <w:noProof/>
          <w:lang w:val="en-US"/>
        </w:rPr>
        <mc:AlternateContent>
          <mc:Choice Requires="wps">
            <w:drawing>
              <wp:anchor distT="0" distB="0" distL="114300" distR="114300" simplePos="0" relativeHeight="251698176" behindDoc="0" locked="0" layoutInCell="1" allowOverlap="1" wp14:anchorId="60DE4E98" wp14:editId="4B79FD0D">
                <wp:simplePos x="0" y="0"/>
                <wp:positionH relativeFrom="column">
                  <wp:posOffset>569595</wp:posOffset>
                </wp:positionH>
                <wp:positionV relativeFrom="paragraph">
                  <wp:posOffset>1567815</wp:posOffset>
                </wp:positionV>
                <wp:extent cx="1809750" cy="733425"/>
                <wp:effectExtent l="13335" t="8255" r="15240" b="10795"/>
                <wp:wrapNone/>
                <wp:docPr id="36" name="Oval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0" cy="733425"/>
                        </a:xfrm>
                        <a:prstGeom prst="ellipse">
                          <a:avLst/>
                        </a:prstGeom>
                        <a:solidFill>
                          <a:srgbClr val="FFFFFF"/>
                        </a:solidFill>
                        <a:ln w="12700">
                          <a:solidFill>
                            <a:srgbClr val="000000"/>
                          </a:solidFill>
                          <a:round/>
                          <a:headEnd/>
                          <a:tailEnd/>
                        </a:ln>
                      </wps:spPr>
                      <wps:txbx>
                        <w:txbxContent>
                          <w:p w:rsidR="00D57E61" w:rsidRDefault="00D57E61" w:rsidP="00445DCA">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Model Regresi</w:t>
                            </w:r>
                          </w:p>
                          <w:p w:rsidR="00D57E61" w:rsidRDefault="00D57E61" w:rsidP="00445DCA">
                            <w:pPr>
                              <w:jc w:val="center"/>
                              <w:rPr>
                                <w:rFonts w:ascii="Times New Roman" w:hAnsi="Times New Roman"/>
                                <w:sz w:val="20"/>
                                <w:szCs w:val="20"/>
                              </w:rPr>
                            </w:pPr>
                            <w:r>
                              <w:rPr>
                                <w:rFonts w:ascii="Times New Roman" w:hAnsi="Times New Roman"/>
                                <w:bCs/>
                                <w:color w:val="000000"/>
                                <w:sz w:val="20"/>
                                <w:szCs w:val="20"/>
                              </w:rPr>
                              <w:t>Linier Berganda</w:t>
                            </w:r>
                          </w:p>
                          <w:p w:rsidR="00D57E61" w:rsidRDefault="00D57E61" w:rsidP="00445DCA">
                            <w:pPr>
                              <w:jc w:val="center"/>
                              <w:rPr>
                                <w:rFonts w:ascii="Times New Roman" w:hAnsi="Times New Roman"/>
                                <w:sz w:val="20"/>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id="Oval 36" o:spid="_x0000_s1045" style="position:absolute;left:0;text-align:left;margin-left:44.85pt;margin-top:123.45pt;width:142.5pt;height:57.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2p/JQIAAEUEAAAOAAAAZHJzL2Uyb0RvYy54bWysU81u2zAMvg/YOwi6L7bz0zRGnKJIl2FA&#10;1xbo9gCKLMfCZFGjlDjZ049S0jTddhqmg0CK1EfyIzm/2XeG7RR6DbbixSDnTFkJtbabin/7uvpw&#10;zZkPwtbCgFUVPyjPbxbv3817V6ohtGBqhYxArC97V/E2BFdmmZet6oQfgFOWjA1gJwKpuMlqFD2h&#10;dyYb5vlV1gPWDkEq7+n17mjki4TfNEqGx6bxKjBTccotpBvTvY53tpiLcoPCtVqe0hD/kEUntKWg&#10;Z6g7EQTbov4DqtMSwUMTBhK6DJpGS5VqoGqK/LdqnlvhVKqFyPHuTJP/f7DyYfeETNcVH11xZkVH&#10;PXrcCcNIJW5650tyeXZPGKvz7h7kd88sLFthN+oWEfpWiZoyKqJ/9uZDVDx9Zev+C9SELLYBEk37&#10;BrsISASwferG4dwNtQ9M0mNxnc+mE2qaJNt0NBoPJymEKF9+O/Thk4KORaHiyhjtfCRMlGJ370NM&#10;SJQvXqkAMLpeaWOSgpv10iCjciu+SucUwF+6Gct6ymY4zfME/cboLzHydP6GgbC1dZq1yNbHkxyE&#10;NkeZ0jT2RF9k7Mh82K/3qTfFLIJGOtdQH4hQhOMk0+aR0AL+5KynKa64/7EVqDgzny01ZVaMx3Hs&#10;kzKeTIek4KVlfWkRVhJUxWVAzo7KMhyXZetQb1qKVSQOLNxSKxudKH7N61QBzWpi/rRXcRku9eT1&#10;uv2LXwAAAP//AwBQSwMEFAAGAAgAAAAhAPi4VWffAAAACgEAAA8AAABkcnMvZG93bnJldi54bWxM&#10;j89Og0AQh+8mvsNmTLwYu5QiUGRpGhNPPRhbH2BhR8Cys4RdWnx7x5Pe5s+X33xT7hY7iAtOvnek&#10;YL2KQCA1zvTUKvg4vT7mIHzQZPTgCBV8o4dddXtT6sK4K73j5RhawSHkC62gC2EspPRNh1b7lRuR&#10;ePfpJqsDt1MrzaSvHG4HGUdRKq3uiS90esSXDpvzcbYKNodz/9CcDnkaZ91TPb7NX+s9KnV/t+yf&#10;QQRcwh8Mv/qsDhU71W4m48WgIN9mTCqIk3QLgoFNlvCk5iKNE5BVKf+/UP0AAAD//wMAUEsBAi0A&#10;FAAGAAgAAAAhALaDOJL+AAAA4QEAABMAAAAAAAAAAAAAAAAAAAAAAFtDb250ZW50X1R5cGVzXS54&#10;bWxQSwECLQAUAAYACAAAACEAOP0h/9YAAACUAQAACwAAAAAAAAAAAAAAAAAvAQAAX3JlbHMvLnJl&#10;bHNQSwECLQAUAAYACAAAACEAA7tqfyUCAABFBAAADgAAAAAAAAAAAAAAAAAuAgAAZHJzL2Uyb0Rv&#10;Yy54bWxQSwECLQAUAAYACAAAACEA+LhVZ98AAAAKAQAADwAAAAAAAAAAAAAAAAB/BAAAZHJzL2Rv&#10;d25yZXYueG1sUEsFBgAAAAAEAAQA8wAAAIsFAAAAAA==&#10;" strokeweight="1pt">
                <v:textbox>
                  <w:txbxContent>
                    <w:p w:rsidR="00D57E61" w:rsidRDefault="00D57E61" w:rsidP="00445DCA">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Model Regresi</w:t>
                      </w:r>
                    </w:p>
                    <w:p w:rsidR="00D57E61" w:rsidRDefault="00D57E61" w:rsidP="00445DCA">
                      <w:pPr>
                        <w:jc w:val="center"/>
                        <w:rPr>
                          <w:rFonts w:ascii="Times New Roman" w:hAnsi="Times New Roman"/>
                          <w:sz w:val="20"/>
                          <w:szCs w:val="20"/>
                        </w:rPr>
                      </w:pPr>
                      <w:r>
                        <w:rPr>
                          <w:rFonts w:ascii="Times New Roman" w:hAnsi="Times New Roman"/>
                          <w:bCs/>
                          <w:color w:val="000000"/>
                          <w:sz w:val="20"/>
                          <w:szCs w:val="20"/>
                        </w:rPr>
                        <w:t>Linier Berganda</w:t>
                      </w:r>
                    </w:p>
                    <w:p w:rsidR="00D57E61" w:rsidRDefault="00D57E61" w:rsidP="00445DCA">
                      <w:pPr>
                        <w:jc w:val="center"/>
                        <w:rPr>
                          <w:rFonts w:ascii="Times New Roman" w:hAnsi="Times New Roman"/>
                          <w:sz w:val="20"/>
                        </w:rPr>
                      </w:pPr>
                    </w:p>
                  </w:txbxContent>
                </v:textbox>
              </v:oval>
            </w:pict>
          </mc:Fallback>
        </mc:AlternateContent>
      </w:r>
      <w:r>
        <w:rPr>
          <w:noProof/>
          <w:lang w:val="en-US"/>
        </w:rPr>
        <mc:AlternateContent>
          <mc:Choice Requires="wps">
            <w:drawing>
              <wp:anchor distT="0" distB="0" distL="114300" distR="114300" simplePos="0" relativeHeight="251700224" behindDoc="0" locked="0" layoutInCell="1" allowOverlap="1" wp14:anchorId="21EDC1C7" wp14:editId="392FB1E8">
                <wp:simplePos x="0" y="0"/>
                <wp:positionH relativeFrom="column">
                  <wp:posOffset>588645</wp:posOffset>
                </wp:positionH>
                <wp:positionV relativeFrom="paragraph">
                  <wp:posOffset>2577465</wp:posOffset>
                </wp:positionV>
                <wp:extent cx="1638300" cy="1209675"/>
                <wp:effectExtent l="13335" t="8255" r="5715" b="10795"/>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1209675"/>
                        </a:xfrm>
                        <a:prstGeom prst="rect">
                          <a:avLst/>
                        </a:prstGeom>
                        <a:solidFill>
                          <a:srgbClr val="FFFFFF"/>
                        </a:solidFill>
                        <a:ln w="6350">
                          <a:solidFill>
                            <a:srgbClr val="000000"/>
                          </a:solidFill>
                          <a:miter lim="800000"/>
                          <a:headEnd/>
                          <a:tailEnd/>
                        </a:ln>
                      </wps:spPr>
                      <wps:txbx>
                        <w:txbxContent>
                          <w:p w:rsidR="00D57E61" w:rsidRDefault="00D57E61" w:rsidP="004A685B">
                            <w:pPr>
                              <w:numPr>
                                <w:ilvl w:val="0"/>
                                <w:numId w:val="19"/>
                              </w:numPr>
                              <w:spacing w:after="0" w:line="240" w:lineRule="auto"/>
                              <w:rPr>
                                <w:rFonts w:ascii="Times New Roman" w:hAnsi="Times New Roman"/>
                                <w:bCs/>
                                <w:color w:val="000000"/>
                                <w:sz w:val="20"/>
                                <w:szCs w:val="20"/>
                              </w:rPr>
                            </w:pPr>
                            <w:r>
                              <w:rPr>
                                <w:rFonts w:ascii="Times New Roman" w:hAnsi="Times New Roman"/>
                                <w:bCs/>
                                <w:color w:val="000000"/>
                                <w:sz w:val="20"/>
                                <w:szCs w:val="20"/>
                                <w:lang w:val="it-IT"/>
                              </w:rPr>
                              <w:t>Uji Model</w:t>
                            </w:r>
                          </w:p>
                          <w:p w:rsidR="00D57E61" w:rsidRDefault="00D57E61" w:rsidP="004A685B">
                            <w:pPr>
                              <w:numPr>
                                <w:ilvl w:val="0"/>
                                <w:numId w:val="19"/>
                              </w:numPr>
                              <w:spacing w:after="0" w:line="240" w:lineRule="auto"/>
                              <w:rPr>
                                <w:rFonts w:ascii="Times New Roman" w:hAnsi="Times New Roman"/>
                                <w:bCs/>
                                <w:color w:val="000000"/>
                                <w:sz w:val="20"/>
                                <w:szCs w:val="20"/>
                              </w:rPr>
                            </w:pPr>
                            <w:r>
                              <w:rPr>
                                <w:rFonts w:ascii="Times New Roman" w:hAnsi="Times New Roman"/>
                                <w:bCs/>
                                <w:color w:val="000000"/>
                                <w:sz w:val="20"/>
                                <w:szCs w:val="20"/>
                                <w:lang w:val="it-IT"/>
                              </w:rPr>
                              <w:t>Pengaruh variabel  Independen terhadap Dependen</w:t>
                            </w:r>
                          </w:p>
                          <w:p w:rsidR="00D57E61" w:rsidRDefault="00D57E61" w:rsidP="004A685B">
                            <w:pPr>
                              <w:numPr>
                                <w:ilvl w:val="0"/>
                                <w:numId w:val="19"/>
                              </w:numPr>
                              <w:spacing w:after="0" w:line="240" w:lineRule="auto"/>
                              <w:rPr>
                                <w:rFonts w:ascii="Times New Roman" w:hAnsi="Times New Roman"/>
                                <w:sz w:val="20"/>
                                <w:szCs w:val="20"/>
                              </w:rPr>
                            </w:pPr>
                            <w:r>
                              <w:rPr>
                                <w:rFonts w:ascii="Times New Roman" w:hAnsi="Times New Roman"/>
                                <w:bCs/>
                                <w:color w:val="000000"/>
                                <w:sz w:val="20"/>
                                <w:szCs w:val="20"/>
                              </w:rPr>
                              <w:t>Kesimpulan Analisis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5" o:spid="_x0000_s1046" type="#_x0000_t202" style="position:absolute;left:0;text-align:left;margin-left:46.35pt;margin-top:202.95pt;width:129pt;height:95.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WiSLgIAAFsEAAAOAAAAZHJzL2Uyb0RvYy54bWysVNtu2zAMfR+wfxD0vti5NjXiFF26DAO6&#10;C9DuA2RZjoVJoiYpsbOvLyWnadBtL8P8IEgidXh4SHp102tFDsJ5Caak41FOiTAcaml2Jf3+uH23&#10;pMQHZmqmwIiSHoWnN+u3b1adLcQEWlC1cARBjC86W9I2BFtkmeet0MyPwAqDxgacZgGPbpfVjnWI&#10;rlU2yfNF1oGrrQMuvMfbu8FI1wm/aQQPX5vGi0BUSZFbSKtLaxXXbL1ixc4x20p+osH+gYVm0mDQ&#10;M9QdC4zsnfwNSkvuwEMTRhx0Bk0juUg5YDbj/FU2Dy2zIuWC4nh7lsn/P1j+5fDNEVmXdDqnxDCN&#10;NXoUfSDvoSd4hfp01hfo9mDRMfR4j3VOuXp7D/yHJwY2LTM7cescdK1gNfIbx5fZxdMBx0eQqvsM&#10;NcZh+wAJqG+cjuKhHATRsU7Hc20iFx5DLqbLaY4mjrbxJL9eXCV2GSuen1vnw0cBmsRNSR0WP8Gz&#10;w70PkQ4rnl1iNA9K1lupVDq4XbVRjhwYNso2fSmDV27KkK6ki+k8HxT4K0Sevj9BaBmw45XUJV2e&#10;nVgRdftg6tSPgUk17JGyMicho3aDiqGv+lSzSWrgqHIF9RGldTB0OE4kblpwvyjpsLtL6n/umROU&#10;qE8Gy3M9ns3iOKTDbH6FQMRdWqpLCzMcoUoaKBm2mzCM0N46uWsx0tAQBm6xpI1MYr+wOvHHDk41&#10;OE1bHJHLc/J6+SesnwAAAP//AwBQSwMEFAAGAAgAAAAhALIW+0jeAAAACgEAAA8AAABkcnMvZG93&#10;bnJldi54bWxMj01PhDAQhu8m/odmTLy5rbCgIGWjJibGmysXb106C8R+kLa74L93POlxZp6887zN&#10;brWGnTHEyTsJtxsBDF3v9eQGCd3Hy809sJiU08p4hxK+McKuvbxoVK394t7xvE8DoxAXayVhTGmu&#10;OY/9iFbFjZ/R0e3og1WJxjBwHdRC4dbwTIiSWzU5+jCqGZ9H7L/2JyvhtXxKn9jpN51nuV863oej&#10;iVJeX62PD8ASrukPhl99UoeWnA7+5HRkRkKV3REpYSuKChgBeSFoc5BQVOUWeNvw/xXaHwAAAP//&#10;AwBQSwECLQAUAAYACAAAACEAtoM4kv4AAADhAQAAEwAAAAAAAAAAAAAAAAAAAAAAW0NvbnRlbnRf&#10;VHlwZXNdLnhtbFBLAQItABQABgAIAAAAIQA4/SH/1gAAAJQBAAALAAAAAAAAAAAAAAAAAC8BAABf&#10;cmVscy8ucmVsc1BLAQItABQABgAIAAAAIQAuxWiSLgIAAFsEAAAOAAAAAAAAAAAAAAAAAC4CAABk&#10;cnMvZTJvRG9jLnhtbFBLAQItABQABgAIAAAAIQCyFvtI3gAAAAoBAAAPAAAAAAAAAAAAAAAAAIgE&#10;AABkcnMvZG93bnJldi54bWxQSwUGAAAAAAQABADzAAAAkwUAAAAA&#10;" strokeweight=".5pt">
                <v:textbox>
                  <w:txbxContent>
                    <w:p w:rsidR="00D57E61" w:rsidRDefault="00D57E61" w:rsidP="004A685B">
                      <w:pPr>
                        <w:numPr>
                          <w:ilvl w:val="0"/>
                          <w:numId w:val="19"/>
                        </w:numPr>
                        <w:spacing w:after="0" w:line="240" w:lineRule="auto"/>
                        <w:rPr>
                          <w:rFonts w:ascii="Times New Roman" w:hAnsi="Times New Roman"/>
                          <w:bCs/>
                          <w:color w:val="000000"/>
                          <w:sz w:val="20"/>
                          <w:szCs w:val="20"/>
                        </w:rPr>
                      </w:pPr>
                      <w:r>
                        <w:rPr>
                          <w:rFonts w:ascii="Times New Roman" w:hAnsi="Times New Roman"/>
                          <w:bCs/>
                          <w:color w:val="000000"/>
                          <w:sz w:val="20"/>
                          <w:szCs w:val="20"/>
                          <w:lang w:val="it-IT"/>
                        </w:rPr>
                        <w:t>Uji Model</w:t>
                      </w:r>
                    </w:p>
                    <w:p w:rsidR="00D57E61" w:rsidRDefault="00D57E61" w:rsidP="004A685B">
                      <w:pPr>
                        <w:numPr>
                          <w:ilvl w:val="0"/>
                          <w:numId w:val="19"/>
                        </w:numPr>
                        <w:spacing w:after="0" w:line="240" w:lineRule="auto"/>
                        <w:rPr>
                          <w:rFonts w:ascii="Times New Roman" w:hAnsi="Times New Roman"/>
                          <w:bCs/>
                          <w:color w:val="000000"/>
                          <w:sz w:val="20"/>
                          <w:szCs w:val="20"/>
                        </w:rPr>
                      </w:pPr>
                      <w:r>
                        <w:rPr>
                          <w:rFonts w:ascii="Times New Roman" w:hAnsi="Times New Roman"/>
                          <w:bCs/>
                          <w:color w:val="000000"/>
                          <w:sz w:val="20"/>
                          <w:szCs w:val="20"/>
                          <w:lang w:val="it-IT"/>
                        </w:rPr>
                        <w:t>Pengaruh variabel  Independen terhadap Dependen</w:t>
                      </w:r>
                    </w:p>
                    <w:p w:rsidR="00D57E61" w:rsidRDefault="00D57E61" w:rsidP="004A685B">
                      <w:pPr>
                        <w:numPr>
                          <w:ilvl w:val="0"/>
                          <w:numId w:val="19"/>
                        </w:numPr>
                        <w:spacing w:after="0" w:line="240" w:lineRule="auto"/>
                        <w:rPr>
                          <w:rFonts w:ascii="Times New Roman" w:hAnsi="Times New Roman"/>
                          <w:sz w:val="20"/>
                          <w:szCs w:val="20"/>
                        </w:rPr>
                      </w:pPr>
                      <w:r>
                        <w:rPr>
                          <w:rFonts w:ascii="Times New Roman" w:hAnsi="Times New Roman"/>
                          <w:bCs/>
                          <w:color w:val="000000"/>
                          <w:sz w:val="20"/>
                          <w:szCs w:val="20"/>
                        </w:rPr>
                        <w:t>Kesimpulan Analisis</w:t>
                      </w:r>
                    </w:p>
                  </w:txbxContent>
                </v:textbox>
              </v:shape>
            </w:pict>
          </mc:Fallback>
        </mc:AlternateContent>
      </w:r>
      <w:r>
        <w:rPr>
          <w:noProof/>
          <w:lang w:val="en-US"/>
        </w:rPr>
        <mc:AlternateContent>
          <mc:Choice Requires="wps">
            <w:drawing>
              <wp:anchor distT="0" distB="0" distL="114300" distR="114300" simplePos="0" relativeHeight="251701248" behindDoc="0" locked="0" layoutInCell="1" allowOverlap="1" wp14:anchorId="75C8D71D" wp14:editId="34F15877">
                <wp:simplePos x="0" y="0"/>
                <wp:positionH relativeFrom="column">
                  <wp:posOffset>683895</wp:posOffset>
                </wp:positionH>
                <wp:positionV relativeFrom="paragraph">
                  <wp:posOffset>4044315</wp:posOffset>
                </wp:positionV>
                <wp:extent cx="1352550" cy="666750"/>
                <wp:effectExtent l="13335" t="8255" r="15240" b="10795"/>
                <wp:wrapNone/>
                <wp:docPr id="34" name="Oval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2550" cy="666750"/>
                        </a:xfrm>
                        <a:prstGeom prst="ellipse">
                          <a:avLst/>
                        </a:prstGeom>
                        <a:solidFill>
                          <a:srgbClr val="FFFFFF"/>
                        </a:solidFill>
                        <a:ln w="12700">
                          <a:solidFill>
                            <a:srgbClr val="000000"/>
                          </a:solidFill>
                          <a:round/>
                          <a:headEnd/>
                          <a:tailEnd/>
                        </a:ln>
                      </wps:spPr>
                      <wps:txbx>
                        <w:txbxContent>
                          <w:p w:rsidR="00D57E61" w:rsidRDefault="00D57E61" w:rsidP="00445DCA">
                            <w:pPr>
                              <w:jc w:val="center"/>
                              <w:rPr>
                                <w:rFonts w:ascii="Times New Roman" w:hAnsi="Times New Roman"/>
                                <w:sz w:val="20"/>
                                <w:lang w:val="en-US"/>
                              </w:rPr>
                            </w:pPr>
                            <w:r>
                              <w:rPr>
                                <w:rFonts w:ascii="Times New Roman" w:hAnsi="Times New Roman"/>
                                <w:sz w:val="20"/>
                              </w:rPr>
                              <w:t xml:space="preserve">Laporan </w:t>
                            </w:r>
                            <w:r>
                              <w:rPr>
                                <w:rFonts w:ascii="Times New Roman" w:hAnsi="Times New Roman"/>
                                <w:sz w:val="20"/>
                                <w:lang w:val="en-US"/>
                              </w:rPr>
                              <w:t>Skripsi</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id="Oval 34" o:spid="_x0000_s1047" style="position:absolute;left:0;text-align:left;margin-left:53.85pt;margin-top:318.45pt;width:106.5pt;height:5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NEyIwIAAEUEAAAOAAAAZHJzL2Uyb0RvYy54bWysU9tu2zAMfR+wfxD0vthOc9mMOEWRLsOA&#10;ri3Q7QMUWY6FyaJGKXGyrx8lp2m67WmYHgRSpI54DsXF9aEzbK/Qa7AVL0Y5Z8pKqLXdVvzb1/W7&#10;95z5IGwtDFhV8aPy/Hr59s2id6UaQwumVsgIxPqydxVvQ3BllnnZqk74EThlKdgAdiKQi9usRtET&#10;emeycZ7Psh6wdghSeU+nt0OQLxN+0ygZHprGq8BMxam2kHZM+ybu2XIhyi0K12p5KkP8QxWd0JYe&#10;PUPdiiDYDvUfUJ2WCB6aMJLQZdA0WqrEgdgU+W9snlrhVOJC4nh3lsn/P1h5v39EpuuKX004s6Kj&#10;Hj3shWHkkja98yWlPLlHjOy8uwP53TMLq1bYrbpBhL5VoqaKipifvboQHU9X2ab/AjUhi12AJNOh&#10;wS4CkgDskLpxPHdDHQKTdFhcTcfTKTVNUmw2m83Jjk+I8vm2Qx8+KehYNCqujNHOR8FEKfZ3PgzZ&#10;z1mJABhdr7UxycHtZmWQEd2Kr9M6PeAv04xlPVUznud5gn4V9JcYeVp/w0DY2ZrKEWVU6+PJDkKb&#10;wSZSxp7ki4oNyofD5pB6M07iRjk3UB9JUIThJ9PkkdEC/uSsp19ccf9jJ1BxZj5basqHYjKJ3z45&#10;k+l8TA5eRjaXEWElQVVcBuRscFZhGJadQ71t6a0iaWDhhlrZ6CTxS10nBvRXU59OcxWH4dJPWS/T&#10;v/wFAAD//wMAUEsDBBQABgAIAAAAIQDWhwoO4AAAAAsBAAAPAAAAZHJzL2Rvd25yZXYueG1sTI9B&#10;TsMwEEX3SNzBGiQ2iNpJIGlDnKpCYtUFassBnHiIQ2M7ip023J5hBcs/8/TnTbVd7MAuOIXeOwnJ&#10;SgBD13rdu07Cx+ntcQ0sROW0GrxDCd8YYFvf3lSq1P7qDng5xo5RiQulkmBiHEvOQ2vQqrDyIzra&#10;ffrJqkhx6rie1JXK7cBTIXJuVe/oglEjvhpsz8fZSsj25/6hPe3XeVqY52Z8n7+SHUp5f7fsXoBF&#10;XOIfDL/6pA41OTV+djqwgbIoCkIl5Fm+AUZElgqaNBKKp2QDvK74/x/qHwAAAP//AwBQSwECLQAU&#10;AAYACAAAACEAtoM4kv4AAADhAQAAEwAAAAAAAAAAAAAAAAAAAAAAW0NvbnRlbnRfVHlwZXNdLnht&#10;bFBLAQItABQABgAIAAAAIQA4/SH/1gAAAJQBAAALAAAAAAAAAAAAAAAAAC8BAABfcmVscy8ucmVs&#10;c1BLAQItABQABgAIAAAAIQDJGNEyIwIAAEUEAAAOAAAAAAAAAAAAAAAAAC4CAABkcnMvZTJvRG9j&#10;LnhtbFBLAQItABQABgAIAAAAIQDWhwoO4AAAAAsBAAAPAAAAAAAAAAAAAAAAAH0EAABkcnMvZG93&#10;bnJldi54bWxQSwUGAAAAAAQABADzAAAAigUAAAAA&#10;" strokeweight="1pt">
                <v:textbox>
                  <w:txbxContent>
                    <w:p w:rsidR="00D57E61" w:rsidRDefault="00D57E61" w:rsidP="00445DCA">
                      <w:pPr>
                        <w:jc w:val="center"/>
                        <w:rPr>
                          <w:rFonts w:ascii="Times New Roman" w:hAnsi="Times New Roman"/>
                          <w:sz w:val="20"/>
                          <w:lang w:val="en-US"/>
                        </w:rPr>
                      </w:pPr>
                      <w:r>
                        <w:rPr>
                          <w:rFonts w:ascii="Times New Roman" w:hAnsi="Times New Roman"/>
                          <w:sz w:val="20"/>
                        </w:rPr>
                        <w:t xml:space="preserve">Laporan </w:t>
                      </w:r>
                      <w:r>
                        <w:rPr>
                          <w:rFonts w:ascii="Times New Roman" w:hAnsi="Times New Roman"/>
                          <w:sz w:val="20"/>
                          <w:lang w:val="en-US"/>
                        </w:rPr>
                        <w:t>Skripsi</w:t>
                      </w:r>
                    </w:p>
                  </w:txbxContent>
                </v:textbox>
              </v:oval>
            </w:pict>
          </mc:Fallback>
        </mc:AlternateContent>
      </w:r>
      <w:r>
        <w:rPr>
          <w:noProof/>
          <w:lang w:val="en-US"/>
        </w:rPr>
        <mc:AlternateContent>
          <mc:Choice Requires="wps">
            <w:drawing>
              <wp:anchor distT="0" distB="0" distL="114300" distR="114300" simplePos="0" relativeHeight="251702272" behindDoc="0" locked="0" layoutInCell="1" allowOverlap="1" wp14:anchorId="29DB9A7C" wp14:editId="68C244EF">
                <wp:simplePos x="0" y="0"/>
                <wp:positionH relativeFrom="column">
                  <wp:posOffset>1483995</wp:posOffset>
                </wp:positionH>
                <wp:positionV relativeFrom="paragraph">
                  <wp:posOffset>-2004060</wp:posOffset>
                </wp:positionV>
                <wp:extent cx="0" cy="314325"/>
                <wp:effectExtent l="80010" t="17780" r="81915" b="20320"/>
                <wp:wrapNone/>
                <wp:docPr id="33" name="Straight Arrow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4325"/>
                        </a:xfrm>
                        <a:prstGeom prst="straightConnector1">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5C96899" id="Straight Arrow Connector 33" o:spid="_x0000_s1026" type="#_x0000_t32" style="position:absolute;margin-left:116.85pt;margin-top:-157.8pt;width:0;height:24.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UnNwIAAGsEAAAOAAAAZHJzL2Uyb0RvYy54bWysVMFu2zAMvQ/YPwi6p7YTt2uNOkVhJ7t0&#10;a4F2H6BIcixMFgVJjRMM+/dRipOt22UYloNCSeTj4yPl27v9oMlOOq/A1LS4yCmRhoNQZlvTLy/r&#10;2TUlPjAjmAYja3qQnt4t37+7HW0l59CDFtIRBDG+Gm1N+xBslWWe93Jg/gKsNHjZgRtYwK3bZsKx&#10;EdEHnc3z/CobwQnrgEvv8bQ9XtJlwu86ycNj13kZiK4pcgtpdWndxDVb3rJq65jtFZ9osH9gMTBl&#10;MOkZqmWBkVen/oAaFHfgoQsXHIYMuk5xmWrAaor8t2qee2ZlqgXF8fYsk/9/sPzz7skRJWq6WFBi&#10;2IA9eg6OqW0fyL1zMJIGjEEdwRF0Qb1G6ysMa8yTixXzvXm2D8C/emKg6ZnZysT75WARq4gR2ZuQ&#10;uPEWs27GTyDQh70GSOLtOzdESJSF7FOPDuceyX0g/HjI8XRRlIv5ZQJn1SnOOh8+ShhINGrqpzrO&#10;BRQpC9s9+BBZseoUEJMaWCut0zxoQ0akfpNf5inCg1Yi3kY/77abRjuyY3Gk0m+i8cbNwasRCa2X&#10;TKwmOzCl0SYhicOivjTmGqSgREt8QtE6ktMmpsO6ke5kHUfq201+s7peXZezcn61mpV5287u1005&#10;u1oXHy7bRds0bfE9Mi/KqldCSBPJn8a7KP9ufKaHdhzM84CfZcreoic9kezpP5FOjY+9Pk7NBsTh&#10;ycXq4gzgRCfn6fXFJ/PrPnn9/EYsfwAAAP//AwBQSwMEFAAGAAgAAAAhANRnuMjgAAAADQEAAA8A&#10;AABkcnMvZG93bnJldi54bWxMj8FOwzAMhu9IvENkJC5oS9uIwkrTCYaACyBt8ABpY9qKxpmarCtv&#10;jxEHOPr3p9+fy/XsBjHhGHpPGtJlAgKp8banVsP728PiGkSIhqwZPKGGLwywrk5PSlNYf6QtTrvY&#10;Ci6hUBgNXYz7QsrQdOhMWPo9Eu8+/OhM5HFspR3NkcvdILMkyaUzPfGFzuxx02HzuTs4DVs1udf6&#10;uVmpF3XhVpv7p7tHS1qfn823NyAizvEPhh99VoeKnWp/IBvEoCFT6opRDQuVXuYgGPmNao6yPE9B&#10;VqX8/0X1DQAA//8DAFBLAQItABQABgAIAAAAIQC2gziS/gAAAOEBAAATAAAAAAAAAAAAAAAAAAAA&#10;AABbQ29udGVudF9UeXBlc10ueG1sUEsBAi0AFAAGAAgAAAAhADj9If/WAAAAlAEAAAsAAAAAAAAA&#10;AAAAAAAALwEAAF9yZWxzLy5yZWxzUEsBAi0AFAAGAAgAAAAhADz9ZSc3AgAAawQAAA4AAAAAAAAA&#10;AAAAAAAALgIAAGRycy9lMm9Eb2MueG1sUEsBAi0AFAAGAAgAAAAhANRnuMjgAAAADQEAAA8AAAAA&#10;AAAAAAAAAAAAkQQAAGRycy9kb3ducmV2LnhtbFBLBQYAAAAABAAEAPMAAACeBQAAAAA=&#10;" strokeweight="1.5pt">
                <v:stroke endarrow="open"/>
              </v:shape>
            </w:pict>
          </mc:Fallback>
        </mc:AlternateContent>
      </w:r>
      <w:r>
        <w:rPr>
          <w:noProof/>
          <w:lang w:val="en-US"/>
        </w:rPr>
        <mc:AlternateContent>
          <mc:Choice Requires="wps">
            <w:drawing>
              <wp:anchor distT="0" distB="0" distL="114300" distR="114300" simplePos="0" relativeHeight="251703296" behindDoc="0" locked="0" layoutInCell="1" allowOverlap="1" wp14:anchorId="7FDB865F" wp14:editId="23BEECE4">
                <wp:simplePos x="0" y="0"/>
                <wp:positionH relativeFrom="column">
                  <wp:posOffset>493395</wp:posOffset>
                </wp:positionH>
                <wp:positionV relativeFrom="paragraph">
                  <wp:posOffset>-1327785</wp:posOffset>
                </wp:positionV>
                <wp:extent cx="0" cy="314325"/>
                <wp:effectExtent l="80010" t="17780" r="81915" b="20320"/>
                <wp:wrapNone/>
                <wp:docPr id="32" name="Straight Arrow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4325"/>
                        </a:xfrm>
                        <a:prstGeom prst="straightConnector1">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4E1F41E" id="Straight Arrow Connector 32" o:spid="_x0000_s1026" type="#_x0000_t32" style="position:absolute;margin-left:38.85pt;margin-top:-104.55pt;width:0;height:24.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HhXNwIAAGsEAAAOAAAAZHJzL2Uyb0RvYy54bWysVMFu2zAMvQ/YPwi6p7YTt2uNOkVhJ7t0&#10;a4F2H6BIcixMFgVJjRMM+/dRipOt22UYloNCSeTj4yPl27v9oMlOOq/A1LS4yCmRhoNQZlvTLy/r&#10;2TUlPjAjmAYja3qQnt4t37+7HW0l59CDFtIRBDG+Gm1N+xBslWWe93Jg/gKsNHjZgRtYwK3bZsKx&#10;EdEHnc3z/CobwQnrgEvv8bQ9XtJlwu86ycNj13kZiK4pcgtpdWndxDVb3rJq65jtFZ9osH9gMTBl&#10;MOkZqmWBkVen/oAaFHfgoQsXHIYMuk5xmWrAaor8t2qee2ZlqgXF8fYsk/9/sPzz7skRJWq6mFNi&#10;2IA9eg6OqW0fyL1zMJIGjEEdwRF0Qb1G6ysMa8yTixXzvXm2D8C/emKg6ZnZysT75WARq4gR2ZuQ&#10;uPEWs27GTyDQh70GSOLtOzdESJSF7FOPDuceyX0g/HjI8XRRlIv5ZQJn1SnOOh8+ShhINGrqpzrO&#10;BRQpC9s9+BBZseoUEJMaWCut0zxoQ0akfpNf5inCg1Yi3kY/77abRjuyY3Gk0m+i8cbNwasRCa2X&#10;TKwmOzCl0SYhicOivjTmGqSgREt8QtE6ktMmpsO6ke5kHUfq201+s7peXZezcn61mpV5287u1005&#10;u1oXHy7bRds0bfE9Mi/KqldCSBPJn8a7KP9ufKaHdhzM84CfZcreoic9kezpP5FOjY+9Pk7NBsTh&#10;ycXq4gzgRCfn6fXFJ/PrPnn9/EYsfwAAAP//AwBQSwMEFAAGAAgAAAAhAOXO8HLgAAAACwEAAA8A&#10;AABkcnMvZG93bnJldi54bWxMj8FOg0AQhu8mvsNmTLyYdqHEIsjSaI32oiatPsDCjkBkZwm7pfj2&#10;jl70OP98+eebYjPbXkw4+s6RgngZgUCqnemoUfD+9ri4AeGDJqN7R6jgCz1syvOzQufGnWiP0yE0&#10;gkvI51pBG8KQS+nrFq32Szcg8e7DjVYHHsdGmlGfuNz2chVFa2l1R3yh1QNuW6w/D0erYJ9M9rV6&#10;rrPkJbmy2fZhd/9kSKnLi/nuFkTAOfzB8KPP6lCyU+WOZLzoFaRpyqSCxSrKYhBM/CYVJ/F1tgZZ&#10;FvL/D+U3AAAA//8DAFBLAQItABQABgAIAAAAIQC2gziS/gAAAOEBAAATAAAAAAAAAAAAAAAAAAAA&#10;AABbQ29udGVudF9UeXBlc10ueG1sUEsBAi0AFAAGAAgAAAAhADj9If/WAAAAlAEAAAsAAAAAAAAA&#10;AAAAAAAALwEAAF9yZWxzLy5yZWxzUEsBAi0AFAAGAAgAAAAhANQ8eFc3AgAAawQAAA4AAAAAAAAA&#10;AAAAAAAALgIAAGRycy9lMm9Eb2MueG1sUEsBAi0AFAAGAAgAAAAhAOXO8HLgAAAACwEAAA8AAAAA&#10;AAAAAAAAAAAAkQQAAGRycy9kb3ducmV2LnhtbFBLBQYAAAAABAAEAPMAAACeBQAAAAA=&#10;" strokeweight="1.5pt">
                <v:stroke endarrow="open"/>
              </v:shape>
            </w:pict>
          </mc:Fallback>
        </mc:AlternateContent>
      </w:r>
      <w:r>
        <w:rPr>
          <w:noProof/>
          <w:lang w:val="en-US"/>
        </w:rPr>
        <mc:AlternateContent>
          <mc:Choice Requires="wps">
            <w:drawing>
              <wp:anchor distT="0" distB="0" distL="114300" distR="114300" simplePos="0" relativeHeight="251704320" behindDoc="0" locked="0" layoutInCell="1" allowOverlap="1" wp14:anchorId="6E929C66" wp14:editId="0986F064">
                <wp:simplePos x="0" y="0"/>
                <wp:positionH relativeFrom="column">
                  <wp:posOffset>2493645</wp:posOffset>
                </wp:positionH>
                <wp:positionV relativeFrom="paragraph">
                  <wp:posOffset>-1318260</wp:posOffset>
                </wp:positionV>
                <wp:extent cx="0" cy="314325"/>
                <wp:effectExtent l="80010" t="17780" r="81915" b="20320"/>
                <wp:wrapNone/>
                <wp:docPr id="31" name="Straight Arrow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4325"/>
                        </a:xfrm>
                        <a:prstGeom prst="straightConnector1">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8F0EFF7" id="Straight Arrow Connector 31" o:spid="_x0000_s1026" type="#_x0000_t32" style="position:absolute;margin-left:196.35pt;margin-top:-103.8pt;width:0;height:24.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l7HNQIAAGsEAAAOAAAAZHJzL2Uyb0RvYy54bWysVMGO2yAQvVfqPyDuie3ESbPWOquVnfSy&#10;7Uba7QcQwDEqBgQkTlT13ztgJ+22l6pqDmSAmTdvZh6+fzh3Ep24dUKrEmfTFCOuqGZCHUr85XU7&#10;WWHkPFGMSK14iS/c4Yf1+3f3vSn4TLdaMm4RgChX9KbErfemSBJHW94RN9WGK7hstO2Ih609JMyS&#10;HtA7mczSdJn02jJjNeXOwWk9XOJ1xG8aTv1z0zjukSwxcPNxtXHdhzVZ35PiYIlpBR1pkH9g0RGh&#10;IOkNqiaeoKMVf0B1glrtdOOnVHeJbhpBeawBqsnS36p5aYnhsRZojjO3Nrn/B0s/n3YWCVbieYaR&#10;Ih3M6MVbIg6tR4/W6h5VWinoo7YIXKBfvXEFhFVqZ0PF9KxezJOmXx1SumqJOvDI+/ViACtGJG9C&#10;wsYZyLrvP2kGPuTodWzeubFdgIS2oHOc0eU2I372iA6HFE7nWT6fLQKdhBTXOGOd/8h1h4JRYjfW&#10;cSsgi1nI6cn5IfAaEJIqvRVSRj1IhXqgfpcu0hjhtBQs3AY/Zw/7Slp0IkFS8TfSeONm9VGxiNZy&#10;wjaj7YmQYCMfm0NCf3HI1XGGkeTwhII1kJMqpIO6ge5oDZL6dpfebVabVT7JZ8vNJE/revK4rfLJ&#10;cpt9WNTzuqrq7HtgnuVFKxjjKpC/yjvL/04+40MbhHkT+K1NyVv0OAgge/2PpOPgw6wH1ew1u+xs&#10;qC5oABQdncfXF57Mr/vo9fMbsf4BAAD//wMAUEsDBBQABgAIAAAAIQABVPaC4QAAAA0BAAAPAAAA&#10;ZHJzL2Rvd25yZXYueG1sTI/LTsMwEEX3SPyDNUhsUOs8RNuEOBUUARtAauEDnHhIIuJxFLtp+HsG&#10;sYDl3Dm6c6bYzrYXE46+c6QgXkYgkGpnOmoUvL89LDYgfNBkdO8IFXyhh215flbo3LgT7XE6hEZw&#10;CflcK2hDGHIpfd2i1X7pBiTefbjR6sDj2Egz6hOX214mUbSSVnfEF1o94K7F+vNwtAr26WRfq+c6&#10;S1/SK5vt7p/uHg0pdXkx396ACDiHPxh+9FkdSnaq3JGMF72CNEvWjCpYJNF6BYKR36jiKL7exCDL&#10;Qv7/ovwGAAD//wMAUEsBAi0AFAAGAAgAAAAhALaDOJL+AAAA4QEAABMAAAAAAAAAAAAAAAAAAAAA&#10;AFtDb250ZW50X1R5cGVzXS54bWxQSwECLQAUAAYACAAAACEAOP0h/9YAAACUAQAACwAAAAAAAAAA&#10;AAAAAAAvAQAAX3JlbHMvLnJlbHNQSwECLQAUAAYACAAAACEA7H5exzUCAABrBAAADgAAAAAAAAAA&#10;AAAAAAAuAgAAZHJzL2Uyb0RvYy54bWxQSwECLQAUAAYACAAAACEAAVT2guEAAAANAQAADwAAAAAA&#10;AAAAAAAAAACPBAAAZHJzL2Rvd25yZXYueG1sUEsFBgAAAAAEAAQA8wAAAJ0FAAAAAA==&#10;" strokeweight="1.5pt">
                <v:stroke endarrow="open"/>
              </v:shape>
            </w:pict>
          </mc:Fallback>
        </mc:AlternateContent>
      </w:r>
      <w:r>
        <w:rPr>
          <w:noProof/>
          <w:lang w:val="en-US"/>
        </w:rPr>
        <mc:AlternateContent>
          <mc:Choice Requires="wps">
            <w:drawing>
              <wp:anchor distT="0" distB="0" distL="114300" distR="114300" simplePos="0" relativeHeight="251705344" behindDoc="0" locked="0" layoutInCell="1" allowOverlap="1" wp14:anchorId="18C0DF35" wp14:editId="3A3FB48B">
                <wp:simplePos x="0" y="0"/>
                <wp:positionH relativeFrom="column">
                  <wp:posOffset>1417320</wp:posOffset>
                </wp:positionH>
                <wp:positionV relativeFrom="paragraph">
                  <wp:posOffset>-384810</wp:posOffset>
                </wp:positionV>
                <wp:extent cx="0" cy="314325"/>
                <wp:effectExtent l="80010" t="17780" r="81915" b="20320"/>
                <wp:wrapNone/>
                <wp:docPr id="30" name="Straight Arrow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4325"/>
                        </a:xfrm>
                        <a:prstGeom prst="straightConnector1">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9F4D532" id="Straight Arrow Connector 30" o:spid="_x0000_s1026" type="#_x0000_t32" style="position:absolute;margin-left:111.6pt;margin-top:-30.3pt;width:0;height:24.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0O3NwIAAGsEAAAOAAAAZHJzL2Uyb0RvYy54bWysVMFu2zAMvQ/YPwi6p7YTt2uNOkVhJ7t0&#10;a4F2H6BIcixMFgVJjRMM+/dRipOt22UYloNCSeTj4yPl27v9oMlOOq/A1LS4yCmRhoNQZlvTLy/r&#10;2TUlPjAjmAYja3qQnt4t37+7HW0l59CDFtIRBDG+Gm1N+xBslWWe93Jg/gKsNHjZgRtYwK3bZsKx&#10;EdEHnc3z/CobwQnrgEvv8bQ9XtJlwu86ycNj13kZiK4pcgtpdWndxDVb3rJq65jtFZ9osH9gMTBl&#10;MOkZqmWBkVen/oAaFHfgoQsXHIYMuk5xmWrAaor8t2qee2ZlqgXF8fYsk/9/sPzz7skRJWq6QHkM&#10;G7BHz8Exte0DuXcORtKAMagjOIIuqNdofYVhjXlysWK+N8/2AfhXTww0PTNbmXi/HCxiFTEiexMS&#10;N95i1s34CQT6sNcASbx954YIibKQferR4dwjuQ+EHw85ni6KcjG/TOCsOsVZ58NHCQOJRk39VMe5&#10;gCJlYbsHHyIrVp0CYlIDa6V1mgdtyIjUb/LLPEV40ErE2+jn3XbTaEd2LI5U+k003rg5eDUiofWS&#10;idVkB6Y02iQkcVjUl8ZcgxSUaIlPKFpHctrEdFg30p2s40h9u8lvVter63JWzq9WszJv29n9uiln&#10;V+viw2W7aJumLb5H5kVZ9UoIaSL503gX5d+Nz/TQjoN5HvCzTNlb9KQnkj39J9Kp8bHXx6nZgDg8&#10;uVhdnAGc6OQ8vb74ZH7dJ6+f34jlDwAAAP//AwBQSwMEFAAGAAgAAAAhAMXzLuDfAAAACwEAAA8A&#10;AABkcnMvZG93bnJldi54bWxMj8tOwzAQRfdI/QdrkLpBrfOQIhriVKWosAGkFj7AiYckIh5HsZuG&#10;v2cQC1jOnaM7Z4rtbHsx4eg7RwridQQCqXamo0bB+9thdQvCB01G945QwRd62JaLq0Lnxl3oiNMp&#10;NIJLyOdaQRvCkEvp6xat9ms3IPHuw41WBx7HRppRX7jc9jKJokxa3RFfaPWA+xbrz9PZKjimk32t&#10;nutN+pLe2M3+4en+0ZBSy+t5dwci4Bz+YPjRZ3Uo2alyZzJe9AqSJE0YVbDKogwEE79JxUkcxyDL&#10;Qv7/ofwGAAD//wMAUEsBAi0AFAAGAAgAAAAhALaDOJL+AAAA4QEAABMAAAAAAAAAAAAAAAAAAAAA&#10;AFtDb250ZW50X1R5cGVzXS54bWxQSwECLQAUAAYACAAAACEAOP0h/9YAAACUAQAACwAAAAAAAAAA&#10;AAAAAAAvAQAAX3JlbHMvLnJlbHNQSwECLQAUAAYACAAAACEABL9DtzcCAABrBAAADgAAAAAAAAAA&#10;AAAAAAAuAgAAZHJzL2Uyb0RvYy54bWxQSwECLQAUAAYACAAAACEAxfMu4N8AAAALAQAADwAAAAAA&#10;AAAAAAAAAACRBAAAZHJzL2Rvd25yZXYueG1sUEsFBgAAAAAEAAQA8wAAAJ0FAAAAAA==&#10;" strokeweight="1.5pt">
                <v:stroke endarrow="open"/>
              </v:shape>
            </w:pict>
          </mc:Fallback>
        </mc:AlternateContent>
      </w:r>
      <w:r>
        <w:rPr>
          <w:noProof/>
          <w:lang w:val="en-US"/>
        </w:rPr>
        <mc:AlternateContent>
          <mc:Choice Requires="wps">
            <w:drawing>
              <wp:anchor distT="0" distB="0" distL="114300" distR="114300" simplePos="0" relativeHeight="251706368" behindDoc="0" locked="0" layoutInCell="1" allowOverlap="1" wp14:anchorId="38FE0C7E" wp14:editId="05320901">
                <wp:simplePos x="0" y="0"/>
                <wp:positionH relativeFrom="column">
                  <wp:posOffset>1417320</wp:posOffset>
                </wp:positionH>
                <wp:positionV relativeFrom="paragraph">
                  <wp:posOffset>2301240</wp:posOffset>
                </wp:positionV>
                <wp:extent cx="0" cy="314325"/>
                <wp:effectExtent l="80010" t="17780" r="81915" b="20320"/>
                <wp:wrapNone/>
                <wp:docPr id="29" name="Straight Arrow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4325"/>
                        </a:xfrm>
                        <a:prstGeom prst="straightConnector1">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0D5D48C" id="Straight Arrow Connector 29" o:spid="_x0000_s1026" type="#_x0000_t32" style="position:absolute;margin-left:111.6pt;margin-top:181.2pt;width:0;height:24.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vNfNwIAAGsEAAAOAAAAZHJzL2Uyb0RvYy54bWysVMFu2zAMvQ/YPwi6p7ZTt2uMOkVhJ7t0&#10;a4F2H6BIcixMFgVJjRMM+/dRipOt22UYloNCSeTj4yPl27v9oMlOOq/A1LS4yCmRhoNQZlvTLy/r&#10;2Q0lPjAjmAYja3qQnt4t37+7HW0l59CDFtIRBDG+Gm1N+xBslWWe93Jg/gKsNHjZgRtYwK3bZsKx&#10;EdEHnc3z/DobwQnrgEvv8bQ9XtJlwu86ycNj13kZiK4pcgtpdWndxDVb3rJq65jtFZ9osH9gMTBl&#10;MOkZqmWBkVen/oAaFHfgoQsXHIYMuk5xmWrAaor8t2qee2ZlqgXF8fYsk/9/sPzz7skRJWo6X1Bi&#10;2IA9eg6OqW0fyL1zMJIGjEEdwRF0Qb1G6ysMa8yTixXzvXm2D8C/emKg6ZnZysT75WARq4gR2ZuQ&#10;uPEWs27GTyDQh70GSOLtOzdESJSF7FOPDuceyX0g/HjI8fSyKC/nVwmcVac463z4KGEg0aipn+o4&#10;F1CkLGz34ENkxapTQExqYK20TvOgDRmR+iK/ylOEB61EvI1+3m03jXZkx+JIpd9E442bg1cjElov&#10;mVhNdmBKo01CEodFfWnMNUhBiZb4hKJ1JKdNTId1I93JOo7Ut0W+WN2sbspZOb9ezcq8bWf366ac&#10;Xa+LD1ftZds0bfE9Mi/KqldCSBPJn8a7KP9ufKaHdhzM84CfZcreoic9kezpP5FOjY+9Pk7NBsTh&#10;ycXq4gzgRCfn6fXFJ/PrPnn9/EYsfwAAAP//AwBQSwMEFAAGAAgAAAAhACrQDy/gAAAACwEAAA8A&#10;AABkcnMvZG93bnJldi54bWxMj0FOwzAQRfdI3MEaJDaodWJXFQmZVFAEbApSWw7gxCaJiMdR7Kbh&#10;9hixgOXMPP15v9jMtmeTGX3nCCFdJsAM1U531CC8H58Wt8B8UKRV78ggfBkPm/LyolC5dmfam+kQ&#10;GhZDyOcKoQ1hyDn3dWus8ks3GIq3DzdaFeI4NlyP6hzDbc9Fkqy5VR3FD60azLY19efhZBH2crJv&#10;1a7O5Ku8sdn28eXhWRPi9dV8fwcsmDn8wfCjH9WhjE6VO5H2rEcQQoqIIsi1WAGLxO+mQlilaQa8&#10;LPj/DuU3AAAA//8DAFBLAQItABQABgAIAAAAIQC2gziS/gAAAOEBAAATAAAAAAAAAAAAAAAAAAAA&#10;AABbQ29udGVudF9UeXBlc10ueG1sUEsBAi0AFAAGAAgAAAAhADj9If/WAAAAlAEAAAsAAAAAAAAA&#10;AAAAAAAALwEAAF9yZWxzLy5yZWxzUEsBAi0AFAAGAAgAAAAhAKUK8183AgAAawQAAA4AAAAAAAAA&#10;AAAAAAAALgIAAGRycy9lMm9Eb2MueG1sUEsBAi0AFAAGAAgAAAAhACrQDy/gAAAACwEAAA8AAAAA&#10;AAAAAAAAAAAAkQQAAGRycy9kb3ducmV2LnhtbFBLBQYAAAAABAAEAPMAAACeBQAAAAA=&#10;" strokeweight="1.5pt">
                <v:stroke endarrow="open"/>
              </v:shape>
            </w:pict>
          </mc:Fallback>
        </mc:AlternateContent>
      </w:r>
      <w:r>
        <w:rPr>
          <w:noProof/>
          <w:lang w:val="en-US"/>
        </w:rPr>
        <mc:AlternateContent>
          <mc:Choice Requires="wps">
            <w:drawing>
              <wp:anchor distT="0" distB="0" distL="114300" distR="114300" simplePos="0" relativeHeight="251707392" behindDoc="0" locked="0" layoutInCell="1" allowOverlap="1" wp14:anchorId="6B902CEC" wp14:editId="15185778">
                <wp:simplePos x="0" y="0"/>
                <wp:positionH relativeFrom="column">
                  <wp:posOffset>1350645</wp:posOffset>
                </wp:positionH>
                <wp:positionV relativeFrom="paragraph">
                  <wp:posOffset>3787140</wp:posOffset>
                </wp:positionV>
                <wp:extent cx="0" cy="314325"/>
                <wp:effectExtent l="80010" t="17780" r="81915" b="20320"/>
                <wp:wrapNone/>
                <wp:docPr id="28" name="Straight Arrow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4325"/>
                        </a:xfrm>
                        <a:prstGeom prst="straightConnector1">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8E07226" id="Straight Arrow Connector 28" o:spid="_x0000_s1026" type="#_x0000_t32" style="position:absolute;margin-left:106.35pt;margin-top:298.2pt;width:0;height:24.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4vNwIAAGsEAAAOAAAAZHJzL2Uyb0RvYy54bWysVMFu2zAMvQ/YPwi6p7ZTt0uNOkVhJ7t0&#10;a4F2H6BIcixMFgVJjRMM+/dRipOt22UYloNCSeTj4yPl27v9oMlOOq/A1LS4yCmRhoNQZlvTLy/r&#10;2YISH5gRTIORNT1IT++W79/djraSc+hBC+kIghhfjbamfQi2yjLPezkwfwFWGrzswA0s4NZtM+HY&#10;iOiDzuZ5fp2N4IR1wKX3eNoeL+ky4Xed5OGx67wMRNcUuYW0urRu4potb1m1dcz2ik802D+wGJgy&#10;mPQM1bLAyKtTf0ANijvw0IULDkMGXae4TDVgNUX+WzXPPbMy1YLieHuWyf8/WP559+SIEjWdY6cM&#10;G7BHz8Exte0DuXcORtKAMagjOIIuqNdofYVhjXlysWK+N8/2AfhXTww0PTNbmXi/HCxiFTEiexMS&#10;N95i1s34CQT6sNcASbx954YIibKQferR4dwjuQ+EHw85nl4W5eX8KoGz6hRnnQ8fJQwkGjX1Ux3n&#10;AoqUhe0efIisWHUKiEkNrJXWaR60ISNSv8mv8hThQSsRb6Ofd9tNox3ZsThS6TfReOPm4NWIhNZL&#10;JlaTHZjSaJOQxGFRXxpzDVJQoiU+oWgdyWkT02HdSHeyjiP17Sa/WS1Wi3JWzq9XszJv29n9uiln&#10;1+viw1V72TZNW3yPzIuy6pUQ0kTyp/Euyr8bn+mhHQfzPOBnmbK36ElPJHv6T6RT42Ovj1OzAXF4&#10;crG6OAM40cl5en3xyfy6T14/vxHLHwAAAP//AwBQSwMEFAAGAAgAAAAhANKyvLPgAAAACwEAAA8A&#10;AABkcnMvZG93bnJldi54bWxMj8FOg0AQhu8mvsNmTLwYuxRaFGRotEa9qEmrD7CwIxDZWcJuKb69&#10;azzocWa+/PP9xWY2vZhodJ1lhOUiAkFcW91xg/D+9nB5DcJ5xVr1lgnhixxsytOTQuXaHnlH0943&#10;IoSwyxVC6/2QS+nqloxyCzsQh9uHHY3yYRwbqUd1DOGml3EUpdKojsOHVg20ban+3B8Mwi6ZzGv1&#10;XGfJS3Jhsu39092jZsTzs/n2BoSn2f/B8KMf1KEMTpU9sHaiR4iX8VVAEdZZugIRiN9NhZCu1hnI&#10;spD/O5TfAAAA//8DAFBLAQItABQABgAIAAAAIQC2gziS/gAAAOEBAAATAAAAAAAAAAAAAAAAAAAA&#10;AABbQ29udGVudF9UeXBlc10ueG1sUEsBAi0AFAAGAAgAAAAhADj9If/WAAAAlAEAAAsAAAAAAAAA&#10;AAAAAAAALwEAAF9yZWxzLy5yZWxzUEsBAi0AFAAGAAgAAAAhAE3L7i83AgAAawQAAA4AAAAAAAAA&#10;AAAAAAAALgIAAGRycy9lMm9Eb2MueG1sUEsBAi0AFAAGAAgAAAAhANKyvLPgAAAACwEAAA8AAAAA&#10;AAAAAAAAAAAAkQQAAGRycy9kb3ducmV2LnhtbFBLBQYAAAAABAAEAPMAAACeBQAAAAA=&#10;" strokeweight="1.5pt">
                <v:stroke endarrow="open"/>
              </v:shape>
            </w:pict>
          </mc:Fallback>
        </mc:AlternateContent>
      </w:r>
      <w:r>
        <w:rPr>
          <w:noProof/>
          <w:lang w:val="en-US"/>
        </w:rPr>
        <mc:AlternateContent>
          <mc:Choice Requires="wps">
            <w:drawing>
              <wp:anchor distT="0" distB="0" distL="114300" distR="114300" simplePos="0" relativeHeight="251708416" behindDoc="0" locked="0" layoutInCell="1" allowOverlap="1" wp14:anchorId="61E04246" wp14:editId="735B73A8">
                <wp:simplePos x="0" y="0"/>
                <wp:positionH relativeFrom="column">
                  <wp:posOffset>1417320</wp:posOffset>
                </wp:positionH>
                <wp:positionV relativeFrom="paragraph">
                  <wp:posOffset>1310640</wp:posOffset>
                </wp:positionV>
                <wp:extent cx="0" cy="314325"/>
                <wp:effectExtent l="80010" t="17780" r="81915" b="20320"/>
                <wp:wrapNone/>
                <wp:docPr id="27" name="Straight Arrow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4325"/>
                        </a:xfrm>
                        <a:prstGeom prst="straightConnector1">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EF29271" id="Straight Arrow Connector 27" o:spid="_x0000_s1026" type="#_x0000_t32" style="position:absolute;margin-left:111.6pt;margin-top:103.2pt;width:0;height:24.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8KSNwIAAGsEAAAOAAAAZHJzL2Uyb0RvYy54bWysVMFu2zAMvQ/YPwi6p7ZTt02NOkVhJ7t0&#10;W4F2H6BIcixMFgVJjRMM+/dRipOt22UYloNCSeTj4yPlu/v9oMlOOq/A1LS4yCmRhoNQZlvTLy/r&#10;2YISH5gRTIORNT1IT++X79/djbaSc+hBC+kIghhfjbamfQi2yjLPezkwfwFWGrzswA0s4NZtM+HY&#10;iOiDzuZ5fp2N4IR1wKX3eNoeL+ky4Xed5OFz13kZiK4pcgtpdWndxDVb3rFq65jtFZ9osH9gMTBl&#10;MOkZqmWBkVen/oAaFHfgoQsXHIYMuk5xmWrAaor8t2qee2ZlqgXF8fYsk/9/sPzT7skRJWo6v6HE&#10;sAF79BwcU9s+kAfnYCQNGIM6giPognqN1lcY1pgnFyvme/NsH4F/9cRA0zOzlYn3y8EiVhEjsjch&#10;ceMtZt2MH0GgD3sNkMTbd26IkCgL2aceHc49kvtA+PGQ4+llUV7OrxI4q05x1vnwQcJAolFTP9Vx&#10;LqBIWdju0YfIilWngJjUwFppneZBGzIi9dv8Kk8RHrQS8Tb6ebfdNNqRHYsjlX4TjTduDl6NSGi9&#10;ZGI12YEpjTYJSRwW9aUx1yAFJVriE4rWkZw2MR3WjXQn6zhS327z29VitShn5fx6NSvztp09rJty&#10;dr0ubq7ay7Zp2uJ7ZF6UVa+EkCaSP413Uf7d+EwP7TiY5wE/y5S9RU96ItnTfyKdGh97fZyaDYjD&#10;k4vVxRnAiU7O0+uLT+bXffL6+Y1Y/gAAAP//AwBQSwMEFAAGAAgAAAAhAPM1WYnfAAAACwEAAA8A&#10;AABkcnMvZG93bnJldi54bWxMj8FOwzAQRO9I/IO1SFwQdZrQiqRxKiiCXgCphQ9w4m0SNV5HsZuG&#10;v2cRB7jN7oxm3+bryXZixMG3jhTMZxEIpMqZlmoFnx/Pt/cgfNBkdOcIFXyhh3VxeZHrzLgz7XDc&#10;h1pwCflMK2hC6DMpfdWg1X7meiT2Dm6wOvA41NIM+szltpNxFC2l1S3xhUb3uGmwOu5PVsEuGe17&#10;+VqlyVtyY9PN0/bxxZBS11fTwwpEwCn8heEHn9GhYKbSnch40SmI4yTmKItoeQeCE7+bksVikYIs&#10;cvn/h+IbAAD//wMAUEsBAi0AFAAGAAgAAAAhALaDOJL+AAAA4QEAABMAAAAAAAAAAAAAAAAAAAAA&#10;AFtDb250ZW50X1R5cGVzXS54bWxQSwECLQAUAAYACAAAACEAOP0h/9YAAACUAQAACwAAAAAAAAAA&#10;AAAAAAAvAQAAX3JlbHMvLnJlbHNQSwECLQAUAAYACAAAACEAVovCkjcCAABrBAAADgAAAAAAAAAA&#10;AAAAAAAuAgAAZHJzL2Uyb0RvYy54bWxQSwECLQAUAAYACAAAACEA8zVZid8AAAALAQAADwAAAAAA&#10;AAAAAAAAAACRBAAAZHJzL2Rvd25yZXYueG1sUEsFBgAAAAAEAAQA8wAAAJ0FAAAAAA==&#10;" strokeweight="1.5pt">
                <v:stroke endarrow="open"/>
              </v:shape>
            </w:pict>
          </mc:Fallback>
        </mc:AlternateContent>
      </w:r>
      <w:r>
        <w:rPr>
          <w:noProof/>
          <w:lang w:val="en-US"/>
        </w:rPr>
        <mc:AlternateContent>
          <mc:Choice Requires="wps">
            <w:drawing>
              <wp:anchor distT="0" distB="0" distL="114300" distR="114300" simplePos="0" relativeHeight="251709440" behindDoc="0" locked="0" layoutInCell="1" allowOverlap="1" wp14:anchorId="1670FA61" wp14:editId="074228F1">
                <wp:simplePos x="0" y="0"/>
                <wp:positionH relativeFrom="column">
                  <wp:posOffset>360045</wp:posOffset>
                </wp:positionH>
                <wp:positionV relativeFrom="paragraph">
                  <wp:posOffset>1920240</wp:posOffset>
                </wp:positionV>
                <wp:extent cx="276225" cy="0"/>
                <wp:effectExtent l="13335" t="84455" r="24765" b="77470"/>
                <wp:wrapNone/>
                <wp:docPr id="26" name="Straight Arrow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225" cy="0"/>
                        </a:xfrm>
                        <a:prstGeom prst="straightConnector1">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8AE2465" id="Straight Arrow Connector 26" o:spid="_x0000_s1026" type="#_x0000_t32" style="position:absolute;margin-left:28.35pt;margin-top:151.2pt;width:21.75pt;height:0;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kA+OQIAAGsEAAAOAAAAZHJzL2Uyb0RvYy54bWysVMlu2zAQvRfoPxC8O1rqOIlgOQgku5e0&#10;DZD0A2iSsohSHIKkLRtF/71DemnSXoqiOlBDcZb33gw1v98Pmuyk8wpMTYurnBJpOAhlNjX9+rKa&#10;3FLiAzOCaTCypgfp6f3i/bv5aCtZQg9aSEcwifHVaGvah2CrLPO8lwPzV2ClwcMO3MACbt0mE46N&#10;mH3QWZnns2wEJ6wDLr3Hr+3xkC5S/q6TPHzpOi8D0TVFbCGtLq3ruGaLOas2jtle8RMM9g8oBqYM&#10;Fr2kallgZOvUH6kGxR146MIVhyGDrlNcJg7Ipsh/Y/PcMysTFxTH24tM/v+l5Z93T44oUdNyRolh&#10;A/boOTimNn0gD87BSBowBnUER9AF9RqtrzCsMU8uMuZ782wfgX/zxEDTM7ORCffLwWKuIkZkb0Li&#10;xlusuh4/gUAftg2QxNt3bogpURayTz06XHok94Fw/FjezMrymhJ+PspYdY6zzoePEgYSjZr6E48L&#10;gSJVYbtHHyIqVp0DYlEDK6V1mgdtyIjQ7/LrPEV40ErE0+jn3WbdaEd2LI5UehJHPHnt5mBrRMrW&#10;SyaWJzswpdEmIYnDor401hqkoERLvELROoLTJpZD3gj3ZB1H6vtdfre8Xd5OJ9NytpxM87adPKya&#10;6WS2Km6u2w9t07TFj4i8mFa9EkKaCP483sX078bndNGOg3kZ8ItM2dvsSU8Ee34n0KnxsdfHqVmD&#10;ODy5yC7OAE50cj7dvnhlXu+T169/xOInAAAA//8DAFBLAwQUAAYACAAAACEAf1TIYd4AAAAKAQAA&#10;DwAAAGRycy9kb3ducmV2LnhtbEyP0U7DMAxF35H4h8hIvCCW0MLGSt0JhoAXmLTBB6SNaSsap2qy&#10;rvw9mYQEj7aPrs/NV5PtxEiDbx0jXM0UCOLKmZZrhI/3p8tbED5oNrpzTAjf5GFVnJ7kOjPuwFsa&#10;d6EWMYR9phGaEPpMSl81ZLWfuZ443j7dYHWI41BLM+hDDLedTJSaS6tbjh8a3dO6oeprt7cI23S0&#10;m/K1WqZv6YVdrh9fHp4NI56fTfd3IAJN4Q+Go35UhyI6lW7PxosO4Wa+iCRCqpJrEEdAqQRE+buR&#10;RS7/Vyh+AAAA//8DAFBLAQItABQABgAIAAAAIQC2gziS/gAAAOEBAAATAAAAAAAAAAAAAAAAAAAA&#10;AABbQ29udGVudF9UeXBlc10ueG1sUEsBAi0AFAAGAAgAAAAhADj9If/WAAAAlAEAAAsAAAAAAAAA&#10;AAAAAAAALwEAAF9yZWxzLy5yZWxzUEsBAi0AFAAGAAgAAAAhAGhGQD45AgAAawQAAA4AAAAAAAAA&#10;AAAAAAAALgIAAGRycy9lMm9Eb2MueG1sUEsBAi0AFAAGAAgAAAAhAH9UyGHeAAAACgEAAA8AAAAA&#10;AAAAAAAAAAAAkwQAAGRycy9kb3ducmV2LnhtbFBLBQYAAAAABAAEAPMAAACeBQAAAAA=&#10;" strokeweight="1.5pt">
                <v:stroke endarrow="open"/>
              </v:shape>
            </w:pict>
          </mc:Fallback>
        </mc:AlternateContent>
      </w:r>
      <w:r>
        <w:rPr>
          <w:noProof/>
          <w:lang w:val="en-US"/>
        </w:rPr>
        <mc:AlternateContent>
          <mc:Choice Requires="wps">
            <w:drawing>
              <wp:anchor distT="0" distB="0" distL="114300" distR="114300" simplePos="0" relativeHeight="251710464" behindDoc="0" locked="0" layoutInCell="1" allowOverlap="1" wp14:anchorId="102966E4" wp14:editId="1F5CFB4B">
                <wp:simplePos x="0" y="0"/>
                <wp:positionH relativeFrom="column">
                  <wp:posOffset>1417320</wp:posOffset>
                </wp:positionH>
                <wp:positionV relativeFrom="paragraph">
                  <wp:posOffset>720725</wp:posOffset>
                </wp:positionV>
                <wp:extent cx="0" cy="314325"/>
                <wp:effectExtent l="80010" t="18415" r="81915" b="19685"/>
                <wp:wrapNone/>
                <wp:docPr id="25" name="Straight Arrow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4325"/>
                        </a:xfrm>
                        <a:prstGeom prst="straightConnector1">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1F2D2EA" id="Straight Arrow Connector 25" o:spid="_x0000_s1026" type="#_x0000_t32" style="position:absolute;margin-left:111.6pt;margin-top:56.75pt;width:0;height:24.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PlyOAIAAGsEAAAOAAAAZHJzL2Uyb0RvYy54bWysVMFu2zAMvQ/YPwi6p7ZTt0uNOkVhJ7t0&#10;W4F2H6BIcixMFgVJjRMM+/dRcpK122UYloNCSeTjeyTl27v9oMlOOq/A1LS4yCmRhoNQZlvTr8/r&#10;2YISH5gRTIORNT1IT++W79/djraSc+hBC+kIghhfjbamfQi2yjLPezkwfwFWGrzswA0s4NZtM+HY&#10;iOiDzuZ5fp2N4IR1wKX3eNpOl3SZ8LtO8vCl67wMRNcUuYW0urRu4potb1m1dcz2ih9psH9gMTBl&#10;MOkZqmWBkRen/oAaFHfgoQsXHIYMuk5xmTSgmiL/Tc1Tz6xMWrA43p7L5P8fLP+8e3REiZrOrygx&#10;bMAePQXH1LYP5N45GEkDxmAdwRF0wXqN1lcY1phHFxXzvXmyD8C/eWKg6ZnZysT7+WARq4gR2ZuQ&#10;uPEWs27GTyDQh70ESMXbd26IkFgWsk89Opx7JPeB8OmQ4+llUV5OdDJWneKs8+GjhIFEo6b+qOMs&#10;oEhZ2O7Bh8iKVaeAmNTAWmmd5kEbMiL1m/wqTxEetBLxNvp5t9002pEdiyOVfkkj3rx2c/BiRELr&#10;JROrox2Y0miTkIrDYn1pzDVIQYmW+ISiNZHTJqZD3Uj3aE0j9f0mv1ktVotyVs6vV7Myb9vZ/bop&#10;Z9fr4sNVe9k2TVv8iMyLsuqVENJE8qfxLsq/G5/jQ5sG8zzg5zJlb9FTPZHs6T+RTo2PvZ6mZgPi&#10;8OiiujgDONHJ+fj64pN5vU9ev74Ry58AAAD//wMAUEsDBBQABgAIAAAAIQDPtqKj3gAAAAsBAAAP&#10;AAAAZHJzL2Rvd25yZXYueG1sTI/BTsMwEETvSP0HaytxQdRpLCoa4lSlCLgAUgsf4MRLEjVeR7Gb&#10;hr9nEQc47szT7Ey+mVwnRhxC60nDcpGAQKq8banW8PH+eH0LIkRD1nSeUMMXBtgUs4vcZNafaY/j&#10;IdaCQyhkRkMTY59JGaoGnQkL3yOx9+kHZyKfQy3tYM4c7jqZJslKOtMSf2hMj7sGq+Ph5DTs1eje&#10;ypdqrV7VlVvvHp7vnyxpfTmftncgIk7xD4af+lwdCu5U+hPZIDoNaapSRtlYqhsQTPwqJSsrlYAs&#10;cvl/Q/ENAAD//wMAUEsBAi0AFAAGAAgAAAAhALaDOJL+AAAA4QEAABMAAAAAAAAAAAAAAAAAAAAA&#10;AFtDb250ZW50X1R5cGVzXS54bWxQSwECLQAUAAYACAAAACEAOP0h/9YAAACUAQAACwAAAAAAAAAA&#10;AAAAAAAvAQAAX3JlbHMvLnJlbHNQSwECLQAUAAYACAAAACEAhgj5cjgCAABrBAAADgAAAAAAAAAA&#10;AAAAAAAuAgAAZHJzL2Uyb0RvYy54bWxQSwECLQAUAAYACAAAACEAz7aio94AAAALAQAADwAAAAAA&#10;AAAAAAAAAACSBAAAZHJzL2Rvd25yZXYueG1sUEsFBgAAAAAEAAQA8wAAAJ0FAAAAAA==&#10;" strokeweight="1.5pt">
                <v:stroke endarrow="open"/>
              </v:shape>
            </w:pict>
          </mc:Fallback>
        </mc:AlternateContent>
      </w:r>
      <w:r>
        <w:rPr>
          <w:noProof/>
          <w:lang w:val="en-US"/>
        </w:rPr>
        <mc:AlternateContent>
          <mc:Choice Requires="wps">
            <w:drawing>
              <wp:anchor distT="0" distB="0" distL="114300" distR="114300" simplePos="0" relativeHeight="251711488" behindDoc="0" locked="0" layoutInCell="1" allowOverlap="1" wp14:anchorId="4D212424" wp14:editId="0B746641">
                <wp:simplePos x="0" y="0"/>
                <wp:positionH relativeFrom="column">
                  <wp:posOffset>1350645</wp:posOffset>
                </wp:positionH>
                <wp:positionV relativeFrom="paragraph">
                  <wp:posOffset>-384810</wp:posOffset>
                </wp:positionV>
                <wp:extent cx="133350" cy="0"/>
                <wp:effectExtent l="13335" t="17780" r="15240" b="10795"/>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35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B417C39" id="Straight Connector 24" o:spid="_x0000_s1026" style="position:absolute;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35pt,-30.3pt" to="116.85pt,-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jJhGwIAADgEAAAOAAAAZHJzL2Uyb0RvYy54bWysU02P2yAQvVfqf0DcE9uJN02sOKvKTnrZ&#10;diNl+wMIYBsVAwISJ6r63zuQD+1uL1VVH/DAwOPNm8fy8dRLdOTWCa1KnI1TjLiimgnVlvj7y2Y0&#10;x8h5ohiRWvESn7nDj6uPH5aDKfhEd1oybhGAKFcMpsSd96ZIEkc73hM31oYrSDba9sTD1LYJs2QA&#10;9F4mkzSdJYO2zFhNuXOwWl+SeBXxm4ZT/9w0jnskSwzcfBxtHPdhTFZLUrSWmE7QKw3yDyx6IhRc&#10;eoeqiSfoYMUfUL2gVjvd+DHVfaKbRlAea4BqsvRdNbuOGB5rAXGcucvk/h8s/XbcWiRYiSc5Ror0&#10;0KOdt0S0nUeVVgoU1BZBEpQajCvgQKW2NtRKT2pnnjT94ZDSVUdUyyPjl7MBlCycSN4cCRNn4L79&#10;8FUz2EMOXkfZTo3tAyQIgk6xO+d7d/jJIwqL2XQ6fYAe0lsqIcXtnLHOf+G6RyEosRQq6EYKcnxy&#10;PvAgxW1LWFZ6I6SMvZcKDYC9SAE6pJyWgoVsnNh2X0mLjiTYJ36xqnfbrD4oFtE6Ttj6Gnsi5CWG&#10;26UKeFAK8LlGF3/8XKSL9Xw9z0f5ZLYe5Wldjz5vqnw022SfHuppXVV19itQy/KiE4xxFdjdvJrl&#10;f+eF66u5uOzu1rsOyVv0KBiQvf0j6djL0L6LEfaanbf21mOwZ9x8fUrB/6/nEL9+8KvfAAAA//8D&#10;AFBLAwQUAAYACAAAACEAdTC/A90AAAALAQAADwAAAGRycy9kb3ducmV2LnhtbEyPwU6DQBCG7ya+&#10;w2ZMvLVLqSJFlkabeOlNbLTHLTsCkZ0l7JbC2zsmJnqcf/58802+nWwnRhx860jBahmBQKqcaalW&#10;cHh7WaQgfNBkdOcIFczoYVtcX+U6M+5CrziWoRYMIZ9pBU0IfSalrxq02i9dj8S7TzdYHXgcamkG&#10;fWG47WQcRYm0uiW+0Ogedw1WX+XZMuX+I33e6/Qwz1153Nzt3vcjWaVub6anRxABp/BXhh99VoeC&#10;nU7uTMaLTkG8ih+4qmCRRAkIbsTrNSen30QWufz/Q/ENAAD//wMAUEsBAi0AFAAGAAgAAAAhALaD&#10;OJL+AAAA4QEAABMAAAAAAAAAAAAAAAAAAAAAAFtDb250ZW50X1R5cGVzXS54bWxQSwECLQAUAAYA&#10;CAAAACEAOP0h/9YAAACUAQAACwAAAAAAAAAAAAAAAAAvAQAAX3JlbHMvLnJlbHNQSwECLQAUAAYA&#10;CAAAACEA6LYyYRsCAAA4BAAADgAAAAAAAAAAAAAAAAAuAgAAZHJzL2Uyb0RvYy54bWxQSwECLQAU&#10;AAYACAAAACEAdTC/A90AAAALAQAADwAAAAAAAAAAAAAAAAB1BAAAZHJzL2Rvd25yZXYueG1sUEsF&#10;BgAAAAAEAAQA8wAAAH8FAAAAAA==&#10;" strokeweight="1.5pt"/>
            </w:pict>
          </mc:Fallback>
        </mc:AlternateContent>
      </w:r>
      <w:r>
        <w:rPr>
          <w:noProof/>
          <w:lang w:val="en-US"/>
        </w:rPr>
        <mc:AlternateContent>
          <mc:Choice Requires="wps">
            <w:drawing>
              <wp:anchor distT="0" distB="0" distL="114300" distR="114300" simplePos="0" relativeHeight="251691008" behindDoc="0" locked="0" layoutInCell="1" allowOverlap="1" wp14:anchorId="0B8371AE" wp14:editId="4CACDE2D">
                <wp:simplePos x="0" y="0"/>
                <wp:positionH relativeFrom="column">
                  <wp:posOffset>4027170</wp:posOffset>
                </wp:positionH>
                <wp:positionV relativeFrom="paragraph">
                  <wp:posOffset>4034790</wp:posOffset>
                </wp:positionV>
                <wp:extent cx="1266825" cy="342900"/>
                <wp:effectExtent l="13335" t="8255" r="5715" b="10795"/>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342900"/>
                        </a:xfrm>
                        <a:prstGeom prst="rect">
                          <a:avLst/>
                        </a:prstGeom>
                        <a:solidFill>
                          <a:srgbClr val="FFFFFF"/>
                        </a:solidFill>
                        <a:ln w="6350">
                          <a:solidFill>
                            <a:srgbClr val="000000"/>
                          </a:solidFill>
                          <a:miter lim="800000"/>
                          <a:headEnd/>
                          <a:tailEnd/>
                        </a:ln>
                      </wps:spPr>
                      <wps:txbx>
                        <w:txbxContent>
                          <w:p w:rsidR="00D57E61" w:rsidRDefault="00D57E61" w:rsidP="00445DCA">
                            <w:pPr>
                              <w:jc w:val="center"/>
                              <w:rPr>
                                <w:rFonts w:ascii="Times New Roman" w:hAnsi="Times New Roman"/>
                                <w:sz w:val="20"/>
                              </w:rPr>
                            </w:pPr>
                            <w:r>
                              <w:rPr>
                                <w:rFonts w:ascii="Times New Roman" w:hAnsi="Times New Roman"/>
                                <w:sz w:val="20"/>
                              </w:rPr>
                              <w:t>HASIL</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id="Text Box 23" o:spid="_x0000_s1048" type="#_x0000_t202" style="position:absolute;left:0;text-align:left;margin-left:317.1pt;margin-top:317.7pt;width:99.75pt;height:27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nP/LgIAAFoEAAAOAAAAZHJzL2Uyb0RvYy54bWysVNuO0zAQfUfiHyy/06TphW7UdLV0KUJa&#10;LtIuH+A4TmLheIztNilfv2OnLdUCL4g8WB57fGbmnJmsb4dOkYOwToIu6HSSUiI0h0rqpqDfnnZv&#10;VpQ4z3TFFGhR0KNw9Hbz+tW6N7nIoAVVCUsQRLu8NwVtvTd5kjjeio65CRih8bIG2zGPpm2SyrIe&#10;0TuVZGm6THqwlbHAhXN4ej9e0k3Er2vB/Ze6dsITVVDMzcfVxrUMa7JZs7yxzLSSn9Jg/5BFx6TG&#10;oBeoe+YZ2Vv5G1QnuQUHtZ9w6BKoa8lFrAGrmaYvqnlsmRGxFiTHmQtN7v/B8s+Hr5bIqqDZjBLN&#10;OtToSQyevIOB4BHy0xuXo9ujQUc/4DnqHGt15gH4d0c0bFumG3FnLfStYBXmNw0vk6unI44LIGX/&#10;CSqMw/YeItBQ2y6Qh3QQREedjhdtQi48hMyWy1W2oITj3Wye3aRRvITl59fGOv9BQEfCpqAWtY/o&#10;7PDgfMiG5WeXEMyBktVOKhUN25RbZcmBYZ/s4hcLeOGmNOkLupwt0pGAv0Kk8fsTRCc9NrySXUFX&#10;FyeWB9re6yq2o2dSjXtMWekTj4G6kUQ/lMMoWXbWp4TqiMxaGBscBxI3LdiflPTY3AV1P/bMCkrU&#10;R43q3Ezn8zAN0Zgv3mZo2Oub8vqGaY5QBfWUjNutHydob6xsWow09oOGO1S0lpHsIP2Y1Sl/bOCo&#10;wWnYwoRc29Hr1y9h8wwAAP//AwBQSwMEFAAGAAgAAAAhAArQqQLdAAAACwEAAA8AAABkcnMvZG93&#10;bnJldi54bWxMj01PhDAQhu8m/odmTLy5RYqISNmoiYnx5srFW5fOArEfpO0u+O+dPeltPp6880yz&#10;Xa1hJwxx8k7C7SYDhq73enKDhO7z9aYCFpNyWhnvUMIPRti2lxeNqrVf3AeedmlgFOJirSSMKc01&#10;57Ef0aq48TM62h18sCpRGwaug1oo3BqeZ1nJrZocXRjVjC8j9t+7o5XwVj6nL+z0uxa58EvH+3Aw&#10;Ucrrq/XpEVjCNf3BcNYndWjJae+PTkdmJJSiyAk9F3cFMCIqIe6B7WlSPRTA24b//6H9BQAA//8D&#10;AFBLAQItABQABgAIAAAAIQC2gziS/gAAAOEBAAATAAAAAAAAAAAAAAAAAAAAAABbQ29udGVudF9U&#10;eXBlc10ueG1sUEsBAi0AFAAGAAgAAAAhADj9If/WAAAAlAEAAAsAAAAAAAAAAAAAAAAALwEAAF9y&#10;ZWxzLy5yZWxzUEsBAi0AFAAGAAgAAAAhAIvic/8uAgAAWgQAAA4AAAAAAAAAAAAAAAAALgIAAGRy&#10;cy9lMm9Eb2MueG1sUEsBAi0AFAAGAAgAAAAhAArQqQLdAAAACwEAAA8AAAAAAAAAAAAAAAAAiAQA&#10;AGRycy9kb3ducmV2LnhtbFBLBQYAAAAABAAEAPMAAACSBQAAAAA=&#10;" strokeweight=".5pt">
                <v:textbox>
                  <w:txbxContent>
                    <w:p w:rsidR="00D57E61" w:rsidRDefault="00D57E61" w:rsidP="00445DCA">
                      <w:pPr>
                        <w:jc w:val="center"/>
                        <w:rPr>
                          <w:rFonts w:ascii="Times New Roman" w:hAnsi="Times New Roman"/>
                          <w:sz w:val="20"/>
                        </w:rPr>
                      </w:pPr>
                      <w:r>
                        <w:rPr>
                          <w:rFonts w:ascii="Times New Roman" w:hAnsi="Times New Roman"/>
                          <w:sz w:val="20"/>
                        </w:rPr>
                        <w:t>HASIL</w:t>
                      </w:r>
                    </w:p>
                  </w:txbxContent>
                </v:textbox>
              </v:shape>
            </w:pict>
          </mc:Fallback>
        </mc:AlternateContent>
      </w:r>
      <w:r>
        <w:rPr>
          <w:noProof/>
          <w:lang w:val="en-US"/>
        </w:rPr>
        <mc:AlternateContent>
          <mc:Choice Requires="wps">
            <w:drawing>
              <wp:anchor distT="0" distB="0" distL="114300" distR="114300" simplePos="0" relativeHeight="251688960" behindDoc="0" locked="0" layoutInCell="1" allowOverlap="1" wp14:anchorId="1ED44682" wp14:editId="50A19AC1">
                <wp:simplePos x="0" y="0"/>
                <wp:positionH relativeFrom="column">
                  <wp:posOffset>4027170</wp:posOffset>
                </wp:positionH>
                <wp:positionV relativeFrom="paragraph">
                  <wp:posOffset>1710690</wp:posOffset>
                </wp:positionV>
                <wp:extent cx="1266825" cy="342900"/>
                <wp:effectExtent l="13335" t="8255" r="5715" b="10795"/>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342900"/>
                        </a:xfrm>
                        <a:prstGeom prst="rect">
                          <a:avLst/>
                        </a:prstGeom>
                        <a:solidFill>
                          <a:srgbClr val="FFFFFF"/>
                        </a:solidFill>
                        <a:ln w="6350">
                          <a:solidFill>
                            <a:srgbClr val="000000"/>
                          </a:solidFill>
                          <a:miter lim="800000"/>
                          <a:headEnd/>
                          <a:tailEnd/>
                        </a:ln>
                      </wps:spPr>
                      <wps:txbx>
                        <w:txbxContent>
                          <w:p w:rsidR="00D57E61" w:rsidRDefault="00D57E61" w:rsidP="00445DCA">
                            <w:pPr>
                              <w:jc w:val="center"/>
                              <w:rPr>
                                <w:rFonts w:ascii="Times New Roman" w:hAnsi="Times New Roman"/>
                                <w:sz w:val="20"/>
                              </w:rPr>
                            </w:pPr>
                            <w:r>
                              <w:rPr>
                                <w:rFonts w:ascii="Times New Roman" w:hAnsi="Times New Roman"/>
                                <w:sz w:val="20"/>
                              </w:rPr>
                              <w:t>ALAT</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id="Text Box 22" o:spid="_x0000_s1049" type="#_x0000_t202" style="position:absolute;left:0;text-align:left;margin-left:317.1pt;margin-top:134.7pt;width:99.75pt;height:2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wgzLgIAAFoEAAAOAAAAZHJzL2Uyb0RvYy54bWysVNuO0zAQfUfiHyy/06TphW7UdLV0KUJa&#10;LtIuH+A4TmLheIztNilfv2OnLdUCL4g8WB57fGbmnJmsb4dOkYOwToIu6HSSUiI0h0rqpqDfnnZv&#10;VpQ4z3TFFGhR0KNw9Hbz+tW6N7nIoAVVCUsQRLu8NwVtvTd5kjjeio65CRih8bIG2zGPpm2SyrIe&#10;0TuVZGm6THqwlbHAhXN4ej9e0k3Er2vB/Ze6dsITVVDMzcfVxrUMa7JZs7yxzLSSn9Jg/5BFx6TG&#10;oBeoe+YZ2Vv5G1QnuQUHtZ9w6BKoa8lFrAGrmaYvqnlsmRGxFiTHmQtN7v/B8s+Hr5bIqqBZRolm&#10;HWr0JAZP3sFA8Aj56Y3L0e3RoKMf8Bx1jrU68wD8uyMati3TjbizFvpWsArzm4aXydXTEccFkLL/&#10;BBXGYXsPEWiobRfIQzoIoqNOx4s2IRceQmbL5SpbUMLxbjbPbtIoXsLy82tjnf8goCNhU1CL2kd0&#10;dnhwPmTD8rNLCOZAyWonlYqGbcqtsuTAsE928YsFvHBTmvQFXc4W6UjAXyHS+P0JopMeG17JrqCr&#10;ixPLA23vdRXb0TOpxj2mrPSJx0DdSKIfymGUbHbWp4TqiMxaGBscBxI3LdiflPTY3AV1P/bMCkrU&#10;R43q3Ezn8zAN0Zgv3mZo2Oub8vqGaY5QBfWUjNutHydob6xsWow09oOGO1S0lpHsIP2Y1Sl/bOCo&#10;wWnYwoRc29Hr1y9h8wwAAP//AwBQSwMEFAAGAAgAAAAhALHoj0zdAAAACwEAAA8AAABkcnMvZG93&#10;bnJldi54bWxMj8FOwzAMQO9I/ENkJG4spanKKHUnQEJC3Bi9cMsar61onCrJ1vL3hBMcLT89P9e7&#10;1U7iTD6MjhFuNxkI4s6ZkXuE9uPlZgsiRM1GT44J4ZsC7JrLi1pXxi38Tud97EWScKg0whDjXEkZ&#10;uoGsDhs3E6fd0XmrYxp9L43XS5LbSeZZVkqrR04XBj3T80Dd1/5kEV7Lp/hJrXkzKlduaWXnj1NA&#10;vL5aHx9ARFrjHwy/+SkdmtR0cCc2QUwIpSryhCLk5X0BIhFbpe5AHBCStADZ1PL/D80PAAAA//8D&#10;AFBLAQItABQABgAIAAAAIQC2gziS/gAAAOEBAAATAAAAAAAAAAAAAAAAAAAAAABbQ29udGVudF9U&#10;eXBlc10ueG1sUEsBAi0AFAAGAAgAAAAhADj9If/WAAAAlAEAAAsAAAAAAAAAAAAAAAAALwEAAF9y&#10;ZWxzLy5yZWxzUEsBAi0AFAAGAAgAAAAhADa7CDMuAgAAWgQAAA4AAAAAAAAAAAAAAAAALgIAAGRy&#10;cy9lMm9Eb2MueG1sUEsBAi0AFAAGAAgAAAAhALHoj0zdAAAACwEAAA8AAAAAAAAAAAAAAAAAiAQA&#10;AGRycy9kb3ducmV2LnhtbFBLBQYAAAAABAAEAPMAAACSBQAAAAA=&#10;" strokeweight=".5pt">
                <v:textbox>
                  <w:txbxContent>
                    <w:p w:rsidR="00D57E61" w:rsidRDefault="00D57E61" w:rsidP="00445DCA">
                      <w:pPr>
                        <w:jc w:val="center"/>
                        <w:rPr>
                          <w:rFonts w:ascii="Times New Roman" w:hAnsi="Times New Roman"/>
                          <w:sz w:val="20"/>
                        </w:rPr>
                      </w:pPr>
                      <w:r>
                        <w:rPr>
                          <w:rFonts w:ascii="Times New Roman" w:hAnsi="Times New Roman"/>
                          <w:sz w:val="20"/>
                        </w:rPr>
                        <w:t>ALAT</w:t>
                      </w:r>
                    </w:p>
                  </w:txbxContent>
                </v:textbox>
              </v:shape>
            </w:pict>
          </mc:Fallback>
        </mc:AlternateContent>
      </w:r>
      <w:r>
        <w:rPr>
          <w:noProof/>
          <w:lang w:val="en-US"/>
        </w:rPr>
        <mc:AlternateContent>
          <mc:Choice Requires="wps">
            <w:drawing>
              <wp:anchor distT="0" distB="0" distL="114300" distR="114300" simplePos="0" relativeHeight="251686912" behindDoc="0" locked="0" layoutInCell="1" allowOverlap="1" wp14:anchorId="62BABA6C" wp14:editId="308EB90C">
                <wp:simplePos x="0" y="0"/>
                <wp:positionH relativeFrom="column">
                  <wp:posOffset>4017645</wp:posOffset>
                </wp:positionH>
                <wp:positionV relativeFrom="paragraph">
                  <wp:posOffset>110490</wp:posOffset>
                </wp:positionV>
                <wp:extent cx="1266825" cy="342900"/>
                <wp:effectExtent l="13335" t="8255" r="5715" b="10795"/>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342900"/>
                        </a:xfrm>
                        <a:prstGeom prst="rect">
                          <a:avLst/>
                        </a:prstGeom>
                        <a:solidFill>
                          <a:srgbClr val="FFFFFF"/>
                        </a:solidFill>
                        <a:ln w="6350">
                          <a:solidFill>
                            <a:srgbClr val="000000"/>
                          </a:solidFill>
                          <a:miter lim="800000"/>
                          <a:headEnd/>
                          <a:tailEnd/>
                        </a:ln>
                      </wps:spPr>
                      <wps:txbx>
                        <w:txbxContent>
                          <w:p w:rsidR="00D57E61" w:rsidRDefault="00D57E61" w:rsidP="00445DCA">
                            <w:pPr>
                              <w:jc w:val="center"/>
                              <w:rPr>
                                <w:rFonts w:ascii="Times New Roman" w:hAnsi="Times New Roman"/>
                                <w:sz w:val="20"/>
                              </w:rPr>
                            </w:pPr>
                            <w:r>
                              <w:rPr>
                                <w:rFonts w:ascii="Times New Roman" w:hAnsi="Times New Roman"/>
                                <w:sz w:val="20"/>
                              </w:rPr>
                              <w:t>VARIABEL</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id="Text Box 21" o:spid="_x0000_s1050" type="#_x0000_t202" style="position:absolute;left:0;text-align:left;margin-left:316.35pt;margin-top:8.7pt;width:99.75pt;height:27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cO5MAIAAFoEAAAOAAAAZHJzL2Uyb0RvYy54bWysVNuO2yAQfa/Uf0C8N3a8SZq14qy22aaq&#10;tL1Iu/0AjHGMCgwFEnv79TvgJE1vL1X9gBgYzsycM+PVzaAVOQjnJZiKTic5JcJwaKTZVfTL4/bV&#10;khIfmGmYAiMq+iQ8vVm/fLHqbSkK6EA1whEEMb7sbUW7EGyZZZ53QjM/ASsMXrbgNAtoul3WONYj&#10;ulZZkeeLrAfXWAdceI+nd+MlXSf8thU8fGpbLwJRFcXcQlpdWuu4ZusVK3eO2U7yYxrsH7LQTBoM&#10;eoa6Y4GRvZO/QWnJHXhow4SDzqBtJRepBqxmmv9SzUPHrEi1IDnenmny/w+Wfzx8dkQ2FS2mlBim&#10;UaNHMQTyBgaCR8hPb32Jbg8WHcOA56hzqtXbe+BfPTGw6ZjZiVvnoO8EazC/9DK7eDri+AhS9x+g&#10;wThsHyABDa3TkTykgyA66vR01ibmwmPIYrFYFnNKON5dzYrrPImXsfL02jof3gnQJG4q6lD7hM4O&#10;9z5gHeh6conBPCjZbKVSyXC7eqMcOTDsk236Yun45Cc3ZUhf0cXVPB8J+CtEnr4/QWgZsOGV1BVd&#10;np1YGWl7a5rUjoFJNe4xvjKYRuQxUjeSGIZ6GCWbnfSpoXlCZh2MDY4DiZsO3HdKemzuivpve+YE&#10;Jeq9QXWup7NZnIZkzOavCzTc5U19ecMMR6iKBkrG7SaME7S3Tu46jDT2g4FbVLSVieyY8pjVMX9s&#10;4ETocdjihFzayevHL2H9DAAA//8DAFBLAwQUAAYACAAAACEAkpwY8N0AAAAJAQAADwAAAGRycy9k&#10;b3ducmV2LnhtbEyPy07DMBBF90j8gzWV2FGnTpVUIU4FSEiIHW027Nx4mkT1I7LdJvw9wwqWo3t0&#10;75l6v1jDbhji6J2EzToDhq7zenS9hPb49rgDFpNyWhnvUMI3Rtg393e1qrSf3SfeDqlnVOJipSQM&#10;KU0V57Eb0Kq49hM6ys4+WJXoDD3XQc1Ubg0XWVZwq0ZHC4Oa8HXA7nK4WgnvxUv6wlZ/6Fzkfm55&#10;F84mSvmwWp6fgCVc0h8Mv/qkDg05nfzV6ciMhCIXJaEUlFtgBOxyIYCdJJSbLfCm5v8/aH4AAAD/&#10;/wMAUEsBAi0AFAAGAAgAAAAhALaDOJL+AAAA4QEAABMAAAAAAAAAAAAAAAAAAAAAAFtDb250ZW50&#10;X1R5cGVzXS54bWxQSwECLQAUAAYACAAAACEAOP0h/9YAAACUAQAACwAAAAAAAAAAAAAAAAAvAQAA&#10;X3JlbHMvLnJlbHNQSwECLQAUAAYACAAAACEAsmHDuTACAABaBAAADgAAAAAAAAAAAAAAAAAuAgAA&#10;ZHJzL2Uyb0RvYy54bWxQSwECLQAUAAYACAAAACEAkpwY8N0AAAAJAQAADwAAAAAAAAAAAAAAAACK&#10;BAAAZHJzL2Rvd25yZXYueG1sUEsFBgAAAAAEAAQA8wAAAJQFAAAAAA==&#10;" strokeweight=".5pt">
                <v:textbox>
                  <w:txbxContent>
                    <w:p w:rsidR="00D57E61" w:rsidRDefault="00D57E61" w:rsidP="00445DCA">
                      <w:pPr>
                        <w:jc w:val="center"/>
                        <w:rPr>
                          <w:rFonts w:ascii="Times New Roman" w:hAnsi="Times New Roman"/>
                          <w:sz w:val="20"/>
                        </w:rPr>
                      </w:pPr>
                      <w:r>
                        <w:rPr>
                          <w:rFonts w:ascii="Times New Roman" w:hAnsi="Times New Roman"/>
                          <w:sz w:val="20"/>
                        </w:rPr>
                        <w:t>VARIABEL</w:t>
                      </w:r>
                    </w:p>
                  </w:txbxContent>
                </v:textbox>
              </v:shape>
            </w:pict>
          </mc:Fallback>
        </mc:AlternateContent>
      </w:r>
      <w:r>
        <w:rPr>
          <w:noProof/>
          <w:lang w:val="en-US"/>
        </w:rPr>
        <mc:AlternateContent>
          <mc:Choice Requires="wps">
            <w:drawing>
              <wp:anchor distT="0" distB="0" distL="114300" distR="114300" simplePos="0" relativeHeight="251684864" behindDoc="0" locked="0" layoutInCell="1" allowOverlap="1" wp14:anchorId="6E5DC5D7" wp14:editId="1E7BCA0F">
                <wp:simplePos x="0" y="0"/>
                <wp:positionH relativeFrom="column">
                  <wp:posOffset>3998595</wp:posOffset>
                </wp:positionH>
                <wp:positionV relativeFrom="paragraph">
                  <wp:posOffset>-1689735</wp:posOffset>
                </wp:positionV>
                <wp:extent cx="1266825" cy="342900"/>
                <wp:effectExtent l="13335" t="8255" r="5715" b="10795"/>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342900"/>
                        </a:xfrm>
                        <a:prstGeom prst="rect">
                          <a:avLst/>
                        </a:prstGeom>
                        <a:solidFill>
                          <a:srgbClr val="FFFFFF"/>
                        </a:solidFill>
                        <a:ln w="6350">
                          <a:solidFill>
                            <a:srgbClr val="000000"/>
                          </a:solidFill>
                          <a:miter lim="800000"/>
                          <a:headEnd/>
                          <a:tailEnd/>
                        </a:ln>
                      </wps:spPr>
                      <wps:txbx>
                        <w:txbxContent>
                          <w:p w:rsidR="00D57E61" w:rsidRDefault="00D57E61" w:rsidP="00445DCA">
                            <w:pPr>
                              <w:jc w:val="center"/>
                              <w:rPr>
                                <w:rFonts w:ascii="Times New Roman" w:hAnsi="Times New Roman"/>
                                <w:sz w:val="20"/>
                              </w:rPr>
                            </w:pPr>
                            <w:r>
                              <w:rPr>
                                <w:rFonts w:ascii="Times New Roman" w:hAnsi="Times New Roman"/>
                                <w:sz w:val="20"/>
                              </w:rPr>
                              <w:t>SAMPEL</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id="Text Box 20" o:spid="_x0000_s1051" type="#_x0000_t202" style="position:absolute;left:0;text-align:left;margin-left:314.85pt;margin-top:-133.05pt;width:99.75pt;height:2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Lh1LgIAAFoEAAAOAAAAZHJzL2Uyb0RvYy54bWysVMtu2zAQvBfoPxC815IV23UEy0Hq1EWB&#10;9AEk/QCKoiyiJJclaUvp12dJ2a6RtpeiOhB8LIezM7ta3QxakYNwXoKp6HSSUyIMh0aaXUW/PW7f&#10;LCnxgZmGKTCiok/C05v161er3paigA5UIxxBEOPL3la0C8GWWeZ5JzTzE7DC4GELTrOAS7fLGsd6&#10;RNcqK/J8kfXgGuuAC+9x9248pOuE37aChy9t60UgqqLILaTRpbGOY7ZesXLnmO0kP9Jg/8BCM2nw&#10;0TPUHQuM7J38DUpL7sBDGyYcdAZtK7lIOWA20/xFNg8dsyLlguJ4e5bJ/z9Y/vnw1RHZVLRAeQzT&#10;6NGjGAJ5BwPBLdSnt77EsAeLgWHAffQ55ertPfDvnhjYdMzsxK1z0HeCNchvGm9mF1dHHB9B6v4T&#10;NPgO2wdIQEPrdBQP5SCIjkSezt5ELjw+WSwWy2JOCcezq1lxnSdyGStPt63z4YMATeKkog69T+js&#10;cO9DZMPKU0h8zIOSzVYqlRZuV2+UIweGdbJNX0rgRZgypK/o4mqejwL8FSJP358gtAxY8Erqii7P&#10;QayMsr03TSrHwKQa50hZmaOOUbpRxDDUw2jZ/ORPDc0TKutgLHBsSJx04H5S0mNxV9T/2DMnKFEf&#10;DbpzPZ3NYjekxWz+NnrvLk/qyxNmOEJVNFAyTjdh7KC9dXLX4UtjPRi4RUdbmcSO1o+sjvyxgJMH&#10;x2aLHXK5TlG/fgnrZwAAAP//AwBQSwMEFAAGAAgAAAAhAHBw+1DfAAAADQEAAA8AAABkcnMvZG93&#10;bnJldi54bWxMj8FOwzAMhu9IvENkJG5b2kwKW2k6ARIS4sbohVvWeG1F4lRJtpa3JzvB0fan399f&#10;7xdn2QVDHD0pKNcFMKTOm5F6Be3n62oLLCZNRltPqOAHI+yb25taV8bP9IGXQ+pZDqFYaQVDSlPF&#10;eewGdDqu/YSUbycfnE55DD03Qc853FkuikJyp0fKHwY94cuA3ffh7BS8yef0ha15Nxux8XPLu3Cy&#10;Uan7u+XpEVjCJf3BcNXP6tBkp6M/k4nMKpBi95BRBSshZQksI1uxE8CO11UpSuBNzf+3aH4BAAD/&#10;/wMAUEsBAi0AFAAGAAgAAAAhALaDOJL+AAAA4QEAABMAAAAAAAAAAAAAAAAAAAAAAFtDb250ZW50&#10;X1R5cGVzXS54bWxQSwECLQAUAAYACAAAACEAOP0h/9YAAACUAQAACwAAAAAAAAAAAAAAAAAvAQAA&#10;X3JlbHMvLnJlbHNQSwECLQAUAAYACAAAACEADzi4dS4CAABaBAAADgAAAAAAAAAAAAAAAAAuAgAA&#10;ZHJzL2Uyb0RvYy54bWxQSwECLQAUAAYACAAAACEAcHD7UN8AAAANAQAADwAAAAAAAAAAAAAAAACI&#10;BAAAZHJzL2Rvd25yZXYueG1sUEsFBgAAAAAEAAQA8wAAAJQFAAAAAA==&#10;" strokeweight=".5pt">
                <v:textbox>
                  <w:txbxContent>
                    <w:p w:rsidR="00D57E61" w:rsidRDefault="00D57E61" w:rsidP="00445DCA">
                      <w:pPr>
                        <w:jc w:val="center"/>
                        <w:rPr>
                          <w:rFonts w:ascii="Times New Roman" w:hAnsi="Times New Roman"/>
                          <w:sz w:val="20"/>
                        </w:rPr>
                      </w:pPr>
                      <w:r>
                        <w:rPr>
                          <w:rFonts w:ascii="Times New Roman" w:hAnsi="Times New Roman"/>
                          <w:sz w:val="20"/>
                        </w:rPr>
                        <w:t>SAMPEL</w:t>
                      </w:r>
                    </w:p>
                  </w:txbxContent>
                </v:textbox>
              </v:shape>
            </w:pict>
          </mc:Fallback>
        </mc:AlternateContent>
      </w:r>
    </w:p>
    <w:p w:rsidR="00445DCA" w:rsidRDefault="00445DCA" w:rsidP="00445DCA">
      <w:pPr>
        <w:pStyle w:val="ListParagraph"/>
        <w:autoSpaceDE w:val="0"/>
        <w:autoSpaceDN w:val="0"/>
        <w:adjustRightInd w:val="0"/>
        <w:spacing w:line="480" w:lineRule="auto"/>
        <w:ind w:left="0"/>
        <w:jc w:val="both"/>
        <w:rPr>
          <w:bCs/>
          <w:lang w:val="en-US"/>
        </w:rPr>
      </w:pPr>
    </w:p>
    <w:p w:rsidR="00445DCA" w:rsidRDefault="00445DCA" w:rsidP="00445DCA">
      <w:pPr>
        <w:pStyle w:val="ListParagraph"/>
        <w:autoSpaceDE w:val="0"/>
        <w:autoSpaceDN w:val="0"/>
        <w:adjustRightInd w:val="0"/>
        <w:spacing w:line="480" w:lineRule="auto"/>
        <w:ind w:left="0"/>
        <w:jc w:val="both"/>
        <w:rPr>
          <w:bCs/>
          <w:lang w:val="en-US"/>
        </w:rPr>
      </w:pPr>
    </w:p>
    <w:p w:rsidR="00445DCA" w:rsidRDefault="00445DCA" w:rsidP="00445DCA">
      <w:pPr>
        <w:pStyle w:val="ListParagraph"/>
        <w:autoSpaceDE w:val="0"/>
        <w:autoSpaceDN w:val="0"/>
        <w:adjustRightInd w:val="0"/>
        <w:spacing w:line="480" w:lineRule="auto"/>
        <w:ind w:left="0"/>
        <w:jc w:val="both"/>
        <w:rPr>
          <w:bCs/>
          <w:lang w:val="en-US"/>
        </w:rPr>
      </w:pPr>
      <w:r>
        <w:rPr>
          <w:noProof/>
          <w:lang w:val="en-US"/>
        </w:rPr>
        <mc:AlternateContent>
          <mc:Choice Requires="wps">
            <w:drawing>
              <wp:anchor distT="0" distB="0" distL="114300" distR="114300" simplePos="0" relativeHeight="251699200" behindDoc="0" locked="0" layoutInCell="1" allowOverlap="1" wp14:anchorId="0E036C28" wp14:editId="3458F1AE">
                <wp:simplePos x="0" y="0"/>
                <wp:positionH relativeFrom="column">
                  <wp:posOffset>-1125855</wp:posOffset>
                </wp:positionH>
                <wp:positionV relativeFrom="paragraph">
                  <wp:posOffset>424815</wp:posOffset>
                </wp:positionV>
                <wp:extent cx="1485900" cy="902970"/>
                <wp:effectExtent l="13335" t="12065" r="5715" b="889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902970"/>
                        </a:xfrm>
                        <a:prstGeom prst="rect">
                          <a:avLst/>
                        </a:prstGeom>
                        <a:solidFill>
                          <a:srgbClr val="FFFFFF"/>
                        </a:solidFill>
                        <a:ln w="6350">
                          <a:solidFill>
                            <a:srgbClr val="000000"/>
                          </a:solidFill>
                          <a:miter lim="800000"/>
                          <a:headEnd/>
                          <a:tailEnd/>
                        </a:ln>
                      </wps:spPr>
                      <wps:txbx>
                        <w:txbxContent>
                          <w:p w:rsidR="00D57E61" w:rsidRDefault="00D57E61" w:rsidP="004A685B">
                            <w:pPr>
                              <w:pStyle w:val="ListParagraph"/>
                              <w:numPr>
                                <w:ilvl w:val="0"/>
                                <w:numId w:val="18"/>
                              </w:numPr>
                              <w:spacing w:after="0" w:line="240" w:lineRule="auto"/>
                              <w:jc w:val="both"/>
                              <w:rPr>
                                <w:sz w:val="20"/>
                              </w:rPr>
                            </w:pPr>
                            <w:r>
                              <w:rPr>
                                <w:sz w:val="20"/>
                              </w:rPr>
                              <w:t>Uji Statistik Deskriptif</w:t>
                            </w:r>
                          </w:p>
                          <w:p w:rsidR="00D57E61" w:rsidRDefault="00D57E61" w:rsidP="004A685B">
                            <w:pPr>
                              <w:pStyle w:val="ListParagraph"/>
                              <w:numPr>
                                <w:ilvl w:val="0"/>
                                <w:numId w:val="18"/>
                              </w:numPr>
                              <w:spacing w:after="0" w:line="240" w:lineRule="auto"/>
                              <w:jc w:val="both"/>
                              <w:rPr>
                                <w:sz w:val="20"/>
                              </w:rPr>
                            </w:pPr>
                            <w:r>
                              <w:rPr>
                                <w:sz w:val="20"/>
                                <w:lang w:val="en-US"/>
                              </w:rPr>
                              <w:t>Uji Asumsi klasik</w:t>
                            </w:r>
                          </w:p>
                          <w:p w:rsidR="00D57E61" w:rsidRDefault="00D57E61" w:rsidP="004A685B">
                            <w:pPr>
                              <w:pStyle w:val="ListParagraph"/>
                              <w:numPr>
                                <w:ilvl w:val="0"/>
                                <w:numId w:val="18"/>
                              </w:numPr>
                              <w:spacing w:after="0" w:line="240" w:lineRule="auto"/>
                              <w:jc w:val="both"/>
                              <w:rPr>
                                <w:sz w:val="20"/>
                              </w:rPr>
                            </w:pPr>
                            <w:r>
                              <w:rPr>
                                <w:sz w:val="20"/>
                              </w:rPr>
                              <w:t xml:space="preserve">Analisis </w:t>
                            </w:r>
                            <w:r>
                              <w:rPr>
                                <w:sz w:val="20"/>
                                <w:lang w:val="en-US"/>
                              </w:rPr>
                              <w:t>regresi Linier berganda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9" o:spid="_x0000_s1052" type="#_x0000_t202" style="position:absolute;left:0;text-align:left;margin-left:-88.65pt;margin-top:33.45pt;width:117pt;height:71.1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EZfLgIAAFoEAAAOAAAAZHJzL2Uyb0RvYy54bWysVNuO2yAQfa/Uf0C8N3bSJJtYcVbbbFNV&#10;2l6k3X4AxjhGBYYCiZ1+/Q44SaNt+1LVDwiY4czMOTNe3fZakYNwXoIp6XiUUyIMh1qaXUm/PW3f&#10;LCjxgZmaKTCipEfh6e369atVZwsxgRZULRxBEOOLzpa0DcEWWeZ5KzTzI7DCoLEBp1nAo9tltWMd&#10;omuVTfJ8nnXgauuAC+/x9n4w0nXCbxrBw5em8SIQVVLMLaTVpbWKa7ZesWLnmG0lP6XB/iELzaTB&#10;oBeoexYY2Tv5G5SW3IGHJow46AyaRnKRasBqxvmLah5bZkWqBcnx9kKT/3+w/PPhqyOyRu2WlBim&#10;UaMn0QfyDnqCV8hPZ32Bbo8WHUOP9+ibavX2Afh3TwxsWmZ24s456FrBasxvHF9mV08HHB9Bqu4T&#10;1BiH7QMkoL5xOpKHdBBER52OF21iLjyGnC5myxxNHG3LfLK8SeJlrDi/ts6HDwI0iZuSOtQ+obPD&#10;gw8xG1acXWIwD0rWW6lUOrhdtVGOHBj2yTZ9qYAXbsqQrqTzt7N8IOCvEHn6/gShZcCGV1KXdHFx&#10;YkWk7b2pUzsGJtWwx5SVOfEYqRtIDH3VJ8km87M+FdRHZNbB0OA4kLhpwf2kpMPmLqn/sWdOUKI+&#10;GlRnOZ5O4zSkw3R2M8GDu7ZU1xZmOEKVNFAybDdhmKC9dXLXYqShHwzcoaKNTGRH6YesTvljAycN&#10;TsMWJ+T6nLx+/RLWzwAAAP//AwBQSwMEFAAGAAgAAAAhALC0+CHeAAAACgEAAA8AAABkcnMvZG93&#10;bnJldi54bWxMj8tOwzAQRfdI/IM1SOxa5yEcGjKpAAkJsaNkw86Np0mEH5HtNuHvMStYju7RvWea&#10;/Wo0u5APk7MI+TYDRrZ3arIDQvfxsrkHFqK0SmpnCeGbAuzb66tG1sot9p0uhziwVGJDLRHGGOea&#10;89CPZGTYuplsyk7OGxnT6QeuvFxSudG8yDLBjZxsWhjlTM8j9V+Hs0F4FU/xkzr1psqidEvHe3/S&#10;AfH2Zn18ABZpjX8w/OondWiT09GdrQpMI2zyqioTiyDEDlgi7kQF7IhQZLsceNvw/y+0PwAAAP//&#10;AwBQSwECLQAUAAYACAAAACEAtoM4kv4AAADhAQAAEwAAAAAAAAAAAAAAAAAAAAAAW0NvbnRlbnRf&#10;VHlwZXNdLnhtbFBLAQItABQABgAIAAAAIQA4/SH/1gAAAJQBAAALAAAAAAAAAAAAAAAAAC8BAABf&#10;cmVscy8ucmVsc1BLAQItABQABgAIAAAAIQBNOEZfLgIAAFoEAAAOAAAAAAAAAAAAAAAAAC4CAABk&#10;cnMvZTJvRG9jLnhtbFBLAQItABQABgAIAAAAIQCwtPgh3gAAAAoBAAAPAAAAAAAAAAAAAAAAAIgE&#10;AABkcnMvZG93bnJldi54bWxQSwUGAAAAAAQABADzAAAAkwUAAAAA&#10;" strokeweight=".5pt">
                <v:textbox>
                  <w:txbxContent>
                    <w:p w:rsidR="00D57E61" w:rsidRDefault="00D57E61" w:rsidP="004A685B">
                      <w:pPr>
                        <w:pStyle w:val="ListParagraph"/>
                        <w:numPr>
                          <w:ilvl w:val="0"/>
                          <w:numId w:val="18"/>
                        </w:numPr>
                        <w:spacing w:after="0" w:line="240" w:lineRule="auto"/>
                        <w:jc w:val="both"/>
                        <w:rPr>
                          <w:sz w:val="20"/>
                        </w:rPr>
                      </w:pPr>
                      <w:r>
                        <w:rPr>
                          <w:sz w:val="20"/>
                        </w:rPr>
                        <w:t>Uji Statistik Deskriptif</w:t>
                      </w:r>
                    </w:p>
                    <w:p w:rsidR="00D57E61" w:rsidRDefault="00D57E61" w:rsidP="004A685B">
                      <w:pPr>
                        <w:pStyle w:val="ListParagraph"/>
                        <w:numPr>
                          <w:ilvl w:val="0"/>
                          <w:numId w:val="18"/>
                        </w:numPr>
                        <w:spacing w:after="0" w:line="240" w:lineRule="auto"/>
                        <w:jc w:val="both"/>
                        <w:rPr>
                          <w:sz w:val="20"/>
                        </w:rPr>
                      </w:pPr>
                      <w:r>
                        <w:rPr>
                          <w:sz w:val="20"/>
                          <w:lang w:val="en-US"/>
                        </w:rPr>
                        <w:t>Uji Asumsi klasik</w:t>
                      </w:r>
                    </w:p>
                    <w:p w:rsidR="00D57E61" w:rsidRDefault="00D57E61" w:rsidP="004A685B">
                      <w:pPr>
                        <w:pStyle w:val="ListParagraph"/>
                        <w:numPr>
                          <w:ilvl w:val="0"/>
                          <w:numId w:val="18"/>
                        </w:numPr>
                        <w:spacing w:after="0" w:line="240" w:lineRule="auto"/>
                        <w:jc w:val="both"/>
                        <w:rPr>
                          <w:sz w:val="20"/>
                        </w:rPr>
                      </w:pPr>
                      <w:r>
                        <w:rPr>
                          <w:sz w:val="20"/>
                        </w:rPr>
                        <w:t xml:space="preserve">Analisis </w:t>
                      </w:r>
                      <w:r>
                        <w:rPr>
                          <w:sz w:val="20"/>
                          <w:lang w:val="en-US"/>
                        </w:rPr>
                        <w:t>regresi Linier berganda</w:t>
                      </w:r>
                    </w:p>
                  </w:txbxContent>
                </v:textbox>
              </v:shape>
            </w:pict>
          </mc:Fallback>
        </mc:AlternateContent>
      </w:r>
    </w:p>
    <w:p w:rsidR="00445DCA" w:rsidRDefault="00445DCA" w:rsidP="00445DCA">
      <w:pPr>
        <w:pStyle w:val="ListParagraph"/>
        <w:autoSpaceDE w:val="0"/>
        <w:autoSpaceDN w:val="0"/>
        <w:adjustRightInd w:val="0"/>
        <w:spacing w:line="480" w:lineRule="auto"/>
        <w:ind w:left="0"/>
        <w:jc w:val="both"/>
        <w:rPr>
          <w:bCs/>
          <w:lang w:val="en-US"/>
        </w:rPr>
      </w:pPr>
    </w:p>
    <w:p w:rsidR="00445DCA" w:rsidRDefault="00445DCA" w:rsidP="00445DCA">
      <w:pPr>
        <w:pStyle w:val="ListParagraph"/>
        <w:autoSpaceDE w:val="0"/>
        <w:autoSpaceDN w:val="0"/>
        <w:adjustRightInd w:val="0"/>
        <w:spacing w:line="480" w:lineRule="auto"/>
        <w:ind w:left="0"/>
        <w:jc w:val="both"/>
        <w:rPr>
          <w:bCs/>
          <w:lang w:val="en-US"/>
        </w:rPr>
      </w:pPr>
    </w:p>
    <w:p w:rsidR="00445DCA" w:rsidRDefault="00445DCA" w:rsidP="00445DCA">
      <w:pPr>
        <w:pStyle w:val="ListParagraph"/>
        <w:autoSpaceDE w:val="0"/>
        <w:autoSpaceDN w:val="0"/>
        <w:adjustRightInd w:val="0"/>
        <w:spacing w:line="480" w:lineRule="auto"/>
        <w:ind w:left="0"/>
        <w:jc w:val="both"/>
        <w:rPr>
          <w:bCs/>
          <w:lang w:val="en-US"/>
        </w:rPr>
      </w:pPr>
    </w:p>
    <w:p w:rsidR="00445DCA" w:rsidRDefault="00445DCA" w:rsidP="00445DCA">
      <w:pPr>
        <w:pStyle w:val="ListParagraph"/>
        <w:autoSpaceDE w:val="0"/>
        <w:autoSpaceDN w:val="0"/>
        <w:adjustRightInd w:val="0"/>
        <w:spacing w:line="480" w:lineRule="auto"/>
        <w:ind w:left="0"/>
        <w:jc w:val="both"/>
        <w:rPr>
          <w:bCs/>
          <w:lang w:val="en-US"/>
        </w:rPr>
      </w:pPr>
    </w:p>
    <w:p w:rsidR="00445DCA" w:rsidRDefault="00445DCA" w:rsidP="00445DCA">
      <w:pPr>
        <w:pStyle w:val="ListParagraph"/>
        <w:autoSpaceDE w:val="0"/>
        <w:autoSpaceDN w:val="0"/>
        <w:adjustRightInd w:val="0"/>
        <w:spacing w:line="480" w:lineRule="auto"/>
        <w:ind w:left="0"/>
        <w:jc w:val="both"/>
        <w:rPr>
          <w:bCs/>
          <w:lang w:val="en-US"/>
        </w:rPr>
      </w:pPr>
    </w:p>
    <w:p w:rsidR="00445DCA" w:rsidRDefault="00445DCA" w:rsidP="00445DCA">
      <w:pPr>
        <w:pStyle w:val="ListParagraph"/>
        <w:autoSpaceDE w:val="0"/>
        <w:autoSpaceDN w:val="0"/>
        <w:adjustRightInd w:val="0"/>
        <w:spacing w:line="480" w:lineRule="auto"/>
        <w:ind w:left="0"/>
        <w:jc w:val="both"/>
        <w:rPr>
          <w:bCs/>
          <w:lang w:val="en-US"/>
        </w:rPr>
      </w:pPr>
    </w:p>
    <w:p w:rsidR="00445DCA" w:rsidRDefault="00445DCA" w:rsidP="00445DCA">
      <w:pPr>
        <w:pStyle w:val="ListParagraph"/>
        <w:autoSpaceDE w:val="0"/>
        <w:autoSpaceDN w:val="0"/>
        <w:adjustRightInd w:val="0"/>
        <w:spacing w:line="480" w:lineRule="auto"/>
        <w:ind w:left="0"/>
        <w:jc w:val="both"/>
        <w:rPr>
          <w:bCs/>
          <w:lang w:val="en-US"/>
        </w:rPr>
      </w:pPr>
    </w:p>
    <w:p w:rsidR="00445DCA" w:rsidRDefault="00445DCA" w:rsidP="00445DCA">
      <w:pPr>
        <w:pStyle w:val="ListParagraph"/>
        <w:autoSpaceDE w:val="0"/>
        <w:autoSpaceDN w:val="0"/>
        <w:adjustRightInd w:val="0"/>
        <w:spacing w:line="480" w:lineRule="auto"/>
        <w:ind w:left="0"/>
        <w:jc w:val="both"/>
        <w:rPr>
          <w:bCs/>
          <w:lang w:val="en-US"/>
        </w:rPr>
      </w:pPr>
    </w:p>
    <w:p w:rsidR="00445DCA" w:rsidRDefault="00445DCA" w:rsidP="00445DCA">
      <w:pPr>
        <w:spacing w:after="120" w:line="480" w:lineRule="auto"/>
        <w:rPr>
          <w:rFonts w:ascii="Times New Roman" w:hAnsi="Times New Roman"/>
          <w:sz w:val="24"/>
          <w:szCs w:val="24"/>
        </w:rPr>
      </w:pPr>
    </w:p>
    <w:p w:rsidR="00445DCA" w:rsidRPr="008D11BF" w:rsidRDefault="00445DCA" w:rsidP="00445DCA">
      <w:pPr>
        <w:rPr>
          <w:rFonts w:ascii="Times New Roman" w:hAnsi="Times New Roman"/>
          <w:sz w:val="24"/>
          <w:szCs w:val="24"/>
        </w:rPr>
      </w:pPr>
    </w:p>
    <w:p w:rsidR="00445DCA" w:rsidRDefault="003071B5" w:rsidP="00445DCA">
      <w:pPr>
        <w:spacing w:after="0" w:line="240" w:lineRule="auto"/>
        <w:jc w:val="center"/>
        <w:rPr>
          <w:rFonts w:ascii="Times New Roman" w:hAnsi="Times New Roman"/>
          <w:sz w:val="24"/>
          <w:szCs w:val="24"/>
          <w:lang w:val="en-US"/>
        </w:rPr>
      </w:pPr>
      <w:r>
        <w:rPr>
          <w:rFonts w:ascii="Times New Roman" w:hAnsi="Times New Roman"/>
          <w:sz w:val="24"/>
          <w:szCs w:val="24"/>
        </w:rPr>
        <w:t xml:space="preserve">Gambar </w:t>
      </w:r>
      <w:r>
        <w:rPr>
          <w:rFonts w:ascii="Times New Roman" w:hAnsi="Times New Roman"/>
          <w:sz w:val="24"/>
          <w:szCs w:val="24"/>
          <w:lang w:val="en-US"/>
        </w:rPr>
        <w:t>III</w:t>
      </w:r>
      <w:r w:rsidR="00445DCA">
        <w:rPr>
          <w:rFonts w:ascii="Times New Roman" w:hAnsi="Times New Roman"/>
          <w:sz w:val="24"/>
          <w:szCs w:val="24"/>
          <w:lang w:val="en-US"/>
        </w:rPr>
        <w:t>.1</w:t>
      </w:r>
    </w:p>
    <w:p w:rsidR="00445DCA" w:rsidRDefault="00445DCA" w:rsidP="00445DCA">
      <w:pPr>
        <w:spacing w:after="0" w:line="240" w:lineRule="auto"/>
        <w:jc w:val="center"/>
        <w:rPr>
          <w:rFonts w:ascii="Times New Roman" w:hAnsi="Times New Roman"/>
          <w:sz w:val="24"/>
          <w:szCs w:val="24"/>
          <w:lang w:val="en-US"/>
        </w:rPr>
      </w:pPr>
      <w:r>
        <w:rPr>
          <w:rFonts w:ascii="Times New Roman" w:hAnsi="Times New Roman"/>
          <w:sz w:val="24"/>
          <w:szCs w:val="24"/>
        </w:rPr>
        <w:t>Desain Penelitian</w:t>
      </w:r>
    </w:p>
    <w:p w:rsidR="00445DCA" w:rsidRPr="00F42C90" w:rsidRDefault="00445DCA" w:rsidP="004A685B">
      <w:pPr>
        <w:pStyle w:val="ListParagraph"/>
        <w:numPr>
          <w:ilvl w:val="0"/>
          <w:numId w:val="22"/>
        </w:numPr>
        <w:tabs>
          <w:tab w:val="left" w:pos="5475"/>
        </w:tabs>
        <w:ind w:left="360"/>
        <w:rPr>
          <w:rFonts w:ascii="Times New Roman" w:hAnsi="Times New Roman"/>
          <w:sz w:val="24"/>
          <w:szCs w:val="24"/>
        </w:rPr>
      </w:pPr>
      <w:r w:rsidRPr="000A189F">
        <w:rPr>
          <w:rFonts w:ascii="Times New Roman" w:hAnsi="Times New Roman"/>
          <w:b/>
          <w:sz w:val="24"/>
          <w:szCs w:val="24"/>
        </w:rPr>
        <w:lastRenderedPageBreak/>
        <w:t>Definisi Operasional Variabel</w:t>
      </w:r>
    </w:p>
    <w:p w:rsidR="00445DCA" w:rsidRPr="00F42C90" w:rsidRDefault="00445DCA" w:rsidP="004D475B">
      <w:pPr>
        <w:pStyle w:val="ListParagraph"/>
        <w:tabs>
          <w:tab w:val="left" w:pos="5475"/>
        </w:tabs>
        <w:ind w:left="360"/>
        <w:rPr>
          <w:rFonts w:ascii="Times New Roman" w:hAnsi="Times New Roman"/>
          <w:sz w:val="24"/>
          <w:szCs w:val="24"/>
        </w:rPr>
      </w:pPr>
    </w:p>
    <w:p w:rsidR="00445DCA" w:rsidRDefault="00445DCA" w:rsidP="004A685B">
      <w:pPr>
        <w:pStyle w:val="ListParagraph"/>
        <w:numPr>
          <w:ilvl w:val="0"/>
          <w:numId w:val="20"/>
        </w:numPr>
        <w:tabs>
          <w:tab w:val="left" w:pos="720"/>
        </w:tabs>
        <w:spacing w:after="120" w:line="480" w:lineRule="auto"/>
        <w:ind w:left="720"/>
        <w:outlineLvl w:val="0"/>
        <w:rPr>
          <w:rFonts w:ascii="Times New Roman" w:hAnsi="Times New Roman"/>
          <w:b/>
          <w:sz w:val="24"/>
          <w:szCs w:val="24"/>
        </w:rPr>
      </w:pPr>
      <w:r w:rsidRPr="00F42C90">
        <w:rPr>
          <w:rFonts w:ascii="Times New Roman" w:hAnsi="Times New Roman"/>
          <w:b/>
          <w:sz w:val="24"/>
          <w:szCs w:val="24"/>
        </w:rPr>
        <w:t>Variabel Penelitian</w:t>
      </w:r>
    </w:p>
    <w:p w:rsidR="00445DCA" w:rsidRPr="00F42C90" w:rsidRDefault="00445DCA" w:rsidP="004D475B">
      <w:pPr>
        <w:pStyle w:val="ListParagraph"/>
        <w:tabs>
          <w:tab w:val="left" w:pos="720"/>
        </w:tabs>
        <w:spacing w:after="120" w:line="480" w:lineRule="auto"/>
        <w:jc w:val="both"/>
        <w:outlineLvl w:val="0"/>
        <w:rPr>
          <w:rFonts w:ascii="Times New Roman" w:hAnsi="Times New Roman"/>
          <w:b/>
          <w:sz w:val="24"/>
          <w:szCs w:val="24"/>
        </w:rPr>
      </w:pPr>
      <w:r>
        <w:rPr>
          <w:rFonts w:ascii="Times New Roman" w:hAnsi="Times New Roman"/>
          <w:b/>
          <w:sz w:val="24"/>
          <w:szCs w:val="24"/>
        </w:rPr>
        <w:tab/>
      </w:r>
      <w:r w:rsidRPr="00F42C90">
        <w:rPr>
          <w:rFonts w:ascii="Times New Roman" w:hAnsi="Times New Roman"/>
          <w:sz w:val="24"/>
          <w:szCs w:val="24"/>
        </w:rPr>
        <w:t xml:space="preserve">Variabel penelitian adalah suatu atribut, </w:t>
      </w:r>
      <w:r w:rsidR="0094608A">
        <w:rPr>
          <w:rFonts w:ascii="Times New Roman" w:hAnsi="Times New Roman"/>
          <w:sz w:val="24"/>
          <w:szCs w:val="24"/>
        </w:rPr>
        <w:t>sifat atau nilai dari orang, ob</w:t>
      </w:r>
      <w:r w:rsidR="0094608A">
        <w:rPr>
          <w:rFonts w:ascii="Times New Roman" w:hAnsi="Times New Roman"/>
          <w:sz w:val="24"/>
          <w:szCs w:val="24"/>
          <w:lang w:val="en-US"/>
        </w:rPr>
        <w:t>j</w:t>
      </w:r>
      <w:r w:rsidRPr="00F42C90">
        <w:rPr>
          <w:rFonts w:ascii="Times New Roman" w:hAnsi="Times New Roman"/>
          <w:sz w:val="24"/>
          <w:szCs w:val="24"/>
        </w:rPr>
        <w:t>ek atau kegiatan yang mempunyai variasi tertentu yang ditetapkan oleh peneliti untuk dipelajari dan ditarik kesimpulannya Sugiyono (2002) dalam Amirullah (2015). Pada penelitian ini terdapat 2 (dua) variabel yaitu variabel independen (bebas) dan variabel dependen (terikat). Variabel independen dalam penelitian ini adalah komisaris independen (X</w:t>
      </w:r>
      <w:r w:rsidRPr="00F42C90">
        <w:rPr>
          <w:rFonts w:ascii="Times New Roman" w:hAnsi="Times New Roman"/>
          <w:sz w:val="24"/>
          <w:szCs w:val="24"/>
          <w:vertAlign w:val="subscript"/>
        </w:rPr>
        <w:t>1</w:t>
      </w:r>
      <w:r w:rsidRPr="00F42C90">
        <w:rPr>
          <w:rFonts w:ascii="Times New Roman" w:hAnsi="Times New Roman"/>
          <w:sz w:val="24"/>
          <w:szCs w:val="24"/>
        </w:rPr>
        <w:t>), Dewan Direksi (X</w:t>
      </w:r>
      <w:r w:rsidRPr="00F42C90">
        <w:rPr>
          <w:rFonts w:ascii="Times New Roman" w:hAnsi="Times New Roman"/>
          <w:sz w:val="24"/>
          <w:szCs w:val="24"/>
          <w:vertAlign w:val="subscript"/>
        </w:rPr>
        <w:t>2</w:t>
      </w:r>
      <w:r w:rsidRPr="00F42C90">
        <w:rPr>
          <w:rFonts w:ascii="Times New Roman" w:hAnsi="Times New Roman"/>
          <w:sz w:val="24"/>
          <w:szCs w:val="24"/>
        </w:rPr>
        <w:t>), Dewan Komisaris (X</w:t>
      </w:r>
      <w:r w:rsidRPr="00F42C90">
        <w:rPr>
          <w:rFonts w:ascii="Times New Roman" w:hAnsi="Times New Roman"/>
          <w:sz w:val="24"/>
          <w:szCs w:val="24"/>
          <w:vertAlign w:val="subscript"/>
        </w:rPr>
        <w:t>3</w:t>
      </w:r>
      <w:r w:rsidRPr="00F42C90">
        <w:rPr>
          <w:rFonts w:ascii="Times New Roman" w:hAnsi="Times New Roman"/>
          <w:sz w:val="24"/>
          <w:szCs w:val="24"/>
        </w:rPr>
        <w:t>), Komite Audit (X</w:t>
      </w:r>
      <w:r w:rsidRPr="00F42C90">
        <w:rPr>
          <w:rFonts w:ascii="Times New Roman" w:hAnsi="Times New Roman"/>
          <w:sz w:val="24"/>
          <w:szCs w:val="24"/>
          <w:vertAlign w:val="subscript"/>
        </w:rPr>
        <w:t>4</w:t>
      </w:r>
      <w:r w:rsidRPr="00F42C90">
        <w:rPr>
          <w:rFonts w:ascii="Times New Roman" w:hAnsi="Times New Roman"/>
          <w:sz w:val="24"/>
          <w:szCs w:val="24"/>
        </w:rPr>
        <w:t xml:space="preserve">). Variabel dependen dalam penelitian ini adalah Kinerja Keuangan (Y) yang diukur dengan </w:t>
      </w:r>
      <w:r w:rsidRPr="00F42C90">
        <w:rPr>
          <w:rFonts w:ascii="Times New Roman" w:hAnsi="Times New Roman"/>
          <w:i/>
          <w:sz w:val="24"/>
          <w:szCs w:val="24"/>
        </w:rPr>
        <w:t>Return On Equity</w:t>
      </w:r>
      <w:r w:rsidRPr="00F42C90">
        <w:rPr>
          <w:rFonts w:ascii="Times New Roman" w:hAnsi="Times New Roman"/>
          <w:sz w:val="24"/>
          <w:szCs w:val="24"/>
        </w:rPr>
        <w:t xml:space="preserve"> (ROE).</w:t>
      </w:r>
    </w:p>
    <w:p w:rsidR="00445DCA" w:rsidRDefault="00445DCA" w:rsidP="004A685B">
      <w:pPr>
        <w:pStyle w:val="ListParagraph"/>
        <w:numPr>
          <w:ilvl w:val="0"/>
          <w:numId w:val="20"/>
        </w:numPr>
        <w:tabs>
          <w:tab w:val="left" w:pos="720"/>
        </w:tabs>
        <w:spacing w:after="120" w:line="480" w:lineRule="auto"/>
        <w:ind w:left="720"/>
        <w:jc w:val="both"/>
        <w:outlineLvl w:val="0"/>
        <w:rPr>
          <w:rFonts w:ascii="Times New Roman" w:hAnsi="Times New Roman"/>
          <w:b/>
          <w:sz w:val="24"/>
          <w:szCs w:val="24"/>
        </w:rPr>
      </w:pPr>
      <w:r w:rsidRPr="00F42C90">
        <w:rPr>
          <w:rFonts w:ascii="Times New Roman" w:hAnsi="Times New Roman"/>
          <w:b/>
          <w:sz w:val="24"/>
          <w:szCs w:val="24"/>
        </w:rPr>
        <w:t>Definisi Operasional Variabel Penelitian</w:t>
      </w:r>
    </w:p>
    <w:p w:rsidR="00445DCA" w:rsidRPr="00F42C90" w:rsidRDefault="00445DCA" w:rsidP="004D475B">
      <w:pPr>
        <w:pStyle w:val="ListParagraph"/>
        <w:tabs>
          <w:tab w:val="left" w:pos="720"/>
        </w:tabs>
        <w:spacing w:after="120" w:line="480" w:lineRule="auto"/>
        <w:jc w:val="both"/>
        <w:outlineLvl w:val="0"/>
        <w:rPr>
          <w:rFonts w:ascii="Times New Roman" w:hAnsi="Times New Roman"/>
          <w:b/>
          <w:sz w:val="24"/>
          <w:szCs w:val="24"/>
        </w:rPr>
      </w:pPr>
      <w:r>
        <w:rPr>
          <w:rFonts w:ascii="Times New Roman" w:hAnsi="Times New Roman"/>
          <w:b/>
          <w:sz w:val="24"/>
          <w:szCs w:val="24"/>
        </w:rPr>
        <w:tab/>
      </w:r>
      <w:r w:rsidRPr="00F42C90">
        <w:rPr>
          <w:rFonts w:ascii="Times New Roman" w:hAnsi="Times New Roman"/>
          <w:sz w:val="24"/>
          <w:szCs w:val="24"/>
        </w:rPr>
        <w:t>Definisi operasional variabel penelitian merupakan penjelasan dari masing-masing variabel yang digunakan dalam penelitian ini terhadap indikator-indikator yang membentuknya. Definisi operasional variabel dalam penelitian ini adalah :</w:t>
      </w:r>
    </w:p>
    <w:p w:rsidR="00445DCA" w:rsidRPr="00F42C90" w:rsidRDefault="00445DCA" w:rsidP="004A685B">
      <w:pPr>
        <w:pStyle w:val="ListParagraph"/>
        <w:numPr>
          <w:ilvl w:val="0"/>
          <w:numId w:val="21"/>
        </w:numPr>
        <w:tabs>
          <w:tab w:val="left" w:pos="720"/>
        </w:tabs>
        <w:spacing w:after="120" w:line="480" w:lineRule="auto"/>
        <w:ind w:left="1080"/>
        <w:jc w:val="both"/>
        <w:rPr>
          <w:rFonts w:ascii="Times New Roman" w:hAnsi="Times New Roman"/>
          <w:sz w:val="24"/>
          <w:szCs w:val="24"/>
        </w:rPr>
      </w:pPr>
      <w:r w:rsidRPr="00F42C90">
        <w:rPr>
          <w:rFonts w:ascii="Times New Roman" w:hAnsi="Times New Roman"/>
          <w:b/>
          <w:sz w:val="24"/>
          <w:szCs w:val="24"/>
        </w:rPr>
        <w:t xml:space="preserve">Variabel Dependen (Y) </w:t>
      </w:r>
    </w:p>
    <w:p w:rsidR="00445DCA" w:rsidRDefault="00445DCA" w:rsidP="004D475B">
      <w:pPr>
        <w:tabs>
          <w:tab w:val="left" w:pos="720"/>
        </w:tabs>
        <w:spacing w:after="120" w:line="480" w:lineRule="auto"/>
        <w:ind w:left="1080" w:firstLine="720"/>
        <w:jc w:val="both"/>
        <w:rPr>
          <w:rFonts w:ascii="Times New Roman" w:hAnsi="Times New Roman"/>
          <w:sz w:val="24"/>
          <w:szCs w:val="24"/>
          <w:lang w:val="en-US"/>
        </w:rPr>
      </w:pPr>
      <w:r w:rsidRPr="00E438CE">
        <w:rPr>
          <w:rFonts w:ascii="Times New Roman" w:hAnsi="Times New Roman"/>
          <w:sz w:val="24"/>
          <w:szCs w:val="24"/>
        </w:rPr>
        <w:t xml:space="preserve">Variabel dependen adalah variabel yang dipengaruhi oleh variabel independen yang menjadi perhatian utama peneliti. Variabel dependen dalam penelitian ini adalah Kinerja Keuangan (Y) yang diukur dengan </w:t>
      </w:r>
      <w:r w:rsidRPr="00E438CE">
        <w:rPr>
          <w:rFonts w:ascii="Times New Roman" w:hAnsi="Times New Roman"/>
          <w:i/>
          <w:sz w:val="24"/>
          <w:szCs w:val="24"/>
        </w:rPr>
        <w:t>Return On Equity</w:t>
      </w:r>
      <w:r w:rsidRPr="00E438CE">
        <w:rPr>
          <w:rFonts w:ascii="Times New Roman" w:hAnsi="Times New Roman"/>
          <w:sz w:val="24"/>
          <w:szCs w:val="24"/>
        </w:rPr>
        <w:t xml:space="preserve"> (ROE). Rumus yang digunakan untuk menghitung ROE yaitu :</w:t>
      </w:r>
    </w:p>
    <w:p w:rsidR="009770B3" w:rsidRDefault="009770B3" w:rsidP="00445DCA">
      <w:pPr>
        <w:tabs>
          <w:tab w:val="left" w:pos="720"/>
        </w:tabs>
        <w:spacing w:after="120" w:line="480" w:lineRule="auto"/>
        <w:ind w:left="1440" w:firstLine="720"/>
        <w:jc w:val="both"/>
        <w:rPr>
          <w:rFonts w:ascii="Times New Roman" w:hAnsi="Times New Roman"/>
          <w:sz w:val="24"/>
          <w:szCs w:val="24"/>
        </w:rPr>
      </w:pPr>
    </w:p>
    <w:p w:rsidR="00445DCA" w:rsidRPr="00004FDE" w:rsidRDefault="004D475B" w:rsidP="00445DCA">
      <w:pPr>
        <w:tabs>
          <w:tab w:val="left" w:pos="720"/>
        </w:tabs>
        <w:spacing w:after="0" w:line="240" w:lineRule="auto"/>
        <w:jc w:val="both"/>
        <w:rPr>
          <w:rFonts w:ascii="Times New Roman" w:hAnsi="Times New Roman"/>
          <w:sz w:val="24"/>
          <w:szCs w:val="24"/>
        </w:rPr>
      </w:pPr>
      <w:r>
        <w:rPr>
          <w:rFonts w:ascii="Times New Roman" w:hAnsi="Times New Roman"/>
          <w:noProof/>
          <w:sz w:val="24"/>
          <w:szCs w:val="24"/>
          <w:lang w:val="en-US"/>
        </w:rPr>
        <w:lastRenderedPageBreak/>
        <mc:AlternateContent>
          <mc:Choice Requires="wps">
            <w:drawing>
              <wp:anchor distT="0" distB="0" distL="114300" distR="114300" simplePos="0" relativeHeight="251712512" behindDoc="0" locked="0" layoutInCell="1" allowOverlap="1" wp14:anchorId="38C50CF5" wp14:editId="7A8EF1C9">
                <wp:simplePos x="0" y="0"/>
                <wp:positionH relativeFrom="column">
                  <wp:posOffset>821386</wp:posOffset>
                </wp:positionH>
                <wp:positionV relativeFrom="paragraph">
                  <wp:posOffset>7620</wp:posOffset>
                </wp:positionV>
                <wp:extent cx="3458845" cy="767080"/>
                <wp:effectExtent l="0" t="0" r="27305" b="13970"/>
                <wp:wrapNone/>
                <wp:docPr id="49" name="Rectangle 49"/>
                <wp:cNvGraphicFramePr/>
                <a:graphic xmlns:a="http://schemas.openxmlformats.org/drawingml/2006/main">
                  <a:graphicData uri="http://schemas.microsoft.com/office/word/2010/wordprocessingShape">
                    <wps:wsp>
                      <wps:cNvSpPr/>
                      <wps:spPr>
                        <a:xfrm>
                          <a:off x="0" y="0"/>
                          <a:ext cx="3458845" cy="76708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A0AC720" id="Rectangle 49" o:spid="_x0000_s1026" style="position:absolute;margin-left:64.7pt;margin-top:.6pt;width:272.35pt;height:60.4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U1ZhAIAAF8FAAAOAAAAZHJzL2Uyb0RvYy54bWysVEtPGzEQvlfqf7B8L5ukAULEBkUgqkoI&#10;EFBxNl47WdX2uGMnm/TXd+zdbALNqepld94vfzOXVxtr2FphqMGVfHgy4Ew5CVXtFiX/8XL7ZcJZ&#10;iMJVwoBTJd+qwK9mnz9dNn6qRrAEUylkFMSFaeNLvozRT4siyKWyIpyAV46UGtCKSCwuigpFQ9Gt&#10;KUaDwVnRAFYeQaoQSHrTKvksx9dayfigdVCRmZJTbTF/MX/f0reYXYrpAoVf1rIrQ/xDFVbUjpL2&#10;oW5EFGyF9V+hbC0RAuh4IsEWoHUtVe6BuhkOPnTzvBRe5V5oOMH3Ywr/L6y8Xz8iq6uSjy84c8LS&#10;Gz3R1IRbGMVIRgNqfJiS3bN/xI4LRKZuNxpt+lMfbJOHuu2HqjaRSRJ+HZ9OJuNTziTpzs/OB5M8&#10;9WLv7THEbwosS0TJkdLnWYr1XYiUkUx3JimZg9vamPxwxiVBAFNXSZaZhBx1bZCtBb153AxTCxTi&#10;wIq45FmkxtpWMhW3RqUQxj0pTTOh4ke5kIzGfUwhpXLxrIubrZObpgp6x+ExRxN3xXS2yU1llPaO&#10;g2OO7zP2HjkruNg729oBHgtQ/ewzt/a77tueU/tvUG0JCgjtjgQvb2t6jzsR4qNAWgpaH1r0+EAf&#10;baApOXQUZ0vA38fkyZ6wSlrOGlqykodfK4GKM/PdEYovhuNx2srMjE/PR8TgoebtUONW9hroTYd0&#10;UrzMZLKPZkdqBPtK92CespJKOEm5Sy4j7pjr2C4/XRSp5vNsRpvoRbxzz16m4GmqCW8vm1eBvgNl&#10;JDjfw24hxfQDNlvb5Olgvoqg6wzc/Vy7edMWZzB2FyediUM+W+3v4uwPAAAA//8DAFBLAwQUAAYA&#10;CAAAACEATPcZQ98AAAAJAQAADwAAAGRycy9kb3ducmV2LnhtbEyPwU7DMBBE70j8g7VIXKrWSVQV&#10;CHEqBAL1gCpRyoHbJl7i0HgdxW4b/h7nBLd9mtHsTLEebSdONPjWsYJ0kYAgrp1uuVGwf3+e34Lw&#10;AVlj55gU/JCHdXl5UWCu3Znf6LQLjYgh7HNUYELocyl9bciiX7ieOGpfbrAYIg6N1AOeY7jtZJYk&#10;K2mx5fjBYE+PhurD7mgVfG7G0HynL+H1gLOP2cZU9fapUur6any4BxFoDH9mmOrH6lDGTpU7svai&#10;i5zdLaN1OkBEfXWzTEFUE2cJyLKQ/xeUvwAAAP//AwBQSwECLQAUAAYACAAAACEAtoM4kv4AAADh&#10;AQAAEwAAAAAAAAAAAAAAAAAAAAAAW0NvbnRlbnRfVHlwZXNdLnhtbFBLAQItABQABgAIAAAAIQA4&#10;/SH/1gAAAJQBAAALAAAAAAAAAAAAAAAAAC8BAABfcmVscy8ucmVsc1BLAQItABQABgAIAAAAIQAW&#10;oU1ZhAIAAF8FAAAOAAAAAAAAAAAAAAAAAC4CAABkcnMvZTJvRG9jLnhtbFBLAQItABQABgAIAAAA&#10;IQBM9xlD3wAAAAkBAAAPAAAAAAAAAAAAAAAAAN4EAABkcnMvZG93bnJldi54bWxQSwUGAAAAAAQA&#10;BADzAAAA6gUAAAAA&#10;" filled="f" strokecolor="black [3213]" strokeweight="1pt"/>
            </w:pict>
          </mc:Fallback>
        </mc:AlternateContent>
      </w:r>
      <w:r w:rsidR="00445DCA">
        <w:rPr>
          <w:rFonts w:ascii="Times New Roman" w:hAnsi="Times New Roman"/>
          <w:sz w:val="24"/>
          <w:szCs w:val="24"/>
        </w:rPr>
        <w:tab/>
      </w:r>
      <w:r w:rsidR="00445DCA">
        <w:rPr>
          <w:rFonts w:ascii="Times New Roman" w:hAnsi="Times New Roman"/>
          <w:sz w:val="24"/>
          <w:szCs w:val="24"/>
        </w:rPr>
        <w:tab/>
      </w:r>
      <w:r w:rsidR="00445DCA">
        <w:rPr>
          <w:rFonts w:ascii="Times New Roman" w:hAnsi="Times New Roman"/>
          <w:sz w:val="24"/>
          <w:szCs w:val="24"/>
        </w:rPr>
        <w:tab/>
      </w:r>
      <w:r w:rsidR="00445DCA">
        <w:rPr>
          <w:rFonts w:ascii="Times New Roman" w:hAnsi="Times New Roman"/>
          <w:sz w:val="24"/>
          <w:szCs w:val="24"/>
        </w:rPr>
        <w:tab/>
      </w:r>
      <w:r w:rsidR="00445DCA">
        <w:rPr>
          <w:rFonts w:ascii="Times New Roman" w:hAnsi="Times New Roman"/>
          <w:sz w:val="24"/>
          <w:szCs w:val="24"/>
        </w:rPr>
        <w:tab/>
      </w:r>
      <w:r w:rsidR="00445DCA" w:rsidRPr="00004FDE">
        <w:rPr>
          <w:rFonts w:ascii="Times New Roman" w:hAnsi="Times New Roman"/>
          <w:sz w:val="24"/>
          <w:szCs w:val="24"/>
        </w:rPr>
        <w:t>Laba setelah pajak</w:t>
      </w:r>
      <w:r w:rsidR="00445DCA">
        <w:rPr>
          <w:rFonts w:ascii="Times New Roman" w:hAnsi="Times New Roman"/>
          <w:sz w:val="24"/>
          <w:szCs w:val="24"/>
        </w:rPr>
        <w:t xml:space="preserve"> </w:t>
      </w:r>
    </w:p>
    <w:p w:rsidR="00445DCA" w:rsidRPr="00004FDE" w:rsidRDefault="00445DCA" w:rsidP="00445DCA">
      <w:pPr>
        <w:tabs>
          <w:tab w:val="left" w:pos="720"/>
        </w:tabs>
        <w:spacing w:after="0" w:line="240" w:lineRule="auto"/>
        <w:jc w:val="both"/>
        <w:rPr>
          <w:rFonts w:ascii="Times New Roman" w:hAnsi="Times New Roman"/>
          <w:sz w:val="24"/>
          <w:szCs w:val="24"/>
        </w:rPr>
      </w:pPr>
      <w:r>
        <w:rPr>
          <w:rFonts w:ascii="Times New Roman" w:hAnsi="Times New Roman"/>
          <w:i/>
          <w:noProof/>
          <w:sz w:val="24"/>
          <w:szCs w:val="24"/>
          <w:lang w:val="en-US"/>
        </w:rPr>
        <mc:AlternateContent>
          <mc:Choice Requires="wps">
            <w:drawing>
              <wp:anchor distT="0" distB="0" distL="114300" distR="114300" simplePos="0" relativeHeight="251680768" behindDoc="0" locked="0" layoutInCell="1" allowOverlap="1" wp14:anchorId="45689346" wp14:editId="57E6AE02">
                <wp:simplePos x="0" y="0"/>
                <wp:positionH relativeFrom="column">
                  <wp:posOffset>2118360</wp:posOffset>
                </wp:positionH>
                <wp:positionV relativeFrom="paragraph">
                  <wp:posOffset>103505</wp:posOffset>
                </wp:positionV>
                <wp:extent cx="1495425" cy="0"/>
                <wp:effectExtent l="9525" t="10795" r="9525" b="8255"/>
                <wp:wrapNone/>
                <wp:docPr id="17"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954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21040F4" id="Straight Arrow Connector 17" o:spid="_x0000_s1026" type="#_x0000_t32" style="position:absolute;margin-left:166.8pt;margin-top:8.15pt;width:117.75pt;height: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JR+JAIAAEwEAAAOAAAAZHJzL2Uyb0RvYy54bWysVE2P2jAQvVfqf7B8hxAaWIgIq1UCvWxb&#10;JLY/wNgOsZp4LNsQUNX/3rH50O72UlXNwRlnPG/ezDxn8XjqWnKU1inQBU2HI0qk5iCU3hf0+8t6&#10;MKPEeaYFa0HLgp6lo4/Ljx8WvcnlGBpohbQEQbTLe1PQxnuTJ4njjeyYG4KRGp012I553Np9Iizr&#10;Eb1rk/FoNE16sMJY4NI5/FpdnHQZ8etacv+trp30pC0ocvNxtXHdhTVZLli+t8w0il9psH9g0TGl&#10;MekdqmKekYNVf0B1iltwUPshhy6BulZcxhqwmnT0rpptw4yMtWBznLm3yf0/WP71uLFECZzdAyWa&#10;dTijrbdM7RtPnqyFnpSgNfYRLMEj2K/euBzDSr2xoWJ+0lvzDPyHIxrKhum9jLxfzgax0hCRvAkJ&#10;G2cw667/AgLPsIOH2LxTbbsAiW0hpzij831G8uQJx49pNp9k4wkl/OZLWH4LNNb5zxI6EoyCumsh&#10;9wrSmIYdn50PtFh+CwhZNaxV20ZBtJr0BZ1PME/wOGiVCM64sftd2VpyZEFS8Yk1vjtm4aBFBGsk&#10;E6ur7ZlqLzYmb3XAw8KQztW6aObnfDRfzVazbJCNp6tBNqqqwdO6zAbTdfowqT5VZVmlvwK1NMsb&#10;JYTUgd1Nv2n2d/q43qSL8u4KvrcheYse+4Vkb+9IOk42DPMiix2I88beJo6SjYev1yvcidd7tF//&#10;BJa/AQAA//8DAFBLAwQUAAYACAAAACEAHcmbat0AAAAJAQAADwAAAGRycy9kb3ducmV2LnhtbEyP&#10;wW7CMAyG75N4h8hIu0wjLRXVKE0RQuKw4wBp19CYtlvjVE1KO55+nnbYjvb/6ffnfDvZVtyw940j&#10;BfEiAoFUOtNQpeB8Ojy/gPBBk9GtI1TwhR62xewh15lxI73h7RgqwSXkM62gDqHLpPRljVb7heuQ&#10;OLu63urAY19J0+uRy20rl1GUSqsb4gu17nBfY/l5HKwC9MMqjnZrW51f7+PT+/L+MXYnpR7n024D&#10;IuAU/mD40Wd1KNjp4gYyXrQKkiRJGeUgTUAwsErXMYjL70IWufz/QfENAAD//wMAUEsBAi0AFAAG&#10;AAgAAAAhALaDOJL+AAAA4QEAABMAAAAAAAAAAAAAAAAAAAAAAFtDb250ZW50X1R5cGVzXS54bWxQ&#10;SwECLQAUAAYACAAAACEAOP0h/9YAAACUAQAACwAAAAAAAAAAAAAAAAAvAQAAX3JlbHMvLnJlbHNQ&#10;SwECLQAUAAYACAAAACEAdyyUfiQCAABMBAAADgAAAAAAAAAAAAAAAAAuAgAAZHJzL2Uyb0RvYy54&#10;bWxQSwECLQAUAAYACAAAACEAHcmbat0AAAAJAQAADwAAAAAAAAAAAAAAAAB+BAAAZHJzL2Rvd25y&#10;ZXYueG1sUEsFBgAAAAAEAAQA8wAAAIgFAAAAAA==&#10;"/>
            </w:pict>
          </mc:Fallback>
        </mc:AlternateContent>
      </w:r>
      <w:r>
        <w:rPr>
          <w:rFonts w:ascii="Times New Roman" w:hAnsi="Times New Roman"/>
          <w:i/>
          <w:sz w:val="24"/>
          <w:szCs w:val="24"/>
        </w:rPr>
        <w:tab/>
      </w:r>
      <w:r>
        <w:rPr>
          <w:rFonts w:ascii="Times New Roman" w:hAnsi="Times New Roman"/>
          <w:i/>
          <w:sz w:val="24"/>
          <w:szCs w:val="24"/>
        </w:rPr>
        <w:tab/>
      </w:r>
      <w:r w:rsidRPr="00004FDE">
        <w:rPr>
          <w:rFonts w:ascii="Times New Roman" w:hAnsi="Times New Roman"/>
          <w:i/>
          <w:sz w:val="24"/>
          <w:szCs w:val="24"/>
        </w:rPr>
        <w:t>Return On Equity</w:t>
      </w:r>
      <w:r>
        <w:rPr>
          <w:rFonts w:ascii="Times New Roman" w:hAnsi="Times New Roman"/>
          <w:i/>
          <w:sz w:val="24"/>
          <w:szCs w:val="24"/>
        </w:rPr>
        <w:t xml:space="preserve"> </w:t>
      </w:r>
      <w:r w:rsidRPr="001C1AE7">
        <w:rPr>
          <w:rFonts w:ascii="Times New Roman" w:hAnsi="Times New Roman"/>
          <w:sz w:val="24"/>
          <w:szCs w:val="24"/>
        </w:rPr>
        <w:t>=</w:t>
      </w:r>
      <w:r w:rsidR="00993769">
        <w:rPr>
          <w:rFonts w:ascii="Times New Roman" w:hAnsi="Times New Roman"/>
          <w:sz w:val="24"/>
          <w:szCs w:val="24"/>
          <w:lang w:val="en-US"/>
        </w:rPr>
        <w:t xml:space="preserve"> </w:t>
      </w:r>
      <w:r w:rsidR="00993769">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x 100% </w:t>
      </w:r>
    </w:p>
    <w:p w:rsidR="00445DCA" w:rsidRDefault="00445DCA" w:rsidP="00445DCA">
      <w:pPr>
        <w:tabs>
          <w:tab w:val="left" w:pos="720"/>
        </w:tabs>
        <w:spacing w:after="120" w:line="48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r>
        <w:rPr>
          <w:rFonts w:ascii="Times New Roman" w:hAnsi="Times New Roman"/>
          <w:sz w:val="24"/>
          <w:szCs w:val="24"/>
        </w:rPr>
        <w:tab/>
        <w:t xml:space="preserve">    </w:t>
      </w:r>
      <w:r w:rsidRPr="00004FDE">
        <w:rPr>
          <w:rFonts w:ascii="Times New Roman" w:hAnsi="Times New Roman"/>
          <w:sz w:val="24"/>
          <w:szCs w:val="24"/>
        </w:rPr>
        <w:t>Total Ekuitas</w:t>
      </w:r>
      <w:r>
        <w:rPr>
          <w:rFonts w:ascii="Times New Roman" w:hAnsi="Times New Roman"/>
          <w:sz w:val="24"/>
          <w:szCs w:val="24"/>
        </w:rPr>
        <w:t xml:space="preserve"> </w:t>
      </w:r>
    </w:p>
    <w:p w:rsidR="00445DCA" w:rsidRDefault="00445DCA" w:rsidP="00445DCA">
      <w:pPr>
        <w:tabs>
          <w:tab w:val="left" w:pos="720"/>
        </w:tabs>
        <w:spacing w:after="120" w:line="480" w:lineRule="auto"/>
        <w:jc w:val="both"/>
        <w:rPr>
          <w:rFonts w:ascii="Times New Roman" w:hAnsi="Times New Roman"/>
          <w:sz w:val="24"/>
          <w:szCs w:val="24"/>
        </w:rPr>
      </w:pPr>
    </w:p>
    <w:p w:rsidR="00445DCA" w:rsidRPr="00EB7A45" w:rsidRDefault="00445DCA" w:rsidP="004A685B">
      <w:pPr>
        <w:pStyle w:val="ListParagraph"/>
        <w:numPr>
          <w:ilvl w:val="0"/>
          <w:numId w:val="21"/>
        </w:numPr>
        <w:tabs>
          <w:tab w:val="left" w:pos="720"/>
        </w:tabs>
        <w:spacing w:after="120" w:line="480" w:lineRule="auto"/>
        <w:jc w:val="both"/>
        <w:rPr>
          <w:rFonts w:ascii="Times New Roman" w:hAnsi="Times New Roman"/>
          <w:sz w:val="24"/>
          <w:szCs w:val="24"/>
        </w:rPr>
      </w:pPr>
      <w:r w:rsidRPr="00EB7A45">
        <w:rPr>
          <w:rFonts w:ascii="Times New Roman" w:hAnsi="Times New Roman"/>
          <w:b/>
          <w:sz w:val="24"/>
          <w:szCs w:val="24"/>
        </w:rPr>
        <w:t xml:space="preserve">Variabel Independen </w:t>
      </w:r>
    </w:p>
    <w:p w:rsidR="00445DCA" w:rsidRPr="00EB7A45" w:rsidRDefault="00445DCA" w:rsidP="00445DCA">
      <w:pPr>
        <w:pStyle w:val="ListParagraph"/>
        <w:tabs>
          <w:tab w:val="left" w:pos="720"/>
        </w:tabs>
        <w:spacing w:after="120" w:line="480" w:lineRule="auto"/>
        <w:ind w:left="1440"/>
        <w:jc w:val="both"/>
        <w:rPr>
          <w:rFonts w:ascii="Times New Roman" w:hAnsi="Times New Roman"/>
          <w:sz w:val="24"/>
          <w:szCs w:val="24"/>
        </w:rPr>
      </w:pPr>
      <w:r>
        <w:rPr>
          <w:rFonts w:ascii="Times New Roman" w:hAnsi="Times New Roman"/>
          <w:b/>
          <w:sz w:val="24"/>
          <w:szCs w:val="24"/>
        </w:rPr>
        <w:tab/>
      </w:r>
      <w:r w:rsidRPr="00EB7A45">
        <w:rPr>
          <w:rFonts w:ascii="Times New Roman" w:hAnsi="Times New Roman"/>
          <w:sz w:val="24"/>
          <w:szCs w:val="24"/>
        </w:rPr>
        <w:t xml:space="preserve">Variabel independen adalah variabel yang mempengaruhi variabel dependen baik secara positif maupun negatif. Variabel independen dalam penelitian ini adalah </w:t>
      </w:r>
      <w:r w:rsidR="0016590E">
        <w:rPr>
          <w:rFonts w:ascii="Times New Roman" w:hAnsi="Times New Roman"/>
          <w:sz w:val="24"/>
          <w:szCs w:val="24"/>
        </w:rPr>
        <w:t>Komisaris I</w:t>
      </w:r>
      <w:r w:rsidR="0016590E" w:rsidRPr="00F42C90">
        <w:rPr>
          <w:rFonts w:ascii="Times New Roman" w:hAnsi="Times New Roman"/>
          <w:sz w:val="24"/>
          <w:szCs w:val="24"/>
        </w:rPr>
        <w:t>ndependen (X</w:t>
      </w:r>
      <w:r w:rsidR="0016590E" w:rsidRPr="00F42C90">
        <w:rPr>
          <w:rFonts w:ascii="Times New Roman" w:hAnsi="Times New Roman"/>
          <w:sz w:val="24"/>
          <w:szCs w:val="24"/>
          <w:vertAlign w:val="subscript"/>
        </w:rPr>
        <w:t>1</w:t>
      </w:r>
      <w:r w:rsidR="0016590E" w:rsidRPr="00F42C90">
        <w:rPr>
          <w:rFonts w:ascii="Times New Roman" w:hAnsi="Times New Roman"/>
          <w:sz w:val="24"/>
          <w:szCs w:val="24"/>
        </w:rPr>
        <w:t>), Dewan Direksi (X</w:t>
      </w:r>
      <w:r w:rsidR="0016590E" w:rsidRPr="00F42C90">
        <w:rPr>
          <w:rFonts w:ascii="Times New Roman" w:hAnsi="Times New Roman"/>
          <w:sz w:val="24"/>
          <w:szCs w:val="24"/>
          <w:vertAlign w:val="subscript"/>
        </w:rPr>
        <w:t>2</w:t>
      </w:r>
      <w:r w:rsidR="0016590E" w:rsidRPr="00F42C90">
        <w:rPr>
          <w:rFonts w:ascii="Times New Roman" w:hAnsi="Times New Roman"/>
          <w:sz w:val="24"/>
          <w:szCs w:val="24"/>
        </w:rPr>
        <w:t>), Dewan Komisaris (X</w:t>
      </w:r>
      <w:r w:rsidR="0016590E" w:rsidRPr="00F42C90">
        <w:rPr>
          <w:rFonts w:ascii="Times New Roman" w:hAnsi="Times New Roman"/>
          <w:sz w:val="24"/>
          <w:szCs w:val="24"/>
          <w:vertAlign w:val="subscript"/>
        </w:rPr>
        <w:t>3</w:t>
      </w:r>
      <w:r w:rsidR="0016590E">
        <w:rPr>
          <w:rFonts w:ascii="Times New Roman" w:hAnsi="Times New Roman"/>
          <w:sz w:val="24"/>
          <w:szCs w:val="24"/>
        </w:rPr>
        <w:t>) dan</w:t>
      </w:r>
      <w:r w:rsidR="0016590E" w:rsidRPr="00F42C90">
        <w:rPr>
          <w:rFonts w:ascii="Times New Roman" w:hAnsi="Times New Roman"/>
          <w:sz w:val="24"/>
          <w:szCs w:val="24"/>
        </w:rPr>
        <w:t xml:space="preserve"> Komite Audit (X</w:t>
      </w:r>
      <w:r w:rsidR="0016590E" w:rsidRPr="00F42C90">
        <w:rPr>
          <w:rFonts w:ascii="Times New Roman" w:hAnsi="Times New Roman"/>
          <w:sz w:val="24"/>
          <w:szCs w:val="24"/>
          <w:vertAlign w:val="subscript"/>
        </w:rPr>
        <w:t>4</w:t>
      </w:r>
      <w:r w:rsidR="0016590E" w:rsidRPr="00F42C90">
        <w:rPr>
          <w:rFonts w:ascii="Times New Roman" w:hAnsi="Times New Roman"/>
          <w:sz w:val="24"/>
          <w:szCs w:val="24"/>
        </w:rPr>
        <w:t>)</w:t>
      </w:r>
      <w:r w:rsidRPr="00EB7A45">
        <w:rPr>
          <w:rFonts w:ascii="Times New Roman" w:hAnsi="Times New Roman"/>
          <w:sz w:val="24"/>
          <w:szCs w:val="24"/>
        </w:rPr>
        <w:t>. Berikut penjelasan dari keempat variabel tersebut :</w:t>
      </w:r>
    </w:p>
    <w:p w:rsidR="00445DCA" w:rsidRDefault="00445DCA" w:rsidP="004A685B">
      <w:pPr>
        <w:pStyle w:val="ListParagraph"/>
        <w:numPr>
          <w:ilvl w:val="0"/>
          <w:numId w:val="23"/>
        </w:numPr>
        <w:tabs>
          <w:tab w:val="left" w:pos="720"/>
        </w:tabs>
        <w:spacing w:after="120" w:line="480" w:lineRule="auto"/>
        <w:jc w:val="both"/>
        <w:outlineLvl w:val="0"/>
        <w:rPr>
          <w:rFonts w:ascii="Times New Roman" w:hAnsi="Times New Roman"/>
          <w:b/>
          <w:sz w:val="24"/>
          <w:szCs w:val="24"/>
        </w:rPr>
      </w:pPr>
      <w:r w:rsidRPr="00A0519C">
        <w:rPr>
          <w:rFonts w:ascii="Times New Roman" w:hAnsi="Times New Roman"/>
          <w:b/>
          <w:sz w:val="24"/>
          <w:szCs w:val="24"/>
        </w:rPr>
        <w:t>Komisaris Independen</w:t>
      </w:r>
    </w:p>
    <w:p w:rsidR="009770B3" w:rsidRPr="00084CFB" w:rsidRDefault="00084CFB" w:rsidP="00084CFB">
      <w:pPr>
        <w:tabs>
          <w:tab w:val="left" w:pos="720"/>
        </w:tabs>
        <w:spacing w:after="120" w:line="480" w:lineRule="auto"/>
        <w:ind w:left="1800" w:firstLine="720"/>
        <w:jc w:val="both"/>
        <w:outlineLvl w:val="0"/>
        <w:rPr>
          <w:rFonts w:ascii="Times New Roman" w:hAnsi="Times New Roman"/>
          <w:sz w:val="24"/>
          <w:szCs w:val="24"/>
        </w:rPr>
      </w:pPr>
      <w:r>
        <w:rPr>
          <w:rFonts w:ascii="Times New Roman" w:hAnsi="Times New Roman"/>
          <w:b/>
          <w:noProof/>
          <w:sz w:val="24"/>
          <w:szCs w:val="24"/>
          <w:lang w:val="en-US"/>
        </w:rPr>
        <mc:AlternateContent>
          <mc:Choice Requires="wps">
            <w:drawing>
              <wp:anchor distT="0" distB="0" distL="114300" distR="114300" simplePos="0" relativeHeight="251713536" behindDoc="0" locked="0" layoutInCell="1" allowOverlap="1" wp14:anchorId="6938CC16" wp14:editId="42FA467A">
                <wp:simplePos x="0" y="0"/>
                <wp:positionH relativeFrom="margin">
                  <wp:align>center</wp:align>
                </wp:positionH>
                <wp:positionV relativeFrom="paragraph">
                  <wp:posOffset>3530600</wp:posOffset>
                </wp:positionV>
                <wp:extent cx="4257040" cy="731520"/>
                <wp:effectExtent l="0" t="0" r="10160" b="11430"/>
                <wp:wrapNone/>
                <wp:docPr id="50" name="Rectangle 50"/>
                <wp:cNvGraphicFramePr/>
                <a:graphic xmlns:a="http://schemas.openxmlformats.org/drawingml/2006/main">
                  <a:graphicData uri="http://schemas.microsoft.com/office/word/2010/wordprocessingShape">
                    <wps:wsp>
                      <wps:cNvSpPr/>
                      <wps:spPr>
                        <a:xfrm>
                          <a:off x="0" y="0"/>
                          <a:ext cx="4257040" cy="73152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26B5B2D" id="Rectangle 50" o:spid="_x0000_s1026" style="position:absolute;margin-left:0;margin-top:278pt;width:335.2pt;height:57.6pt;z-index:2517135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GeAlgIAAIYFAAAOAAAAZHJzL2Uyb0RvYy54bWysVE1vGyEQvVfqf0Dcm9117aa1so6sRKkq&#10;RWmUpMqZsOBFAoYC9tr99R3YD1tp1ENVH9bAzLyZeTzm4nJvNNkJHxTYmlZnJSXCcmiU3dT0x9PN&#10;h8+UhMhswzRYUdODCPRy9f7dReeWYgYt6EZ4giA2LDtX0zZGtyyKwFthWDgDJywaJXjDIm79pmg8&#10;6xDd6GJWlp+KDnzjPHARAp5e90a6yvhSCh6/SxlEJLqmWFvMX5+/L+lbrC7YcuOZaxUfymD/UIVh&#10;ymLSCeqaRUa2Xv0BZRT3EEDGMw6mACkVF7kH7KYqX3Xz2DInci9ITnATTeH/wfK73b0nqqnpAumx&#10;zOAdPSBrzG60IHiGBHUuLNHv0d37YRdwmbrdS2/SP/ZB9pnUw0Sq2EfC8XA+W5yXcwTnaDv/WC1m&#10;GbQ4Rjsf4lcBhqRFTT2mz1yy3W2ImBFdR5eUzMKN0jpfnLbpIIBWTTrLm6QccaU92TG887ivUgsI&#10;ceKFuxRZpMb6VvIqHrRIENo+CImcYPGzXEhW4xGTcS5srHpTyxrRp1qU+BuTjVXk1BkwIUsscsIe&#10;AEbPHmTE7mse/FOoyGKegsu/FdYHTxE5M9g4BRtlwb8FoLGrIXPvP5LUU5NYeoHmgIrx0D+l4PiN&#10;wmu7ZSHeM49vB28a50H8jh+poaspDCtKWvC/3jpP/ihptFLS4Vusafi5ZV5Qor9ZFPuXap4EFPNm&#10;vjhHBRF/ank5tdituQK8+gonj+N5mfyjHpfSg3nGsbFOWdHELMfcNeXRj5ur2M8IHDxcrNfZDR+s&#10;Y/HWPjqewBOrSZZP+2fm3aDdiKq/g/HdsuUrCfe+KdLCehtBqqzvI68D3/jYs3CGwZSmyek+ex3H&#10;5+o3AAAA//8DAFBLAwQUAAYACAAAACEALBaihN8AAAAIAQAADwAAAGRycy9kb3ducmV2LnhtbEyP&#10;QUvDQBCF74L/YRnBS7GbFBslZlNEUXqQglUP3ibZMYnNzobsto3/3ulJb294jzffK1aT69WBxtB5&#10;NpDOE1DEtbcdNwbe356ubkGFiGyx90wGfijAqjw/KzC3/sivdNjGRkkJhxwNtDEOudahbslhmPuB&#10;WLwvPzqMco6NtiMepdz1epEkmXbYsXxocaCHlurddu8MfK6n2Hynz/Flh7OP2bqt6s1jZczlxXR/&#10;ByrSFP/CcMIXdCiFqfJ7tkH1BmRINLBcZiLEzm6Sa1DVSaQL0GWh/w8ofwEAAP//AwBQSwECLQAU&#10;AAYACAAAACEAtoM4kv4AAADhAQAAEwAAAAAAAAAAAAAAAAAAAAAAW0NvbnRlbnRfVHlwZXNdLnht&#10;bFBLAQItABQABgAIAAAAIQA4/SH/1gAAAJQBAAALAAAAAAAAAAAAAAAAAC8BAABfcmVscy8ucmVs&#10;c1BLAQItABQABgAIAAAAIQDU3GeAlgIAAIYFAAAOAAAAAAAAAAAAAAAAAC4CAABkcnMvZTJvRG9j&#10;LnhtbFBLAQItABQABgAIAAAAIQAsFqKE3wAAAAgBAAAPAAAAAAAAAAAAAAAAAPAEAABkcnMvZG93&#10;bnJldi54bWxQSwUGAAAAAAQABADzAAAA/AUAAAAA&#10;" filled="f" strokecolor="black [3213]" strokeweight="1pt">
                <w10:wrap anchorx="margin"/>
              </v:rect>
            </w:pict>
          </mc:Fallback>
        </mc:AlternateContent>
      </w:r>
      <w:r w:rsidR="00445DCA" w:rsidRPr="00A0519C">
        <w:rPr>
          <w:rFonts w:ascii="Times New Roman" w:hAnsi="Times New Roman"/>
          <w:sz w:val="24"/>
          <w:szCs w:val="24"/>
        </w:rPr>
        <w:t xml:space="preserve">Menurut </w:t>
      </w:r>
      <w:r w:rsidR="00445DCA" w:rsidRPr="007E6B06">
        <w:rPr>
          <w:rFonts w:ascii="Times New Roman" w:hAnsi="Times New Roman"/>
          <w:i/>
          <w:sz w:val="24"/>
          <w:szCs w:val="24"/>
        </w:rPr>
        <w:t>Forum Corporate Governance on Indonesia</w:t>
      </w:r>
      <w:r w:rsidR="007E6B06">
        <w:rPr>
          <w:rFonts w:ascii="Times New Roman" w:hAnsi="Times New Roman"/>
          <w:sz w:val="24"/>
          <w:szCs w:val="24"/>
        </w:rPr>
        <w:t xml:space="preserve"> </w:t>
      </w:r>
      <w:r w:rsidR="00445DCA" w:rsidRPr="00A0519C">
        <w:rPr>
          <w:rFonts w:ascii="Times New Roman" w:hAnsi="Times New Roman"/>
          <w:sz w:val="24"/>
          <w:szCs w:val="24"/>
        </w:rPr>
        <w:t>(FCGI), komisaris independen adalah anggota dewan komisaris yang tidak terafiliasi dengan Direksi, anggota dewan komisaris lainnya dan pemegang saham pengendali, serta bebas dari hubungan bisnis atau hubungan lainnya yang dapat mempengaruhi kemampuannya untuk bertindak independen atau bertindak semata-mata demi kepentingan perusahaan. Pengukura</w:t>
      </w:r>
      <w:r w:rsidR="00D918D0">
        <w:rPr>
          <w:rFonts w:ascii="Times New Roman" w:hAnsi="Times New Roman"/>
          <w:sz w:val="24"/>
          <w:szCs w:val="24"/>
        </w:rPr>
        <w:t>n komisaris independen dapat di</w:t>
      </w:r>
      <w:r w:rsidR="00445DCA" w:rsidRPr="00A0519C">
        <w:rPr>
          <w:rFonts w:ascii="Times New Roman" w:hAnsi="Times New Roman"/>
          <w:sz w:val="24"/>
          <w:szCs w:val="24"/>
        </w:rPr>
        <w:t>peroleh dengan cara jumlah komisaris independen dibagi dengan jumlah jumlah komisaris.</w:t>
      </w:r>
    </w:p>
    <w:p w:rsidR="00445DCA" w:rsidRDefault="00445DCA" w:rsidP="00445DCA">
      <w:pPr>
        <w:tabs>
          <w:tab w:val="left" w:pos="720"/>
        </w:tabs>
        <w:spacing w:after="0" w:line="24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r w:rsidR="007E6B06">
        <w:rPr>
          <w:rFonts w:ascii="Times New Roman" w:hAnsi="Times New Roman"/>
          <w:sz w:val="24"/>
          <w:szCs w:val="24"/>
        </w:rPr>
        <w:t>Jumlah Kom</w:t>
      </w:r>
      <w:r w:rsidRPr="001C1AE7">
        <w:rPr>
          <w:rFonts w:ascii="Times New Roman" w:hAnsi="Times New Roman"/>
          <w:sz w:val="24"/>
          <w:szCs w:val="24"/>
        </w:rPr>
        <w:t>isaris Independen</w:t>
      </w:r>
    </w:p>
    <w:p w:rsidR="00445DCA" w:rsidRDefault="00445DCA" w:rsidP="00445DCA">
      <w:pPr>
        <w:tabs>
          <w:tab w:val="left" w:pos="720"/>
        </w:tabs>
        <w:spacing w:after="0" w:line="240" w:lineRule="auto"/>
        <w:jc w:val="both"/>
        <w:rPr>
          <w:rFonts w:ascii="Times New Roman" w:hAnsi="Times New Roman"/>
          <w:sz w:val="24"/>
          <w:szCs w:val="24"/>
        </w:rPr>
      </w:pPr>
      <w:r>
        <w:rPr>
          <w:rFonts w:ascii="Times New Roman" w:hAnsi="Times New Roman"/>
          <w:noProof/>
          <w:sz w:val="24"/>
          <w:szCs w:val="24"/>
          <w:lang w:val="en-US"/>
        </w:rPr>
        <mc:AlternateContent>
          <mc:Choice Requires="wps">
            <w:drawing>
              <wp:anchor distT="0" distB="0" distL="114300" distR="114300" simplePos="0" relativeHeight="251681792" behindDoc="0" locked="0" layoutInCell="1" allowOverlap="1" wp14:anchorId="1583DEF3" wp14:editId="7F0CD8F4">
                <wp:simplePos x="0" y="0"/>
                <wp:positionH relativeFrom="column">
                  <wp:posOffset>2023110</wp:posOffset>
                </wp:positionH>
                <wp:positionV relativeFrom="paragraph">
                  <wp:posOffset>93980</wp:posOffset>
                </wp:positionV>
                <wp:extent cx="2019300" cy="635"/>
                <wp:effectExtent l="9525" t="11430" r="9525" b="6985"/>
                <wp:wrapNone/>
                <wp:docPr id="15"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93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B1CB7A9" id="Straight Arrow Connector 15" o:spid="_x0000_s1026" type="#_x0000_t32" style="position:absolute;margin-left:159.3pt;margin-top:7.4pt;width:159pt;height:.0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UHQKAIAAE4EAAAOAAAAZHJzL2Uyb0RvYy54bWysVE2P2jAQvVfqf7ByhyR8FSLCapVAL9su&#10;EtsfYGyHWE08lm0IqOp/79gExLaXqmoOzjjjefNm5jnLp3PbkJMwVoLKo3SYREQoBlyqQx59e9sM&#10;5hGxjipOG1Aijy7CRk+rjx+Wnc7ECGpouDAEQZTNOp1HtXM6i2PLatFSOwQtFDorMC11uDWHmBva&#10;IXrbxKMkmcUdGK4NMGEtfi2vzmgV8KtKMPdaVVY40uQRcnNhNWHd+zVeLWl2MFTXkvU06D+waKlU&#10;mPQOVVJHydHIP6BayQxYqNyQQRtDVUkmQg1YTZr8Vs2uplqEWrA5Vt/bZP8fLPt62hoiOc5uGhFF&#10;W5zRzhkqD7Ujz8ZARwpQCvsIhuAR7FenbYZhhdoaXzE7q51+AfbdEgVFTdVBBN5vF41YqY+I34X4&#10;jdWYdd99AY5n6NFBaN65Mq2HxLaQc5jR5T4jcXaE4Uds02Kc4CgZ+mbjwCim2S1UG+s+C2iJN/LI&#10;9qXca0hDInp6sc4To9ktwOdVsJFNEyTRKNLl0WI6moYAC43k3umPWXPYF40hJ+pFFZ5QJXoejxk4&#10;Kh7AakH5urcdlc3VxuSN8nhYGtLpratqfiySxXq+nk8Gk9FsPZgkZTl43hSTwWyTfpqW47IoyvSn&#10;p5ZOslpyLpRnd1NwOvk7hfR36aq9u4bvbYjfo4d+IdnbO5AOs/XjvApjD/yyNbeZo2jD4f6C+Vvx&#10;uEf78Tew+gUAAP//AwBQSwMEFAAGAAgAAAAhAI6dlGTdAAAACQEAAA8AAABkcnMvZG93bnJldi54&#10;bWxMj81uwjAQhO+V+g7WVuqlKk6gjSDEQahSDxz5kXo18TYJjddR7JDA07OcynFnPs3OZKvRNuKM&#10;na8dKYgnEQikwpmaSgWH/ff7HIQPmoxuHKGCC3pY5c9PmU6NG2iL510oBYeQT7WCKoQ2ldIXFVrt&#10;J65FYu/XdVYHPrtSmk4PHG4bOY2iRFpdE3+odItfFRZ/u94qQN9/xtF6YcvD5jq8/Uyvp6HdK/X6&#10;Mq6XIAKO4R+Ge32uDjl3OrqejBeNglk8Txhl44MnMJDMEhaOd2EBMs/k44L8BgAA//8DAFBLAQIt&#10;ABQABgAIAAAAIQC2gziS/gAAAOEBAAATAAAAAAAAAAAAAAAAAAAAAABbQ29udGVudF9UeXBlc10u&#10;eG1sUEsBAi0AFAAGAAgAAAAhADj9If/WAAAAlAEAAAsAAAAAAAAAAAAAAAAALwEAAF9yZWxzLy5y&#10;ZWxzUEsBAi0AFAAGAAgAAAAhANRpQdAoAgAATgQAAA4AAAAAAAAAAAAAAAAALgIAAGRycy9lMm9E&#10;b2MueG1sUEsBAi0AFAAGAAgAAAAhAI6dlGTdAAAACQEAAA8AAAAAAAAAAAAAAAAAggQAAGRycy9k&#10;b3ducmV2LnhtbFBLBQYAAAAABAAEAPMAAACMBQAAAAA=&#10;"/>
            </w:pict>
          </mc:Fallback>
        </mc:AlternateContent>
      </w:r>
      <w:r>
        <w:rPr>
          <w:rFonts w:ascii="Times New Roman" w:hAnsi="Times New Roman"/>
          <w:sz w:val="24"/>
          <w:szCs w:val="24"/>
        </w:rPr>
        <w:tab/>
      </w:r>
      <w:r w:rsidRPr="001C1AE7">
        <w:rPr>
          <w:rFonts w:ascii="Times New Roman" w:hAnsi="Times New Roman"/>
          <w:sz w:val="24"/>
          <w:szCs w:val="24"/>
        </w:rPr>
        <w:t>Komisaris Independen</w:t>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x 100%</w:t>
      </w:r>
    </w:p>
    <w:p w:rsidR="009770B3" w:rsidRDefault="00445DCA" w:rsidP="00445DCA">
      <w:pPr>
        <w:tabs>
          <w:tab w:val="left" w:pos="720"/>
        </w:tabs>
        <w:spacing w:after="120" w:line="48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r w:rsidRPr="001C1AE7">
        <w:rPr>
          <w:rFonts w:ascii="Times New Roman" w:hAnsi="Times New Roman"/>
          <w:sz w:val="24"/>
          <w:szCs w:val="24"/>
        </w:rPr>
        <w:t>Jumlah Komisaris</w:t>
      </w:r>
    </w:p>
    <w:p w:rsidR="00084CFB" w:rsidRPr="00084CFB" w:rsidRDefault="00084CFB" w:rsidP="004A685B">
      <w:pPr>
        <w:pStyle w:val="ListParagraph"/>
        <w:numPr>
          <w:ilvl w:val="0"/>
          <w:numId w:val="23"/>
        </w:numPr>
        <w:tabs>
          <w:tab w:val="left" w:pos="720"/>
        </w:tabs>
        <w:spacing w:after="120" w:line="480" w:lineRule="auto"/>
        <w:jc w:val="both"/>
        <w:outlineLvl w:val="0"/>
        <w:rPr>
          <w:rFonts w:ascii="Times New Roman" w:hAnsi="Times New Roman"/>
          <w:b/>
          <w:sz w:val="24"/>
          <w:szCs w:val="24"/>
          <w:lang w:val="en-US"/>
        </w:rPr>
      </w:pPr>
      <w:r w:rsidRPr="00084CFB">
        <w:rPr>
          <w:rFonts w:ascii="Times New Roman" w:hAnsi="Times New Roman"/>
          <w:b/>
          <w:sz w:val="24"/>
          <w:szCs w:val="24"/>
        </w:rPr>
        <w:lastRenderedPageBreak/>
        <w:t xml:space="preserve">Dewan Komisaris </w:t>
      </w:r>
    </w:p>
    <w:p w:rsidR="00084CFB" w:rsidRDefault="00084CFB" w:rsidP="00084CFB">
      <w:pPr>
        <w:pStyle w:val="ListParagraph"/>
        <w:tabs>
          <w:tab w:val="left" w:pos="720"/>
        </w:tabs>
        <w:spacing w:after="120" w:line="480" w:lineRule="auto"/>
        <w:ind w:left="1800"/>
        <w:jc w:val="both"/>
        <w:outlineLvl w:val="0"/>
        <w:rPr>
          <w:rFonts w:ascii="Times New Roman" w:hAnsi="Times New Roman"/>
          <w:sz w:val="24"/>
          <w:szCs w:val="24"/>
        </w:rPr>
      </w:pPr>
      <w:r>
        <w:rPr>
          <w:rFonts w:ascii="Times New Roman" w:hAnsi="Times New Roman"/>
          <w:b/>
          <w:sz w:val="24"/>
          <w:szCs w:val="24"/>
        </w:rPr>
        <w:tab/>
      </w:r>
      <w:r w:rsidRPr="004F137C">
        <w:rPr>
          <w:rFonts w:ascii="Times New Roman" w:hAnsi="Times New Roman"/>
          <w:sz w:val="24"/>
          <w:szCs w:val="24"/>
        </w:rPr>
        <w:t xml:space="preserve">Komite Nasional Kebijakan Governance (KNKG) mendefinisikan dewan komisaris sebagai mekanisme pengendalian internal tertinggi yang bertanggung jawab secara kolektif untuk melakukan pengawasan dan memberi masukan kepada direksi serta memastikan bahwa perusahaan melaksanakan </w:t>
      </w:r>
      <w:r w:rsidRPr="004F137C">
        <w:rPr>
          <w:rFonts w:ascii="Times New Roman" w:hAnsi="Times New Roman"/>
          <w:i/>
          <w:sz w:val="24"/>
          <w:szCs w:val="24"/>
        </w:rPr>
        <w:t>Good Corporate Governance</w:t>
      </w:r>
      <w:r w:rsidRPr="004F137C">
        <w:rPr>
          <w:rFonts w:ascii="Times New Roman" w:hAnsi="Times New Roman"/>
          <w:sz w:val="24"/>
          <w:szCs w:val="24"/>
        </w:rPr>
        <w:t xml:space="preserve">. Dewan Komisaris memegang peranan yang sangat penting dalam perusahaan, terutama dalam pelaksanaan </w:t>
      </w:r>
      <w:r w:rsidRPr="004F137C">
        <w:rPr>
          <w:rFonts w:ascii="Times New Roman" w:hAnsi="Times New Roman"/>
          <w:i/>
          <w:sz w:val="24"/>
          <w:szCs w:val="24"/>
        </w:rPr>
        <w:t>good corporate governance</w:t>
      </w:r>
      <w:r w:rsidRPr="004F137C">
        <w:rPr>
          <w:rFonts w:ascii="Times New Roman" w:hAnsi="Times New Roman"/>
          <w:sz w:val="24"/>
          <w:szCs w:val="24"/>
        </w:rPr>
        <w:t>. Indikator yang digunakan adalah jumlah total anggota dewan komisaris yang terdapat dalam perusahaan.</w:t>
      </w:r>
    </w:p>
    <w:p w:rsidR="00084CFB" w:rsidRDefault="00084CFB" w:rsidP="00084CFB">
      <w:pPr>
        <w:pStyle w:val="ListParagraph"/>
        <w:tabs>
          <w:tab w:val="left" w:pos="720"/>
        </w:tabs>
        <w:spacing w:after="120" w:line="480" w:lineRule="auto"/>
        <w:ind w:left="1800"/>
        <w:jc w:val="both"/>
        <w:outlineLvl w:val="0"/>
        <w:rPr>
          <w:rFonts w:ascii="Times New Roman" w:hAnsi="Times New Roman"/>
          <w:sz w:val="24"/>
          <w:szCs w:val="24"/>
        </w:rPr>
      </w:pPr>
      <w:r>
        <w:rPr>
          <w:rFonts w:ascii="Times New Roman" w:hAnsi="Times New Roman"/>
          <w:noProof/>
          <w:sz w:val="24"/>
          <w:szCs w:val="24"/>
          <w:lang w:val="en-US"/>
        </w:rPr>
        <mc:AlternateContent>
          <mc:Choice Requires="wps">
            <w:drawing>
              <wp:anchor distT="0" distB="0" distL="114300" distR="114300" simplePos="0" relativeHeight="251716608" behindDoc="0" locked="0" layoutInCell="1" allowOverlap="1" wp14:anchorId="23431CF2" wp14:editId="60BA28DC">
                <wp:simplePos x="0" y="0"/>
                <wp:positionH relativeFrom="column">
                  <wp:posOffset>1381125</wp:posOffset>
                </wp:positionH>
                <wp:positionV relativeFrom="paragraph">
                  <wp:posOffset>142875</wp:posOffset>
                </wp:positionV>
                <wp:extent cx="3562350" cy="571500"/>
                <wp:effectExtent l="0" t="0" r="19050" b="19050"/>
                <wp:wrapNone/>
                <wp:docPr id="52" name="Rectangle 52"/>
                <wp:cNvGraphicFramePr/>
                <a:graphic xmlns:a="http://schemas.openxmlformats.org/drawingml/2006/main">
                  <a:graphicData uri="http://schemas.microsoft.com/office/word/2010/wordprocessingShape">
                    <wps:wsp>
                      <wps:cNvSpPr/>
                      <wps:spPr>
                        <a:xfrm>
                          <a:off x="0" y="0"/>
                          <a:ext cx="3562350" cy="571500"/>
                        </a:xfrm>
                        <a:prstGeom prst="rect">
                          <a:avLst/>
                        </a:prstGeom>
                      </wps:spPr>
                      <wps:style>
                        <a:lnRef idx="2">
                          <a:schemeClr val="dk1"/>
                        </a:lnRef>
                        <a:fillRef idx="1">
                          <a:schemeClr val="lt1"/>
                        </a:fillRef>
                        <a:effectRef idx="0">
                          <a:schemeClr val="dk1"/>
                        </a:effectRef>
                        <a:fontRef idx="minor">
                          <a:schemeClr val="dk1"/>
                        </a:fontRef>
                      </wps:style>
                      <wps:txbx>
                        <w:txbxContent>
                          <w:p w:rsidR="00D57E61" w:rsidRPr="00084CFB" w:rsidRDefault="00D57E61" w:rsidP="00084CFB">
                            <w:pPr>
                              <w:jc w:val="center"/>
                            </w:pPr>
                            <w:r>
                              <w:rPr>
                                <w:rFonts w:ascii="Times New Roman" w:hAnsi="Times New Roman"/>
                                <w:color w:val="000000"/>
                                <w:sz w:val="24"/>
                                <w:szCs w:val="24"/>
                              </w:rPr>
                              <w:t>Dewan Komisaris = ∑ anggota dewan komisaris</w:t>
                            </w:r>
                            <w:r w:rsidRPr="00084CFB">
                              <w:rPr>
                                <w:rFonts w:ascii="Times New Roman" w:hAnsi="Times New Roman"/>
                                <w:color w:val="000000"/>
                                <w:sz w:val="24"/>
                                <w:szCs w:val="24"/>
                              </w:rPr>
                              <w:t>.</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2" o:spid="_x0000_s1053" style="position:absolute;left:0;text-align:left;margin-left:108.75pt;margin-top:11.25pt;width:280.5pt;height:4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3oiawIAAB0FAAAOAAAAZHJzL2Uyb0RvYy54bWysVEtv2zAMvg/YfxB0Xxy7SbsFdYogRYcB&#10;QVu0HXpWZCkxJomapMTOfv0o+dGiK3YYdrFJ8SV+/KjLq1YrchTO12BKmk+mlAjDoarNrqTfn24+&#10;fabEB2YqpsCIkp6Ep1fLjx8uG7sQBexBVcIRTGL8orEl3YdgF1nm+V5o5idghUGjBKdZQNXtssqx&#10;BrNrlRXT6XnWgKusAy68x9PrzkiXKb+Ugoc7Kb0IRJUU7xbS16XvNn6z5SVb7Byz+5r312D/cAvN&#10;aoNFx1TXLDBycPUfqXTNHXiQYcJBZyBlzUXqAbvJp2+6edwzK1IvCI63I0z+/6Xlt8d7R+qqpPOC&#10;EsM0zugBUWNmpwTBMwSosX6Bfo/23vWaRzF220qn4x/7IG0C9TSCKtpAOB6ezc+Lszliz9E2v8jn&#10;04R69hJtnQ9fBWgShZI6LJ+wZMeND1gRXQcXVOJtuvpJCicl4hWUeRASG8GKRYpOFBJr5ciR4fCr&#10;H3nsBXMlzxgia6XGoPy9IBWGoN43holEqzFw+l7gS7XRO1UEE8ZAXRtwfw+Wnf/QdddrbDu02zZN&#10;rbgYJrSF6oSjdNBx3Ft+UyOeG+bDPXNIahwBLmq4w49U0JQUeomSPbhf751Hf+QaWilpcElK6n8e&#10;mBOUqG8GWfgln83iViVlNr8oUHGvLdvXFnPQa8BR5PgkWJ7E6B/UIEoH+hn3eRWrookZjrVLuh3E&#10;dehWF98DLlar5IR7ZFnYmEfLY+oIc2TLU/vMnO0pFZCMtzCsE1u8YVbnGyMNrA4BZJ1oF4HuUO0H&#10;gDuYGNS/F3HJX+vJ6+VVW/4GAAD//wMAUEsDBBQABgAIAAAAIQCXhbzg3QAAAAoBAAAPAAAAZHJz&#10;L2Rvd25yZXYueG1sTI9BT8MwDIXvSPyHyEjcWNpK0Ko0ndAQF8SBbmhcs8ak1Rqna9Kt/HvMCU5+&#10;tj89P1frxQ3ijFPoPSlIVwkIpNabnqyCj93LXQEiRE1GD55QwTcGWNfXV5Uujb9Qg+dttIJNKJRa&#10;QRfjWEoZ2g6dDis/IvHuy09OR24nK82kL2zuBpklyYN0uie+0OkRNx22x+3sFOzfx9fGbRp7PM1v&#10;n0aewvPeFkrd3ixPjyAiLvEPht/4HB1qznTwM5kgBgVZmt8zyiLjykCeFywOTKY8kXUl/79Q/wAA&#10;AP//AwBQSwECLQAUAAYACAAAACEAtoM4kv4AAADhAQAAEwAAAAAAAAAAAAAAAAAAAAAAW0NvbnRl&#10;bnRfVHlwZXNdLnhtbFBLAQItABQABgAIAAAAIQA4/SH/1gAAAJQBAAALAAAAAAAAAAAAAAAAAC8B&#10;AABfcmVscy8ucmVsc1BLAQItABQABgAIAAAAIQCat3oiawIAAB0FAAAOAAAAAAAAAAAAAAAAAC4C&#10;AABkcnMvZTJvRG9jLnhtbFBLAQItABQABgAIAAAAIQCXhbzg3QAAAAoBAAAPAAAAAAAAAAAAAAAA&#10;AMUEAABkcnMvZG93bnJldi54bWxQSwUGAAAAAAQABADzAAAAzwUAAAAA&#10;" fillcolor="white [3201]" strokecolor="black [3200]" strokeweight="1pt">
                <v:textbox>
                  <w:txbxContent>
                    <w:p w:rsidR="00D57E61" w:rsidRPr="00084CFB" w:rsidRDefault="00D57E61" w:rsidP="00084CFB">
                      <w:pPr>
                        <w:jc w:val="center"/>
                      </w:pPr>
                      <w:r>
                        <w:rPr>
                          <w:rFonts w:ascii="Times New Roman" w:hAnsi="Times New Roman"/>
                          <w:color w:val="000000"/>
                          <w:sz w:val="24"/>
                          <w:szCs w:val="24"/>
                        </w:rPr>
                        <w:t>Dewan Komisaris = ∑ anggota dewan komisaris</w:t>
                      </w:r>
                      <w:r w:rsidRPr="00084CFB">
                        <w:rPr>
                          <w:rFonts w:ascii="Times New Roman" w:hAnsi="Times New Roman"/>
                          <w:color w:val="000000"/>
                          <w:sz w:val="24"/>
                          <w:szCs w:val="24"/>
                        </w:rPr>
                        <w:t>.</w:t>
                      </w:r>
                    </w:p>
                  </w:txbxContent>
                </v:textbox>
              </v:rect>
            </w:pict>
          </mc:Fallback>
        </mc:AlternateContent>
      </w:r>
    </w:p>
    <w:p w:rsidR="00084CFB" w:rsidRDefault="00084CFB" w:rsidP="00084CFB">
      <w:pPr>
        <w:pStyle w:val="ListParagraph"/>
        <w:tabs>
          <w:tab w:val="left" w:pos="720"/>
        </w:tabs>
        <w:spacing w:after="120" w:line="480" w:lineRule="auto"/>
        <w:ind w:left="1800"/>
        <w:jc w:val="both"/>
        <w:outlineLvl w:val="0"/>
        <w:rPr>
          <w:rFonts w:ascii="Times New Roman" w:hAnsi="Times New Roman"/>
          <w:b/>
          <w:sz w:val="24"/>
          <w:szCs w:val="24"/>
        </w:rPr>
      </w:pPr>
    </w:p>
    <w:p w:rsidR="00084CFB" w:rsidRPr="00084CFB" w:rsidRDefault="00084CFB" w:rsidP="00084CFB">
      <w:pPr>
        <w:pStyle w:val="ListParagraph"/>
        <w:tabs>
          <w:tab w:val="left" w:pos="720"/>
        </w:tabs>
        <w:spacing w:after="120" w:line="480" w:lineRule="auto"/>
        <w:ind w:left="1800"/>
        <w:jc w:val="both"/>
        <w:outlineLvl w:val="0"/>
        <w:rPr>
          <w:rFonts w:ascii="Times New Roman" w:hAnsi="Times New Roman"/>
          <w:b/>
          <w:sz w:val="24"/>
          <w:szCs w:val="24"/>
        </w:rPr>
      </w:pPr>
    </w:p>
    <w:p w:rsidR="00445DCA" w:rsidRPr="00084CFB" w:rsidRDefault="00084CFB" w:rsidP="004A685B">
      <w:pPr>
        <w:pStyle w:val="ListParagraph"/>
        <w:numPr>
          <w:ilvl w:val="0"/>
          <w:numId w:val="23"/>
        </w:numPr>
        <w:tabs>
          <w:tab w:val="left" w:pos="720"/>
        </w:tabs>
        <w:spacing w:after="120" w:line="480" w:lineRule="auto"/>
        <w:jc w:val="both"/>
        <w:rPr>
          <w:rFonts w:ascii="Times New Roman" w:hAnsi="Times New Roman"/>
          <w:sz w:val="24"/>
          <w:szCs w:val="24"/>
        </w:rPr>
      </w:pPr>
      <w:r w:rsidRPr="00084CFB">
        <w:rPr>
          <w:rFonts w:ascii="Times New Roman" w:hAnsi="Times New Roman"/>
          <w:b/>
          <w:sz w:val="24"/>
          <w:szCs w:val="24"/>
        </w:rPr>
        <w:t>Dewan Di</w:t>
      </w:r>
      <w:r w:rsidR="00445DCA" w:rsidRPr="00084CFB">
        <w:rPr>
          <w:rFonts w:ascii="Times New Roman" w:hAnsi="Times New Roman"/>
          <w:b/>
          <w:sz w:val="24"/>
          <w:szCs w:val="24"/>
        </w:rPr>
        <w:t>reksi</w:t>
      </w:r>
    </w:p>
    <w:p w:rsidR="00084CFB" w:rsidRDefault="00445DCA" w:rsidP="00084CFB">
      <w:pPr>
        <w:pStyle w:val="ListParagraph"/>
        <w:tabs>
          <w:tab w:val="left" w:pos="720"/>
        </w:tabs>
        <w:spacing w:after="120" w:line="480" w:lineRule="auto"/>
        <w:ind w:left="1800"/>
        <w:jc w:val="both"/>
        <w:rPr>
          <w:rFonts w:ascii="Times New Roman" w:hAnsi="Times New Roman"/>
          <w:sz w:val="24"/>
          <w:szCs w:val="24"/>
        </w:rPr>
      </w:pPr>
      <w:r>
        <w:rPr>
          <w:rFonts w:ascii="Times New Roman" w:hAnsi="Times New Roman"/>
          <w:b/>
          <w:sz w:val="24"/>
          <w:szCs w:val="24"/>
        </w:rPr>
        <w:tab/>
      </w:r>
      <w:r w:rsidRPr="004F137C">
        <w:rPr>
          <w:rFonts w:ascii="Times New Roman" w:hAnsi="Times New Roman"/>
          <w:sz w:val="24"/>
          <w:szCs w:val="24"/>
        </w:rPr>
        <w:t xml:space="preserve">Dewan direksi merupakan pihak dalam suatu entitas perusahaan sebagai pelaksana operasi dan kepengurusan perusahaan dan mekanisme pengendalian internal utama untuk memonitor para manajer perusahaan. Ukuran dewan direksi dihitung berdasarkan jumlah anggota dewan direksi pada suatu perusahaan, Muryati (2014). Jumlah dewan direksi secara logis akan berpengaruh terhadap kecepatan pengambilan keputusan perusahaan. Karena dengan adanya beberapa anggota dewan </w:t>
      </w:r>
      <w:r w:rsidRPr="004F137C">
        <w:rPr>
          <w:rFonts w:ascii="Times New Roman" w:hAnsi="Times New Roman"/>
          <w:sz w:val="24"/>
          <w:szCs w:val="24"/>
        </w:rPr>
        <w:lastRenderedPageBreak/>
        <w:t>direksi, perlu dilakukan ko</w:t>
      </w:r>
      <w:r w:rsidR="005806C9">
        <w:rPr>
          <w:rFonts w:ascii="Times New Roman" w:hAnsi="Times New Roman"/>
          <w:sz w:val="24"/>
          <w:szCs w:val="24"/>
          <w:lang w:val="en-US"/>
        </w:rPr>
        <w:t>o</w:t>
      </w:r>
      <w:r w:rsidRPr="004F137C">
        <w:rPr>
          <w:rFonts w:ascii="Times New Roman" w:hAnsi="Times New Roman"/>
          <w:sz w:val="24"/>
          <w:szCs w:val="24"/>
        </w:rPr>
        <w:t>rdinasi yang baik antara anggota dewan direksi dengan dewan komisaris. Indikator yang digunakan adalah jumlah total anggota dewan direksi yang terdapat dalam perusahaan.</w:t>
      </w:r>
    </w:p>
    <w:p w:rsidR="00084CFB" w:rsidRDefault="00084CFB" w:rsidP="00084CFB">
      <w:pPr>
        <w:pStyle w:val="ListParagraph"/>
        <w:tabs>
          <w:tab w:val="left" w:pos="720"/>
        </w:tabs>
        <w:spacing w:after="120" w:line="480" w:lineRule="auto"/>
        <w:ind w:left="1800"/>
        <w:jc w:val="both"/>
        <w:rPr>
          <w:rFonts w:ascii="Times New Roman" w:hAnsi="Times New Roman"/>
          <w:sz w:val="24"/>
          <w:szCs w:val="24"/>
        </w:rPr>
      </w:pPr>
      <w:r>
        <w:rPr>
          <w:rFonts w:ascii="Times New Roman" w:hAnsi="Times New Roman"/>
          <w:noProof/>
          <w:sz w:val="24"/>
          <w:szCs w:val="24"/>
          <w:lang w:val="en-US"/>
        </w:rPr>
        <mc:AlternateContent>
          <mc:Choice Requires="wps">
            <w:drawing>
              <wp:anchor distT="0" distB="0" distL="114300" distR="114300" simplePos="0" relativeHeight="251714560" behindDoc="0" locked="0" layoutInCell="1" allowOverlap="1" wp14:anchorId="735FC197" wp14:editId="3B92C540">
                <wp:simplePos x="0" y="0"/>
                <wp:positionH relativeFrom="column">
                  <wp:posOffset>1331595</wp:posOffset>
                </wp:positionH>
                <wp:positionV relativeFrom="paragraph">
                  <wp:posOffset>148590</wp:posOffset>
                </wp:positionV>
                <wp:extent cx="3562350" cy="571500"/>
                <wp:effectExtent l="0" t="0" r="19050" b="19050"/>
                <wp:wrapNone/>
                <wp:docPr id="51" name="Rectangle 51"/>
                <wp:cNvGraphicFramePr/>
                <a:graphic xmlns:a="http://schemas.openxmlformats.org/drawingml/2006/main">
                  <a:graphicData uri="http://schemas.microsoft.com/office/word/2010/wordprocessingShape">
                    <wps:wsp>
                      <wps:cNvSpPr/>
                      <wps:spPr>
                        <a:xfrm>
                          <a:off x="0" y="0"/>
                          <a:ext cx="3562350" cy="571500"/>
                        </a:xfrm>
                        <a:prstGeom prst="rect">
                          <a:avLst/>
                        </a:prstGeom>
                      </wps:spPr>
                      <wps:style>
                        <a:lnRef idx="2">
                          <a:schemeClr val="dk1"/>
                        </a:lnRef>
                        <a:fillRef idx="1">
                          <a:schemeClr val="lt1"/>
                        </a:fillRef>
                        <a:effectRef idx="0">
                          <a:schemeClr val="dk1"/>
                        </a:effectRef>
                        <a:fontRef idx="minor">
                          <a:schemeClr val="dk1"/>
                        </a:fontRef>
                      </wps:style>
                      <wps:txbx>
                        <w:txbxContent>
                          <w:p w:rsidR="00D57E61" w:rsidRPr="00084CFB" w:rsidRDefault="00D57E61" w:rsidP="00084CFB">
                            <w:pPr>
                              <w:jc w:val="center"/>
                            </w:pPr>
                            <w:r>
                              <w:rPr>
                                <w:rFonts w:ascii="Times New Roman" w:hAnsi="Times New Roman"/>
                                <w:color w:val="000000"/>
                                <w:sz w:val="24"/>
                                <w:szCs w:val="24"/>
                                <w:lang w:val="en-US"/>
                              </w:rPr>
                              <w:t>D</w:t>
                            </w:r>
                            <w:r>
                              <w:rPr>
                                <w:rFonts w:ascii="Times New Roman" w:hAnsi="Times New Roman"/>
                                <w:color w:val="000000"/>
                                <w:sz w:val="24"/>
                                <w:szCs w:val="24"/>
                              </w:rPr>
                              <w:t>ewan D</w:t>
                            </w:r>
                            <w:r w:rsidRPr="00084CFB">
                              <w:rPr>
                                <w:rFonts w:ascii="Times New Roman" w:hAnsi="Times New Roman"/>
                                <w:color w:val="000000"/>
                                <w:sz w:val="24"/>
                                <w:szCs w:val="24"/>
                              </w:rPr>
                              <w:t>ireksi = ∑ anggota dewan direksi.</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1" o:spid="_x0000_s1054" style="position:absolute;left:0;text-align:left;margin-left:104.85pt;margin-top:11.7pt;width:280.5pt;height:4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vjkaQIAAB0FAAAOAAAAZHJzL2Uyb0RvYy54bWysVEtPGzEQvlfqf7B8L5sEAjRigyIQVSVE&#10;EVBxdrx2sqrtccdOdtNf37H3AaKoh6oX74zn5fnmm724bK1he4WhBlfy6dGEM+UkVLXblPz7082n&#10;c85CFK4SBpwq+UEFfrn8+OGi8Qs1gy2YSiGjJC4sGl/ybYx+URRBbpUV4Qi8cmTUgFZEUnFTVCga&#10;ym5NMZtMTosGsPIIUoVAt9edkS9zfq2VjN+0DioyU3J6W8wn5nOdzmJ5IRYbFH5by/4Z4h9eYUXt&#10;qOiY6lpEwXZY/5HK1hIhgI5HEmwBWtdS5R6om+nkTTePW+FV7oXACX6EKfy/tPJuf4+srko+n3Lm&#10;hKUZPRBqwm2MYnRHADU+LMjv0d9jrwUSU7etRpu+1AdrM6iHEVTVRibp8nh+OjueE/aSbPOz6XyS&#10;US9eoj2G+EWBZUkoOVL5jKXY34ZIFcl1cCElvaarn6V4MCo9wbgHpakRqjjL0ZlC6sog2wsafvUj&#10;90K5smcK0bUxY9D0vSATh6DeN4WpTKsxcPJe4Eu10TtXBBfHQFs7wL8H685/6LrrNbUd23WbpzY7&#10;Hya0hupAo0ToOB68vKkJz1sR4r1AIjWNgBY1fqNDG2hKDr3E2Rbw13v3yZ+4RlbOGlqSkoefO4GK&#10;M/PVEQs/T09O0lZl5WR+NiMFX1vWry1uZ6+ARkFEo9dlMflHM4gawT7TPq9SVTIJJ6l2ydeDeBW7&#10;1aX/gVSrVXaiPfIi3rpHL1PqBHNiy1P7LND3lIpExjsY1kks3jCr802RDla7CLrOtEtAd6j2A6Ad&#10;zGzs/xdpyV/r2evlr7b8DQAA//8DAFBLAwQUAAYACAAAACEAYTm4lN4AAAAKAQAADwAAAGRycy9k&#10;b3ducmV2LnhtbEyPQU/DMAyF70j8h8hI3FiygegoTSc0xAVxoAONa9aYtFrjdE26lX+POY2b/d6n&#10;5+diNflOHHGIbSAN85kCgVQH25LT8PnxcrMEEZMha7pAqOEHI6zKy4vC5DacqMLjJjnBIRRzo6FJ&#10;qc+ljHWD3sRZ6JHY+w6DN4nXwUk7mBOH+04ulLqX3rTEFxrT47rBer8ZvYbte/9a+XXl9ofx7cvK&#10;Q3zeuqXW11fT0yOIhFM6w/BXn6tDyZ12YSQbRadhoR4yRnm4vQPBQJYpFnZMzlmRZSH/v1D+AgAA&#10;//8DAFBLAQItABQABgAIAAAAIQC2gziS/gAAAOEBAAATAAAAAAAAAAAAAAAAAAAAAABbQ29udGVu&#10;dF9UeXBlc10ueG1sUEsBAi0AFAAGAAgAAAAhADj9If/WAAAAlAEAAAsAAAAAAAAAAAAAAAAALwEA&#10;AF9yZWxzLy5yZWxzUEsBAi0AFAAGAAgAAAAhAHgW+ORpAgAAHQUAAA4AAAAAAAAAAAAAAAAALgIA&#10;AGRycy9lMm9Eb2MueG1sUEsBAi0AFAAGAAgAAAAhAGE5uJTeAAAACgEAAA8AAAAAAAAAAAAAAAAA&#10;wwQAAGRycy9kb3ducmV2LnhtbFBLBQYAAAAABAAEAPMAAADOBQAAAAA=&#10;" fillcolor="white [3201]" strokecolor="black [3200]" strokeweight="1pt">
                <v:textbox>
                  <w:txbxContent>
                    <w:p w:rsidR="00D57E61" w:rsidRPr="00084CFB" w:rsidRDefault="00D57E61" w:rsidP="00084CFB">
                      <w:pPr>
                        <w:jc w:val="center"/>
                      </w:pPr>
                      <w:r>
                        <w:rPr>
                          <w:rFonts w:ascii="Times New Roman" w:hAnsi="Times New Roman"/>
                          <w:color w:val="000000"/>
                          <w:sz w:val="24"/>
                          <w:szCs w:val="24"/>
                          <w:lang w:val="en-US"/>
                        </w:rPr>
                        <w:t>D</w:t>
                      </w:r>
                      <w:r>
                        <w:rPr>
                          <w:rFonts w:ascii="Times New Roman" w:hAnsi="Times New Roman"/>
                          <w:color w:val="000000"/>
                          <w:sz w:val="24"/>
                          <w:szCs w:val="24"/>
                        </w:rPr>
                        <w:t>ewan D</w:t>
                      </w:r>
                      <w:r w:rsidRPr="00084CFB">
                        <w:rPr>
                          <w:rFonts w:ascii="Times New Roman" w:hAnsi="Times New Roman"/>
                          <w:color w:val="000000"/>
                          <w:sz w:val="24"/>
                          <w:szCs w:val="24"/>
                        </w:rPr>
                        <w:t>ireksi = ∑ anggota dewan direksi.</w:t>
                      </w:r>
                    </w:p>
                  </w:txbxContent>
                </v:textbox>
              </v:rect>
            </w:pict>
          </mc:Fallback>
        </mc:AlternateContent>
      </w:r>
    </w:p>
    <w:p w:rsidR="00084CFB" w:rsidRDefault="00084CFB" w:rsidP="00084CFB">
      <w:pPr>
        <w:pStyle w:val="ListParagraph"/>
        <w:tabs>
          <w:tab w:val="left" w:pos="720"/>
        </w:tabs>
        <w:spacing w:after="120" w:line="480" w:lineRule="auto"/>
        <w:ind w:left="1800"/>
        <w:jc w:val="both"/>
        <w:rPr>
          <w:rFonts w:ascii="Times New Roman" w:hAnsi="Times New Roman"/>
          <w:sz w:val="24"/>
          <w:szCs w:val="24"/>
        </w:rPr>
      </w:pPr>
    </w:p>
    <w:p w:rsidR="00084CFB" w:rsidRPr="00084CFB" w:rsidRDefault="00084CFB" w:rsidP="00084CFB">
      <w:pPr>
        <w:pStyle w:val="ListParagraph"/>
        <w:tabs>
          <w:tab w:val="left" w:pos="720"/>
        </w:tabs>
        <w:spacing w:after="120" w:line="480" w:lineRule="auto"/>
        <w:ind w:left="1800"/>
        <w:jc w:val="both"/>
        <w:rPr>
          <w:rFonts w:ascii="Times New Roman" w:hAnsi="Times New Roman"/>
          <w:sz w:val="24"/>
          <w:szCs w:val="24"/>
        </w:rPr>
      </w:pPr>
    </w:p>
    <w:p w:rsidR="00445DCA" w:rsidRPr="004F137C" w:rsidRDefault="00445DCA" w:rsidP="004A685B">
      <w:pPr>
        <w:pStyle w:val="ListParagraph"/>
        <w:numPr>
          <w:ilvl w:val="0"/>
          <w:numId w:val="23"/>
        </w:numPr>
        <w:tabs>
          <w:tab w:val="left" w:pos="720"/>
        </w:tabs>
        <w:spacing w:after="120" w:line="480" w:lineRule="auto"/>
        <w:jc w:val="both"/>
        <w:outlineLvl w:val="0"/>
        <w:rPr>
          <w:rFonts w:ascii="Times New Roman" w:hAnsi="Times New Roman"/>
          <w:sz w:val="24"/>
          <w:szCs w:val="24"/>
        </w:rPr>
      </w:pPr>
      <w:r w:rsidRPr="004F137C">
        <w:rPr>
          <w:rFonts w:ascii="Times New Roman" w:hAnsi="Times New Roman"/>
          <w:b/>
          <w:sz w:val="24"/>
          <w:szCs w:val="24"/>
        </w:rPr>
        <w:t xml:space="preserve">Komite Audit </w:t>
      </w:r>
    </w:p>
    <w:p w:rsidR="00084CFB" w:rsidRDefault="00445DCA" w:rsidP="00084CFB">
      <w:pPr>
        <w:pStyle w:val="ListParagraph"/>
        <w:tabs>
          <w:tab w:val="left" w:pos="720"/>
        </w:tabs>
        <w:spacing w:after="120" w:line="480" w:lineRule="auto"/>
        <w:ind w:left="1800"/>
        <w:jc w:val="both"/>
        <w:outlineLvl w:val="0"/>
        <w:rPr>
          <w:rFonts w:ascii="Times New Roman" w:hAnsi="Times New Roman"/>
          <w:sz w:val="24"/>
          <w:szCs w:val="24"/>
        </w:rPr>
      </w:pPr>
      <w:r>
        <w:rPr>
          <w:rFonts w:ascii="Times New Roman" w:hAnsi="Times New Roman"/>
          <w:b/>
          <w:sz w:val="24"/>
          <w:szCs w:val="24"/>
        </w:rPr>
        <w:tab/>
      </w:r>
      <w:r w:rsidRPr="004F137C">
        <w:rPr>
          <w:rFonts w:ascii="Times New Roman" w:hAnsi="Times New Roman"/>
          <w:sz w:val="24"/>
          <w:szCs w:val="24"/>
        </w:rPr>
        <w:t xml:space="preserve">Komite audit sesuai dengan keputusan BAPEPAM Nomor Kep.29/PM/2004, didefinisikan sebagai komite yang dibentuk oleh dewan komisaris untuk melakukan tugas pengawasan pengelolaan perusahaan. Pembentukan komite tersebut bertujuan untuk meningkatkan efektivitas dalam rangka implementasi </w:t>
      </w:r>
      <w:r w:rsidRPr="004F137C">
        <w:rPr>
          <w:rFonts w:ascii="Times New Roman" w:hAnsi="Times New Roman"/>
          <w:i/>
          <w:sz w:val="24"/>
          <w:szCs w:val="24"/>
        </w:rPr>
        <w:t>good corporate governance</w:t>
      </w:r>
      <w:r w:rsidRPr="004F137C">
        <w:rPr>
          <w:rFonts w:ascii="Times New Roman" w:hAnsi="Times New Roman"/>
          <w:sz w:val="24"/>
          <w:szCs w:val="24"/>
        </w:rPr>
        <w:t xml:space="preserve"> di perusahaan. Komite audit terdiri dari sekurang-kurangnya satu komisaris independen yang bertindak sebagai ketua komite audit dan sekurang- kurangnya dua orang anggota lain yang berasal dari luar emiten atau perusahaan publik, Wicaksono (2014). Indikator yang digunakan adalah jumlah total anggota komite audit yang terdapat dalam perusahaan.</w:t>
      </w:r>
    </w:p>
    <w:p w:rsidR="00084CFB" w:rsidRPr="00084CFB" w:rsidRDefault="00084CFB" w:rsidP="00084CFB">
      <w:pPr>
        <w:pStyle w:val="ListParagraph"/>
        <w:tabs>
          <w:tab w:val="left" w:pos="720"/>
        </w:tabs>
        <w:spacing w:after="120" w:line="480" w:lineRule="auto"/>
        <w:ind w:left="1800"/>
        <w:jc w:val="both"/>
        <w:outlineLvl w:val="0"/>
        <w:rPr>
          <w:rFonts w:ascii="Times New Roman" w:hAnsi="Times New Roman"/>
          <w:sz w:val="24"/>
          <w:szCs w:val="24"/>
        </w:rPr>
      </w:pPr>
      <w:r>
        <w:rPr>
          <w:rFonts w:ascii="Times New Roman" w:hAnsi="Times New Roman"/>
          <w:noProof/>
          <w:sz w:val="24"/>
          <w:szCs w:val="24"/>
          <w:lang w:val="en-US"/>
        </w:rPr>
        <mc:AlternateContent>
          <mc:Choice Requires="wps">
            <w:drawing>
              <wp:anchor distT="0" distB="0" distL="114300" distR="114300" simplePos="0" relativeHeight="251718656" behindDoc="0" locked="0" layoutInCell="1" allowOverlap="1" wp14:anchorId="41960411" wp14:editId="3326CAA8">
                <wp:simplePos x="0" y="0"/>
                <wp:positionH relativeFrom="column">
                  <wp:posOffset>1333500</wp:posOffset>
                </wp:positionH>
                <wp:positionV relativeFrom="paragraph">
                  <wp:posOffset>198120</wp:posOffset>
                </wp:positionV>
                <wp:extent cx="3562350" cy="571500"/>
                <wp:effectExtent l="0" t="0" r="19050" b="19050"/>
                <wp:wrapNone/>
                <wp:docPr id="53" name="Rectangle 53"/>
                <wp:cNvGraphicFramePr/>
                <a:graphic xmlns:a="http://schemas.openxmlformats.org/drawingml/2006/main">
                  <a:graphicData uri="http://schemas.microsoft.com/office/word/2010/wordprocessingShape">
                    <wps:wsp>
                      <wps:cNvSpPr/>
                      <wps:spPr>
                        <a:xfrm>
                          <a:off x="0" y="0"/>
                          <a:ext cx="3562350" cy="571500"/>
                        </a:xfrm>
                        <a:prstGeom prst="rect">
                          <a:avLst/>
                        </a:prstGeom>
                      </wps:spPr>
                      <wps:style>
                        <a:lnRef idx="2">
                          <a:schemeClr val="dk1"/>
                        </a:lnRef>
                        <a:fillRef idx="1">
                          <a:schemeClr val="lt1"/>
                        </a:fillRef>
                        <a:effectRef idx="0">
                          <a:schemeClr val="dk1"/>
                        </a:effectRef>
                        <a:fontRef idx="minor">
                          <a:schemeClr val="dk1"/>
                        </a:fontRef>
                      </wps:style>
                      <wps:txbx>
                        <w:txbxContent>
                          <w:p w:rsidR="00D57E61" w:rsidRPr="00084CFB" w:rsidRDefault="00D57E61" w:rsidP="00084CFB">
                            <w:pPr>
                              <w:jc w:val="center"/>
                              <w:rPr>
                                <w:lang w:val="en-US"/>
                              </w:rPr>
                            </w:pPr>
                            <w:r>
                              <w:rPr>
                                <w:rFonts w:ascii="Times New Roman" w:hAnsi="Times New Roman"/>
                                <w:color w:val="000000"/>
                                <w:sz w:val="24"/>
                                <w:szCs w:val="24"/>
                                <w:lang w:val="en-US"/>
                              </w:rPr>
                              <w:t>Komite Audit</w:t>
                            </w:r>
                            <w:r w:rsidRPr="00084CFB">
                              <w:rPr>
                                <w:rFonts w:ascii="Times New Roman" w:hAnsi="Times New Roman"/>
                                <w:color w:val="000000"/>
                                <w:sz w:val="24"/>
                                <w:szCs w:val="24"/>
                              </w:rPr>
                              <w:t xml:space="preserve"> = ∑ anggota </w:t>
                            </w:r>
                            <w:r>
                              <w:rPr>
                                <w:rFonts w:ascii="Times New Roman" w:hAnsi="Times New Roman"/>
                                <w:color w:val="000000"/>
                                <w:sz w:val="24"/>
                                <w:szCs w:val="24"/>
                                <w:lang w:val="en-US"/>
                              </w:rPr>
                              <w:t>komite audit.</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3" o:spid="_x0000_s1055" style="position:absolute;left:0;text-align:left;margin-left:105pt;margin-top:15.6pt;width:280.5pt;height:4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r1uawIAAB0FAAAOAAAAZHJzL2Uyb0RvYy54bWysVEtv2zAMvg/YfxB0Xx2nTR9BnSJo0WFA&#10;0AZNh54VWUqMSaImKbGzXz9KfiToih2GXWxSfIkfP+r2rtGK7IXzFZiC5mcjSoThUFZmU9Dvr49f&#10;rinxgZmSKTCioAfh6d3s86fb2k7FGLagSuEIJjF+WtuCbkOw0yzzfCs082dghUGjBKdZQNVtstKx&#10;GrNrlY1Ho8usBldaB1x4j6cPrZHOUn4pBQ/PUnoRiCoo3i2kr0vfdfxms1s23ThmtxXvrsH+4Raa&#10;VQaLDqkeWGBk56o/UumKO/AgwxkHnYGUFRepB+wmH73rZrVlVqReEBxvB5j8/0vLn/ZLR6qyoJNz&#10;SgzTOKMXRI2ZjRIEzxCg2vop+q3s0nWaRzF220in4x/7IE0C9TCAKppAOB6eTy7H5xPEnqNtcpVP&#10;Rgn17BhtnQ9fBWgShYI6LJ+wZPuFD1gRXXsXVOJt2vpJCgcl4hWUeRESG8GK4xSdKCTulSN7hsMv&#10;f+SxF8yVPGOIrJQagvKPglTogzrfGCYSrYbA0UeBx2qDd6oIJgyBujLg/h4sW/++67bX2HZo1k2a&#10;2vimn9AaygOO0kHLcW/5Y4V4LpgPS+aQ1DgCXNTwjB+poC4odBIlW3C/PjqP/sg1tFJS45IU1P/c&#10;MScoUd8MsvAmv7iIW5WUi8nVGBV3almfWsxO3wOOIscnwfIkRv+gelE60G+4z/NYFU3McKxd0HUv&#10;3od2dfE94GI+T064R5aFhVlZHlNHmCNbXps35mxHqYBkfIJ+ndj0HbNa3xhpYL4LIKtEuwh0i2o3&#10;ANzBxKDuvYhLfqonr+OrNvsNAAD//wMAUEsDBBQABgAIAAAAIQAM8Y9n3gAAAAoBAAAPAAAAZHJz&#10;L2Rvd25yZXYueG1sTI89T8MwEIZ3pP4H65DYqJMg0SrEqVArFsRAWlRWNz6cqPE5jZ02/PteJxjv&#10;vUfvR7GaXCfOOITWk4J0noBAqr1pySr42r09LkGEqMnozhMq+MUAq3J2V+jc+AtVeN5GK9iEQq4V&#10;NDH2uZShbtDpMPc9Ev9+/OB05HOw0gz6wuauk1mSPEunW+KERve4brA+bkenYP/Zv1duXdnjafz4&#10;NvIUNnu7VOrhfnp9ARFxin8w3OpzdSi508GPZILoFGRpwluigqc0A8HAYpGycGAyY0WWhfw/obwC&#10;AAD//wMAUEsBAi0AFAAGAAgAAAAhALaDOJL+AAAA4QEAABMAAAAAAAAAAAAAAAAAAAAAAFtDb250&#10;ZW50X1R5cGVzXS54bWxQSwECLQAUAAYACAAAACEAOP0h/9YAAACUAQAACwAAAAAAAAAAAAAAAAAv&#10;AQAAX3JlbHMvLnJlbHNQSwECLQAUAAYACAAAACEAhna9bmsCAAAdBQAADgAAAAAAAAAAAAAAAAAu&#10;AgAAZHJzL2Uyb0RvYy54bWxQSwECLQAUAAYACAAAACEADPGPZ94AAAAKAQAADwAAAAAAAAAAAAAA&#10;AADFBAAAZHJzL2Rvd25yZXYueG1sUEsFBgAAAAAEAAQA8wAAANAFAAAAAA==&#10;" fillcolor="white [3201]" strokecolor="black [3200]" strokeweight="1pt">
                <v:textbox>
                  <w:txbxContent>
                    <w:p w:rsidR="00D57E61" w:rsidRPr="00084CFB" w:rsidRDefault="00D57E61" w:rsidP="00084CFB">
                      <w:pPr>
                        <w:jc w:val="center"/>
                        <w:rPr>
                          <w:lang w:val="en-US"/>
                        </w:rPr>
                      </w:pPr>
                      <w:r>
                        <w:rPr>
                          <w:rFonts w:ascii="Times New Roman" w:hAnsi="Times New Roman"/>
                          <w:color w:val="000000"/>
                          <w:sz w:val="24"/>
                          <w:szCs w:val="24"/>
                          <w:lang w:val="en-US"/>
                        </w:rPr>
                        <w:t>Komite Audit</w:t>
                      </w:r>
                      <w:r w:rsidRPr="00084CFB">
                        <w:rPr>
                          <w:rFonts w:ascii="Times New Roman" w:hAnsi="Times New Roman"/>
                          <w:color w:val="000000"/>
                          <w:sz w:val="24"/>
                          <w:szCs w:val="24"/>
                        </w:rPr>
                        <w:t xml:space="preserve"> = ∑ anggota </w:t>
                      </w:r>
                      <w:r>
                        <w:rPr>
                          <w:rFonts w:ascii="Times New Roman" w:hAnsi="Times New Roman"/>
                          <w:color w:val="000000"/>
                          <w:sz w:val="24"/>
                          <w:szCs w:val="24"/>
                          <w:lang w:val="en-US"/>
                        </w:rPr>
                        <w:t>komite audit.</w:t>
                      </w:r>
                    </w:p>
                  </w:txbxContent>
                </v:textbox>
              </v:rect>
            </w:pict>
          </mc:Fallback>
        </mc:AlternateContent>
      </w:r>
    </w:p>
    <w:p w:rsidR="00084CFB" w:rsidRDefault="00084CFB" w:rsidP="00445DCA">
      <w:pPr>
        <w:pStyle w:val="ListParagraph"/>
        <w:tabs>
          <w:tab w:val="left" w:pos="720"/>
        </w:tabs>
        <w:spacing w:after="120" w:line="480" w:lineRule="auto"/>
        <w:ind w:left="1800"/>
        <w:jc w:val="both"/>
        <w:outlineLvl w:val="0"/>
        <w:rPr>
          <w:rFonts w:ascii="Times New Roman" w:hAnsi="Times New Roman"/>
          <w:sz w:val="24"/>
          <w:szCs w:val="24"/>
        </w:rPr>
      </w:pPr>
    </w:p>
    <w:p w:rsidR="00084CFB" w:rsidRPr="004F137C" w:rsidRDefault="00084CFB" w:rsidP="00445DCA">
      <w:pPr>
        <w:pStyle w:val="ListParagraph"/>
        <w:tabs>
          <w:tab w:val="left" w:pos="720"/>
        </w:tabs>
        <w:spacing w:after="120" w:line="480" w:lineRule="auto"/>
        <w:ind w:left="1800"/>
        <w:jc w:val="both"/>
        <w:outlineLvl w:val="0"/>
        <w:rPr>
          <w:rFonts w:ascii="Times New Roman" w:hAnsi="Times New Roman"/>
          <w:sz w:val="24"/>
          <w:szCs w:val="24"/>
        </w:rPr>
      </w:pPr>
    </w:p>
    <w:p w:rsidR="00445DCA" w:rsidRPr="004F137C" w:rsidRDefault="00445DCA" w:rsidP="004A685B">
      <w:pPr>
        <w:pStyle w:val="ListParagraph"/>
        <w:numPr>
          <w:ilvl w:val="0"/>
          <w:numId w:val="22"/>
        </w:numPr>
        <w:tabs>
          <w:tab w:val="left" w:pos="720"/>
        </w:tabs>
        <w:spacing w:after="120" w:line="480" w:lineRule="auto"/>
        <w:ind w:left="360"/>
        <w:jc w:val="both"/>
        <w:outlineLvl w:val="0"/>
        <w:rPr>
          <w:rFonts w:ascii="Times New Roman" w:hAnsi="Times New Roman"/>
          <w:sz w:val="24"/>
          <w:szCs w:val="24"/>
        </w:rPr>
      </w:pPr>
      <w:r w:rsidRPr="004F137C">
        <w:rPr>
          <w:rFonts w:ascii="Times New Roman" w:hAnsi="Times New Roman"/>
          <w:b/>
          <w:sz w:val="24"/>
          <w:szCs w:val="24"/>
        </w:rPr>
        <w:lastRenderedPageBreak/>
        <w:t xml:space="preserve">Populasi dan Sampel </w:t>
      </w:r>
    </w:p>
    <w:p w:rsidR="00445DCA" w:rsidRDefault="00445DCA" w:rsidP="004A685B">
      <w:pPr>
        <w:pStyle w:val="ListParagraph"/>
        <w:numPr>
          <w:ilvl w:val="0"/>
          <w:numId w:val="24"/>
        </w:numPr>
        <w:tabs>
          <w:tab w:val="left" w:pos="720"/>
        </w:tabs>
        <w:spacing w:after="120" w:line="480" w:lineRule="auto"/>
        <w:ind w:left="720"/>
        <w:jc w:val="both"/>
        <w:outlineLvl w:val="0"/>
        <w:rPr>
          <w:rFonts w:ascii="Times New Roman" w:hAnsi="Times New Roman"/>
          <w:b/>
          <w:sz w:val="24"/>
          <w:szCs w:val="24"/>
        </w:rPr>
      </w:pPr>
      <w:r w:rsidRPr="004F137C">
        <w:rPr>
          <w:rFonts w:ascii="Times New Roman" w:hAnsi="Times New Roman"/>
          <w:b/>
          <w:sz w:val="24"/>
          <w:szCs w:val="24"/>
        </w:rPr>
        <w:t>Populasi</w:t>
      </w:r>
    </w:p>
    <w:p w:rsidR="00445DCA" w:rsidRPr="004F137C" w:rsidRDefault="00445DCA" w:rsidP="004D475B">
      <w:pPr>
        <w:pStyle w:val="ListParagraph"/>
        <w:tabs>
          <w:tab w:val="left" w:pos="720"/>
        </w:tabs>
        <w:spacing w:after="120" w:line="480" w:lineRule="auto"/>
        <w:jc w:val="both"/>
        <w:outlineLvl w:val="0"/>
        <w:rPr>
          <w:rFonts w:ascii="Times New Roman" w:hAnsi="Times New Roman"/>
          <w:b/>
          <w:sz w:val="24"/>
          <w:szCs w:val="24"/>
        </w:rPr>
      </w:pPr>
      <w:r>
        <w:rPr>
          <w:rFonts w:ascii="Times New Roman" w:hAnsi="Times New Roman"/>
          <w:b/>
          <w:sz w:val="24"/>
          <w:szCs w:val="24"/>
        </w:rPr>
        <w:tab/>
      </w:r>
      <w:r w:rsidRPr="004F137C">
        <w:rPr>
          <w:rFonts w:ascii="Times New Roman" w:hAnsi="Times New Roman"/>
          <w:sz w:val="24"/>
          <w:szCs w:val="24"/>
        </w:rPr>
        <w:t>Populasi merupakan seluruh kumpulan elemen yang dapat digunakan untuk membuat beberapa kesimpulan Amirullah (2015). Populasi yang digunakan dalam penelitian ini adalah perus</w:t>
      </w:r>
      <w:r w:rsidR="006722DF">
        <w:rPr>
          <w:rFonts w:ascii="Times New Roman" w:hAnsi="Times New Roman"/>
          <w:sz w:val="24"/>
          <w:szCs w:val="24"/>
        </w:rPr>
        <w:t>ahaan manufaktur sektor industr</w:t>
      </w:r>
      <w:r w:rsidR="006722DF">
        <w:rPr>
          <w:rFonts w:ascii="Times New Roman" w:hAnsi="Times New Roman"/>
          <w:sz w:val="24"/>
          <w:szCs w:val="24"/>
          <w:lang w:val="en-US"/>
        </w:rPr>
        <w:t>i</w:t>
      </w:r>
      <w:r w:rsidR="00127AB5">
        <w:rPr>
          <w:rFonts w:ascii="Times New Roman" w:hAnsi="Times New Roman"/>
          <w:sz w:val="24"/>
          <w:szCs w:val="24"/>
        </w:rPr>
        <w:t xml:space="preserve"> barang konsumsi sub</w:t>
      </w:r>
      <w:r w:rsidRPr="004F137C">
        <w:rPr>
          <w:rFonts w:ascii="Times New Roman" w:hAnsi="Times New Roman"/>
          <w:sz w:val="24"/>
          <w:szCs w:val="24"/>
        </w:rPr>
        <w:t>sektor makanan dan minuman yang terdaftar di Bursa Efek Indonesia periode 2017-2019 yang berjumlah 26 perusahaan.</w:t>
      </w:r>
    </w:p>
    <w:p w:rsidR="00445DCA" w:rsidRPr="004F137C" w:rsidRDefault="00445DCA" w:rsidP="004A685B">
      <w:pPr>
        <w:pStyle w:val="ListParagraph"/>
        <w:numPr>
          <w:ilvl w:val="0"/>
          <w:numId w:val="24"/>
        </w:numPr>
        <w:tabs>
          <w:tab w:val="left" w:pos="720"/>
        </w:tabs>
        <w:spacing w:after="120" w:line="480" w:lineRule="auto"/>
        <w:ind w:left="720"/>
        <w:jc w:val="both"/>
        <w:outlineLvl w:val="0"/>
        <w:rPr>
          <w:rFonts w:ascii="Times New Roman" w:hAnsi="Times New Roman"/>
          <w:sz w:val="24"/>
          <w:szCs w:val="24"/>
        </w:rPr>
      </w:pPr>
      <w:r w:rsidRPr="004F137C">
        <w:rPr>
          <w:rFonts w:ascii="Times New Roman" w:hAnsi="Times New Roman"/>
          <w:b/>
          <w:sz w:val="24"/>
          <w:szCs w:val="24"/>
        </w:rPr>
        <w:t xml:space="preserve">Sampel </w:t>
      </w:r>
    </w:p>
    <w:p w:rsidR="00445DCA" w:rsidRPr="004F137C" w:rsidRDefault="00445DCA" w:rsidP="004D475B">
      <w:pPr>
        <w:pStyle w:val="ListParagraph"/>
        <w:tabs>
          <w:tab w:val="left" w:pos="720"/>
        </w:tabs>
        <w:spacing w:after="120" w:line="480" w:lineRule="auto"/>
        <w:jc w:val="both"/>
        <w:outlineLvl w:val="0"/>
        <w:rPr>
          <w:rFonts w:ascii="Times New Roman" w:hAnsi="Times New Roman"/>
          <w:sz w:val="24"/>
          <w:szCs w:val="24"/>
        </w:rPr>
      </w:pPr>
      <w:r>
        <w:rPr>
          <w:rFonts w:ascii="Times New Roman" w:hAnsi="Times New Roman"/>
          <w:b/>
          <w:sz w:val="24"/>
          <w:szCs w:val="24"/>
        </w:rPr>
        <w:tab/>
      </w:r>
      <w:r w:rsidRPr="004F137C">
        <w:rPr>
          <w:rFonts w:ascii="Times New Roman" w:hAnsi="Times New Roman"/>
          <w:sz w:val="24"/>
          <w:szCs w:val="24"/>
        </w:rPr>
        <w:t xml:space="preserve">Menurut Amirullah (2015) sampel adalah bagian dari populasi yang mewakili populasi secara keseluruhan. Teknik pengambilan sampel yang digunakan dalam penelitian ini adalah </w:t>
      </w:r>
      <w:r w:rsidR="00EC5893">
        <w:rPr>
          <w:rFonts w:ascii="Times New Roman" w:hAnsi="Times New Roman"/>
          <w:i/>
          <w:sz w:val="24"/>
          <w:szCs w:val="24"/>
          <w:lang w:val="en-US"/>
        </w:rPr>
        <w:t>pu</w:t>
      </w:r>
      <w:r w:rsidRPr="004F137C">
        <w:rPr>
          <w:rFonts w:ascii="Times New Roman" w:hAnsi="Times New Roman"/>
          <w:i/>
          <w:sz w:val="24"/>
          <w:szCs w:val="24"/>
        </w:rPr>
        <w:t>rposive sampling</w:t>
      </w:r>
      <w:r w:rsidRPr="004F137C">
        <w:rPr>
          <w:rFonts w:ascii="Times New Roman" w:hAnsi="Times New Roman"/>
          <w:sz w:val="24"/>
          <w:szCs w:val="24"/>
        </w:rPr>
        <w:t>. Populasi yang akan dijadikan sampel adalah populasi yang memenuhi kriteria tertentu.Adapun kriteria tertentu yang dipakai dalam pengambilan sampel adalah sebagai berikut :</w:t>
      </w:r>
    </w:p>
    <w:p w:rsidR="00445DCA" w:rsidRPr="004F137C" w:rsidRDefault="00445DCA" w:rsidP="004A685B">
      <w:pPr>
        <w:pStyle w:val="ListParagraph"/>
        <w:numPr>
          <w:ilvl w:val="0"/>
          <w:numId w:val="25"/>
        </w:numPr>
        <w:tabs>
          <w:tab w:val="left" w:pos="720"/>
        </w:tabs>
        <w:spacing w:after="120" w:line="480" w:lineRule="auto"/>
        <w:ind w:left="1080"/>
        <w:jc w:val="both"/>
        <w:rPr>
          <w:rFonts w:ascii="Times New Roman" w:hAnsi="Times New Roman"/>
          <w:sz w:val="24"/>
          <w:szCs w:val="24"/>
        </w:rPr>
      </w:pPr>
      <w:r w:rsidRPr="004F137C">
        <w:rPr>
          <w:rFonts w:ascii="Times New Roman" w:hAnsi="Times New Roman"/>
          <w:sz w:val="24"/>
          <w:szCs w:val="24"/>
        </w:rPr>
        <w:t>Perusahaan manufaktur sektor industri barang konsumsi sub sektor makanan dan minuman yang telah terdaftar di Bursa Efek Indonesia pada periode 2017-2019.</w:t>
      </w:r>
    </w:p>
    <w:p w:rsidR="00445DCA" w:rsidRPr="004F137C" w:rsidRDefault="00445DCA" w:rsidP="004A685B">
      <w:pPr>
        <w:pStyle w:val="ListParagraph"/>
        <w:numPr>
          <w:ilvl w:val="0"/>
          <w:numId w:val="25"/>
        </w:numPr>
        <w:tabs>
          <w:tab w:val="left" w:pos="720"/>
        </w:tabs>
        <w:spacing w:after="120" w:line="480" w:lineRule="auto"/>
        <w:ind w:left="1080"/>
        <w:jc w:val="both"/>
        <w:rPr>
          <w:rFonts w:ascii="Times New Roman" w:hAnsi="Times New Roman"/>
          <w:sz w:val="24"/>
          <w:szCs w:val="24"/>
        </w:rPr>
      </w:pPr>
      <w:r w:rsidRPr="004F137C">
        <w:rPr>
          <w:rFonts w:ascii="Times New Roman" w:hAnsi="Times New Roman"/>
          <w:sz w:val="24"/>
          <w:szCs w:val="24"/>
        </w:rPr>
        <w:t>Perusahaan tersebut memiliki laporan keuangan lengkap mulai dari tahun 2017-2019 dan tidak mengalami kerugian.</w:t>
      </w:r>
    </w:p>
    <w:p w:rsidR="00445DCA" w:rsidRPr="004F137C" w:rsidRDefault="00445DCA" w:rsidP="004A685B">
      <w:pPr>
        <w:pStyle w:val="ListParagraph"/>
        <w:numPr>
          <w:ilvl w:val="0"/>
          <w:numId w:val="25"/>
        </w:numPr>
        <w:tabs>
          <w:tab w:val="left" w:pos="720"/>
        </w:tabs>
        <w:spacing w:after="120" w:line="480" w:lineRule="auto"/>
        <w:ind w:left="1080"/>
        <w:jc w:val="both"/>
        <w:rPr>
          <w:rFonts w:ascii="Times New Roman" w:hAnsi="Times New Roman"/>
          <w:sz w:val="24"/>
          <w:szCs w:val="24"/>
        </w:rPr>
      </w:pPr>
      <w:r w:rsidRPr="004F137C">
        <w:rPr>
          <w:rFonts w:ascii="Times New Roman" w:hAnsi="Times New Roman"/>
          <w:sz w:val="24"/>
          <w:szCs w:val="24"/>
        </w:rPr>
        <w:t xml:space="preserve">Perusahaan tersebut tidak mengalami </w:t>
      </w:r>
      <w:r w:rsidRPr="004F137C">
        <w:rPr>
          <w:rFonts w:ascii="Times New Roman" w:hAnsi="Times New Roman"/>
          <w:i/>
          <w:sz w:val="24"/>
          <w:szCs w:val="24"/>
        </w:rPr>
        <w:t>delisting</w:t>
      </w:r>
      <w:r w:rsidRPr="004F137C">
        <w:rPr>
          <w:rFonts w:ascii="Times New Roman" w:hAnsi="Times New Roman"/>
          <w:sz w:val="24"/>
          <w:szCs w:val="24"/>
        </w:rPr>
        <w:t xml:space="preserve"> (penghapusan pencatatan) selama periode penelitian.</w:t>
      </w:r>
    </w:p>
    <w:p w:rsidR="00445DCA" w:rsidRPr="004F137C" w:rsidRDefault="00445DCA" w:rsidP="004A685B">
      <w:pPr>
        <w:pStyle w:val="ListParagraph"/>
        <w:numPr>
          <w:ilvl w:val="0"/>
          <w:numId w:val="25"/>
        </w:numPr>
        <w:tabs>
          <w:tab w:val="left" w:pos="720"/>
        </w:tabs>
        <w:spacing w:after="120" w:line="480" w:lineRule="auto"/>
        <w:ind w:left="1080"/>
        <w:jc w:val="both"/>
        <w:rPr>
          <w:rFonts w:ascii="Times New Roman" w:hAnsi="Times New Roman"/>
          <w:sz w:val="24"/>
          <w:szCs w:val="24"/>
        </w:rPr>
      </w:pPr>
      <w:r w:rsidRPr="004F137C">
        <w:rPr>
          <w:rFonts w:ascii="Times New Roman" w:hAnsi="Times New Roman"/>
          <w:sz w:val="24"/>
          <w:szCs w:val="24"/>
        </w:rPr>
        <w:t>Perusahaan tersebut masih aktif selama periode penelitian,</w:t>
      </w:r>
    </w:p>
    <w:p w:rsidR="00803A30" w:rsidRPr="00803A30" w:rsidRDefault="00803A30" w:rsidP="00803A30">
      <w:pPr>
        <w:pStyle w:val="ListParagraph"/>
        <w:spacing w:line="240" w:lineRule="auto"/>
        <w:ind w:left="1440"/>
        <w:jc w:val="center"/>
        <w:rPr>
          <w:rFonts w:ascii="Times New Roman" w:hAnsi="Times New Roman"/>
          <w:sz w:val="24"/>
          <w:szCs w:val="24"/>
        </w:rPr>
      </w:pPr>
      <w:r w:rsidRPr="00803A30">
        <w:rPr>
          <w:rFonts w:ascii="Times New Roman" w:hAnsi="Times New Roman"/>
          <w:sz w:val="24"/>
          <w:szCs w:val="24"/>
        </w:rPr>
        <w:lastRenderedPageBreak/>
        <w:t xml:space="preserve">Tabel </w:t>
      </w:r>
      <w:r>
        <w:rPr>
          <w:rFonts w:ascii="Times New Roman" w:hAnsi="Times New Roman"/>
          <w:sz w:val="24"/>
          <w:szCs w:val="24"/>
          <w:lang w:val="en-US"/>
        </w:rPr>
        <w:t>III</w:t>
      </w:r>
      <w:r w:rsidRPr="00803A30">
        <w:rPr>
          <w:rFonts w:ascii="Times New Roman" w:hAnsi="Times New Roman"/>
          <w:sz w:val="24"/>
          <w:szCs w:val="24"/>
        </w:rPr>
        <w:t>.1</w:t>
      </w:r>
    </w:p>
    <w:p w:rsidR="00803A30" w:rsidRPr="00803A30" w:rsidRDefault="00803A30" w:rsidP="00803A30">
      <w:pPr>
        <w:pStyle w:val="ListParagraph"/>
        <w:spacing w:line="240" w:lineRule="auto"/>
        <w:ind w:left="1440"/>
        <w:jc w:val="center"/>
        <w:rPr>
          <w:rFonts w:ascii="Times New Roman" w:hAnsi="Times New Roman"/>
          <w:sz w:val="24"/>
          <w:szCs w:val="24"/>
        </w:rPr>
      </w:pPr>
      <w:r w:rsidRPr="00803A30">
        <w:rPr>
          <w:rFonts w:ascii="Times New Roman" w:hAnsi="Times New Roman"/>
          <w:sz w:val="24"/>
          <w:szCs w:val="24"/>
        </w:rPr>
        <w:t>Jumlah Sampel Penelitian</w:t>
      </w:r>
    </w:p>
    <w:tbl>
      <w:tblPr>
        <w:tblStyle w:val="TableGrid"/>
        <w:tblW w:w="0" w:type="auto"/>
        <w:tblInd w:w="1129" w:type="dxa"/>
        <w:tblLook w:val="04A0" w:firstRow="1" w:lastRow="0" w:firstColumn="1" w:lastColumn="0" w:noHBand="0" w:noVBand="1"/>
      </w:tblPr>
      <w:tblGrid>
        <w:gridCol w:w="4820"/>
        <w:gridCol w:w="1978"/>
      </w:tblGrid>
      <w:tr w:rsidR="00803A30" w:rsidTr="00803A30">
        <w:trPr>
          <w:trHeight w:val="380"/>
        </w:trPr>
        <w:tc>
          <w:tcPr>
            <w:tcW w:w="4820" w:type="dxa"/>
          </w:tcPr>
          <w:p w:rsidR="00803A30" w:rsidRPr="00C456CF" w:rsidRDefault="00803A30" w:rsidP="00C456CF">
            <w:pPr>
              <w:tabs>
                <w:tab w:val="left" w:pos="720"/>
              </w:tabs>
              <w:spacing w:after="120" w:line="480" w:lineRule="auto"/>
              <w:jc w:val="center"/>
              <w:rPr>
                <w:rFonts w:ascii="Times New Roman" w:hAnsi="Times New Roman"/>
                <w:b/>
                <w:sz w:val="24"/>
                <w:szCs w:val="24"/>
                <w:lang w:val="en-US"/>
              </w:rPr>
            </w:pPr>
            <w:r w:rsidRPr="00C456CF">
              <w:rPr>
                <w:rFonts w:ascii="Times New Roman" w:hAnsi="Times New Roman"/>
                <w:b/>
                <w:sz w:val="24"/>
                <w:szCs w:val="24"/>
                <w:lang w:val="en-US"/>
              </w:rPr>
              <w:t>Keterangan</w:t>
            </w:r>
          </w:p>
        </w:tc>
        <w:tc>
          <w:tcPr>
            <w:tcW w:w="1978" w:type="dxa"/>
          </w:tcPr>
          <w:p w:rsidR="00803A30" w:rsidRPr="00C456CF" w:rsidRDefault="00803A30" w:rsidP="00C456CF">
            <w:pPr>
              <w:tabs>
                <w:tab w:val="left" w:pos="720"/>
              </w:tabs>
              <w:spacing w:after="120" w:line="480" w:lineRule="auto"/>
              <w:jc w:val="center"/>
              <w:rPr>
                <w:rFonts w:ascii="Times New Roman" w:hAnsi="Times New Roman"/>
                <w:b/>
                <w:sz w:val="24"/>
                <w:szCs w:val="24"/>
                <w:lang w:val="en-US"/>
              </w:rPr>
            </w:pPr>
            <w:r w:rsidRPr="00C456CF">
              <w:rPr>
                <w:rFonts w:ascii="Times New Roman" w:hAnsi="Times New Roman"/>
                <w:b/>
                <w:sz w:val="24"/>
                <w:szCs w:val="24"/>
                <w:lang w:val="en-US"/>
              </w:rPr>
              <w:t>Jumlah</w:t>
            </w:r>
          </w:p>
        </w:tc>
      </w:tr>
      <w:tr w:rsidR="00803A30" w:rsidTr="00803A30">
        <w:tc>
          <w:tcPr>
            <w:tcW w:w="4820" w:type="dxa"/>
          </w:tcPr>
          <w:p w:rsidR="00803A30" w:rsidRDefault="00803A30" w:rsidP="0058428C">
            <w:pPr>
              <w:tabs>
                <w:tab w:val="left" w:pos="720"/>
              </w:tabs>
              <w:spacing w:after="120" w:line="480" w:lineRule="auto"/>
              <w:jc w:val="both"/>
              <w:rPr>
                <w:rFonts w:ascii="Times New Roman" w:hAnsi="Times New Roman"/>
                <w:sz w:val="24"/>
                <w:szCs w:val="24"/>
                <w:lang w:val="en-US"/>
              </w:rPr>
            </w:pPr>
            <w:r w:rsidRPr="00803A30">
              <w:rPr>
                <w:rFonts w:ascii="Times New Roman" w:hAnsi="Times New Roman"/>
                <w:sz w:val="24"/>
                <w:szCs w:val="24"/>
                <w:lang w:val="en-US"/>
              </w:rPr>
              <w:t xml:space="preserve">Jumlah perusahaan </w:t>
            </w:r>
            <w:r w:rsidR="00C456CF">
              <w:rPr>
                <w:rFonts w:ascii="Times New Roman" w:hAnsi="Times New Roman"/>
                <w:sz w:val="24"/>
                <w:szCs w:val="24"/>
                <w:lang w:val="en-US"/>
              </w:rPr>
              <w:t xml:space="preserve">manufaktur sektor industri barang konsumsi sub sektor makanan dan minuman </w:t>
            </w:r>
            <w:r w:rsidRPr="00803A30">
              <w:rPr>
                <w:rFonts w:ascii="Times New Roman" w:hAnsi="Times New Roman"/>
                <w:sz w:val="24"/>
                <w:szCs w:val="24"/>
                <w:lang w:val="en-US"/>
              </w:rPr>
              <w:t xml:space="preserve">yang </w:t>
            </w:r>
            <w:r w:rsidR="0058428C">
              <w:rPr>
                <w:rFonts w:ascii="Times New Roman" w:hAnsi="Times New Roman"/>
                <w:sz w:val="24"/>
                <w:szCs w:val="24"/>
                <w:lang w:val="en-US"/>
              </w:rPr>
              <w:t>terdaftar di</w:t>
            </w:r>
            <w:r w:rsidRPr="00803A30">
              <w:rPr>
                <w:rFonts w:ascii="Times New Roman" w:hAnsi="Times New Roman"/>
                <w:sz w:val="24"/>
                <w:szCs w:val="24"/>
                <w:lang w:val="en-US"/>
              </w:rPr>
              <w:t xml:space="preserve"> </w:t>
            </w:r>
            <w:r w:rsidR="002A2F0B" w:rsidRPr="00803A30">
              <w:rPr>
                <w:rFonts w:ascii="Times New Roman" w:hAnsi="Times New Roman"/>
                <w:sz w:val="24"/>
                <w:szCs w:val="24"/>
                <w:lang w:val="en-US"/>
              </w:rPr>
              <w:t xml:space="preserve">BEI </w:t>
            </w:r>
            <w:r w:rsidRPr="00803A30">
              <w:rPr>
                <w:rFonts w:ascii="Times New Roman" w:hAnsi="Times New Roman"/>
                <w:sz w:val="24"/>
                <w:szCs w:val="24"/>
                <w:lang w:val="en-US"/>
              </w:rPr>
              <w:t>tahun 2017-2019</w:t>
            </w:r>
          </w:p>
        </w:tc>
        <w:tc>
          <w:tcPr>
            <w:tcW w:w="1978" w:type="dxa"/>
          </w:tcPr>
          <w:p w:rsidR="00803A30" w:rsidRDefault="002A2F0B" w:rsidP="002A2F0B">
            <w:pPr>
              <w:tabs>
                <w:tab w:val="left" w:pos="720"/>
              </w:tabs>
              <w:spacing w:after="120" w:line="480" w:lineRule="auto"/>
              <w:jc w:val="center"/>
              <w:rPr>
                <w:rFonts w:ascii="Times New Roman" w:hAnsi="Times New Roman"/>
                <w:sz w:val="24"/>
                <w:szCs w:val="24"/>
                <w:lang w:val="en-US"/>
              </w:rPr>
            </w:pPr>
            <w:r>
              <w:rPr>
                <w:rFonts w:ascii="Times New Roman" w:hAnsi="Times New Roman"/>
                <w:sz w:val="24"/>
                <w:szCs w:val="24"/>
                <w:lang w:val="en-US"/>
              </w:rPr>
              <w:t>26</w:t>
            </w:r>
          </w:p>
        </w:tc>
      </w:tr>
      <w:tr w:rsidR="00803A30" w:rsidTr="00803A30">
        <w:tc>
          <w:tcPr>
            <w:tcW w:w="4820" w:type="dxa"/>
          </w:tcPr>
          <w:p w:rsidR="00803A30" w:rsidRDefault="00803A30" w:rsidP="00803A30">
            <w:pPr>
              <w:tabs>
                <w:tab w:val="left" w:pos="720"/>
              </w:tabs>
              <w:spacing w:after="120" w:line="480" w:lineRule="auto"/>
              <w:jc w:val="both"/>
              <w:rPr>
                <w:rFonts w:ascii="Times New Roman" w:hAnsi="Times New Roman"/>
                <w:sz w:val="24"/>
                <w:szCs w:val="24"/>
              </w:rPr>
            </w:pPr>
            <w:r w:rsidRPr="00803A30">
              <w:rPr>
                <w:rFonts w:ascii="Times New Roman" w:hAnsi="Times New Roman"/>
                <w:sz w:val="24"/>
                <w:szCs w:val="24"/>
              </w:rPr>
              <w:t>Jumlah perusahaan dengan laporan tahunan yang tidak sesuai dengan kriteria sampel</w:t>
            </w:r>
          </w:p>
        </w:tc>
        <w:tc>
          <w:tcPr>
            <w:tcW w:w="1978" w:type="dxa"/>
          </w:tcPr>
          <w:p w:rsidR="00803A30" w:rsidRPr="002A2F0B" w:rsidRDefault="002A2F0B" w:rsidP="002A2F0B">
            <w:pPr>
              <w:tabs>
                <w:tab w:val="left" w:pos="720"/>
              </w:tabs>
              <w:spacing w:after="120" w:line="480" w:lineRule="auto"/>
              <w:jc w:val="center"/>
              <w:rPr>
                <w:rFonts w:ascii="Times New Roman" w:hAnsi="Times New Roman"/>
                <w:sz w:val="24"/>
                <w:szCs w:val="24"/>
                <w:lang w:val="en-US"/>
              </w:rPr>
            </w:pPr>
            <w:r>
              <w:rPr>
                <w:rFonts w:ascii="Times New Roman" w:hAnsi="Times New Roman"/>
                <w:sz w:val="24"/>
                <w:szCs w:val="24"/>
                <w:lang w:val="en-US"/>
              </w:rPr>
              <w:t>(12)</w:t>
            </w:r>
          </w:p>
        </w:tc>
      </w:tr>
      <w:tr w:rsidR="00803A30" w:rsidTr="00803A30">
        <w:tc>
          <w:tcPr>
            <w:tcW w:w="4820" w:type="dxa"/>
          </w:tcPr>
          <w:p w:rsidR="00803A30" w:rsidRDefault="00C456CF" w:rsidP="00803A30">
            <w:pPr>
              <w:tabs>
                <w:tab w:val="left" w:pos="720"/>
              </w:tabs>
              <w:spacing w:after="120" w:line="480" w:lineRule="auto"/>
              <w:jc w:val="both"/>
              <w:rPr>
                <w:rFonts w:ascii="Times New Roman" w:hAnsi="Times New Roman"/>
                <w:sz w:val="24"/>
                <w:szCs w:val="24"/>
              </w:rPr>
            </w:pPr>
            <w:r w:rsidRPr="00C456CF">
              <w:rPr>
                <w:rFonts w:ascii="Times New Roman" w:hAnsi="Times New Roman"/>
                <w:sz w:val="24"/>
                <w:szCs w:val="24"/>
              </w:rPr>
              <w:t>Jumlah sampel yang sesuai dengan kriteria</w:t>
            </w:r>
          </w:p>
        </w:tc>
        <w:tc>
          <w:tcPr>
            <w:tcW w:w="1978" w:type="dxa"/>
          </w:tcPr>
          <w:p w:rsidR="00803A30" w:rsidRPr="002A2F0B" w:rsidRDefault="002A2F0B" w:rsidP="002A2F0B">
            <w:pPr>
              <w:tabs>
                <w:tab w:val="left" w:pos="720"/>
              </w:tabs>
              <w:spacing w:after="120" w:line="480" w:lineRule="auto"/>
              <w:jc w:val="center"/>
              <w:rPr>
                <w:rFonts w:ascii="Times New Roman" w:hAnsi="Times New Roman"/>
                <w:sz w:val="24"/>
                <w:szCs w:val="24"/>
                <w:lang w:val="en-US"/>
              </w:rPr>
            </w:pPr>
            <w:r>
              <w:rPr>
                <w:rFonts w:ascii="Times New Roman" w:hAnsi="Times New Roman"/>
                <w:sz w:val="24"/>
                <w:szCs w:val="24"/>
                <w:lang w:val="en-US"/>
              </w:rPr>
              <w:t>14</w:t>
            </w:r>
          </w:p>
        </w:tc>
      </w:tr>
    </w:tbl>
    <w:p w:rsidR="00803A30" w:rsidRDefault="00803A30" w:rsidP="00803A30">
      <w:pPr>
        <w:tabs>
          <w:tab w:val="left" w:pos="720"/>
        </w:tabs>
        <w:spacing w:after="120" w:line="480" w:lineRule="auto"/>
        <w:ind w:left="709" w:firstLine="709"/>
        <w:jc w:val="both"/>
        <w:rPr>
          <w:rFonts w:ascii="Times New Roman" w:hAnsi="Times New Roman"/>
          <w:sz w:val="24"/>
          <w:szCs w:val="24"/>
        </w:rPr>
      </w:pPr>
    </w:p>
    <w:p w:rsidR="00445DCA" w:rsidRDefault="00445DCA" w:rsidP="00803A30">
      <w:pPr>
        <w:tabs>
          <w:tab w:val="left" w:pos="720"/>
        </w:tabs>
        <w:spacing w:after="120" w:line="480" w:lineRule="auto"/>
        <w:ind w:left="709" w:firstLine="709"/>
        <w:jc w:val="both"/>
        <w:rPr>
          <w:rFonts w:ascii="Times New Roman" w:hAnsi="Times New Roman"/>
          <w:sz w:val="24"/>
          <w:szCs w:val="24"/>
        </w:rPr>
      </w:pPr>
      <w:r w:rsidRPr="00411D85">
        <w:rPr>
          <w:rFonts w:ascii="Times New Roman" w:hAnsi="Times New Roman"/>
          <w:sz w:val="24"/>
          <w:szCs w:val="24"/>
        </w:rPr>
        <w:t>Berdasarkan pertimbangan kriteria diatas, maka dari 26 perusahaan tersebut terdapat 14 perusahaan yang dijadikan sampel pada periode ini.</w:t>
      </w:r>
    </w:p>
    <w:p w:rsidR="00445DCA" w:rsidRPr="006D4629" w:rsidRDefault="00445DCA" w:rsidP="004A685B">
      <w:pPr>
        <w:pStyle w:val="ListParagraph"/>
        <w:numPr>
          <w:ilvl w:val="0"/>
          <w:numId w:val="22"/>
        </w:numPr>
        <w:tabs>
          <w:tab w:val="left" w:pos="720"/>
        </w:tabs>
        <w:spacing w:after="120" w:line="480" w:lineRule="auto"/>
        <w:ind w:left="360"/>
        <w:jc w:val="both"/>
        <w:outlineLvl w:val="0"/>
        <w:rPr>
          <w:rFonts w:ascii="Times New Roman" w:hAnsi="Times New Roman"/>
          <w:sz w:val="24"/>
          <w:szCs w:val="24"/>
        </w:rPr>
      </w:pPr>
      <w:r w:rsidRPr="006D4629">
        <w:rPr>
          <w:rFonts w:ascii="Times New Roman" w:hAnsi="Times New Roman"/>
          <w:b/>
          <w:sz w:val="24"/>
          <w:szCs w:val="24"/>
        </w:rPr>
        <w:t xml:space="preserve">Jenis dan Sumber Data </w:t>
      </w:r>
    </w:p>
    <w:p w:rsidR="00445DCA" w:rsidRPr="006D4629" w:rsidRDefault="00445DCA" w:rsidP="004D475B">
      <w:pPr>
        <w:pStyle w:val="ListParagraph"/>
        <w:tabs>
          <w:tab w:val="left" w:pos="720"/>
        </w:tabs>
        <w:spacing w:after="120" w:line="480" w:lineRule="auto"/>
        <w:ind w:left="360"/>
        <w:jc w:val="both"/>
        <w:outlineLvl w:val="0"/>
        <w:rPr>
          <w:rFonts w:ascii="Times New Roman" w:hAnsi="Times New Roman"/>
          <w:sz w:val="24"/>
          <w:szCs w:val="24"/>
        </w:rPr>
      </w:pPr>
      <w:r>
        <w:rPr>
          <w:rFonts w:ascii="Times New Roman" w:hAnsi="Times New Roman"/>
          <w:b/>
          <w:sz w:val="24"/>
          <w:szCs w:val="24"/>
        </w:rPr>
        <w:tab/>
      </w:r>
      <w:r w:rsidRPr="006D4629">
        <w:rPr>
          <w:rFonts w:ascii="Times New Roman" w:hAnsi="Times New Roman"/>
          <w:sz w:val="24"/>
          <w:szCs w:val="24"/>
        </w:rPr>
        <w:t xml:space="preserve">Jenis data dalam penelitian ini adalah data sekunder yaitu data yang diperoleh dari laporan keuangan perusahaan. Sumber data dalam penelitian ini adalah laporan keuangan perusahaan manufaktur sektor industri </w:t>
      </w:r>
      <w:r>
        <w:rPr>
          <w:rFonts w:ascii="Times New Roman" w:hAnsi="Times New Roman"/>
          <w:sz w:val="24"/>
          <w:szCs w:val="24"/>
        </w:rPr>
        <w:t xml:space="preserve">barang konsumsi </w:t>
      </w:r>
      <w:r w:rsidRPr="006D4629">
        <w:rPr>
          <w:rFonts w:ascii="Times New Roman" w:hAnsi="Times New Roman"/>
          <w:sz w:val="24"/>
          <w:szCs w:val="24"/>
        </w:rPr>
        <w:t>sub sektor makanan dan minuman periode 2017-2019 yang diperoleh melalui website resmi Bursa Efek Indonesia (BEI) www.idx.co.id.</w:t>
      </w:r>
    </w:p>
    <w:p w:rsidR="00445DCA" w:rsidRPr="006D4629" w:rsidRDefault="00445DCA" w:rsidP="004A685B">
      <w:pPr>
        <w:pStyle w:val="ListParagraph"/>
        <w:numPr>
          <w:ilvl w:val="0"/>
          <w:numId w:val="22"/>
        </w:numPr>
        <w:tabs>
          <w:tab w:val="left" w:pos="720"/>
        </w:tabs>
        <w:spacing w:after="120" w:line="480" w:lineRule="auto"/>
        <w:ind w:left="360"/>
        <w:jc w:val="both"/>
        <w:outlineLvl w:val="0"/>
        <w:rPr>
          <w:rFonts w:ascii="Times New Roman" w:hAnsi="Times New Roman"/>
          <w:sz w:val="24"/>
          <w:szCs w:val="24"/>
        </w:rPr>
      </w:pPr>
      <w:r w:rsidRPr="006D4629">
        <w:rPr>
          <w:rFonts w:ascii="Times New Roman" w:hAnsi="Times New Roman"/>
          <w:b/>
          <w:sz w:val="24"/>
          <w:szCs w:val="24"/>
        </w:rPr>
        <w:t xml:space="preserve">Metode Pengumpulan Data </w:t>
      </w:r>
    </w:p>
    <w:p w:rsidR="00445DCA" w:rsidRDefault="00445DCA" w:rsidP="004D475B">
      <w:pPr>
        <w:tabs>
          <w:tab w:val="left" w:pos="720"/>
        </w:tabs>
        <w:spacing w:after="120" w:line="480" w:lineRule="auto"/>
        <w:ind w:left="360"/>
        <w:jc w:val="both"/>
        <w:outlineLvl w:val="0"/>
        <w:rPr>
          <w:rFonts w:ascii="Times New Roman" w:hAnsi="Times New Roman"/>
          <w:sz w:val="24"/>
          <w:szCs w:val="24"/>
        </w:rPr>
      </w:pPr>
      <w:r>
        <w:rPr>
          <w:rFonts w:ascii="Times New Roman" w:hAnsi="Times New Roman"/>
          <w:sz w:val="24"/>
          <w:szCs w:val="24"/>
        </w:rPr>
        <w:tab/>
      </w:r>
      <w:r w:rsidRPr="006D4629">
        <w:rPr>
          <w:rFonts w:ascii="Times New Roman" w:hAnsi="Times New Roman"/>
          <w:sz w:val="24"/>
          <w:szCs w:val="24"/>
        </w:rPr>
        <w:t xml:space="preserve">Data yang digunakan dalam penelitian ini merupakan data sekunder. Data sekunder adalah berupa laporan keuangan perusahaan manufaktur sektor </w:t>
      </w:r>
      <w:r w:rsidRPr="006D4629">
        <w:rPr>
          <w:rFonts w:ascii="Times New Roman" w:hAnsi="Times New Roman"/>
          <w:sz w:val="24"/>
          <w:szCs w:val="24"/>
        </w:rPr>
        <w:lastRenderedPageBreak/>
        <w:t xml:space="preserve">industri </w:t>
      </w:r>
      <w:r>
        <w:rPr>
          <w:rFonts w:ascii="Times New Roman" w:hAnsi="Times New Roman"/>
          <w:sz w:val="24"/>
          <w:szCs w:val="24"/>
        </w:rPr>
        <w:t xml:space="preserve">barang konsumsi </w:t>
      </w:r>
      <w:r w:rsidRPr="006D4629">
        <w:rPr>
          <w:rFonts w:ascii="Times New Roman" w:hAnsi="Times New Roman"/>
          <w:sz w:val="24"/>
          <w:szCs w:val="24"/>
        </w:rPr>
        <w:t>sub sektor makan</w:t>
      </w:r>
      <w:r>
        <w:rPr>
          <w:rFonts w:ascii="Times New Roman" w:hAnsi="Times New Roman"/>
          <w:sz w:val="24"/>
          <w:szCs w:val="24"/>
        </w:rPr>
        <w:t>an dan minuman</w:t>
      </w:r>
      <w:r w:rsidRPr="006D4629">
        <w:rPr>
          <w:rFonts w:ascii="Times New Roman" w:hAnsi="Times New Roman"/>
          <w:sz w:val="24"/>
          <w:szCs w:val="24"/>
        </w:rPr>
        <w:t xml:space="preserve"> yang terdaftar di Bursa Efek Indonesia. Setelah peneliti memperoleh data laporan keuangan kemudian dilakukan pengolahan data untuk dapat hasil relevan sesuai dengan kerangka berpikir dan rumusan masalah.</w:t>
      </w:r>
    </w:p>
    <w:p w:rsidR="00445DCA" w:rsidRPr="006D4629" w:rsidRDefault="00445DCA" w:rsidP="004A685B">
      <w:pPr>
        <w:pStyle w:val="ListParagraph"/>
        <w:numPr>
          <w:ilvl w:val="0"/>
          <w:numId w:val="22"/>
        </w:numPr>
        <w:tabs>
          <w:tab w:val="left" w:pos="720"/>
        </w:tabs>
        <w:spacing w:after="120" w:line="480" w:lineRule="auto"/>
        <w:ind w:left="360"/>
        <w:jc w:val="both"/>
        <w:outlineLvl w:val="0"/>
        <w:rPr>
          <w:rFonts w:ascii="Times New Roman" w:hAnsi="Times New Roman"/>
          <w:sz w:val="24"/>
          <w:szCs w:val="24"/>
        </w:rPr>
      </w:pPr>
      <w:r w:rsidRPr="006D4629">
        <w:rPr>
          <w:rFonts w:ascii="Times New Roman" w:hAnsi="Times New Roman"/>
          <w:b/>
          <w:sz w:val="24"/>
          <w:szCs w:val="24"/>
        </w:rPr>
        <w:t xml:space="preserve">Metode Analisis </w:t>
      </w:r>
      <w:r w:rsidR="009040F2">
        <w:rPr>
          <w:rFonts w:ascii="Times New Roman" w:hAnsi="Times New Roman"/>
          <w:b/>
          <w:sz w:val="24"/>
          <w:szCs w:val="24"/>
          <w:lang w:val="en-US"/>
        </w:rPr>
        <w:t>Data</w:t>
      </w:r>
    </w:p>
    <w:p w:rsidR="00445DCA" w:rsidRPr="006D4629" w:rsidRDefault="00445DCA" w:rsidP="004A685B">
      <w:pPr>
        <w:pStyle w:val="ListParagraph"/>
        <w:numPr>
          <w:ilvl w:val="0"/>
          <w:numId w:val="26"/>
        </w:numPr>
        <w:tabs>
          <w:tab w:val="left" w:pos="720"/>
        </w:tabs>
        <w:spacing w:after="120" w:line="480" w:lineRule="auto"/>
        <w:ind w:left="720"/>
        <w:jc w:val="both"/>
        <w:outlineLvl w:val="0"/>
        <w:rPr>
          <w:rFonts w:ascii="Times New Roman" w:hAnsi="Times New Roman"/>
          <w:sz w:val="24"/>
          <w:szCs w:val="24"/>
        </w:rPr>
      </w:pPr>
      <w:r w:rsidRPr="006D4629">
        <w:rPr>
          <w:rFonts w:ascii="Times New Roman" w:hAnsi="Times New Roman"/>
          <w:b/>
          <w:sz w:val="24"/>
          <w:szCs w:val="24"/>
        </w:rPr>
        <w:t xml:space="preserve">Uji Statistik Deskriptif </w:t>
      </w:r>
    </w:p>
    <w:p w:rsidR="00445DCA" w:rsidRDefault="00445DCA" w:rsidP="004D475B">
      <w:pPr>
        <w:pStyle w:val="ListParagraph"/>
        <w:tabs>
          <w:tab w:val="left" w:pos="720"/>
        </w:tabs>
        <w:spacing w:after="120" w:line="480" w:lineRule="auto"/>
        <w:jc w:val="both"/>
        <w:outlineLvl w:val="0"/>
        <w:rPr>
          <w:rFonts w:ascii="Times New Roman" w:hAnsi="Times New Roman"/>
          <w:sz w:val="24"/>
          <w:szCs w:val="24"/>
        </w:rPr>
      </w:pPr>
      <w:r>
        <w:rPr>
          <w:rFonts w:ascii="Times New Roman" w:hAnsi="Times New Roman"/>
          <w:b/>
          <w:sz w:val="24"/>
          <w:szCs w:val="24"/>
        </w:rPr>
        <w:tab/>
      </w:r>
      <w:r w:rsidRPr="006D4629">
        <w:rPr>
          <w:rFonts w:ascii="Times New Roman" w:hAnsi="Times New Roman"/>
          <w:sz w:val="24"/>
          <w:szCs w:val="24"/>
        </w:rPr>
        <w:t>Analisis statistik deskriptif adalah metode yang dilakukan dengan cara menyusun data, mengelompokk</w:t>
      </w:r>
      <w:r w:rsidR="00271F4B">
        <w:rPr>
          <w:rFonts w:ascii="Times New Roman" w:hAnsi="Times New Roman"/>
          <w:sz w:val="24"/>
          <w:szCs w:val="24"/>
        </w:rPr>
        <w:t>annya, selanjutnya menginterpre</w:t>
      </w:r>
      <w:r w:rsidRPr="006D4629">
        <w:rPr>
          <w:rFonts w:ascii="Times New Roman" w:hAnsi="Times New Roman"/>
          <w:sz w:val="24"/>
          <w:szCs w:val="24"/>
        </w:rPr>
        <w:t>tasikannya sehingga diperoleh gambaran yang jelas mengenai masalah yang diteliti, Amirullah (2015). Statistik deskriptif memberikan gambaran atau deskripsi tentang suatu data yang dilihat melalui nilai rata-rata (</w:t>
      </w:r>
      <w:r w:rsidRPr="006D4629">
        <w:rPr>
          <w:rFonts w:ascii="Times New Roman" w:hAnsi="Times New Roman"/>
          <w:i/>
          <w:sz w:val="24"/>
          <w:szCs w:val="24"/>
        </w:rPr>
        <w:t>mean</w:t>
      </w:r>
      <w:r w:rsidRPr="006D4629">
        <w:rPr>
          <w:rFonts w:ascii="Times New Roman" w:hAnsi="Times New Roman"/>
          <w:sz w:val="24"/>
          <w:szCs w:val="24"/>
        </w:rPr>
        <w:t xml:space="preserve">), standar deviasi, varian, maksimum, minimum, </w:t>
      </w:r>
      <w:r w:rsidRPr="006D4629">
        <w:rPr>
          <w:rFonts w:ascii="Times New Roman" w:hAnsi="Times New Roman"/>
          <w:i/>
          <w:sz w:val="24"/>
          <w:szCs w:val="24"/>
        </w:rPr>
        <w:t>sum</w:t>
      </w:r>
      <w:r w:rsidRPr="006D4629">
        <w:rPr>
          <w:rFonts w:ascii="Times New Roman" w:hAnsi="Times New Roman"/>
          <w:sz w:val="24"/>
          <w:szCs w:val="24"/>
        </w:rPr>
        <w:t xml:space="preserve">, </w:t>
      </w:r>
      <w:r w:rsidRPr="006D4629">
        <w:rPr>
          <w:rFonts w:ascii="Times New Roman" w:hAnsi="Times New Roman"/>
          <w:i/>
          <w:sz w:val="24"/>
          <w:szCs w:val="24"/>
        </w:rPr>
        <w:t>range</w:t>
      </w:r>
      <w:r w:rsidRPr="006D4629">
        <w:rPr>
          <w:rFonts w:ascii="Times New Roman" w:hAnsi="Times New Roman"/>
          <w:sz w:val="24"/>
          <w:szCs w:val="24"/>
        </w:rPr>
        <w:t xml:space="preserve">, </w:t>
      </w:r>
      <w:r w:rsidRPr="006D4629">
        <w:rPr>
          <w:rFonts w:ascii="Times New Roman" w:hAnsi="Times New Roman"/>
          <w:i/>
          <w:sz w:val="24"/>
          <w:szCs w:val="24"/>
        </w:rPr>
        <w:t>kurtosis</w:t>
      </w:r>
      <w:r w:rsidRPr="006D4629">
        <w:rPr>
          <w:rFonts w:ascii="Times New Roman" w:hAnsi="Times New Roman"/>
          <w:sz w:val="24"/>
          <w:szCs w:val="24"/>
        </w:rPr>
        <w:t xml:space="preserve">, dan </w:t>
      </w:r>
      <w:r w:rsidRPr="006D4629">
        <w:rPr>
          <w:rFonts w:ascii="Times New Roman" w:hAnsi="Times New Roman"/>
          <w:i/>
          <w:sz w:val="24"/>
          <w:szCs w:val="24"/>
        </w:rPr>
        <w:t>skewness</w:t>
      </w:r>
      <w:r w:rsidRPr="006D4629">
        <w:rPr>
          <w:rFonts w:ascii="Times New Roman" w:hAnsi="Times New Roman"/>
          <w:sz w:val="24"/>
          <w:szCs w:val="24"/>
        </w:rPr>
        <w:t>, Ghozali (2011).</w:t>
      </w:r>
    </w:p>
    <w:p w:rsidR="00E5370A" w:rsidRPr="00E5370A" w:rsidRDefault="00445DCA" w:rsidP="004A685B">
      <w:pPr>
        <w:pStyle w:val="ListParagraph"/>
        <w:numPr>
          <w:ilvl w:val="0"/>
          <w:numId w:val="26"/>
        </w:numPr>
        <w:tabs>
          <w:tab w:val="left" w:pos="720"/>
        </w:tabs>
        <w:spacing w:after="120" w:line="480" w:lineRule="auto"/>
        <w:ind w:left="720"/>
        <w:jc w:val="both"/>
        <w:outlineLvl w:val="0"/>
        <w:rPr>
          <w:rFonts w:ascii="Times New Roman" w:hAnsi="Times New Roman"/>
          <w:sz w:val="24"/>
          <w:szCs w:val="24"/>
        </w:rPr>
      </w:pPr>
      <w:r w:rsidRPr="00176CD3">
        <w:rPr>
          <w:rFonts w:ascii="Times New Roman" w:hAnsi="Times New Roman"/>
          <w:b/>
          <w:sz w:val="24"/>
          <w:szCs w:val="24"/>
        </w:rPr>
        <w:t>Uji Asumsi Klasik</w:t>
      </w:r>
      <w:r>
        <w:rPr>
          <w:rFonts w:ascii="Times New Roman" w:hAnsi="Times New Roman"/>
          <w:b/>
          <w:sz w:val="24"/>
          <w:szCs w:val="24"/>
        </w:rPr>
        <w:t xml:space="preserve"> </w:t>
      </w:r>
    </w:p>
    <w:p w:rsidR="00E5370A" w:rsidRPr="006D4629" w:rsidRDefault="00E5370A" w:rsidP="00E5370A">
      <w:pPr>
        <w:pStyle w:val="ListParagraph"/>
        <w:tabs>
          <w:tab w:val="left" w:pos="720"/>
        </w:tabs>
        <w:spacing w:after="120" w:line="480" w:lineRule="auto"/>
        <w:jc w:val="both"/>
        <w:outlineLvl w:val="0"/>
        <w:rPr>
          <w:rFonts w:ascii="Times New Roman" w:hAnsi="Times New Roman"/>
          <w:sz w:val="24"/>
          <w:szCs w:val="24"/>
        </w:rPr>
      </w:pPr>
      <w:r w:rsidRPr="006D4629">
        <w:rPr>
          <w:rFonts w:ascii="Times New Roman" w:hAnsi="Times New Roman"/>
          <w:sz w:val="24"/>
          <w:szCs w:val="24"/>
        </w:rPr>
        <w:t>Uji asumsi klasik digunakan untuk mengetahui apakah d</w:t>
      </w:r>
      <w:r w:rsidR="00A1691D">
        <w:rPr>
          <w:rFonts w:ascii="Times New Roman" w:hAnsi="Times New Roman"/>
          <w:sz w:val="24"/>
          <w:szCs w:val="24"/>
        </w:rPr>
        <w:t>ata yang digunakan telah memenu</w:t>
      </w:r>
      <w:r w:rsidR="00A1691D">
        <w:rPr>
          <w:rFonts w:ascii="Times New Roman" w:hAnsi="Times New Roman"/>
          <w:sz w:val="24"/>
          <w:szCs w:val="24"/>
          <w:lang w:val="en-US"/>
        </w:rPr>
        <w:t>h</w:t>
      </w:r>
      <w:r w:rsidRPr="006D4629">
        <w:rPr>
          <w:rFonts w:ascii="Times New Roman" w:hAnsi="Times New Roman"/>
          <w:sz w:val="24"/>
          <w:szCs w:val="24"/>
        </w:rPr>
        <w:t>i asumsi-asumsi dasar (Sinaga, 2014). Pengujian asumsi klasik yang digunakan dalam penelitian ini adalah</w:t>
      </w:r>
      <w:r w:rsidR="00B01D9D">
        <w:rPr>
          <w:rFonts w:ascii="Times New Roman" w:hAnsi="Times New Roman"/>
          <w:sz w:val="24"/>
          <w:szCs w:val="24"/>
        </w:rPr>
        <w:t xml:space="preserve"> uji normalitas, uji multikolinearitas, uji autoko</w:t>
      </w:r>
      <w:r w:rsidR="00B01D9D">
        <w:rPr>
          <w:rFonts w:ascii="Times New Roman" w:hAnsi="Times New Roman"/>
          <w:sz w:val="24"/>
          <w:szCs w:val="24"/>
          <w:lang w:val="en-US"/>
        </w:rPr>
        <w:t>rela</w:t>
      </w:r>
      <w:r w:rsidRPr="006D4629">
        <w:rPr>
          <w:rFonts w:ascii="Times New Roman" w:hAnsi="Times New Roman"/>
          <w:sz w:val="24"/>
          <w:szCs w:val="24"/>
        </w:rPr>
        <w:t>si, uji heteroskedastisitas</w:t>
      </w:r>
    </w:p>
    <w:p w:rsidR="00E5370A" w:rsidRDefault="00E5370A" w:rsidP="004A685B">
      <w:pPr>
        <w:pStyle w:val="ListParagraph"/>
        <w:numPr>
          <w:ilvl w:val="0"/>
          <w:numId w:val="27"/>
        </w:numPr>
        <w:tabs>
          <w:tab w:val="left" w:pos="720"/>
        </w:tabs>
        <w:spacing w:after="120" w:line="480" w:lineRule="auto"/>
        <w:ind w:left="1080"/>
        <w:jc w:val="both"/>
        <w:outlineLvl w:val="0"/>
        <w:rPr>
          <w:rFonts w:ascii="Times New Roman" w:hAnsi="Times New Roman"/>
          <w:sz w:val="24"/>
          <w:szCs w:val="24"/>
        </w:rPr>
      </w:pPr>
      <w:r w:rsidRPr="00531CBC">
        <w:rPr>
          <w:rFonts w:ascii="Times New Roman" w:hAnsi="Times New Roman"/>
          <w:sz w:val="24"/>
          <w:szCs w:val="24"/>
        </w:rPr>
        <w:t>Uji Normalitas</w:t>
      </w:r>
    </w:p>
    <w:p w:rsidR="00E5370A" w:rsidRPr="00531CBC" w:rsidRDefault="00E5370A" w:rsidP="00E5370A">
      <w:pPr>
        <w:pStyle w:val="ListParagraph"/>
        <w:tabs>
          <w:tab w:val="left" w:pos="720"/>
        </w:tabs>
        <w:spacing w:after="120" w:line="480" w:lineRule="auto"/>
        <w:ind w:left="1080"/>
        <w:jc w:val="both"/>
        <w:outlineLvl w:val="0"/>
        <w:rPr>
          <w:rFonts w:ascii="Times New Roman" w:hAnsi="Times New Roman"/>
          <w:sz w:val="24"/>
          <w:szCs w:val="24"/>
        </w:rPr>
      </w:pPr>
      <w:r>
        <w:rPr>
          <w:rFonts w:ascii="Times New Roman" w:hAnsi="Times New Roman"/>
          <w:sz w:val="24"/>
          <w:szCs w:val="24"/>
        </w:rPr>
        <w:tab/>
      </w:r>
      <w:r w:rsidRPr="00531CBC">
        <w:rPr>
          <w:rFonts w:ascii="Times New Roman" w:hAnsi="Times New Roman"/>
          <w:sz w:val="24"/>
          <w:szCs w:val="24"/>
        </w:rPr>
        <w:t>Uji normalitas bertujuan untuk mengetahui apakah dalam model regresi variabel peng</w:t>
      </w:r>
      <w:r w:rsidR="00B01D9D">
        <w:rPr>
          <w:rFonts w:ascii="Times New Roman" w:hAnsi="Times New Roman"/>
          <w:sz w:val="24"/>
          <w:szCs w:val="24"/>
          <w:lang w:val="en-US"/>
        </w:rPr>
        <w:t>g</w:t>
      </w:r>
      <w:r w:rsidRPr="00531CBC">
        <w:rPr>
          <w:rFonts w:ascii="Times New Roman" w:hAnsi="Times New Roman"/>
          <w:sz w:val="24"/>
          <w:szCs w:val="24"/>
        </w:rPr>
        <w:t>anggu memiliki distribusi normal. Selain itu, uji normalitas juga dapat diuji dengan statistik non-parametrik Kolmog</w:t>
      </w:r>
      <w:r w:rsidR="00333FE6">
        <w:rPr>
          <w:rFonts w:ascii="Times New Roman" w:hAnsi="Times New Roman"/>
          <w:sz w:val="24"/>
          <w:szCs w:val="24"/>
          <w:lang w:val="en-US"/>
        </w:rPr>
        <w:t>o</w:t>
      </w:r>
      <w:r w:rsidRPr="00531CBC">
        <w:rPr>
          <w:rFonts w:ascii="Times New Roman" w:hAnsi="Times New Roman"/>
          <w:sz w:val="24"/>
          <w:szCs w:val="24"/>
        </w:rPr>
        <w:t xml:space="preserve">rov Smirnov (K-S) dengan menggunakan taraf signifikansi </w:t>
      </w:r>
      <w:r w:rsidRPr="00531CBC">
        <w:rPr>
          <w:rFonts w:ascii="Times New Roman" w:hAnsi="Times New Roman"/>
          <w:sz w:val="24"/>
          <w:szCs w:val="24"/>
        </w:rPr>
        <w:lastRenderedPageBreak/>
        <w:t>5%. Suatu regresi yang memiliki distribusi data residual normal apabila hasil dari uji K-S memiliki tingkat signifikansi lebih besar dari 0,05 (&gt; 0,05).</w:t>
      </w:r>
    </w:p>
    <w:p w:rsidR="00E5370A" w:rsidRPr="00531CBC" w:rsidRDefault="00FC03AF" w:rsidP="004A685B">
      <w:pPr>
        <w:pStyle w:val="ListParagraph"/>
        <w:numPr>
          <w:ilvl w:val="0"/>
          <w:numId w:val="27"/>
        </w:numPr>
        <w:tabs>
          <w:tab w:val="left" w:pos="720"/>
        </w:tabs>
        <w:spacing w:after="120" w:line="480" w:lineRule="auto"/>
        <w:ind w:left="1080"/>
        <w:jc w:val="both"/>
        <w:outlineLvl w:val="0"/>
        <w:rPr>
          <w:rFonts w:ascii="Times New Roman" w:hAnsi="Times New Roman"/>
          <w:sz w:val="24"/>
          <w:szCs w:val="24"/>
        </w:rPr>
      </w:pPr>
      <w:r>
        <w:rPr>
          <w:rFonts w:ascii="Times New Roman" w:hAnsi="Times New Roman"/>
          <w:sz w:val="24"/>
          <w:szCs w:val="24"/>
        </w:rPr>
        <w:t>Uji Multikolin</w:t>
      </w:r>
      <w:r w:rsidR="00E5370A" w:rsidRPr="00531CBC">
        <w:rPr>
          <w:rFonts w:ascii="Times New Roman" w:hAnsi="Times New Roman"/>
          <w:sz w:val="24"/>
          <w:szCs w:val="24"/>
        </w:rPr>
        <w:t xml:space="preserve">earitas </w:t>
      </w:r>
    </w:p>
    <w:p w:rsidR="00E5370A" w:rsidRPr="00531CBC" w:rsidRDefault="00E5370A" w:rsidP="00E5370A">
      <w:pPr>
        <w:pStyle w:val="ListParagraph"/>
        <w:tabs>
          <w:tab w:val="left" w:pos="720"/>
        </w:tabs>
        <w:spacing w:after="120" w:line="480" w:lineRule="auto"/>
        <w:ind w:left="1080"/>
        <w:jc w:val="both"/>
        <w:outlineLvl w:val="0"/>
        <w:rPr>
          <w:rFonts w:ascii="Times New Roman" w:hAnsi="Times New Roman"/>
          <w:sz w:val="24"/>
          <w:szCs w:val="24"/>
        </w:rPr>
      </w:pPr>
      <w:r>
        <w:rPr>
          <w:rFonts w:ascii="Times New Roman" w:hAnsi="Times New Roman"/>
          <w:sz w:val="24"/>
          <w:szCs w:val="24"/>
        </w:rPr>
        <w:tab/>
      </w:r>
      <w:r w:rsidRPr="00531CBC">
        <w:rPr>
          <w:rFonts w:ascii="Times New Roman" w:hAnsi="Times New Roman"/>
          <w:sz w:val="24"/>
          <w:szCs w:val="24"/>
        </w:rPr>
        <w:t xml:space="preserve">Uji </w:t>
      </w:r>
      <w:r w:rsidR="00FC03AF">
        <w:rPr>
          <w:rFonts w:ascii="Times New Roman" w:hAnsi="Times New Roman"/>
          <w:sz w:val="24"/>
          <w:szCs w:val="24"/>
        </w:rPr>
        <w:t>Multikolin</w:t>
      </w:r>
      <w:r w:rsidR="00FC03AF" w:rsidRPr="00531CBC">
        <w:rPr>
          <w:rFonts w:ascii="Times New Roman" w:hAnsi="Times New Roman"/>
          <w:sz w:val="24"/>
          <w:szCs w:val="24"/>
        </w:rPr>
        <w:t>earitas</w:t>
      </w:r>
      <w:r w:rsidRPr="00531CBC">
        <w:rPr>
          <w:rFonts w:ascii="Times New Roman" w:hAnsi="Times New Roman"/>
          <w:sz w:val="24"/>
          <w:szCs w:val="24"/>
        </w:rPr>
        <w:t xml:space="preserve"> bertujuan untuk menguji apakah model regresi ditemukan adanya korelasi antar variabel independen. Multikolinearitas dalam model regresi dapat dilihat dari nilai tolerance dan Variance Inflation Factor (VIF) Ghozali (2011). Nilai cut off yang umum dipakai untuk menunjukkan adanya multikolinearitas adalah nilai tolerance &lt; 0.10 atau sama dengan nilai VIF &gt; 10.</w:t>
      </w:r>
    </w:p>
    <w:p w:rsidR="00E5370A" w:rsidRPr="00531CBC" w:rsidRDefault="00E5370A" w:rsidP="004A685B">
      <w:pPr>
        <w:pStyle w:val="ListParagraph"/>
        <w:numPr>
          <w:ilvl w:val="1"/>
          <w:numId w:val="28"/>
        </w:numPr>
        <w:tabs>
          <w:tab w:val="left" w:pos="720"/>
        </w:tabs>
        <w:spacing w:after="120" w:line="480" w:lineRule="auto"/>
        <w:ind w:left="1560" w:hanging="426"/>
        <w:jc w:val="both"/>
        <w:rPr>
          <w:rFonts w:ascii="Times New Roman" w:hAnsi="Times New Roman"/>
          <w:sz w:val="24"/>
          <w:szCs w:val="24"/>
        </w:rPr>
      </w:pPr>
      <w:r w:rsidRPr="00531CBC">
        <w:rPr>
          <w:rFonts w:ascii="Times New Roman" w:hAnsi="Times New Roman"/>
          <w:sz w:val="24"/>
          <w:szCs w:val="24"/>
        </w:rPr>
        <w:t>Jika angka tolerance &gt; 0.10 dan VIF &lt; 10 dikatakan tidak dapat gejala multikolinearitas.</w:t>
      </w:r>
    </w:p>
    <w:p w:rsidR="00E5370A" w:rsidRDefault="00E5370A" w:rsidP="004A685B">
      <w:pPr>
        <w:pStyle w:val="ListParagraph"/>
        <w:numPr>
          <w:ilvl w:val="1"/>
          <w:numId w:val="28"/>
        </w:numPr>
        <w:tabs>
          <w:tab w:val="left" w:pos="720"/>
        </w:tabs>
        <w:spacing w:after="120" w:line="480" w:lineRule="auto"/>
        <w:ind w:left="1560" w:hanging="426"/>
        <w:jc w:val="both"/>
        <w:rPr>
          <w:rFonts w:ascii="Times New Roman" w:hAnsi="Times New Roman"/>
          <w:sz w:val="24"/>
          <w:szCs w:val="24"/>
        </w:rPr>
      </w:pPr>
      <w:r w:rsidRPr="00531CBC">
        <w:rPr>
          <w:rFonts w:ascii="Times New Roman" w:hAnsi="Times New Roman"/>
          <w:sz w:val="24"/>
          <w:szCs w:val="24"/>
        </w:rPr>
        <w:t>Jika angka tolerance &gt; 0.10 dan VIF &gt; 10 dikatakan terdapat gejala multikolinearitas.</w:t>
      </w:r>
    </w:p>
    <w:p w:rsidR="00E5370A" w:rsidRDefault="00E5370A" w:rsidP="004A685B">
      <w:pPr>
        <w:pStyle w:val="ListParagraph"/>
        <w:numPr>
          <w:ilvl w:val="0"/>
          <w:numId w:val="27"/>
        </w:numPr>
        <w:tabs>
          <w:tab w:val="left" w:pos="720"/>
        </w:tabs>
        <w:spacing w:after="120" w:line="480" w:lineRule="auto"/>
        <w:ind w:left="1080"/>
        <w:jc w:val="both"/>
        <w:outlineLvl w:val="0"/>
        <w:rPr>
          <w:rFonts w:ascii="Times New Roman" w:hAnsi="Times New Roman"/>
          <w:sz w:val="24"/>
          <w:szCs w:val="24"/>
        </w:rPr>
      </w:pPr>
      <w:r w:rsidRPr="00531CBC">
        <w:rPr>
          <w:rFonts w:ascii="Times New Roman" w:hAnsi="Times New Roman"/>
          <w:sz w:val="24"/>
          <w:szCs w:val="24"/>
        </w:rPr>
        <w:t>Uji Heteroskedastisitas</w:t>
      </w:r>
    </w:p>
    <w:p w:rsidR="00E5370A" w:rsidRPr="006447C3" w:rsidRDefault="00E5370A" w:rsidP="006447C3">
      <w:pPr>
        <w:pStyle w:val="BodyText2"/>
        <w:spacing w:after="0"/>
        <w:ind w:left="1058" w:firstLine="600"/>
        <w:jc w:val="both"/>
        <w:rPr>
          <w:rFonts w:ascii="Times New Roman" w:hAnsi="Times New Roman"/>
          <w:sz w:val="24"/>
          <w:szCs w:val="24"/>
        </w:rPr>
      </w:pPr>
      <w:r>
        <w:rPr>
          <w:rFonts w:ascii="Times New Roman" w:hAnsi="Times New Roman"/>
          <w:sz w:val="24"/>
          <w:szCs w:val="24"/>
        </w:rPr>
        <w:tab/>
      </w:r>
      <w:r w:rsidRPr="00531CBC">
        <w:rPr>
          <w:rFonts w:ascii="Times New Roman" w:hAnsi="Times New Roman"/>
          <w:sz w:val="24"/>
          <w:szCs w:val="24"/>
        </w:rPr>
        <w:t>Uji heteroskedastisitas bertujuan untuk menguji model regresi terjadi ketidaksamaan varian dari residual satu pengamatan ke pengamatan yang lain. Jika varian dari residual satu pengamatan ke pengamata</w:t>
      </w:r>
      <w:r w:rsidR="0019757D">
        <w:rPr>
          <w:rFonts w:ascii="Times New Roman" w:hAnsi="Times New Roman"/>
          <w:sz w:val="24"/>
          <w:szCs w:val="24"/>
        </w:rPr>
        <w:t xml:space="preserve">n </w:t>
      </w:r>
      <w:proofErr w:type="gramStart"/>
      <w:r w:rsidR="0019757D">
        <w:rPr>
          <w:rFonts w:ascii="Times New Roman" w:hAnsi="Times New Roman"/>
          <w:sz w:val="24"/>
          <w:szCs w:val="24"/>
        </w:rPr>
        <w:t>lain</w:t>
      </w:r>
      <w:proofErr w:type="gramEnd"/>
      <w:r w:rsidR="0019757D">
        <w:rPr>
          <w:rFonts w:ascii="Times New Roman" w:hAnsi="Times New Roman"/>
          <w:sz w:val="24"/>
          <w:szCs w:val="24"/>
        </w:rPr>
        <w:t xml:space="preserve"> tetap, maka disebut denga</w:t>
      </w:r>
      <w:r w:rsidRPr="00531CBC">
        <w:rPr>
          <w:rFonts w:ascii="Times New Roman" w:hAnsi="Times New Roman"/>
          <w:sz w:val="24"/>
          <w:szCs w:val="24"/>
        </w:rPr>
        <w:t>n homo</w:t>
      </w:r>
      <w:r w:rsidR="00607CB6">
        <w:rPr>
          <w:rFonts w:ascii="Times New Roman" w:hAnsi="Times New Roman"/>
          <w:sz w:val="24"/>
          <w:szCs w:val="24"/>
        </w:rPr>
        <w:t>s</w:t>
      </w:r>
      <w:r w:rsidRPr="00531CBC">
        <w:rPr>
          <w:rFonts w:ascii="Times New Roman" w:hAnsi="Times New Roman"/>
          <w:sz w:val="24"/>
          <w:szCs w:val="24"/>
        </w:rPr>
        <w:t xml:space="preserve">kedastisitas dan jika berbeda disebut dengan heteroskedastisitas, Ghozali (2011). </w:t>
      </w:r>
      <w:proofErr w:type="gramStart"/>
      <w:r w:rsidRPr="00531CBC">
        <w:rPr>
          <w:rFonts w:ascii="Times New Roman" w:hAnsi="Times New Roman"/>
          <w:sz w:val="24"/>
          <w:szCs w:val="24"/>
        </w:rPr>
        <w:t>Pengujian heteroskedastisitas dalam penelitian ini dilakuka</w:t>
      </w:r>
      <w:r>
        <w:rPr>
          <w:rFonts w:ascii="Times New Roman" w:hAnsi="Times New Roman"/>
          <w:sz w:val="24"/>
          <w:szCs w:val="24"/>
        </w:rPr>
        <w:t>n dengan uji Glejser.</w:t>
      </w:r>
      <w:proofErr w:type="gramEnd"/>
      <w:r>
        <w:rPr>
          <w:rFonts w:ascii="Times New Roman" w:hAnsi="Times New Roman"/>
          <w:sz w:val="24"/>
          <w:szCs w:val="24"/>
        </w:rPr>
        <w:t xml:space="preserve"> Apabila p value &gt; 0</w:t>
      </w:r>
      <w:proofErr w:type="gramStart"/>
      <w:r>
        <w:rPr>
          <w:rFonts w:ascii="Times New Roman" w:hAnsi="Times New Roman"/>
          <w:sz w:val="24"/>
          <w:szCs w:val="24"/>
        </w:rPr>
        <w:t>,05</w:t>
      </w:r>
      <w:proofErr w:type="gramEnd"/>
      <w:r>
        <w:rPr>
          <w:rFonts w:ascii="Times New Roman" w:hAnsi="Times New Roman"/>
          <w:sz w:val="24"/>
          <w:szCs w:val="24"/>
        </w:rPr>
        <w:t xml:space="preserve"> maka lolos uji heteroskedastisitas, </w:t>
      </w:r>
      <w:r>
        <w:rPr>
          <w:rFonts w:ascii="Times New Roman" w:hAnsi="Times New Roman"/>
          <w:sz w:val="24"/>
          <w:szCs w:val="24"/>
        </w:rPr>
        <w:lastRenderedPageBreak/>
        <w:t>sebaliknya apabila nilai p value &lt; 0,05 maka tidak lolos uji heteroskedastisitas (Ghozali, 2001:81).</w:t>
      </w:r>
    </w:p>
    <w:p w:rsidR="00E5370A" w:rsidRDefault="0025692E" w:rsidP="004A685B">
      <w:pPr>
        <w:pStyle w:val="ListParagraph"/>
        <w:numPr>
          <w:ilvl w:val="0"/>
          <w:numId w:val="27"/>
        </w:numPr>
        <w:tabs>
          <w:tab w:val="left" w:pos="720"/>
        </w:tabs>
        <w:spacing w:after="120" w:line="480" w:lineRule="auto"/>
        <w:ind w:left="1080"/>
        <w:jc w:val="both"/>
        <w:outlineLvl w:val="0"/>
        <w:rPr>
          <w:rFonts w:ascii="Times New Roman" w:hAnsi="Times New Roman"/>
          <w:sz w:val="24"/>
          <w:szCs w:val="24"/>
        </w:rPr>
      </w:pPr>
      <w:r>
        <w:rPr>
          <w:rFonts w:ascii="Times New Roman" w:hAnsi="Times New Roman"/>
          <w:sz w:val="24"/>
          <w:szCs w:val="24"/>
        </w:rPr>
        <w:t>Uji Autoko</w:t>
      </w:r>
      <w:r>
        <w:rPr>
          <w:rFonts w:ascii="Times New Roman" w:hAnsi="Times New Roman"/>
          <w:sz w:val="24"/>
          <w:szCs w:val="24"/>
          <w:lang w:val="en-US"/>
        </w:rPr>
        <w:t>rela</w:t>
      </w:r>
      <w:r w:rsidR="00E5370A" w:rsidRPr="00531CBC">
        <w:rPr>
          <w:rFonts w:ascii="Times New Roman" w:hAnsi="Times New Roman"/>
          <w:sz w:val="24"/>
          <w:szCs w:val="24"/>
        </w:rPr>
        <w:t xml:space="preserve">si </w:t>
      </w:r>
    </w:p>
    <w:p w:rsidR="00E5370A" w:rsidRPr="00531CBC" w:rsidRDefault="00E5370A" w:rsidP="00E5370A">
      <w:pPr>
        <w:pStyle w:val="ListParagraph"/>
        <w:tabs>
          <w:tab w:val="left" w:pos="720"/>
        </w:tabs>
        <w:spacing w:after="120" w:line="480" w:lineRule="auto"/>
        <w:ind w:left="1080"/>
        <w:jc w:val="both"/>
        <w:outlineLvl w:val="0"/>
        <w:rPr>
          <w:rFonts w:ascii="Times New Roman" w:hAnsi="Times New Roman"/>
          <w:sz w:val="24"/>
          <w:szCs w:val="24"/>
        </w:rPr>
      </w:pPr>
      <w:r>
        <w:rPr>
          <w:rFonts w:ascii="Times New Roman" w:hAnsi="Times New Roman"/>
          <w:sz w:val="24"/>
          <w:szCs w:val="24"/>
        </w:rPr>
        <w:tab/>
      </w:r>
      <w:r w:rsidRPr="00531CBC">
        <w:rPr>
          <w:rFonts w:ascii="Times New Roman" w:hAnsi="Times New Roman"/>
          <w:sz w:val="24"/>
          <w:szCs w:val="24"/>
        </w:rPr>
        <w:t>Uji autokorelasi bertujuan untuk menguji apakah dalam model regresi linier ada korelasi antara kesalahan pengganggu pada periode t dengan kesalahan pengganggu pada periode t-1 (sebelumnya). Model regresi yang baik adalah yang tidak mengandung masalah autokorelasi, Ghozali (2011). Jika terjadi korelasi, maka dinamakan ada problem autokorelasi. Penelitian ini menggunakan uji Durbin-Watson untuk mendeteksi masalah autokorelasi. Ada tidaknya autokorelasi dapat dilihat dari nila</w:t>
      </w:r>
      <w:r w:rsidR="004430D3">
        <w:rPr>
          <w:rFonts w:ascii="Times New Roman" w:hAnsi="Times New Roman"/>
          <w:sz w:val="24"/>
          <w:szCs w:val="24"/>
          <w:lang w:val="en-US"/>
        </w:rPr>
        <w:t>i</w:t>
      </w:r>
      <w:r w:rsidRPr="00531CBC">
        <w:rPr>
          <w:rFonts w:ascii="Times New Roman" w:hAnsi="Times New Roman"/>
          <w:sz w:val="24"/>
          <w:szCs w:val="24"/>
        </w:rPr>
        <w:t xml:space="preserve"> Durbin-Watson sebagai berikut :</w:t>
      </w:r>
    </w:p>
    <w:p w:rsidR="00E5370A" w:rsidRPr="001044F0" w:rsidRDefault="00E5370A" w:rsidP="004A685B">
      <w:pPr>
        <w:pStyle w:val="ListParagraph"/>
        <w:numPr>
          <w:ilvl w:val="0"/>
          <w:numId w:val="29"/>
        </w:numPr>
        <w:tabs>
          <w:tab w:val="left" w:pos="720"/>
        </w:tabs>
        <w:spacing w:after="120" w:line="480" w:lineRule="auto"/>
        <w:ind w:left="1440"/>
        <w:jc w:val="both"/>
        <w:rPr>
          <w:rFonts w:ascii="Times New Roman" w:hAnsi="Times New Roman"/>
          <w:sz w:val="24"/>
          <w:szCs w:val="24"/>
        </w:rPr>
      </w:pPr>
      <w:r w:rsidRPr="001044F0">
        <w:rPr>
          <w:rFonts w:ascii="Times New Roman" w:hAnsi="Times New Roman"/>
          <w:sz w:val="24"/>
          <w:szCs w:val="24"/>
        </w:rPr>
        <w:t>DU &lt; DW &lt; 4-DU maka Ho diterima, artinya tidak terjadi autokorelasi.</w:t>
      </w:r>
    </w:p>
    <w:p w:rsidR="00E5370A" w:rsidRPr="001044F0" w:rsidRDefault="00E5370A" w:rsidP="004A685B">
      <w:pPr>
        <w:pStyle w:val="ListParagraph"/>
        <w:numPr>
          <w:ilvl w:val="0"/>
          <w:numId w:val="29"/>
        </w:numPr>
        <w:tabs>
          <w:tab w:val="left" w:pos="720"/>
        </w:tabs>
        <w:spacing w:after="120" w:line="480" w:lineRule="auto"/>
        <w:ind w:left="1440"/>
        <w:jc w:val="both"/>
        <w:rPr>
          <w:rFonts w:ascii="Times New Roman" w:hAnsi="Times New Roman"/>
          <w:sz w:val="24"/>
          <w:szCs w:val="24"/>
        </w:rPr>
      </w:pPr>
      <w:r w:rsidRPr="001044F0">
        <w:rPr>
          <w:rFonts w:ascii="Times New Roman" w:hAnsi="Times New Roman"/>
          <w:sz w:val="24"/>
          <w:szCs w:val="24"/>
        </w:rPr>
        <w:t>DW &lt; 4-DU maka Ho diterima, artinya tidak terjadi autokorelasi.</w:t>
      </w:r>
    </w:p>
    <w:p w:rsidR="00E5370A" w:rsidRPr="001044F0" w:rsidRDefault="00E5370A" w:rsidP="004A685B">
      <w:pPr>
        <w:pStyle w:val="ListParagraph"/>
        <w:numPr>
          <w:ilvl w:val="0"/>
          <w:numId w:val="29"/>
        </w:numPr>
        <w:tabs>
          <w:tab w:val="left" w:pos="720"/>
        </w:tabs>
        <w:spacing w:after="120" w:line="480" w:lineRule="auto"/>
        <w:ind w:left="1440"/>
        <w:jc w:val="both"/>
        <w:rPr>
          <w:rFonts w:ascii="Times New Roman" w:hAnsi="Times New Roman"/>
          <w:sz w:val="24"/>
          <w:szCs w:val="24"/>
        </w:rPr>
      </w:pPr>
      <w:r w:rsidRPr="001044F0">
        <w:rPr>
          <w:rFonts w:ascii="Times New Roman" w:hAnsi="Times New Roman"/>
          <w:sz w:val="24"/>
          <w:szCs w:val="24"/>
        </w:rPr>
        <w:t>DW &lt; DL atau DW &gt; 4-DL maka Ho ditolak, artinya terjadi autokorelasi.</w:t>
      </w:r>
    </w:p>
    <w:p w:rsidR="00E5370A" w:rsidRPr="00E5370A" w:rsidRDefault="00E5370A" w:rsidP="004A685B">
      <w:pPr>
        <w:pStyle w:val="ListParagraph"/>
        <w:numPr>
          <w:ilvl w:val="0"/>
          <w:numId w:val="29"/>
        </w:numPr>
        <w:tabs>
          <w:tab w:val="left" w:pos="720"/>
        </w:tabs>
        <w:spacing w:after="120" w:line="480" w:lineRule="auto"/>
        <w:ind w:left="1440"/>
        <w:jc w:val="both"/>
        <w:rPr>
          <w:rFonts w:ascii="Times New Roman" w:hAnsi="Times New Roman"/>
          <w:sz w:val="24"/>
          <w:szCs w:val="24"/>
        </w:rPr>
      </w:pPr>
      <w:r w:rsidRPr="001044F0">
        <w:rPr>
          <w:rFonts w:ascii="Times New Roman" w:hAnsi="Times New Roman"/>
          <w:sz w:val="24"/>
          <w:szCs w:val="24"/>
        </w:rPr>
        <w:t>DL &lt; DW atau 4-DU &lt; DW &lt; 4-DL artinya tidak ada kepastian atau kesimpulan yang pasti.</w:t>
      </w:r>
    </w:p>
    <w:p w:rsidR="00E5370A" w:rsidRPr="00E5370A" w:rsidRDefault="00E5370A" w:rsidP="004A685B">
      <w:pPr>
        <w:pStyle w:val="ListParagraph"/>
        <w:numPr>
          <w:ilvl w:val="0"/>
          <w:numId w:val="26"/>
        </w:numPr>
        <w:tabs>
          <w:tab w:val="left" w:pos="720"/>
        </w:tabs>
        <w:spacing w:after="120" w:line="480" w:lineRule="auto"/>
        <w:ind w:left="720"/>
        <w:jc w:val="both"/>
        <w:outlineLvl w:val="0"/>
        <w:rPr>
          <w:rFonts w:ascii="Times New Roman" w:hAnsi="Times New Roman"/>
          <w:sz w:val="24"/>
          <w:szCs w:val="24"/>
        </w:rPr>
      </w:pPr>
      <w:r w:rsidRPr="00E5370A">
        <w:rPr>
          <w:rFonts w:ascii="Times New Roman" w:hAnsi="Times New Roman"/>
          <w:b/>
          <w:sz w:val="24"/>
          <w:szCs w:val="24"/>
        </w:rPr>
        <w:t>Pengujian Hipotesis</w:t>
      </w:r>
    </w:p>
    <w:p w:rsidR="00626417" w:rsidRDefault="00445DCA" w:rsidP="006447C3">
      <w:pPr>
        <w:pStyle w:val="ListParagraph"/>
        <w:tabs>
          <w:tab w:val="left" w:pos="720"/>
        </w:tabs>
        <w:spacing w:after="120" w:line="480" w:lineRule="auto"/>
        <w:ind w:left="1080"/>
        <w:jc w:val="both"/>
        <w:rPr>
          <w:rFonts w:ascii="Times New Roman" w:hAnsi="Times New Roman"/>
          <w:sz w:val="24"/>
          <w:szCs w:val="24"/>
        </w:rPr>
      </w:pPr>
      <w:r>
        <w:rPr>
          <w:rFonts w:ascii="Times New Roman" w:hAnsi="Times New Roman"/>
          <w:b/>
          <w:sz w:val="24"/>
          <w:szCs w:val="24"/>
        </w:rPr>
        <w:tab/>
      </w:r>
      <w:r w:rsidRPr="001044F0">
        <w:rPr>
          <w:rFonts w:ascii="Times New Roman" w:hAnsi="Times New Roman"/>
          <w:sz w:val="24"/>
          <w:szCs w:val="24"/>
        </w:rPr>
        <w:t>Model regresi yang sudah memenuhi syarat asumsi klasik akan digunakan untuk menganalisis kelanjutan data melalui pengujian hipotesis sebagai berikut :</w:t>
      </w:r>
    </w:p>
    <w:p w:rsidR="006447C3" w:rsidRPr="00C87E5B" w:rsidRDefault="006447C3" w:rsidP="00C87E5B">
      <w:pPr>
        <w:tabs>
          <w:tab w:val="left" w:pos="720"/>
        </w:tabs>
        <w:spacing w:after="120" w:line="480" w:lineRule="auto"/>
        <w:jc w:val="both"/>
        <w:rPr>
          <w:rFonts w:ascii="Times New Roman" w:hAnsi="Times New Roman"/>
          <w:sz w:val="24"/>
          <w:szCs w:val="24"/>
          <w:lang w:val="en-US"/>
        </w:rPr>
      </w:pPr>
    </w:p>
    <w:p w:rsidR="00445DCA" w:rsidRDefault="00445DCA" w:rsidP="004A685B">
      <w:pPr>
        <w:pStyle w:val="ListParagraph"/>
        <w:numPr>
          <w:ilvl w:val="0"/>
          <w:numId w:val="43"/>
        </w:numPr>
        <w:tabs>
          <w:tab w:val="left" w:pos="720"/>
        </w:tabs>
        <w:spacing w:after="120" w:line="480" w:lineRule="auto"/>
        <w:jc w:val="both"/>
        <w:rPr>
          <w:rFonts w:ascii="Times New Roman" w:hAnsi="Times New Roman"/>
          <w:sz w:val="24"/>
          <w:szCs w:val="24"/>
        </w:rPr>
      </w:pPr>
      <w:r w:rsidRPr="001044F0">
        <w:rPr>
          <w:rFonts w:ascii="Times New Roman" w:hAnsi="Times New Roman"/>
          <w:sz w:val="24"/>
          <w:szCs w:val="24"/>
        </w:rPr>
        <w:lastRenderedPageBreak/>
        <w:t>Analisis Regresi Linear Berganda</w:t>
      </w:r>
    </w:p>
    <w:p w:rsidR="00445DCA" w:rsidRPr="001044F0" w:rsidRDefault="00445DCA" w:rsidP="004D475B">
      <w:pPr>
        <w:pStyle w:val="ListParagraph"/>
        <w:tabs>
          <w:tab w:val="left" w:pos="720"/>
        </w:tabs>
        <w:spacing w:after="120" w:line="480" w:lineRule="auto"/>
        <w:ind w:left="1341" w:firstLine="459"/>
        <w:jc w:val="both"/>
        <w:rPr>
          <w:rFonts w:ascii="Times New Roman" w:hAnsi="Times New Roman"/>
          <w:sz w:val="24"/>
          <w:szCs w:val="24"/>
        </w:rPr>
      </w:pPr>
      <w:r w:rsidRPr="001044F0">
        <w:rPr>
          <w:rFonts w:ascii="Times New Roman" w:hAnsi="Times New Roman"/>
          <w:sz w:val="24"/>
          <w:szCs w:val="24"/>
        </w:rPr>
        <w:t>Analisis regresi linear berganda digunakan untuk menguji pengaruh variabel independen terhadap variabel dependen. Persamaan regresi yang digunakan dalam penelitian ini adalah:</w:t>
      </w:r>
    </w:p>
    <w:p w:rsidR="00445DCA" w:rsidRDefault="00445DCA" w:rsidP="00445DCA">
      <w:pPr>
        <w:tabs>
          <w:tab w:val="left" w:pos="720"/>
        </w:tabs>
        <w:spacing w:after="120" w:line="480" w:lineRule="auto"/>
        <w:jc w:val="both"/>
        <w:rPr>
          <w:rFonts w:ascii="Cambria Math" w:hAnsi="Cambria Math" w:cs="Cambria Math"/>
          <w:sz w:val="24"/>
          <w:szCs w:val="24"/>
        </w:rPr>
      </w:pPr>
      <w:r>
        <w:rPr>
          <w:rFonts w:ascii="Times New Roman" w:hAnsi="Times New Roman"/>
          <w:sz w:val="24"/>
          <w:szCs w:val="24"/>
        </w:rPr>
        <w:tab/>
      </w:r>
      <w:r>
        <w:rPr>
          <w:rFonts w:ascii="Times New Roman" w:hAnsi="Times New Roman"/>
          <w:sz w:val="24"/>
          <w:szCs w:val="24"/>
        </w:rPr>
        <w:tab/>
      </w:r>
      <w:r w:rsidR="00D343F0">
        <w:rPr>
          <w:rFonts w:ascii="Times New Roman" w:hAnsi="Times New Roman"/>
          <w:sz w:val="24"/>
          <w:szCs w:val="24"/>
        </w:rPr>
        <w:tab/>
      </w:r>
      <w:r w:rsidRPr="007A2F90">
        <w:rPr>
          <w:rFonts w:ascii="Times New Roman" w:hAnsi="Times New Roman"/>
          <w:sz w:val="24"/>
          <w:szCs w:val="24"/>
        </w:rPr>
        <w:t xml:space="preserve">Y = </w:t>
      </w:r>
      <w:r w:rsidRPr="007A2F90">
        <w:rPr>
          <w:rFonts w:ascii="Cambria Math" w:hAnsi="Cambria Math" w:cs="Cambria Math"/>
          <w:sz w:val="24"/>
          <w:szCs w:val="24"/>
        </w:rPr>
        <w:t>𝛼</w:t>
      </w:r>
      <w:r w:rsidR="00626417">
        <w:rPr>
          <w:rFonts w:ascii="Cambria Math" w:hAnsi="Cambria Math" w:cs="Cambria Math"/>
          <w:sz w:val="24"/>
          <w:szCs w:val="24"/>
          <w:lang w:val="en-US"/>
        </w:rPr>
        <w:t xml:space="preserve"> </w:t>
      </w:r>
      <w:r w:rsidRPr="007A2F90">
        <w:rPr>
          <w:rFonts w:ascii="Times New Roman" w:hAnsi="Times New Roman"/>
          <w:sz w:val="24"/>
          <w:szCs w:val="24"/>
        </w:rPr>
        <w:t>+</w:t>
      </w:r>
      <w:r w:rsidR="00626417">
        <w:rPr>
          <w:rFonts w:ascii="Times New Roman" w:hAnsi="Times New Roman"/>
          <w:sz w:val="24"/>
          <w:szCs w:val="24"/>
          <w:lang w:val="en-US"/>
        </w:rPr>
        <w:t xml:space="preserve"> </w:t>
      </w:r>
      <w:r w:rsidRPr="007A2F90">
        <w:rPr>
          <w:rFonts w:ascii="Cambria Math" w:hAnsi="Cambria Math" w:cs="Cambria Math"/>
          <w:sz w:val="24"/>
          <w:szCs w:val="24"/>
        </w:rPr>
        <w:t>𝛽</w:t>
      </w:r>
      <w:r w:rsidRPr="007A2F90">
        <w:rPr>
          <w:rFonts w:ascii="Times New Roman" w:hAnsi="Times New Roman"/>
          <w:sz w:val="24"/>
          <w:szCs w:val="24"/>
        </w:rPr>
        <w:t>1X</w:t>
      </w:r>
      <w:r w:rsidRPr="007A2F90">
        <w:rPr>
          <w:rFonts w:ascii="Times New Roman" w:hAnsi="Times New Roman"/>
          <w:sz w:val="24"/>
          <w:szCs w:val="24"/>
          <w:vertAlign w:val="subscript"/>
        </w:rPr>
        <w:t>1</w:t>
      </w:r>
      <w:r w:rsidR="00626417">
        <w:rPr>
          <w:rFonts w:ascii="Times New Roman" w:hAnsi="Times New Roman"/>
          <w:sz w:val="24"/>
          <w:szCs w:val="24"/>
          <w:vertAlign w:val="subscript"/>
          <w:lang w:val="en-US"/>
        </w:rPr>
        <w:t xml:space="preserve"> </w:t>
      </w:r>
      <w:r w:rsidRPr="007A2F90">
        <w:rPr>
          <w:rFonts w:ascii="Times New Roman" w:hAnsi="Times New Roman"/>
          <w:sz w:val="24"/>
          <w:szCs w:val="24"/>
        </w:rPr>
        <w:t>+</w:t>
      </w:r>
      <w:r w:rsidR="00626417">
        <w:rPr>
          <w:rFonts w:ascii="Times New Roman" w:hAnsi="Times New Roman"/>
          <w:sz w:val="24"/>
          <w:szCs w:val="24"/>
          <w:lang w:val="en-US"/>
        </w:rPr>
        <w:t xml:space="preserve"> </w:t>
      </w:r>
      <w:r w:rsidRPr="007A2F90">
        <w:rPr>
          <w:rFonts w:ascii="Cambria Math" w:hAnsi="Cambria Math" w:cs="Cambria Math"/>
          <w:sz w:val="24"/>
          <w:szCs w:val="24"/>
        </w:rPr>
        <w:t>𝛽</w:t>
      </w:r>
      <w:r w:rsidRPr="007A2F90">
        <w:rPr>
          <w:rFonts w:ascii="Times New Roman" w:hAnsi="Times New Roman"/>
          <w:sz w:val="24"/>
          <w:szCs w:val="24"/>
        </w:rPr>
        <w:t>2X</w:t>
      </w:r>
      <w:r w:rsidRPr="007A2F90">
        <w:rPr>
          <w:rFonts w:ascii="Times New Roman" w:hAnsi="Times New Roman"/>
          <w:sz w:val="24"/>
          <w:szCs w:val="24"/>
          <w:vertAlign w:val="subscript"/>
        </w:rPr>
        <w:t>2</w:t>
      </w:r>
      <w:r w:rsidR="00626417">
        <w:rPr>
          <w:rFonts w:ascii="Times New Roman" w:hAnsi="Times New Roman"/>
          <w:sz w:val="24"/>
          <w:szCs w:val="24"/>
          <w:vertAlign w:val="subscript"/>
          <w:lang w:val="en-US"/>
        </w:rPr>
        <w:t xml:space="preserve"> </w:t>
      </w:r>
      <w:r w:rsidRPr="007A2F90">
        <w:rPr>
          <w:rFonts w:ascii="Times New Roman" w:hAnsi="Times New Roman"/>
          <w:sz w:val="24"/>
          <w:szCs w:val="24"/>
        </w:rPr>
        <w:t>+</w:t>
      </w:r>
      <w:r w:rsidR="00626417">
        <w:rPr>
          <w:rFonts w:ascii="Times New Roman" w:hAnsi="Times New Roman"/>
          <w:sz w:val="24"/>
          <w:szCs w:val="24"/>
          <w:lang w:val="en-US"/>
        </w:rPr>
        <w:t xml:space="preserve"> </w:t>
      </w:r>
      <w:r w:rsidRPr="007A2F90">
        <w:rPr>
          <w:rFonts w:ascii="Cambria Math" w:hAnsi="Cambria Math" w:cs="Cambria Math"/>
          <w:sz w:val="24"/>
          <w:szCs w:val="24"/>
        </w:rPr>
        <w:t>𝛽</w:t>
      </w:r>
      <w:r w:rsidRPr="007A2F90">
        <w:rPr>
          <w:rFonts w:ascii="Times New Roman" w:hAnsi="Times New Roman"/>
          <w:sz w:val="24"/>
          <w:szCs w:val="24"/>
        </w:rPr>
        <w:t>3X</w:t>
      </w:r>
      <w:r w:rsidRPr="007A2F90">
        <w:rPr>
          <w:rFonts w:ascii="Times New Roman" w:hAnsi="Times New Roman"/>
          <w:sz w:val="24"/>
          <w:szCs w:val="24"/>
          <w:vertAlign w:val="subscript"/>
        </w:rPr>
        <w:t>3</w:t>
      </w:r>
      <w:r w:rsidR="00626417">
        <w:rPr>
          <w:rFonts w:ascii="Times New Roman" w:hAnsi="Times New Roman"/>
          <w:sz w:val="24"/>
          <w:szCs w:val="24"/>
          <w:vertAlign w:val="subscript"/>
          <w:lang w:val="en-US"/>
        </w:rPr>
        <w:t xml:space="preserve"> </w:t>
      </w:r>
      <w:r w:rsidRPr="007A2F90">
        <w:rPr>
          <w:rFonts w:ascii="Times New Roman" w:hAnsi="Times New Roman"/>
          <w:sz w:val="24"/>
          <w:szCs w:val="24"/>
        </w:rPr>
        <w:t>+</w:t>
      </w:r>
      <w:r w:rsidR="00626417">
        <w:rPr>
          <w:rFonts w:ascii="Times New Roman" w:hAnsi="Times New Roman"/>
          <w:sz w:val="24"/>
          <w:szCs w:val="24"/>
          <w:lang w:val="en-US"/>
        </w:rPr>
        <w:t xml:space="preserve"> </w:t>
      </w:r>
      <w:r w:rsidRPr="007A2F90">
        <w:rPr>
          <w:rFonts w:ascii="Cambria Math" w:hAnsi="Cambria Math" w:cs="Cambria Math"/>
          <w:sz w:val="24"/>
          <w:szCs w:val="24"/>
        </w:rPr>
        <w:t>𝛽</w:t>
      </w:r>
      <w:r w:rsidRPr="007A2F90">
        <w:rPr>
          <w:rFonts w:ascii="Times New Roman" w:hAnsi="Times New Roman"/>
          <w:sz w:val="24"/>
          <w:szCs w:val="24"/>
        </w:rPr>
        <w:t>4X</w:t>
      </w:r>
      <w:r w:rsidRPr="007A2F90">
        <w:rPr>
          <w:rFonts w:ascii="Times New Roman" w:hAnsi="Times New Roman"/>
          <w:sz w:val="24"/>
          <w:szCs w:val="24"/>
          <w:vertAlign w:val="subscript"/>
        </w:rPr>
        <w:t>4</w:t>
      </w:r>
      <w:r w:rsidR="00626417">
        <w:rPr>
          <w:rFonts w:ascii="Times New Roman" w:hAnsi="Times New Roman"/>
          <w:sz w:val="24"/>
          <w:szCs w:val="24"/>
          <w:vertAlign w:val="subscript"/>
          <w:lang w:val="en-US"/>
        </w:rPr>
        <w:t xml:space="preserve"> </w:t>
      </w:r>
      <w:r w:rsidRPr="007A2F90">
        <w:rPr>
          <w:rFonts w:ascii="Times New Roman" w:hAnsi="Times New Roman"/>
          <w:sz w:val="24"/>
          <w:szCs w:val="24"/>
        </w:rPr>
        <w:t>+</w:t>
      </w:r>
      <w:r w:rsidR="00626417">
        <w:rPr>
          <w:rFonts w:ascii="Times New Roman" w:hAnsi="Times New Roman"/>
          <w:sz w:val="24"/>
          <w:szCs w:val="24"/>
          <w:lang w:val="en-US"/>
        </w:rPr>
        <w:t xml:space="preserve"> </w:t>
      </w:r>
      <w:r w:rsidRPr="007A2F90">
        <w:rPr>
          <w:rFonts w:ascii="Cambria Math" w:hAnsi="Cambria Math" w:cs="Cambria Math"/>
          <w:sz w:val="24"/>
          <w:szCs w:val="24"/>
        </w:rPr>
        <w:t>∈</w:t>
      </w:r>
    </w:p>
    <w:p w:rsidR="00445DCA" w:rsidRPr="007A2F90" w:rsidRDefault="00445DCA" w:rsidP="00445DCA">
      <w:pPr>
        <w:tabs>
          <w:tab w:val="left" w:pos="720"/>
        </w:tabs>
        <w:spacing w:after="120" w:line="480" w:lineRule="auto"/>
        <w:jc w:val="both"/>
        <w:rPr>
          <w:rFonts w:ascii="Times New Roman" w:hAnsi="Times New Roman"/>
          <w:sz w:val="24"/>
          <w:szCs w:val="24"/>
        </w:rPr>
      </w:pPr>
      <w:r>
        <w:rPr>
          <w:rFonts w:ascii="Cambria Math" w:hAnsi="Cambria Math" w:cs="Cambria Math"/>
          <w:sz w:val="24"/>
          <w:szCs w:val="24"/>
        </w:rPr>
        <w:tab/>
      </w:r>
      <w:r>
        <w:rPr>
          <w:rFonts w:ascii="Cambria Math" w:hAnsi="Cambria Math" w:cs="Cambria Math"/>
          <w:sz w:val="24"/>
          <w:szCs w:val="24"/>
        </w:rPr>
        <w:tab/>
      </w:r>
      <w:r w:rsidR="00D343F0">
        <w:rPr>
          <w:rFonts w:ascii="Cambria Math" w:hAnsi="Cambria Math" w:cs="Cambria Math"/>
          <w:sz w:val="24"/>
          <w:szCs w:val="24"/>
        </w:rPr>
        <w:tab/>
      </w:r>
      <w:r>
        <w:rPr>
          <w:rFonts w:ascii="Cambria Math" w:hAnsi="Cambria Math" w:cs="Cambria Math"/>
          <w:sz w:val="24"/>
          <w:szCs w:val="24"/>
        </w:rPr>
        <w:t>Keterangan :</w:t>
      </w:r>
    </w:p>
    <w:p w:rsidR="00445DCA" w:rsidRPr="007A2F90" w:rsidRDefault="00445DCA" w:rsidP="00445DCA">
      <w:pPr>
        <w:tabs>
          <w:tab w:val="left" w:pos="720"/>
        </w:tabs>
        <w:spacing w:after="12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00D343F0">
        <w:rPr>
          <w:rFonts w:ascii="Times New Roman" w:hAnsi="Times New Roman"/>
          <w:sz w:val="24"/>
          <w:szCs w:val="24"/>
        </w:rPr>
        <w:tab/>
      </w:r>
      <w:r w:rsidRPr="007A2F90">
        <w:rPr>
          <w:rFonts w:ascii="Times New Roman" w:hAnsi="Times New Roman"/>
          <w:sz w:val="24"/>
          <w:szCs w:val="24"/>
        </w:rPr>
        <w:t>Y</w:t>
      </w:r>
      <w:r w:rsidRPr="007A2F90">
        <w:rPr>
          <w:rFonts w:ascii="Times New Roman" w:hAnsi="Times New Roman"/>
          <w:sz w:val="24"/>
          <w:szCs w:val="24"/>
        </w:rPr>
        <w:tab/>
      </w:r>
      <w:r w:rsidRPr="007A2F90">
        <w:rPr>
          <w:rFonts w:ascii="Times New Roman" w:hAnsi="Times New Roman"/>
          <w:sz w:val="24"/>
          <w:szCs w:val="24"/>
        </w:rPr>
        <w:tab/>
        <w:t xml:space="preserve">=  </w:t>
      </w:r>
      <w:r w:rsidR="0071629D">
        <w:rPr>
          <w:rFonts w:ascii="Times New Roman" w:hAnsi="Times New Roman"/>
          <w:sz w:val="24"/>
          <w:szCs w:val="24"/>
          <w:lang w:val="en-US"/>
        </w:rPr>
        <w:t xml:space="preserve">Kinerja Keuangan </w:t>
      </w:r>
      <w:r w:rsidRPr="007A2F90">
        <w:rPr>
          <w:rFonts w:ascii="Times New Roman" w:hAnsi="Times New Roman"/>
          <w:sz w:val="24"/>
          <w:szCs w:val="24"/>
        </w:rPr>
        <w:t>(ROE)</w:t>
      </w:r>
    </w:p>
    <w:p w:rsidR="00445DCA" w:rsidRPr="007A2F90" w:rsidRDefault="00445DCA" w:rsidP="00445DCA">
      <w:pPr>
        <w:tabs>
          <w:tab w:val="left" w:pos="720"/>
        </w:tabs>
        <w:spacing w:after="120"/>
        <w:jc w:val="both"/>
        <w:rPr>
          <w:rFonts w:ascii="Times New Roman" w:hAnsi="Times New Roman"/>
          <w:sz w:val="24"/>
          <w:szCs w:val="24"/>
        </w:rPr>
      </w:pPr>
      <w:r>
        <w:rPr>
          <w:rFonts w:ascii="Cambria Math" w:hAnsi="Cambria Math" w:cs="Cambria Math"/>
          <w:sz w:val="24"/>
          <w:szCs w:val="24"/>
        </w:rPr>
        <w:tab/>
      </w:r>
      <w:r>
        <w:rPr>
          <w:rFonts w:ascii="Cambria Math" w:hAnsi="Cambria Math" w:cs="Cambria Math"/>
          <w:sz w:val="24"/>
          <w:szCs w:val="24"/>
        </w:rPr>
        <w:tab/>
      </w:r>
      <w:r w:rsidR="00D343F0">
        <w:rPr>
          <w:rFonts w:ascii="Cambria Math" w:hAnsi="Cambria Math" w:cs="Cambria Math"/>
          <w:sz w:val="24"/>
          <w:szCs w:val="24"/>
        </w:rPr>
        <w:tab/>
      </w:r>
      <w:r w:rsidRPr="007A2F90">
        <w:rPr>
          <w:rFonts w:ascii="Cambria Math" w:hAnsi="Cambria Math" w:cs="Cambria Math"/>
          <w:sz w:val="24"/>
          <w:szCs w:val="24"/>
        </w:rPr>
        <w:t>𝛼</w:t>
      </w:r>
      <w:r w:rsidRPr="007A2F90">
        <w:rPr>
          <w:rFonts w:ascii="Times New Roman" w:hAnsi="Times New Roman"/>
          <w:sz w:val="24"/>
          <w:szCs w:val="24"/>
        </w:rPr>
        <w:tab/>
      </w:r>
      <w:r w:rsidRPr="007A2F90">
        <w:rPr>
          <w:rFonts w:ascii="Times New Roman" w:hAnsi="Times New Roman"/>
          <w:sz w:val="24"/>
          <w:szCs w:val="24"/>
        </w:rPr>
        <w:tab/>
        <w:t>=  Konstanta</w:t>
      </w:r>
    </w:p>
    <w:p w:rsidR="00445DCA" w:rsidRPr="007A2F90" w:rsidRDefault="00445DCA" w:rsidP="00445DCA">
      <w:pPr>
        <w:tabs>
          <w:tab w:val="left" w:pos="720"/>
        </w:tabs>
        <w:spacing w:after="12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00D343F0">
        <w:rPr>
          <w:rFonts w:ascii="Times New Roman" w:hAnsi="Times New Roman"/>
          <w:sz w:val="24"/>
          <w:szCs w:val="24"/>
        </w:rPr>
        <w:tab/>
      </w:r>
      <w:r w:rsidRPr="007A2F90">
        <w:rPr>
          <w:rFonts w:ascii="Times New Roman" w:hAnsi="Times New Roman"/>
          <w:sz w:val="24"/>
          <w:szCs w:val="24"/>
        </w:rPr>
        <w:t>β1- β4</w:t>
      </w:r>
      <w:r w:rsidRPr="007A2F90">
        <w:rPr>
          <w:rFonts w:ascii="Times New Roman" w:hAnsi="Times New Roman"/>
          <w:sz w:val="24"/>
          <w:szCs w:val="24"/>
        </w:rPr>
        <w:tab/>
      </w:r>
      <w:r>
        <w:rPr>
          <w:rFonts w:ascii="Times New Roman" w:hAnsi="Times New Roman"/>
          <w:sz w:val="24"/>
          <w:szCs w:val="24"/>
        </w:rPr>
        <w:tab/>
      </w:r>
      <w:r w:rsidRPr="007A2F90">
        <w:rPr>
          <w:rFonts w:ascii="Times New Roman" w:hAnsi="Times New Roman"/>
          <w:sz w:val="24"/>
          <w:szCs w:val="24"/>
        </w:rPr>
        <w:t>=  Koefisien Regresi</w:t>
      </w:r>
    </w:p>
    <w:p w:rsidR="00445DCA" w:rsidRPr="007A2F90" w:rsidRDefault="00445DCA" w:rsidP="00445DCA">
      <w:pPr>
        <w:tabs>
          <w:tab w:val="left" w:pos="720"/>
        </w:tabs>
        <w:spacing w:after="120"/>
        <w:jc w:val="both"/>
        <w:rPr>
          <w:rFonts w:ascii="Times New Roman" w:hAnsi="Times New Roman"/>
          <w:sz w:val="24"/>
          <w:szCs w:val="24"/>
          <w:vertAlign w:val="subscript"/>
        </w:rPr>
      </w:pPr>
      <w:r>
        <w:rPr>
          <w:rFonts w:ascii="Times New Roman" w:hAnsi="Times New Roman"/>
          <w:sz w:val="24"/>
          <w:szCs w:val="24"/>
        </w:rPr>
        <w:tab/>
      </w:r>
      <w:r>
        <w:rPr>
          <w:rFonts w:ascii="Times New Roman" w:hAnsi="Times New Roman"/>
          <w:sz w:val="24"/>
          <w:szCs w:val="24"/>
        </w:rPr>
        <w:tab/>
      </w:r>
      <w:r w:rsidR="00D343F0">
        <w:rPr>
          <w:rFonts w:ascii="Times New Roman" w:hAnsi="Times New Roman"/>
          <w:sz w:val="24"/>
          <w:szCs w:val="24"/>
        </w:rPr>
        <w:tab/>
      </w:r>
      <w:r w:rsidRPr="007A2F90">
        <w:rPr>
          <w:rFonts w:ascii="Times New Roman" w:hAnsi="Times New Roman"/>
          <w:sz w:val="24"/>
          <w:szCs w:val="24"/>
        </w:rPr>
        <w:t>X</w:t>
      </w:r>
      <w:r w:rsidRPr="007A2F90">
        <w:rPr>
          <w:rFonts w:ascii="Times New Roman" w:hAnsi="Times New Roman"/>
          <w:sz w:val="24"/>
          <w:szCs w:val="24"/>
          <w:vertAlign w:val="subscript"/>
        </w:rPr>
        <w:t>1</w:t>
      </w:r>
      <w:r w:rsidRPr="007A2F90">
        <w:rPr>
          <w:rFonts w:ascii="Times New Roman" w:hAnsi="Times New Roman"/>
          <w:sz w:val="24"/>
          <w:szCs w:val="24"/>
          <w:vertAlign w:val="subscript"/>
        </w:rPr>
        <w:tab/>
      </w:r>
      <w:r w:rsidRPr="007A2F90">
        <w:rPr>
          <w:rFonts w:ascii="Times New Roman" w:hAnsi="Times New Roman"/>
          <w:sz w:val="24"/>
          <w:szCs w:val="24"/>
          <w:vertAlign w:val="subscript"/>
        </w:rPr>
        <w:tab/>
        <w:t xml:space="preserve">=   </w:t>
      </w:r>
      <w:r w:rsidRPr="007A2F90">
        <w:rPr>
          <w:rFonts w:ascii="Times New Roman" w:hAnsi="Times New Roman"/>
          <w:sz w:val="24"/>
          <w:szCs w:val="24"/>
        </w:rPr>
        <w:t>Komisaris Independen</w:t>
      </w:r>
    </w:p>
    <w:p w:rsidR="00445DCA" w:rsidRPr="007A2F90" w:rsidRDefault="00445DCA" w:rsidP="00445DCA">
      <w:pPr>
        <w:tabs>
          <w:tab w:val="left" w:pos="720"/>
        </w:tabs>
        <w:spacing w:after="120"/>
        <w:jc w:val="both"/>
        <w:rPr>
          <w:rFonts w:ascii="Times New Roman" w:hAnsi="Times New Roman"/>
          <w:sz w:val="24"/>
          <w:szCs w:val="24"/>
          <w:vertAlign w:val="subscript"/>
        </w:rPr>
      </w:pPr>
      <w:r>
        <w:rPr>
          <w:rFonts w:ascii="Times New Roman" w:hAnsi="Times New Roman"/>
          <w:sz w:val="24"/>
          <w:szCs w:val="24"/>
        </w:rPr>
        <w:tab/>
      </w:r>
      <w:r>
        <w:rPr>
          <w:rFonts w:ascii="Times New Roman" w:hAnsi="Times New Roman"/>
          <w:sz w:val="24"/>
          <w:szCs w:val="24"/>
        </w:rPr>
        <w:tab/>
      </w:r>
      <w:r w:rsidR="00D343F0">
        <w:rPr>
          <w:rFonts w:ascii="Times New Roman" w:hAnsi="Times New Roman"/>
          <w:sz w:val="24"/>
          <w:szCs w:val="24"/>
        </w:rPr>
        <w:tab/>
      </w:r>
      <w:r w:rsidRPr="007A2F90">
        <w:rPr>
          <w:rFonts w:ascii="Times New Roman" w:hAnsi="Times New Roman"/>
          <w:sz w:val="24"/>
          <w:szCs w:val="24"/>
        </w:rPr>
        <w:t>X</w:t>
      </w:r>
      <w:r w:rsidRPr="007A2F90">
        <w:rPr>
          <w:rFonts w:ascii="Times New Roman" w:hAnsi="Times New Roman"/>
          <w:sz w:val="24"/>
          <w:szCs w:val="24"/>
          <w:vertAlign w:val="subscript"/>
        </w:rPr>
        <w:t>2</w:t>
      </w:r>
      <w:r w:rsidRPr="007A2F90">
        <w:rPr>
          <w:rFonts w:ascii="Times New Roman" w:hAnsi="Times New Roman"/>
          <w:sz w:val="24"/>
          <w:szCs w:val="24"/>
          <w:vertAlign w:val="subscript"/>
        </w:rPr>
        <w:tab/>
      </w:r>
      <w:r w:rsidRPr="007A2F90">
        <w:rPr>
          <w:rFonts w:ascii="Times New Roman" w:hAnsi="Times New Roman"/>
          <w:sz w:val="24"/>
          <w:szCs w:val="24"/>
          <w:vertAlign w:val="subscript"/>
        </w:rPr>
        <w:tab/>
        <w:t xml:space="preserve">=   </w:t>
      </w:r>
      <w:r w:rsidRPr="007A2F90">
        <w:rPr>
          <w:rFonts w:ascii="Times New Roman" w:hAnsi="Times New Roman"/>
          <w:sz w:val="24"/>
          <w:szCs w:val="24"/>
        </w:rPr>
        <w:t>Dewan Komisaris</w:t>
      </w:r>
    </w:p>
    <w:p w:rsidR="00445DCA" w:rsidRPr="007A2F90" w:rsidRDefault="00445DCA" w:rsidP="00445DCA">
      <w:pPr>
        <w:tabs>
          <w:tab w:val="left" w:pos="720"/>
        </w:tabs>
        <w:spacing w:after="12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00D343F0">
        <w:rPr>
          <w:rFonts w:ascii="Times New Roman" w:hAnsi="Times New Roman"/>
          <w:sz w:val="24"/>
          <w:szCs w:val="24"/>
        </w:rPr>
        <w:tab/>
      </w:r>
      <w:r w:rsidRPr="007A2F90">
        <w:rPr>
          <w:rFonts w:ascii="Times New Roman" w:hAnsi="Times New Roman"/>
          <w:sz w:val="24"/>
          <w:szCs w:val="24"/>
        </w:rPr>
        <w:t>X</w:t>
      </w:r>
      <w:r w:rsidRPr="007A2F90">
        <w:rPr>
          <w:rFonts w:ascii="Times New Roman" w:hAnsi="Times New Roman"/>
          <w:sz w:val="24"/>
          <w:szCs w:val="24"/>
          <w:vertAlign w:val="subscript"/>
        </w:rPr>
        <w:t>3</w:t>
      </w:r>
      <w:r w:rsidRPr="007A2F90">
        <w:rPr>
          <w:rFonts w:ascii="Times New Roman" w:hAnsi="Times New Roman"/>
          <w:sz w:val="24"/>
          <w:szCs w:val="24"/>
          <w:vertAlign w:val="subscript"/>
        </w:rPr>
        <w:tab/>
      </w:r>
      <w:r w:rsidRPr="007A2F90">
        <w:rPr>
          <w:rFonts w:ascii="Times New Roman" w:hAnsi="Times New Roman"/>
          <w:sz w:val="24"/>
          <w:szCs w:val="24"/>
          <w:vertAlign w:val="subscript"/>
        </w:rPr>
        <w:tab/>
        <w:t xml:space="preserve">=   </w:t>
      </w:r>
      <w:r w:rsidRPr="007A2F90">
        <w:rPr>
          <w:rFonts w:ascii="Times New Roman" w:hAnsi="Times New Roman"/>
          <w:sz w:val="24"/>
          <w:szCs w:val="24"/>
        </w:rPr>
        <w:t>Dewan Direksi</w:t>
      </w:r>
    </w:p>
    <w:p w:rsidR="00445DCA" w:rsidRPr="007A2F90" w:rsidRDefault="00445DCA" w:rsidP="00445DCA">
      <w:pPr>
        <w:tabs>
          <w:tab w:val="left" w:pos="720"/>
        </w:tabs>
        <w:spacing w:after="12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00D343F0">
        <w:rPr>
          <w:rFonts w:ascii="Times New Roman" w:hAnsi="Times New Roman"/>
          <w:sz w:val="24"/>
          <w:szCs w:val="24"/>
        </w:rPr>
        <w:tab/>
      </w:r>
      <w:r w:rsidRPr="007A2F90">
        <w:rPr>
          <w:rFonts w:ascii="Times New Roman" w:hAnsi="Times New Roman"/>
          <w:sz w:val="24"/>
          <w:szCs w:val="24"/>
        </w:rPr>
        <w:t>X</w:t>
      </w:r>
      <w:r w:rsidRPr="007A2F90">
        <w:rPr>
          <w:rFonts w:ascii="Times New Roman" w:hAnsi="Times New Roman"/>
          <w:sz w:val="24"/>
          <w:szCs w:val="24"/>
          <w:vertAlign w:val="subscript"/>
        </w:rPr>
        <w:t>4</w:t>
      </w:r>
      <w:r w:rsidRPr="007A2F90">
        <w:rPr>
          <w:rFonts w:ascii="Times New Roman" w:hAnsi="Times New Roman"/>
          <w:sz w:val="24"/>
          <w:szCs w:val="24"/>
          <w:vertAlign w:val="subscript"/>
        </w:rPr>
        <w:tab/>
      </w:r>
      <w:r w:rsidRPr="007A2F90">
        <w:rPr>
          <w:rFonts w:ascii="Times New Roman" w:hAnsi="Times New Roman"/>
          <w:sz w:val="24"/>
          <w:szCs w:val="24"/>
          <w:vertAlign w:val="subscript"/>
        </w:rPr>
        <w:tab/>
        <w:t xml:space="preserve">=   </w:t>
      </w:r>
      <w:r w:rsidRPr="007A2F90">
        <w:rPr>
          <w:rFonts w:ascii="Times New Roman" w:hAnsi="Times New Roman"/>
          <w:sz w:val="24"/>
          <w:szCs w:val="24"/>
        </w:rPr>
        <w:t>Komite Audit</w:t>
      </w:r>
    </w:p>
    <w:p w:rsidR="00445DCA" w:rsidRDefault="00445DCA" w:rsidP="00445DCA">
      <w:pPr>
        <w:tabs>
          <w:tab w:val="left" w:pos="720"/>
        </w:tabs>
        <w:spacing w:after="12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00D343F0">
        <w:rPr>
          <w:rFonts w:ascii="Times New Roman" w:hAnsi="Times New Roman"/>
          <w:sz w:val="24"/>
          <w:szCs w:val="24"/>
        </w:rPr>
        <w:tab/>
      </w:r>
      <w:r w:rsidRPr="007A2F90">
        <w:rPr>
          <w:rFonts w:ascii="Times New Roman" w:hAnsi="Times New Roman"/>
          <w:sz w:val="24"/>
          <w:szCs w:val="24"/>
        </w:rPr>
        <w:t>ϵ</w:t>
      </w:r>
      <w:r w:rsidRPr="007A2F90">
        <w:rPr>
          <w:rFonts w:ascii="Times New Roman" w:hAnsi="Times New Roman"/>
          <w:sz w:val="24"/>
          <w:szCs w:val="24"/>
        </w:rPr>
        <w:tab/>
      </w:r>
      <w:r w:rsidRPr="007A2F90">
        <w:rPr>
          <w:rFonts w:ascii="Times New Roman" w:hAnsi="Times New Roman"/>
          <w:sz w:val="24"/>
          <w:szCs w:val="24"/>
        </w:rPr>
        <w:tab/>
        <w:t>=  Error</w:t>
      </w:r>
    </w:p>
    <w:p w:rsidR="00184208" w:rsidRDefault="00184208" w:rsidP="00445DCA">
      <w:pPr>
        <w:tabs>
          <w:tab w:val="left" w:pos="720"/>
        </w:tabs>
        <w:spacing w:after="120"/>
        <w:jc w:val="both"/>
        <w:rPr>
          <w:rFonts w:ascii="Times New Roman" w:hAnsi="Times New Roman"/>
          <w:sz w:val="24"/>
          <w:szCs w:val="24"/>
        </w:rPr>
      </w:pPr>
    </w:p>
    <w:p w:rsidR="00445DCA" w:rsidRDefault="0071629D" w:rsidP="004A685B">
      <w:pPr>
        <w:pStyle w:val="ListParagraph"/>
        <w:numPr>
          <w:ilvl w:val="0"/>
          <w:numId w:val="43"/>
        </w:numPr>
        <w:tabs>
          <w:tab w:val="left" w:pos="720"/>
        </w:tabs>
        <w:spacing w:after="120" w:line="480" w:lineRule="auto"/>
        <w:jc w:val="both"/>
        <w:rPr>
          <w:rFonts w:ascii="Times New Roman" w:hAnsi="Times New Roman"/>
          <w:sz w:val="24"/>
          <w:szCs w:val="24"/>
        </w:rPr>
      </w:pPr>
      <w:r>
        <w:rPr>
          <w:rFonts w:ascii="Times New Roman" w:hAnsi="Times New Roman"/>
          <w:sz w:val="24"/>
          <w:szCs w:val="24"/>
        </w:rPr>
        <w:t>Uji Statistik t</w:t>
      </w:r>
    </w:p>
    <w:p w:rsidR="00445DCA" w:rsidRDefault="0071629D" w:rsidP="004D475B">
      <w:pPr>
        <w:pStyle w:val="ListParagraph"/>
        <w:tabs>
          <w:tab w:val="left" w:pos="720"/>
        </w:tabs>
        <w:spacing w:after="120" w:line="480" w:lineRule="auto"/>
        <w:ind w:left="1418" w:firstLine="709"/>
        <w:jc w:val="both"/>
        <w:rPr>
          <w:rFonts w:ascii="Times New Roman" w:hAnsi="Times New Roman"/>
          <w:sz w:val="24"/>
          <w:szCs w:val="24"/>
        </w:rPr>
      </w:pPr>
      <w:r>
        <w:rPr>
          <w:rFonts w:ascii="Times New Roman" w:hAnsi="Times New Roman"/>
          <w:sz w:val="24"/>
          <w:szCs w:val="24"/>
        </w:rPr>
        <w:t>Uji t</w:t>
      </w:r>
      <w:r w:rsidR="00445DCA" w:rsidRPr="00150C3B">
        <w:rPr>
          <w:rFonts w:ascii="Times New Roman" w:hAnsi="Times New Roman"/>
          <w:sz w:val="24"/>
          <w:szCs w:val="24"/>
        </w:rPr>
        <w:t xml:space="preserve"> adalah pengujian secara statistik untuk mengetahui apakah variabel independen secara individual mempunyai pengaruh terhadap variabel dependen, Ghozali (2011). Jika tingkat probabilitasnya lebih kecil dari 0,05 maka dapat dikatakan variabel independen berpengaruh terhadap variabel dependen.</w:t>
      </w:r>
    </w:p>
    <w:p w:rsidR="00445DCA" w:rsidRPr="00150C3B" w:rsidRDefault="00445DCA" w:rsidP="004D475B">
      <w:pPr>
        <w:pStyle w:val="ListParagraph"/>
        <w:tabs>
          <w:tab w:val="left" w:pos="720"/>
        </w:tabs>
        <w:spacing w:after="120" w:line="480" w:lineRule="auto"/>
        <w:ind w:left="1418" w:firstLine="709"/>
        <w:jc w:val="both"/>
        <w:rPr>
          <w:rFonts w:ascii="Times New Roman" w:hAnsi="Times New Roman"/>
          <w:sz w:val="24"/>
          <w:szCs w:val="24"/>
        </w:rPr>
      </w:pPr>
      <w:r w:rsidRPr="00150C3B">
        <w:rPr>
          <w:rFonts w:ascii="Times New Roman" w:hAnsi="Times New Roman"/>
          <w:sz w:val="24"/>
          <w:szCs w:val="24"/>
        </w:rPr>
        <w:t xml:space="preserve">Adapun prosedur pengujiannya adalah setelah melakukan perhitungan terhadap Thitung, kemudian membandingkan nilai </w:t>
      </w:r>
      <w:r w:rsidRPr="00150C3B">
        <w:rPr>
          <w:rFonts w:ascii="Times New Roman" w:hAnsi="Times New Roman"/>
          <w:sz w:val="24"/>
          <w:szCs w:val="24"/>
        </w:rPr>
        <w:lastRenderedPageBreak/>
        <w:t>Thitung dengan Ttabel. Kriteria pengambilan keputusan adalah sebagai berikut :</w:t>
      </w:r>
    </w:p>
    <w:p w:rsidR="00445DCA" w:rsidRPr="00150C3B" w:rsidRDefault="001A2ABC" w:rsidP="004A685B">
      <w:pPr>
        <w:pStyle w:val="ListParagraph"/>
        <w:numPr>
          <w:ilvl w:val="0"/>
          <w:numId w:val="30"/>
        </w:numPr>
        <w:tabs>
          <w:tab w:val="left" w:pos="720"/>
        </w:tabs>
        <w:spacing w:after="120" w:line="480" w:lineRule="auto"/>
        <w:jc w:val="both"/>
        <w:rPr>
          <w:rFonts w:ascii="Times New Roman" w:hAnsi="Times New Roman"/>
          <w:sz w:val="24"/>
          <w:szCs w:val="24"/>
        </w:rPr>
      </w:pPr>
      <w:r>
        <w:rPr>
          <w:rFonts w:ascii="Times New Roman" w:hAnsi="Times New Roman"/>
          <w:sz w:val="24"/>
          <w:szCs w:val="24"/>
        </w:rPr>
        <w:t>Apabila t</w:t>
      </w:r>
      <w:r>
        <w:rPr>
          <w:rFonts w:ascii="Times New Roman" w:hAnsi="Times New Roman"/>
          <w:sz w:val="24"/>
          <w:szCs w:val="24"/>
          <w:lang w:val="en-US"/>
        </w:rPr>
        <w:t xml:space="preserve"> </w:t>
      </w:r>
      <w:r w:rsidR="00445DCA" w:rsidRPr="00150C3B">
        <w:rPr>
          <w:rFonts w:ascii="Times New Roman" w:hAnsi="Times New Roman"/>
          <w:sz w:val="24"/>
          <w:szCs w:val="24"/>
          <w:vertAlign w:val="subscript"/>
        </w:rPr>
        <w:t>hitung</w:t>
      </w:r>
      <w:r>
        <w:rPr>
          <w:rFonts w:ascii="Times New Roman" w:hAnsi="Times New Roman"/>
          <w:sz w:val="24"/>
          <w:szCs w:val="24"/>
          <w:vertAlign w:val="subscript"/>
          <w:lang w:val="en-US"/>
        </w:rPr>
        <w:t xml:space="preserve"> </w:t>
      </w:r>
      <w:r>
        <w:rPr>
          <w:rFonts w:ascii="Times New Roman" w:hAnsi="Times New Roman"/>
          <w:sz w:val="24"/>
          <w:szCs w:val="24"/>
        </w:rPr>
        <w:t xml:space="preserve">&gt; t </w:t>
      </w:r>
      <w:r w:rsidR="00445DCA" w:rsidRPr="00150C3B">
        <w:rPr>
          <w:rFonts w:ascii="Times New Roman" w:hAnsi="Times New Roman"/>
          <w:sz w:val="24"/>
          <w:szCs w:val="24"/>
          <w:vertAlign w:val="subscript"/>
        </w:rPr>
        <w:t>tabel</w:t>
      </w:r>
      <w:r w:rsidR="00445DCA" w:rsidRPr="00150C3B">
        <w:rPr>
          <w:rFonts w:ascii="Times New Roman" w:hAnsi="Times New Roman"/>
          <w:sz w:val="24"/>
          <w:szCs w:val="24"/>
        </w:rPr>
        <w:t xml:space="preserve"> dan tingkat signifikansi &lt; 0,05 maka Ho ditolak.</w:t>
      </w:r>
    </w:p>
    <w:p w:rsidR="00184208" w:rsidRPr="00184208" w:rsidRDefault="001A2ABC" w:rsidP="004A685B">
      <w:pPr>
        <w:pStyle w:val="ListParagraph"/>
        <w:numPr>
          <w:ilvl w:val="0"/>
          <w:numId w:val="30"/>
        </w:numPr>
        <w:tabs>
          <w:tab w:val="left" w:pos="720"/>
        </w:tabs>
        <w:spacing w:after="120" w:line="480" w:lineRule="auto"/>
        <w:jc w:val="both"/>
        <w:rPr>
          <w:rFonts w:ascii="Times New Roman" w:hAnsi="Times New Roman"/>
          <w:b/>
          <w:sz w:val="24"/>
          <w:szCs w:val="24"/>
        </w:rPr>
      </w:pPr>
      <w:r>
        <w:rPr>
          <w:rFonts w:ascii="Times New Roman" w:hAnsi="Times New Roman"/>
          <w:sz w:val="24"/>
          <w:szCs w:val="24"/>
        </w:rPr>
        <w:t xml:space="preserve">Apabila t </w:t>
      </w:r>
      <w:r w:rsidR="00445DCA" w:rsidRPr="00150C3B">
        <w:rPr>
          <w:rFonts w:ascii="Times New Roman" w:hAnsi="Times New Roman"/>
          <w:sz w:val="24"/>
          <w:szCs w:val="24"/>
          <w:vertAlign w:val="subscript"/>
        </w:rPr>
        <w:t>hitung</w:t>
      </w:r>
      <w:r>
        <w:rPr>
          <w:rFonts w:ascii="Times New Roman" w:hAnsi="Times New Roman"/>
          <w:sz w:val="24"/>
          <w:szCs w:val="24"/>
          <w:vertAlign w:val="subscript"/>
          <w:lang w:val="en-US"/>
        </w:rPr>
        <w:t xml:space="preserve"> </w:t>
      </w:r>
      <w:r>
        <w:rPr>
          <w:rFonts w:ascii="Times New Roman" w:hAnsi="Times New Roman"/>
          <w:sz w:val="24"/>
          <w:szCs w:val="24"/>
        </w:rPr>
        <w:t xml:space="preserve">&gt; t </w:t>
      </w:r>
      <w:r w:rsidR="00445DCA" w:rsidRPr="00150C3B">
        <w:rPr>
          <w:rFonts w:ascii="Times New Roman" w:hAnsi="Times New Roman"/>
          <w:sz w:val="24"/>
          <w:szCs w:val="24"/>
          <w:vertAlign w:val="subscript"/>
        </w:rPr>
        <w:t>tabel</w:t>
      </w:r>
      <w:r w:rsidR="00445DCA" w:rsidRPr="00150C3B">
        <w:rPr>
          <w:rFonts w:ascii="Times New Roman" w:hAnsi="Times New Roman"/>
          <w:sz w:val="24"/>
          <w:szCs w:val="24"/>
        </w:rPr>
        <w:t xml:space="preserve"> dan tingkat signifikansi &gt; 0,05 maka Ho diterima.</w:t>
      </w:r>
    </w:p>
    <w:p w:rsidR="00445DCA" w:rsidRDefault="00445DCA" w:rsidP="004A685B">
      <w:pPr>
        <w:pStyle w:val="ListParagraph"/>
        <w:numPr>
          <w:ilvl w:val="0"/>
          <w:numId w:val="43"/>
        </w:numPr>
        <w:tabs>
          <w:tab w:val="left" w:pos="720"/>
        </w:tabs>
        <w:spacing w:after="120" w:line="480" w:lineRule="auto"/>
        <w:jc w:val="both"/>
        <w:rPr>
          <w:rFonts w:ascii="Times New Roman" w:hAnsi="Times New Roman"/>
          <w:sz w:val="24"/>
          <w:szCs w:val="24"/>
        </w:rPr>
      </w:pPr>
      <w:r w:rsidRPr="00150C3B">
        <w:rPr>
          <w:rFonts w:ascii="Times New Roman" w:hAnsi="Times New Roman"/>
          <w:sz w:val="24"/>
          <w:szCs w:val="24"/>
        </w:rPr>
        <w:t>Uji Statistik F</w:t>
      </w:r>
    </w:p>
    <w:p w:rsidR="00445DCA" w:rsidRDefault="00445DCA" w:rsidP="00445DCA">
      <w:pPr>
        <w:pStyle w:val="ListParagraph"/>
        <w:tabs>
          <w:tab w:val="left" w:pos="720"/>
        </w:tabs>
        <w:spacing w:after="120" w:line="480" w:lineRule="auto"/>
        <w:ind w:left="1701"/>
        <w:jc w:val="both"/>
        <w:rPr>
          <w:rFonts w:ascii="Times New Roman" w:hAnsi="Times New Roman"/>
          <w:sz w:val="24"/>
          <w:szCs w:val="24"/>
        </w:rPr>
      </w:pPr>
      <w:r>
        <w:rPr>
          <w:rFonts w:ascii="Times New Roman" w:hAnsi="Times New Roman"/>
          <w:sz w:val="24"/>
          <w:szCs w:val="24"/>
        </w:rPr>
        <w:tab/>
      </w:r>
      <w:r w:rsidRPr="00150C3B">
        <w:rPr>
          <w:rFonts w:ascii="Times New Roman" w:hAnsi="Times New Roman"/>
          <w:sz w:val="24"/>
          <w:szCs w:val="24"/>
        </w:rPr>
        <w:t>Uji kelayakan model dilakukan untuk mengetahui apakah model regresi layak atau tidak untuk digunakan. Pengujian ini menggunakan uji F yang terdapat pada tabel Anova. Apabila tingkat probabilitasnya lebih kecil dari 0,05 maka model penelitian dapat digunakan atau model tersebut sudah layak., Ghozali (2011).</w:t>
      </w:r>
    </w:p>
    <w:p w:rsidR="00445DCA" w:rsidRPr="00150C3B" w:rsidRDefault="00445DCA" w:rsidP="00445DCA">
      <w:pPr>
        <w:pStyle w:val="ListParagraph"/>
        <w:tabs>
          <w:tab w:val="left" w:pos="720"/>
        </w:tabs>
        <w:spacing w:after="120" w:line="480" w:lineRule="auto"/>
        <w:ind w:left="1701"/>
        <w:jc w:val="both"/>
        <w:rPr>
          <w:rFonts w:ascii="Times New Roman" w:hAnsi="Times New Roman"/>
          <w:sz w:val="24"/>
          <w:szCs w:val="24"/>
        </w:rPr>
      </w:pPr>
      <w:r>
        <w:rPr>
          <w:rFonts w:ascii="Times New Roman" w:hAnsi="Times New Roman"/>
          <w:sz w:val="24"/>
          <w:szCs w:val="24"/>
        </w:rPr>
        <w:tab/>
      </w:r>
      <w:r w:rsidRPr="00150C3B">
        <w:rPr>
          <w:rFonts w:ascii="Times New Roman" w:hAnsi="Times New Roman"/>
          <w:sz w:val="24"/>
          <w:szCs w:val="24"/>
        </w:rPr>
        <w:t>Adapun prosedur pengujiannya adalah setelah melakukan perhitungan terhadap F</w:t>
      </w:r>
      <w:r w:rsidRPr="00150C3B">
        <w:rPr>
          <w:rFonts w:ascii="Times New Roman" w:hAnsi="Times New Roman"/>
          <w:sz w:val="24"/>
          <w:szCs w:val="24"/>
          <w:vertAlign w:val="subscript"/>
        </w:rPr>
        <w:t>hitung</w:t>
      </w:r>
      <w:r w:rsidRPr="00150C3B">
        <w:rPr>
          <w:rFonts w:ascii="Times New Roman" w:hAnsi="Times New Roman"/>
          <w:sz w:val="24"/>
          <w:szCs w:val="24"/>
        </w:rPr>
        <w:t>, kemudian membandingkan nilai F</w:t>
      </w:r>
      <w:r w:rsidRPr="00150C3B">
        <w:rPr>
          <w:rFonts w:ascii="Times New Roman" w:hAnsi="Times New Roman"/>
          <w:sz w:val="24"/>
          <w:szCs w:val="24"/>
          <w:vertAlign w:val="subscript"/>
        </w:rPr>
        <w:t>hitung</w:t>
      </w:r>
      <w:r w:rsidRPr="00150C3B">
        <w:rPr>
          <w:rFonts w:ascii="Times New Roman" w:hAnsi="Times New Roman"/>
          <w:sz w:val="24"/>
          <w:szCs w:val="24"/>
        </w:rPr>
        <w:t xml:space="preserve"> dengan F</w:t>
      </w:r>
      <w:r w:rsidRPr="00150C3B">
        <w:rPr>
          <w:rFonts w:ascii="Times New Roman" w:hAnsi="Times New Roman"/>
          <w:sz w:val="24"/>
          <w:szCs w:val="24"/>
          <w:vertAlign w:val="subscript"/>
        </w:rPr>
        <w:t>tabel</w:t>
      </w:r>
      <w:r w:rsidRPr="00150C3B">
        <w:rPr>
          <w:rFonts w:ascii="Times New Roman" w:hAnsi="Times New Roman"/>
          <w:sz w:val="24"/>
          <w:szCs w:val="24"/>
        </w:rPr>
        <w:t>. Kriteria pengambilan keputusan adalah sebagai berikut :</w:t>
      </w:r>
    </w:p>
    <w:p w:rsidR="00445DCA" w:rsidRPr="00150C3B" w:rsidRDefault="00445DCA" w:rsidP="004A685B">
      <w:pPr>
        <w:pStyle w:val="ListParagraph"/>
        <w:numPr>
          <w:ilvl w:val="2"/>
          <w:numId w:val="45"/>
        </w:numPr>
        <w:tabs>
          <w:tab w:val="left" w:pos="720"/>
        </w:tabs>
        <w:spacing w:after="120" w:line="480" w:lineRule="auto"/>
        <w:jc w:val="both"/>
        <w:rPr>
          <w:rFonts w:ascii="Times New Roman" w:hAnsi="Times New Roman"/>
          <w:sz w:val="24"/>
          <w:szCs w:val="24"/>
        </w:rPr>
      </w:pPr>
      <w:r w:rsidRPr="00150C3B">
        <w:rPr>
          <w:rFonts w:ascii="Times New Roman" w:hAnsi="Times New Roman"/>
          <w:sz w:val="24"/>
          <w:szCs w:val="24"/>
        </w:rPr>
        <w:t>Apabila F</w:t>
      </w:r>
      <w:r w:rsidRPr="00150C3B">
        <w:rPr>
          <w:rFonts w:ascii="Times New Roman" w:hAnsi="Times New Roman"/>
          <w:sz w:val="24"/>
          <w:szCs w:val="24"/>
          <w:vertAlign w:val="subscript"/>
        </w:rPr>
        <w:t>hitung</w:t>
      </w:r>
      <w:r w:rsidRPr="00150C3B">
        <w:rPr>
          <w:rFonts w:ascii="Times New Roman" w:hAnsi="Times New Roman"/>
          <w:sz w:val="24"/>
          <w:szCs w:val="24"/>
        </w:rPr>
        <w:t>&gt; F</w:t>
      </w:r>
      <w:r w:rsidRPr="00150C3B">
        <w:rPr>
          <w:rFonts w:ascii="Times New Roman" w:hAnsi="Times New Roman"/>
          <w:sz w:val="24"/>
          <w:szCs w:val="24"/>
          <w:vertAlign w:val="subscript"/>
        </w:rPr>
        <w:t>tabel</w:t>
      </w:r>
      <w:r w:rsidRPr="00150C3B">
        <w:rPr>
          <w:rFonts w:ascii="Times New Roman" w:hAnsi="Times New Roman"/>
          <w:sz w:val="24"/>
          <w:szCs w:val="24"/>
        </w:rPr>
        <w:t xml:space="preserve"> dan tingkat signifikansi &lt; 0,05 maka Ho ditolak.</w:t>
      </w:r>
    </w:p>
    <w:p w:rsidR="00445DCA" w:rsidRDefault="00445DCA" w:rsidP="004A685B">
      <w:pPr>
        <w:pStyle w:val="ListParagraph"/>
        <w:numPr>
          <w:ilvl w:val="2"/>
          <w:numId w:val="45"/>
        </w:numPr>
        <w:tabs>
          <w:tab w:val="left" w:pos="720"/>
        </w:tabs>
        <w:spacing w:after="120" w:line="480" w:lineRule="auto"/>
        <w:jc w:val="both"/>
        <w:rPr>
          <w:rFonts w:ascii="Times New Roman" w:hAnsi="Times New Roman"/>
          <w:sz w:val="24"/>
          <w:szCs w:val="24"/>
        </w:rPr>
      </w:pPr>
      <w:r w:rsidRPr="00150C3B">
        <w:rPr>
          <w:rFonts w:ascii="Times New Roman" w:hAnsi="Times New Roman"/>
          <w:sz w:val="24"/>
          <w:szCs w:val="24"/>
        </w:rPr>
        <w:t>Apabila F</w:t>
      </w:r>
      <w:r w:rsidRPr="00150C3B">
        <w:rPr>
          <w:rFonts w:ascii="Times New Roman" w:hAnsi="Times New Roman"/>
          <w:sz w:val="24"/>
          <w:szCs w:val="24"/>
          <w:vertAlign w:val="subscript"/>
        </w:rPr>
        <w:t>hitung</w:t>
      </w:r>
      <w:r w:rsidRPr="00150C3B">
        <w:rPr>
          <w:rFonts w:ascii="Times New Roman" w:hAnsi="Times New Roman"/>
          <w:sz w:val="24"/>
          <w:szCs w:val="24"/>
        </w:rPr>
        <w:t>&gt; F</w:t>
      </w:r>
      <w:r w:rsidRPr="00150C3B">
        <w:rPr>
          <w:rFonts w:ascii="Times New Roman" w:hAnsi="Times New Roman"/>
          <w:sz w:val="24"/>
          <w:szCs w:val="24"/>
          <w:vertAlign w:val="subscript"/>
        </w:rPr>
        <w:t>tabel</w:t>
      </w:r>
      <w:r w:rsidRPr="00150C3B">
        <w:rPr>
          <w:rFonts w:ascii="Times New Roman" w:hAnsi="Times New Roman"/>
          <w:sz w:val="24"/>
          <w:szCs w:val="24"/>
        </w:rPr>
        <w:t xml:space="preserve"> dan tingkat signifikansi &gt; 0,05 maka Ho diterima.</w:t>
      </w:r>
    </w:p>
    <w:p w:rsidR="00184208" w:rsidRDefault="00184208" w:rsidP="00184208">
      <w:pPr>
        <w:pStyle w:val="ListParagraph"/>
        <w:tabs>
          <w:tab w:val="left" w:pos="720"/>
        </w:tabs>
        <w:spacing w:after="120" w:line="480" w:lineRule="auto"/>
        <w:ind w:left="2700"/>
        <w:jc w:val="both"/>
        <w:rPr>
          <w:rFonts w:ascii="Times New Roman" w:hAnsi="Times New Roman"/>
          <w:sz w:val="24"/>
          <w:szCs w:val="24"/>
        </w:rPr>
      </w:pPr>
    </w:p>
    <w:p w:rsidR="00184208" w:rsidRPr="00150C3B" w:rsidRDefault="00184208" w:rsidP="00184208">
      <w:pPr>
        <w:pStyle w:val="ListParagraph"/>
        <w:tabs>
          <w:tab w:val="left" w:pos="720"/>
        </w:tabs>
        <w:spacing w:after="120" w:line="480" w:lineRule="auto"/>
        <w:ind w:left="2700"/>
        <w:jc w:val="both"/>
        <w:rPr>
          <w:rFonts w:ascii="Times New Roman" w:hAnsi="Times New Roman"/>
          <w:sz w:val="24"/>
          <w:szCs w:val="24"/>
        </w:rPr>
      </w:pPr>
    </w:p>
    <w:p w:rsidR="00F575A4" w:rsidRDefault="00F575A4" w:rsidP="004A685B">
      <w:pPr>
        <w:pStyle w:val="ListParagraph"/>
        <w:numPr>
          <w:ilvl w:val="0"/>
          <w:numId w:val="43"/>
        </w:numPr>
        <w:tabs>
          <w:tab w:val="left" w:pos="720"/>
        </w:tabs>
        <w:spacing w:after="120" w:line="480" w:lineRule="auto"/>
        <w:jc w:val="both"/>
        <w:rPr>
          <w:rFonts w:ascii="Times New Roman" w:hAnsi="Times New Roman"/>
          <w:sz w:val="24"/>
          <w:szCs w:val="24"/>
        </w:rPr>
      </w:pPr>
      <w:r w:rsidRPr="00150C3B">
        <w:rPr>
          <w:rFonts w:ascii="Times New Roman" w:hAnsi="Times New Roman"/>
          <w:sz w:val="24"/>
          <w:szCs w:val="24"/>
        </w:rPr>
        <w:lastRenderedPageBreak/>
        <w:t>Koefisien Determinan</w:t>
      </w:r>
    </w:p>
    <w:p w:rsidR="00F575A4" w:rsidRDefault="00F575A4" w:rsidP="00F575A4">
      <w:pPr>
        <w:pStyle w:val="ListParagraph"/>
        <w:tabs>
          <w:tab w:val="left" w:pos="720"/>
        </w:tabs>
        <w:spacing w:after="120" w:line="480" w:lineRule="auto"/>
        <w:ind w:left="1440"/>
        <w:jc w:val="both"/>
        <w:rPr>
          <w:rFonts w:ascii="Times New Roman" w:hAnsi="Times New Roman"/>
          <w:sz w:val="24"/>
          <w:szCs w:val="24"/>
        </w:rPr>
      </w:pPr>
      <w:r>
        <w:rPr>
          <w:rFonts w:ascii="Times New Roman" w:hAnsi="Times New Roman"/>
          <w:sz w:val="24"/>
          <w:szCs w:val="24"/>
        </w:rPr>
        <w:tab/>
      </w:r>
      <w:r w:rsidRPr="00150C3B">
        <w:rPr>
          <w:rFonts w:ascii="Times New Roman" w:hAnsi="Times New Roman"/>
          <w:sz w:val="24"/>
          <w:szCs w:val="24"/>
        </w:rPr>
        <w:t>Pengukuran koefisien determinasi (R</w:t>
      </w:r>
      <w:r w:rsidRPr="00150C3B">
        <w:rPr>
          <w:rFonts w:ascii="Times New Roman" w:hAnsi="Times New Roman"/>
          <w:sz w:val="24"/>
          <w:szCs w:val="24"/>
          <w:vertAlign w:val="superscript"/>
        </w:rPr>
        <w:t>2</w:t>
      </w:r>
      <w:r w:rsidRPr="00150C3B">
        <w:rPr>
          <w:rFonts w:ascii="Times New Roman" w:hAnsi="Times New Roman"/>
          <w:sz w:val="24"/>
          <w:szCs w:val="24"/>
        </w:rPr>
        <w:t>) dilakukan untuk mengetahui persentase pengaruh variabel independen (prediktor) terhadap perubahan variabel dependen. Dari sini akan diketahui seberapa besar variabel dependen akan mampu dijelaskan oleh variabel independennya, sedangkan sisanya dijelaskan oleh sebab- sebab lain di luar model. Nilai yang mendekati satu berarti variabel-variabel independen memberikan hampir semua informasi yang dibutuhkan untuk memprediksi variasi variabel dependen, Ghozali (2011). R</w:t>
      </w:r>
      <w:r w:rsidRPr="00150C3B">
        <w:rPr>
          <w:rFonts w:ascii="Times New Roman" w:hAnsi="Times New Roman"/>
          <w:sz w:val="24"/>
          <w:szCs w:val="24"/>
          <w:vertAlign w:val="superscript"/>
        </w:rPr>
        <w:t>2</w:t>
      </w:r>
      <w:r w:rsidRPr="00150C3B">
        <w:rPr>
          <w:rFonts w:ascii="Times New Roman" w:hAnsi="Times New Roman"/>
          <w:sz w:val="24"/>
          <w:szCs w:val="24"/>
        </w:rPr>
        <w:t xml:space="preserve"> </w:t>
      </w:r>
      <w:r w:rsidR="00C87E5B">
        <w:rPr>
          <w:rFonts w:ascii="Times New Roman" w:hAnsi="Times New Roman"/>
          <w:sz w:val="24"/>
          <w:szCs w:val="24"/>
        </w:rPr>
        <w:t>= 1 berarti variabel independen</w:t>
      </w:r>
      <w:r w:rsidRPr="00150C3B">
        <w:rPr>
          <w:rFonts w:ascii="Times New Roman" w:hAnsi="Times New Roman"/>
          <w:sz w:val="24"/>
          <w:szCs w:val="24"/>
        </w:rPr>
        <w:t xml:space="preserve"> berpengaruh sempurna terhadap variabel dependen, sebaliknya jika R</w:t>
      </w:r>
      <w:r w:rsidRPr="00150C3B">
        <w:rPr>
          <w:rFonts w:ascii="Times New Roman" w:hAnsi="Times New Roman"/>
          <w:sz w:val="24"/>
          <w:szCs w:val="24"/>
          <w:vertAlign w:val="superscript"/>
        </w:rPr>
        <w:t>2</w:t>
      </w:r>
      <w:r w:rsidRPr="00150C3B">
        <w:rPr>
          <w:rFonts w:ascii="Times New Roman" w:hAnsi="Times New Roman"/>
          <w:sz w:val="24"/>
          <w:szCs w:val="24"/>
        </w:rPr>
        <w:t xml:space="preserve"> = 0 berarti variabel independen tidak berpengaruh terhadap variabel dependen.</w:t>
      </w:r>
    </w:p>
    <w:p w:rsidR="00F575A4" w:rsidRDefault="00F575A4" w:rsidP="00F575A4">
      <w:pPr>
        <w:pStyle w:val="ListParagraph"/>
        <w:tabs>
          <w:tab w:val="left" w:pos="720"/>
        </w:tabs>
        <w:spacing w:after="120" w:line="480" w:lineRule="auto"/>
        <w:ind w:left="1440"/>
        <w:jc w:val="both"/>
        <w:rPr>
          <w:rFonts w:ascii="Times New Roman" w:hAnsi="Times New Roman"/>
          <w:sz w:val="24"/>
          <w:szCs w:val="24"/>
        </w:rPr>
      </w:pPr>
    </w:p>
    <w:p w:rsidR="004613E7" w:rsidRPr="00F575A4" w:rsidRDefault="004613E7" w:rsidP="00F575A4">
      <w:pPr>
        <w:pStyle w:val="ListParagraph"/>
        <w:spacing w:after="0" w:line="480" w:lineRule="auto"/>
        <w:ind w:left="1440"/>
        <w:jc w:val="both"/>
        <w:rPr>
          <w:rFonts w:ascii="Times New Roman" w:hAnsi="Times New Roman"/>
          <w:b/>
          <w:sz w:val="24"/>
          <w:szCs w:val="24"/>
          <w:lang w:val="en-US"/>
        </w:rPr>
      </w:pPr>
    </w:p>
    <w:p w:rsidR="004613E7" w:rsidRDefault="004613E7" w:rsidP="004613E7">
      <w:pPr>
        <w:spacing w:after="0" w:line="480" w:lineRule="auto"/>
        <w:jc w:val="both"/>
        <w:rPr>
          <w:rFonts w:ascii="Times New Roman" w:hAnsi="Times New Roman"/>
          <w:b/>
          <w:sz w:val="24"/>
          <w:szCs w:val="24"/>
          <w:lang w:val="en-US"/>
        </w:rPr>
      </w:pPr>
    </w:p>
    <w:p w:rsidR="004613E7" w:rsidRDefault="004613E7" w:rsidP="00333CFC">
      <w:pPr>
        <w:spacing w:after="0" w:line="360" w:lineRule="auto"/>
        <w:jc w:val="both"/>
        <w:rPr>
          <w:rFonts w:ascii="Times New Roman" w:hAnsi="Times New Roman"/>
          <w:sz w:val="24"/>
          <w:szCs w:val="24"/>
          <w:lang w:val="en-US"/>
        </w:rPr>
      </w:pPr>
    </w:p>
    <w:p w:rsidR="00D343F0" w:rsidRDefault="00D343F0" w:rsidP="00333CFC">
      <w:pPr>
        <w:spacing w:after="0" w:line="360" w:lineRule="auto"/>
        <w:jc w:val="both"/>
        <w:rPr>
          <w:rFonts w:ascii="Times New Roman" w:hAnsi="Times New Roman"/>
          <w:sz w:val="24"/>
          <w:szCs w:val="24"/>
          <w:lang w:val="en-US"/>
        </w:rPr>
      </w:pPr>
    </w:p>
    <w:p w:rsidR="00D343F0" w:rsidRDefault="00D343F0" w:rsidP="00333CFC">
      <w:pPr>
        <w:spacing w:after="0" w:line="360" w:lineRule="auto"/>
        <w:jc w:val="both"/>
        <w:rPr>
          <w:rFonts w:ascii="Times New Roman" w:hAnsi="Times New Roman"/>
          <w:sz w:val="24"/>
          <w:szCs w:val="24"/>
          <w:lang w:val="en-US"/>
        </w:rPr>
      </w:pPr>
    </w:p>
    <w:p w:rsidR="00D343F0" w:rsidRDefault="00D343F0" w:rsidP="00333CFC">
      <w:pPr>
        <w:spacing w:after="0" w:line="360" w:lineRule="auto"/>
        <w:jc w:val="both"/>
        <w:rPr>
          <w:rFonts w:ascii="Times New Roman" w:hAnsi="Times New Roman"/>
          <w:sz w:val="24"/>
          <w:szCs w:val="24"/>
          <w:lang w:val="en-US"/>
        </w:rPr>
      </w:pPr>
    </w:p>
    <w:p w:rsidR="00D343F0" w:rsidRDefault="00D343F0" w:rsidP="00333CFC">
      <w:pPr>
        <w:spacing w:after="0" w:line="360" w:lineRule="auto"/>
        <w:jc w:val="both"/>
        <w:rPr>
          <w:rFonts w:ascii="Times New Roman" w:hAnsi="Times New Roman"/>
          <w:sz w:val="24"/>
          <w:szCs w:val="24"/>
          <w:lang w:val="en-US"/>
        </w:rPr>
      </w:pPr>
    </w:p>
    <w:p w:rsidR="00D343F0" w:rsidRDefault="00D343F0" w:rsidP="00333CFC">
      <w:pPr>
        <w:spacing w:after="0" w:line="360" w:lineRule="auto"/>
        <w:jc w:val="both"/>
        <w:rPr>
          <w:rFonts w:ascii="Times New Roman" w:hAnsi="Times New Roman"/>
          <w:sz w:val="24"/>
          <w:szCs w:val="24"/>
          <w:lang w:val="en-US"/>
        </w:rPr>
      </w:pPr>
    </w:p>
    <w:p w:rsidR="00D343F0" w:rsidRDefault="00D343F0" w:rsidP="00333CFC">
      <w:pPr>
        <w:spacing w:after="0" w:line="360" w:lineRule="auto"/>
        <w:jc w:val="both"/>
        <w:rPr>
          <w:rFonts w:ascii="Times New Roman" w:hAnsi="Times New Roman"/>
          <w:sz w:val="24"/>
          <w:szCs w:val="24"/>
          <w:lang w:val="en-US"/>
        </w:rPr>
      </w:pPr>
    </w:p>
    <w:p w:rsidR="004D475B" w:rsidRDefault="004D475B" w:rsidP="00333CFC">
      <w:pPr>
        <w:spacing w:after="0" w:line="360" w:lineRule="auto"/>
        <w:jc w:val="both"/>
        <w:rPr>
          <w:rFonts w:ascii="Times New Roman" w:hAnsi="Times New Roman"/>
          <w:sz w:val="24"/>
          <w:szCs w:val="24"/>
          <w:lang w:val="en-US"/>
        </w:rPr>
        <w:sectPr w:rsidR="004D475B" w:rsidSect="00FB6848">
          <w:pgSz w:w="11906" w:h="16838" w:code="9"/>
          <w:pgMar w:top="2268" w:right="1701" w:bottom="1701" w:left="2268" w:header="709" w:footer="709" w:gutter="0"/>
          <w:cols w:space="720"/>
          <w:titlePg/>
          <w:docGrid w:linePitch="360"/>
        </w:sectPr>
      </w:pPr>
    </w:p>
    <w:p w:rsidR="00EF571F" w:rsidRDefault="00EF571F" w:rsidP="00EF571F">
      <w:pPr>
        <w:spacing w:after="0" w:line="480" w:lineRule="auto"/>
        <w:contextualSpacing/>
        <w:jc w:val="center"/>
        <w:rPr>
          <w:rFonts w:ascii="Times New Roman" w:hAnsi="Times New Roman"/>
          <w:b/>
          <w:sz w:val="24"/>
          <w:szCs w:val="24"/>
          <w:lang w:val="en-US"/>
        </w:rPr>
      </w:pPr>
      <w:r>
        <w:rPr>
          <w:rFonts w:ascii="Times New Roman" w:hAnsi="Times New Roman"/>
          <w:b/>
          <w:sz w:val="24"/>
          <w:szCs w:val="24"/>
          <w:lang w:val="en-US"/>
        </w:rPr>
        <w:lastRenderedPageBreak/>
        <w:t>BAB IV</w:t>
      </w:r>
    </w:p>
    <w:p w:rsidR="00EF571F" w:rsidRDefault="00EF571F" w:rsidP="00EF571F">
      <w:pPr>
        <w:spacing w:after="0" w:line="480" w:lineRule="auto"/>
        <w:contextualSpacing/>
        <w:jc w:val="center"/>
        <w:rPr>
          <w:rFonts w:ascii="Times New Roman" w:hAnsi="Times New Roman"/>
          <w:b/>
          <w:sz w:val="24"/>
          <w:szCs w:val="24"/>
          <w:lang w:val="en-US"/>
        </w:rPr>
      </w:pPr>
      <w:r>
        <w:rPr>
          <w:rFonts w:ascii="Times New Roman" w:hAnsi="Times New Roman"/>
          <w:b/>
          <w:sz w:val="24"/>
          <w:szCs w:val="24"/>
          <w:lang w:val="en-US"/>
        </w:rPr>
        <w:t>ANALISIS DATA DAN PEMBAHASAN</w:t>
      </w:r>
    </w:p>
    <w:p w:rsidR="00013936" w:rsidRDefault="00013936" w:rsidP="00EF571F">
      <w:pPr>
        <w:spacing w:after="0" w:line="480" w:lineRule="auto"/>
        <w:contextualSpacing/>
        <w:jc w:val="center"/>
        <w:rPr>
          <w:rFonts w:ascii="Times New Roman" w:hAnsi="Times New Roman"/>
          <w:b/>
          <w:sz w:val="24"/>
          <w:szCs w:val="24"/>
          <w:lang w:val="en-US"/>
        </w:rPr>
      </w:pPr>
    </w:p>
    <w:p w:rsidR="00013936" w:rsidRDefault="00013936" w:rsidP="004A685B">
      <w:pPr>
        <w:numPr>
          <w:ilvl w:val="1"/>
          <w:numId w:val="35"/>
        </w:numPr>
        <w:spacing w:after="0" w:line="480" w:lineRule="auto"/>
        <w:ind w:left="426" w:hanging="426"/>
        <w:jc w:val="both"/>
        <w:rPr>
          <w:rFonts w:ascii="Times New Roman" w:hAnsi="Times New Roman"/>
          <w:b/>
          <w:sz w:val="24"/>
          <w:szCs w:val="24"/>
        </w:rPr>
      </w:pPr>
      <w:r>
        <w:rPr>
          <w:rFonts w:ascii="Times New Roman" w:hAnsi="Times New Roman"/>
          <w:b/>
          <w:sz w:val="24"/>
          <w:szCs w:val="24"/>
          <w:lang w:val="en-US"/>
        </w:rPr>
        <w:t>Deskripsi Objek Penelitian</w:t>
      </w:r>
    </w:p>
    <w:p w:rsidR="00254657" w:rsidRDefault="00013936" w:rsidP="00254657">
      <w:pPr>
        <w:spacing w:after="0" w:line="480" w:lineRule="auto"/>
        <w:ind w:left="360" w:firstLine="720"/>
        <w:jc w:val="both"/>
        <w:rPr>
          <w:rFonts w:ascii="Times New Roman" w:hAnsi="Times New Roman"/>
          <w:sz w:val="24"/>
          <w:szCs w:val="24"/>
          <w:lang w:val="en-US"/>
        </w:rPr>
      </w:pPr>
      <w:r>
        <w:rPr>
          <w:rFonts w:ascii="Times New Roman" w:hAnsi="Times New Roman"/>
          <w:sz w:val="24"/>
          <w:szCs w:val="24"/>
        </w:rPr>
        <w:t xml:space="preserve">Objek dalam penelitian ini adalah </w:t>
      </w:r>
      <w:r>
        <w:rPr>
          <w:rFonts w:ascii="Times New Roman" w:hAnsi="Times New Roman"/>
          <w:sz w:val="24"/>
          <w:szCs w:val="24"/>
          <w:lang w:val="en-US"/>
        </w:rPr>
        <w:t xml:space="preserve">seluruh </w:t>
      </w:r>
      <w:r>
        <w:rPr>
          <w:rFonts w:ascii="Times New Roman" w:hAnsi="Times New Roman"/>
          <w:sz w:val="24"/>
          <w:szCs w:val="24"/>
        </w:rPr>
        <w:t xml:space="preserve">perusahaan </w:t>
      </w:r>
      <w:r>
        <w:rPr>
          <w:rFonts w:ascii="Times New Roman" w:hAnsi="Times New Roman"/>
          <w:sz w:val="24"/>
          <w:szCs w:val="24"/>
          <w:lang w:val="en-US"/>
        </w:rPr>
        <w:t xml:space="preserve">manufaktur sektor industri barang konsumsi sub sektor makanan dan minuman </w:t>
      </w:r>
      <w:r>
        <w:rPr>
          <w:rFonts w:ascii="Times New Roman" w:hAnsi="Times New Roman"/>
          <w:sz w:val="24"/>
          <w:szCs w:val="24"/>
        </w:rPr>
        <w:t xml:space="preserve">yang </w:t>
      </w:r>
      <w:r>
        <w:rPr>
          <w:rFonts w:ascii="Times New Roman" w:hAnsi="Times New Roman"/>
          <w:sz w:val="24"/>
          <w:szCs w:val="24"/>
          <w:lang w:val="en-US"/>
        </w:rPr>
        <w:t>terdaftar</w:t>
      </w:r>
      <w:r>
        <w:rPr>
          <w:rFonts w:ascii="Times New Roman" w:hAnsi="Times New Roman"/>
          <w:sz w:val="24"/>
          <w:szCs w:val="24"/>
        </w:rPr>
        <w:t xml:space="preserve"> di Bursa Efek</w:t>
      </w:r>
      <w:r>
        <w:rPr>
          <w:rFonts w:ascii="Times New Roman" w:hAnsi="Times New Roman"/>
          <w:sz w:val="24"/>
          <w:szCs w:val="24"/>
          <w:lang w:val="en-US"/>
        </w:rPr>
        <w:t xml:space="preserve"> </w:t>
      </w:r>
      <w:r>
        <w:rPr>
          <w:rFonts w:ascii="Times New Roman" w:hAnsi="Times New Roman"/>
          <w:sz w:val="24"/>
          <w:szCs w:val="24"/>
        </w:rPr>
        <w:t>Indonesia (BEI) selama periode 20</w:t>
      </w:r>
      <w:r>
        <w:rPr>
          <w:rFonts w:ascii="Times New Roman" w:hAnsi="Times New Roman"/>
          <w:sz w:val="24"/>
          <w:szCs w:val="24"/>
          <w:lang w:val="en-US"/>
        </w:rPr>
        <w:t>17</w:t>
      </w:r>
      <w:r>
        <w:rPr>
          <w:rFonts w:ascii="Times New Roman" w:hAnsi="Times New Roman"/>
          <w:sz w:val="24"/>
          <w:szCs w:val="24"/>
        </w:rPr>
        <w:t>-20</w:t>
      </w:r>
      <w:r>
        <w:rPr>
          <w:rFonts w:ascii="Times New Roman" w:hAnsi="Times New Roman"/>
          <w:sz w:val="24"/>
          <w:szCs w:val="24"/>
          <w:lang w:val="en-US"/>
        </w:rPr>
        <w:t>19</w:t>
      </w:r>
      <w:r>
        <w:rPr>
          <w:rFonts w:ascii="Times New Roman" w:hAnsi="Times New Roman"/>
          <w:sz w:val="24"/>
          <w:szCs w:val="24"/>
        </w:rPr>
        <w:t xml:space="preserve"> dan mengeluarkan laporan keuangan</w:t>
      </w:r>
      <w:r w:rsidR="00E12BAA">
        <w:rPr>
          <w:rFonts w:ascii="Times New Roman" w:hAnsi="Times New Roman"/>
          <w:sz w:val="24"/>
          <w:szCs w:val="24"/>
          <w:lang w:val="en-US"/>
        </w:rPr>
        <w:t xml:space="preserve"> dan</w:t>
      </w:r>
      <w:r>
        <w:rPr>
          <w:rFonts w:ascii="Times New Roman" w:hAnsi="Times New Roman"/>
          <w:sz w:val="24"/>
          <w:szCs w:val="24"/>
          <w:lang w:val="en-US"/>
        </w:rPr>
        <w:t xml:space="preserve"> </w:t>
      </w:r>
      <w:r>
        <w:rPr>
          <w:rFonts w:ascii="Times New Roman" w:hAnsi="Times New Roman"/>
          <w:sz w:val="24"/>
          <w:szCs w:val="24"/>
        </w:rPr>
        <w:t xml:space="preserve">selama periode penelitian tersebut. Jumlah total </w:t>
      </w:r>
      <w:r w:rsidR="001F1A74" w:rsidRPr="001F1A74">
        <w:rPr>
          <w:rFonts w:ascii="Times New Roman" w:hAnsi="Times New Roman"/>
          <w:sz w:val="24"/>
          <w:szCs w:val="24"/>
          <w:lang w:val="en-US"/>
        </w:rPr>
        <w:t xml:space="preserve">perusahaan manufaktur sektor industri barang konsumsi sub sektor makanan dan minuman </w:t>
      </w:r>
      <w:r>
        <w:rPr>
          <w:rFonts w:ascii="Times New Roman" w:hAnsi="Times New Roman"/>
          <w:sz w:val="24"/>
          <w:szCs w:val="24"/>
        </w:rPr>
        <w:t xml:space="preserve">yang terdaftar di BEI selama periode penelitian </w:t>
      </w:r>
      <w:r>
        <w:rPr>
          <w:rFonts w:ascii="Times New Roman" w:hAnsi="Times New Roman"/>
          <w:sz w:val="24"/>
          <w:szCs w:val="24"/>
          <w:lang w:val="en-US"/>
        </w:rPr>
        <w:t xml:space="preserve">dan memenuhi kriteria </w:t>
      </w:r>
      <w:r>
        <w:rPr>
          <w:rFonts w:ascii="Times New Roman" w:hAnsi="Times New Roman"/>
          <w:sz w:val="24"/>
          <w:szCs w:val="24"/>
        </w:rPr>
        <w:t xml:space="preserve">sebanyak </w:t>
      </w:r>
      <w:r>
        <w:rPr>
          <w:rFonts w:ascii="Times New Roman" w:hAnsi="Times New Roman"/>
          <w:sz w:val="24"/>
          <w:szCs w:val="24"/>
          <w:lang w:val="en-US"/>
        </w:rPr>
        <w:t>14 perusahaan</w:t>
      </w:r>
      <w:r>
        <w:rPr>
          <w:rFonts w:ascii="Times New Roman" w:hAnsi="Times New Roman"/>
          <w:sz w:val="24"/>
          <w:szCs w:val="24"/>
        </w:rPr>
        <w:t>.</w:t>
      </w:r>
      <w:r w:rsidR="004E1523">
        <w:rPr>
          <w:rFonts w:ascii="Times New Roman" w:hAnsi="Times New Roman"/>
          <w:sz w:val="24"/>
          <w:szCs w:val="24"/>
          <w:lang w:val="en-US"/>
        </w:rPr>
        <w:t xml:space="preserve"> </w:t>
      </w:r>
      <w:r w:rsidR="00254657">
        <w:rPr>
          <w:rFonts w:ascii="Times New Roman" w:hAnsi="Times New Roman"/>
          <w:sz w:val="24"/>
          <w:szCs w:val="24"/>
          <w:lang w:val="en-US"/>
        </w:rPr>
        <w:t>Berdasarkan kriteria sampel yang digunakan dalam penelitian didapat 14 perusahaan manufaktur</w:t>
      </w:r>
      <w:r w:rsidR="00254657">
        <w:rPr>
          <w:rFonts w:ascii="Times New Roman" w:hAnsi="Times New Roman"/>
          <w:sz w:val="24"/>
          <w:szCs w:val="24"/>
        </w:rPr>
        <w:t xml:space="preserve"> sebagai berikut</w:t>
      </w:r>
      <w:r w:rsidR="00254657">
        <w:rPr>
          <w:rFonts w:ascii="Times New Roman" w:hAnsi="Times New Roman"/>
          <w:sz w:val="24"/>
          <w:szCs w:val="24"/>
          <w:lang w:val="en-US"/>
        </w:rPr>
        <w:t>:</w:t>
      </w:r>
    </w:p>
    <w:p w:rsidR="00977ECB" w:rsidRDefault="00977ECB" w:rsidP="00977ECB">
      <w:pPr>
        <w:spacing w:after="0" w:line="240" w:lineRule="auto"/>
        <w:jc w:val="center"/>
        <w:rPr>
          <w:rFonts w:ascii="Times New Roman" w:hAnsi="Times New Roman"/>
          <w:sz w:val="24"/>
          <w:lang w:val="en-US"/>
        </w:rPr>
      </w:pPr>
      <w:r>
        <w:rPr>
          <w:rFonts w:ascii="Times New Roman" w:hAnsi="Times New Roman"/>
          <w:sz w:val="24"/>
          <w:lang w:val="en-US"/>
        </w:rPr>
        <w:t>Tabel IV.1</w:t>
      </w:r>
    </w:p>
    <w:p w:rsidR="00977ECB" w:rsidRPr="00977ECB" w:rsidRDefault="00977ECB" w:rsidP="00977ECB">
      <w:pPr>
        <w:spacing w:after="0" w:line="240" w:lineRule="auto"/>
        <w:jc w:val="center"/>
        <w:rPr>
          <w:rFonts w:ascii="Times New Roman" w:hAnsi="Times New Roman"/>
          <w:sz w:val="24"/>
          <w:lang w:val="en-US"/>
        </w:rPr>
      </w:pPr>
      <w:r>
        <w:rPr>
          <w:rFonts w:ascii="Times New Roman" w:hAnsi="Times New Roman"/>
          <w:sz w:val="24"/>
          <w:lang w:val="en-US"/>
        </w:rPr>
        <w:t xml:space="preserve">Daftar perusahaan manufaktur </w:t>
      </w:r>
      <w:r>
        <w:rPr>
          <w:rFonts w:ascii="Times New Roman" w:hAnsi="Times New Roman"/>
          <w:sz w:val="24"/>
          <w:szCs w:val="24"/>
          <w:lang w:val="en-US"/>
        </w:rPr>
        <w:t>sub sektor makanan dan minuman</w:t>
      </w:r>
    </w:p>
    <w:tbl>
      <w:tblPr>
        <w:tblW w:w="0" w:type="auto"/>
        <w:tblInd w:w="9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3"/>
        <w:gridCol w:w="1273"/>
        <w:gridCol w:w="3676"/>
      </w:tblGrid>
      <w:tr w:rsidR="001F1A74" w:rsidRPr="0077697B" w:rsidTr="0078521E">
        <w:trPr>
          <w:trHeight w:val="291"/>
        </w:trPr>
        <w:tc>
          <w:tcPr>
            <w:tcW w:w="813" w:type="dxa"/>
            <w:tcBorders>
              <w:top w:val="single" w:sz="4" w:space="0" w:color="000000"/>
              <w:left w:val="single" w:sz="4" w:space="0" w:color="000000"/>
              <w:bottom w:val="single" w:sz="4" w:space="0" w:color="000000"/>
              <w:right w:val="single" w:sz="4" w:space="0" w:color="000000"/>
            </w:tcBorders>
            <w:hideMark/>
          </w:tcPr>
          <w:p w:rsidR="001F1A74" w:rsidRPr="0077697B" w:rsidRDefault="001F1A74" w:rsidP="00520601">
            <w:pPr>
              <w:spacing w:after="0" w:line="240" w:lineRule="auto"/>
              <w:jc w:val="both"/>
              <w:rPr>
                <w:rFonts w:ascii="Times New Roman" w:hAnsi="Times New Roman"/>
                <w:b/>
                <w:sz w:val="24"/>
                <w:szCs w:val="24"/>
              </w:rPr>
            </w:pPr>
            <w:r w:rsidRPr="0077697B">
              <w:rPr>
                <w:rFonts w:ascii="Times New Roman" w:hAnsi="Times New Roman"/>
                <w:b/>
                <w:sz w:val="24"/>
                <w:szCs w:val="24"/>
              </w:rPr>
              <w:t>No</w:t>
            </w:r>
          </w:p>
        </w:tc>
        <w:tc>
          <w:tcPr>
            <w:tcW w:w="1273" w:type="dxa"/>
            <w:tcBorders>
              <w:top w:val="single" w:sz="4" w:space="0" w:color="000000"/>
              <w:left w:val="single" w:sz="4" w:space="0" w:color="000000"/>
              <w:bottom w:val="single" w:sz="4" w:space="0" w:color="000000"/>
              <w:right w:val="single" w:sz="4" w:space="0" w:color="000000"/>
            </w:tcBorders>
            <w:hideMark/>
          </w:tcPr>
          <w:p w:rsidR="001F1A74" w:rsidRPr="0077697B" w:rsidRDefault="001F1A74" w:rsidP="00520601">
            <w:pPr>
              <w:spacing w:after="0" w:line="240" w:lineRule="auto"/>
              <w:jc w:val="both"/>
              <w:rPr>
                <w:rFonts w:ascii="Times New Roman" w:hAnsi="Times New Roman"/>
                <w:b/>
                <w:sz w:val="24"/>
                <w:szCs w:val="24"/>
              </w:rPr>
            </w:pPr>
            <w:r w:rsidRPr="0077697B">
              <w:rPr>
                <w:rFonts w:ascii="Times New Roman" w:hAnsi="Times New Roman"/>
                <w:b/>
                <w:sz w:val="24"/>
                <w:szCs w:val="24"/>
              </w:rPr>
              <w:t>Kode</w:t>
            </w:r>
          </w:p>
        </w:tc>
        <w:tc>
          <w:tcPr>
            <w:tcW w:w="3676" w:type="dxa"/>
            <w:tcBorders>
              <w:top w:val="single" w:sz="4" w:space="0" w:color="000000"/>
              <w:left w:val="single" w:sz="4" w:space="0" w:color="000000"/>
              <w:bottom w:val="single" w:sz="4" w:space="0" w:color="000000"/>
              <w:right w:val="single" w:sz="4" w:space="0" w:color="000000"/>
            </w:tcBorders>
            <w:hideMark/>
          </w:tcPr>
          <w:p w:rsidR="001F1A74" w:rsidRPr="0077697B" w:rsidRDefault="001F1A74" w:rsidP="00520601">
            <w:pPr>
              <w:spacing w:after="0" w:line="240" w:lineRule="auto"/>
              <w:jc w:val="both"/>
              <w:rPr>
                <w:rFonts w:ascii="Times New Roman" w:hAnsi="Times New Roman"/>
                <w:b/>
                <w:sz w:val="24"/>
                <w:szCs w:val="24"/>
              </w:rPr>
            </w:pPr>
            <w:r w:rsidRPr="0077697B">
              <w:rPr>
                <w:rFonts w:ascii="Times New Roman" w:hAnsi="Times New Roman"/>
                <w:b/>
                <w:sz w:val="24"/>
                <w:szCs w:val="24"/>
              </w:rPr>
              <w:t>Nama Perusahaan</w:t>
            </w:r>
          </w:p>
        </w:tc>
      </w:tr>
      <w:tr w:rsidR="001F1A74" w:rsidRPr="0077697B" w:rsidTr="0078521E">
        <w:trPr>
          <w:trHeight w:val="291"/>
        </w:trPr>
        <w:tc>
          <w:tcPr>
            <w:tcW w:w="813" w:type="dxa"/>
            <w:tcBorders>
              <w:top w:val="single" w:sz="4" w:space="0" w:color="000000"/>
              <w:left w:val="single" w:sz="4" w:space="0" w:color="000000"/>
              <w:bottom w:val="single" w:sz="4" w:space="0" w:color="000000"/>
              <w:right w:val="single" w:sz="4" w:space="0" w:color="000000"/>
            </w:tcBorders>
            <w:hideMark/>
          </w:tcPr>
          <w:p w:rsidR="001F1A74" w:rsidRPr="0077697B" w:rsidRDefault="001F1A74" w:rsidP="00520601">
            <w:pPr>
              <w:spacing w:after="0" w:line="240" w:lineRule="auto"/>
              <w:jc w:val="both"/>
              <w:rPr>
                <w:rFonts w:ascii="Times New Roman" w:hAnsi="Times New Roman"/>
                <w:sz w:val="24"/>
                <w:szCs w:val="24"/>
              </w:rPr>
            </w:pPr>
            <w:r w:rsidRPr="0077697B">
              <w:rPr>
                <w:rFonts w:ascii="Times New Roman" w:hAnsi="Times New Roman"/>
                <w:sz w:val="24"/>
                <w:szCs w:val="24"/>
              </w:rPr>
              <w:t>1</w:t>
            </w:r>
          </w:p>
        </w:tc>
        <w:tc>
          <w:tcPr>
            <w:tcW w:w="1273" w:type="dxa"/>
            <w:tcBorders>
              <w:top w:val="single" w:sz="4" w:space="0" w:color="000000"/>
              <w:left w:val="single" w:sz="4" w:space="0" w:color="000000"/>
              <w:bottom w:val="single" w:sz="4" w:space="0" w:color="000000"/>
              <w:right w:val="single" w:sz="4" w:space="0" w:color="000000"/>
            </w:tcBorders>
          </w:tcPr>
          <w:p w:rsidR="001F1A74" w:rsidRPr="0077697B" w:rsidRDefault="001F1A74" w:rsidP="00520601">
            <w:pPr>
              <w:spacing w:after="0" w:line="240" w:lineRule="auto"/>
              <w:jc w:val="both"/>
              <w:rPr>
                <w:rFonts w:ascii="Times New Roman" w:hAnsi="Times New Roman"/>
                <w:sz w:val="24"/>
                <w:szCs w:val="24"/>
              </w:rPr>
            </w:pPr>
            <w:r w:rsidRPr="0077697B">
              <w:rPr>
                <w:rFonts w:ascii="Times New Roman" w:hAnsi="Times New Roman"/>
                <w:sz w:val="24"/>
                <w:szCs w:val="24"/>
              </w:rPr>
              <w:t>ADES</w:t>
            </w:r>
          </w:p>
        </w:tc>
        <w:tc>
          <w:tcPr>
            <w:tcW w:w="3676" w:type="dxa"/>
            <w:tcBorders>
              <w:top w:val="single" w:sz="4" w:space="0" w:color="000000"/>
              <w:left w:val="single" w:sz="4" w:space="0" w:color="000000"/>
              <w:bottom w:val="single" w:sz="4" w:space="0" w:color="000000"/>
              <w:right w:val="single" w:sz="4" w:space="0" w:color="000000"/>
            </w:tcBorders>
          </w:tcPr>
          <w:p w:rsidR="001F1A74" w:rsidRPr="0077697B" w:rsidRDefault="003B54EC" w:rsidP="00520601">
            <w:pPr>
              <w:spacing w:after="0" w:line="240" w:lineRule="auto"/>
              <w:jc w:val="both"/>
              <w:rPr>
                <w:rFonts w:ascii="Times New Roman" w:hAnsi="Times New Roman"/>
                <w:sz w:val="24"/>
                <w:szCs w:val="24"/>
              </w:rPr>
            </w:pPr>
            <w:r>
              <w:rPr>
                <w:rFonts w:ascii="Times New Roman" w:hAnsi="Times New Roman"/>
                <w:sz w:val="24"/>
                <w:szCs w:val="24"/>
              </w:rPr>
              <w:t>Akasha Wira Interna</w:t>
            </w:r>
            <w:r>
              <w:rPr>
                <w:rFonts w:ascii="Times New Roman" w:hAnsi="Times New Roman"/>
                <w:sz w:val="24"/>
                <w:szCs w:val="24"/>
                <w:lang w:val="en-US"/>
              </w:rPr>
              <w:t>t</w:t>
            </w:r>
            <w:r w:rsidR="001F1A74" w:rsidRPr="0077697B">
              <w:rPr>
                <w:rFonts w:ascii="Times New Roman" w:hAnsi="Times New Roman"/>
                <w:sz w:val="24"/>
                <w:szCs w:val="24"/>
              </w:rPr>
              <w:t>ional, Tbk</w:t>
            </w:r>
          </w:p>
        </w:tc>
      </w:tr>
      <w:tr w:rsidR="001F1A74" w:rsidRPr="0077697B" w:rsidTr="0078521E">
        <w:trPr>
          <w:trHeight w:val="291"/>
        </w:trPr>
        <w:tc>
          <w:tcPr>
            <w:tcW w:w="813" w:type="dxa"/>
            <w:tcBorders>
              <w:top w:val="single" w:sz="4" w:space="0" w:color="000000"/>
              <w:left w:val="single" w:sz="4" w:space="0" w:color="000000"/>
              <w:bottom w:val="single" w:sz="4" w:space="0" w:color="000000"/>
              <w:right w:val="single" w:sz="4" w:space="0" w:color="000000"/>
            </w:tcBorders>
            <w:hideMark/>
          </w:tcPr>
          <w:p w:rsidR="001F1A74" w:rsidRPr="0077697B" w:rsidRDefault="001F1A74" w:rsidP="00520601">
            <w:pPr>
              <w:spacing w:after="0" w:line="240" w:lineRule="auto"/>
              <w:jc w:val="both"/>
              <w:rPr>
                <w:rFonts w:ascii="Times New Roman" w:hAnsi="Times New Roman"/>
                <w:sz w:val="24"/>
                <w:szCs w:val="24"/>
              </w:rPr>
            </w:pPr>
            <w:r w:rsidRPr="0077697B">
              <w:rPr>
                <w:rFonts w:ascii="Times New Roman" w:hAnsi="Times New Roman"/>
                <w:sz w:val="24"/>
                <w:szCs w:val="24"/>
              </w:rPr>
              <w:t>2</w:t>
            </w:r>
          </w:p>
        </w:tc>
        <w:tc>
          <w:tcPr>
            <w:tcW w:w="1273" w:type="dxa"/>
            <w:tcBorders>
              <w:top w:val="single" w:sz="4" w:space="0" w:color="000000"/>
              <w:left w:val="single" w:sz="4" w:space="0" w:color="000000"/>
              <w:bottom w:val="single" w:sz="4" w:space="0" w:color="000000"/>
              <w:right w:val="single" w:sz="4" w:space="0" w:color="000000"/>
            </w:tcBorders>
          </w:tcPr>
          <w:p w:rsidR="001F1A74" w:rsidRPr="0077697B" w:rsidRDefault="001F1A74" w:rsidP="00520601">
            <w:pPr>
              <w:spacing w:after="0" w:line="240" w:lineRule="auto"/>
              <w:jc w:val="both"/>
              <w:rPr>
                <w:rFonts w:ascii="Times New Roman" w:hAnsi="Times New Roman"/>
                <w:sz w:val="24"/>
                <w:szCs w:val="24"/>
              </w:rPr>
            </w:pPr>
            <w:r w:rsidRPr="0077697B">
              <w:rPr>
                <w:rFonts w:ascii="Times New Roman" w:hAnsi="Times New Roman"/>
                <w:sz w:val="24"/>
                <w:szCs w:val="24"/>
              </w:rPr>
              <w:t>CAMP</w:t>
            </w:r>
          </w:p>
        </w:tc>
        <w:tc>
          <w:tcPr>
            <w:tcW w:w="3676" w:type="dxa"/>
            <w:tcBorders>
              <w:top w:val="single" w:sz="4" w:space="0" w:color="000000"/>
              <w:left w:val="single" w:sz="4" w:space="0" w:color="000000"/>
              <w:bottom w:val="single" w:sz="4" w:space="0" w:color="000000"/>
              <w:right w:val="single" w:sz="4" w:space="0" w:color="000000"/>
            </w:tcBorders>
          </w:tcPr>
          <w:p w:rsidR="001F1A74" w:rsidRPr="0077697B" w:rsidRDefault="001F1A74" w:rsidP="00520601">
            <w:pPr>
              <w:spacing w:after="0" w:line="240" w:lineRule="auto"/>
              <w:jc w:val="both"/>
              <w:rPr>
                <w:rFonts w:ascii="Times New Roman" w:hAnsi="Times New Roman"/>
                <w:sz w:val="24"/>
                <w:szCs w:val="24"/>
              </w:rPr>
            </w:pPr>
            <w:r w:rsidRPr="0077697B">
              <w:rPr>
                <w:rFonts w:ascii="Times New Roman" w:hAnsi="Times New Roman"/>
                <w:sz w:val="24"/>
                <w:szCs w:val="24"/>
              </w:rPr>
              <w:t>Campina Ice Cream Tbk</w:t>
            </w:r>
          </w:p>
        </w:tc>
      </w:tr>
      <w:tr w:rsidR="001F1A74" w:rsidRPr="0077697B" w:rsidTr="0078521E">
        <w:trPr>
          <w:trHeight w:val="291"/>
        </w:trPr>
        <w:tc>
          <w:tcPr>
            <w:tcW w:w="813" w:type="dxa"/>
            <w:tcBorders>
              <w:top w:val="single" w:sz="4" w:space="0" w:color="000000"/>
              <w:left w:val="single" w:sz="4" w:space="0" w:color="000000"/>
              <w:bottom w:val="single" w:sz="4" w:space="0" w:color="000000"/>
              <w:right w:val="single" w:sz="4" w:space="0" w:color="000000"/>
            </w:tcBorders>
            <w:hideMark/>
          </w:tcPr>
          <w:p w:rsidR="001F1A74" w:rsidRPr="0077697B" w:rsidRDefault="001F1A74" w:rsidP="00520601">
            <w:pPr>
              <w:spacing w:after="0" w:line="240" w:lineRule="auto"/>
              <w:jc w:val="both"/>
              <w:rPr>
                <w:rFonts w:ascii="Times New Roman" w:hAnsi="Times New Roman"/>
                <w:sz w:val="24"/>
                <w:szCs w:val="24"/>
              </w:rPr>
            </w:pPr>
            <w:r w:rsidRPr="0077697B">
              <w:rPr>
                <w:rFonts w:ascii="Times New Roman" w:hAnsi="Times New Roman"/>
                <w:sz w:val="24"/>
                <w:szCs w:val="24"/>
              </w:rPr>
              <w:t>3</w:t>
            </w:r>
          </w:p>
        </w:tc>
        <w:tc>
          <w:tcPr>
            <w:tcW w:w="1273" w:type="dxa"/>
            <w:tcBorders>
              <w:top w:val="single" w:sz="4" w:space="0" w:color="000000"/>
              <w:left w:val="single" w:sz="4" w:space="0" w:color="000000"/>
              <w:bottom w:val="single" w:sz="4" w:space="0" w:color="000000"/>
              <w:right w:val="single" w:sz="4" w:space="0" w:color="000000"/>
            </w:tcBorders>
          </w:tcPr>
          <w:p w:rsidR="001F1A74" w:rsidRPr="0077697B" w:rsidRDefault="001F1A74" w:rsidP="00520601">
            <w:pPr>
              <w:spacing w:after="0" w:line="240" w:lineRule="auto"/>
              <w:jc w:val="both"/>
              <w:rPr>
                <w:rFonts w:ascii="Times New Roman" w:hAnsi="Times New Roman"/>
                <w:sz w:val="24"/>
                <w:szCs w:val="24"/>
              </w:rPr>
            </w:pPr>
            <w:r w:rsidRPr="0077697B">
              <w:rPr>
                <w:rFonts w:ascii="Times New Roman" w:hAnsi="Times New Roman"/>
                <w:sz w:val="24"/>
                <w:szCs w:val="24"/>
              </w:rPr>
              <w:t>BUDI</w:t>
            </w:r>
          </w:p>
        </w:tc>
        <w:tc>
          <w:tcPr>
            <w:tcW w:w="3676" w:type="dxa"/>
            <w:tcBorders>
              <w:top w:val="single" w:sz="4" w:space="0" w:color="000000"/>
              <w:left w:val="single" w:sz="4" w:space="0" w:color="000000"/>
              <w:bottom w:val="single" w:sz="4" w:space="0" w:color="000000"/>
              <w:right w:val="single" w:sz="4" w:space="0" w:color="000000"/>
            </w:tcBorders>
          </w:tcPr>
          <w:p w:rsidR="001F1A74" w:rsidRPr="0077697B" w:rsidRDefault="001F1A74" w:rsidP="00520601">
            <w:pPr>
              <w:spacing w:after="0" w:line="240" w:lineRule="auto"/>
              <w:jc w:val="both"/>
              <w:rPr>
                <w:rFonts w:ascii="Times New Roman" w:hAnsi="Times New Roman"/>
                <w:sz w:val="24"/>
                <w:szCs w:val="24"/>
              </w:rPr>
            </w:pPr>
            <w:r w:rsidRPr="0077697B">
              <w:rPr>
                <w:rFonts w:ascii="Times New Roman" w:hAnsi="Times New Roman"/>
                <w:sz w:val="24"/>
                <w:szCs w:val="24"/>
              </w:rPr>
              <w:t>Budi Starch &amp; Sweetener Tbk</w:t>
            </w:r>
          </w:p>
        </w:tc>
      </w:tr>
      <w:tr w:rsidR="001F1A74" w:rsidRPr="0077697B" w:rsidTr="0078521E">
        <w:trPr>
          <w:trHeight w:val="291"/>
        </w:trPr>
        <w:tc>
          <w:tcPr>
            <w:tcW w:w="813" w:type="dxa"/>
            <w:tcBorders>
              <w:top w:val="single" w:sz="4" w:space="0" w:color="000000"/>
              <w:left w:val="single" w:sz="4" w:space="0" w:color="000000"/>
              <w:bottom w:val="single" w:sz="4" w:space="0" w:color="000000"/>
              <w:right w:val="single" w:sz="4" w:space="0" w:color="000000"/>
            </w:tcBorders>
            <w:hideMark/>
          </w:tcPr>
          <w:p w:rsidR="001F1A74" w:rsidRPr="0077697B" w:rsidRDefault="001F1A74" w:rsidP="00520601">
            <w:pPr>
              <w:spacing w:after="0" w:line="240" w:lineRule="auto"/>
              <w:jc w:val="both"/>
              <w:rPr>
                <w:rFonts w:ascii="Times New Roman" w:hAnsi="Times New Roman"/>
                <w:sz w:val="24"/>
                <w:szCs w:val="24"/>
              </w:rPr>
            </w:pPr>
            <w:r w:rsidRPr="0077697B">
              <w:rPr>
                <w:rFonts w:ascii="Times New Roman" w:hAnsi="Times New Roman"/>
                <w:sz w:val="24"/>
                <w:szCs w:val="24"/>
              </w:rPr>
              <w:t>4</w:t>
            </w:r>
          </w:p>
        </w:tc>
        <w:tc>
          <w:tcPr>
            <w:tcW w:w="1273" w:type="dxa"/>
            <w:tcBorders>
              <w:top w:val="single" w:sz="4" w:space="0" w:color="000000"/>
              <w:left w:val="single" w:sz="4" w:space="0" w:color="000000"/>
              <w:bottom w:val="single" w:sz="4" w:space="0" w:color="000000"/>
              <w:right w:val="single" w:sz="4" w:space="0" w:color="000000"/>
            </w:tcBorders>
          </w:tcPr>
          <w:p w:rsidR="001F1A74" w:rsidRPr="0077697B" w:rsidRDefault="001F1A74" w:rsidP="00520601">
            <w:pPr>
              <w:spacing w:after="0" w:line="240" w:lineRule="auto"/>
              <w:jc w:val="both"/>
              <w:rPr>
                <w:rFonts w:ascii="Times New Roman" w:hAnsi="Times New Roman"/>
                <w:sz w:val="24"/>
                <w:szCs w:val="24"/>
              </w:rPr>
            </w:pPr>
            <w:r w:rsidRPr="0077697B">
              <w:rPr>
                <w:rFonts w:ascii="Times New Roman" w:hAnsi="Times New Roman"/>
                <w:sz w:val="24"/>
                <w:szCs w:val="24"/>
              </w:rPr>
              <w:t>CEKA</w:t>
            </w:r>
          </w:p>
        </w:tc>
        <w:tc>
          <w:tcPr>
            <w:tcW w:w="3676" w:type="dxa"/>
            <w:tcBorders>
              <w:top w:val="single" w:sz="4" w:space="0" w:color="000000"/>
              <w:left w:val="single" w:sz="4" w:space="0" w:color="000000"/>
              <w:bottom w:val="single" w:sz="4" w:space="0" w:color="000000"/>
              <w:right w:val="single" w:sz="4" w:space="0" w:color="000000"/>
            </w:tcBorders>
          </w:tcPr>
          <w:p w:rsidR="001F1A74" w:rsidRPr="0077697B" w:rsidRDefault="001F1A74" w:rsidP="00520601">
            <w:pPr>
              <w:spacing w:after="0" w:line="240" w:lineRule="auto"/>
              <w:jc w:val="both"/>
              <w:rPr>
                <w:rFonts w:ascii="Times New Roman" w:hAnsi="Times New Roman"/>
                <w:sz w:val="24"/>
                <w:szCs w:val="24"/>
              </w:rPr>
            </w:pPr>
            <w:r w:rsidRPr="0077697B">
              <w:rPr>
                <w:rFonts w:ascii="Times New Roman" w:hAnsi="Times New Roman"/>
                <w:sz w:val="24"/>
                <w:szCs w:val="24"/>
              </w:rPr>
              <w:t>Wilmar Cahaya Indonesia Tbk</w:t>
            </w:r>
          </w:p>
        </w:tc>
      </w:tr>
      <w:tr w:rsidR="001F1A74" w:rsidRPr="0077697B" w:rsidTr="0078521E">
        <w:trPr>
          <w:trHeight w:val="291"/>
        </w:trPr>
        <w:tc>
          <w:tcPr>
            <w:tcW w:w="813" w:type="dxa"/>
            <w:tcBorders>
              <w:top w:val="single" w:sz="4" w:space="0" w:color="000000"/>
              <w:left w:val="single" w:sz="4" w:space="0" w:color="000000"/>
              <w:bottom w:val="single" w:sz="4" w:space="0" w:color="000000"/>
              <w:right w:val="single" w:sz="4" w:space="0" w:color="000000"/>
            </w:tcBorders>
            <w:hideMark/>
          </w:tcPr>
          <w:p w:rsidR="001F1A74" w:rsidRPr="0077697B" w:rsidRDefault="001F1A74" w:rsidP="00520601">
            <w:pPr>
              <w:spacing w:after="0" w:line="240" w:lineRule="auto"/>
              <w:jc w:val="both"/>
              <w:rPr>
                <w:rFonts w:ascii="Times New Roman" w:hAnsi="Times New Roman"/>
                <w:sz w:val="24"/>
                <w:szCs w:val="24"/>
              </w:rPr>
            </w:pPr>
            <w:r w:rsidRPr="0077697B">
              <w:rPr>
                <w:rFonts w:ascii="Times New Roman" w:hAnsi="Times New Roman"/>
                <w:sz w:val="24"/>
                <w:szCs w:val="24"/>
              </w:rPr>
              <w:t>5</w:t>
            </w:r>
          </w:p>
        </w:tc>
        <w:tc>
          <w:tcPr>
            <w:tcW w:w="1273" w:type="dxa"/>
            <w:tcBorders>
              <w:top w:val="single" w:sz="4" w:space="0" w:color="000000"/>
              <w:left w:val="single" w:sz="4" w:space="0" w:color="000000"/>
              <w:bottom w:val="single" w:sz="4" w:space="0" w:color="000000"/>
              <w:right w:val="single" w:sz="4" w:space="0" w:color="000000"/>
            </w:tcBorders>
          </w:tcPr>
          <w:p w:rsidR="001F1A74" w:rsidRPr="0077697B" w:rsidRDefault="001F1A74" w:rsidP="00520601">
            <w:pPr>
              <w:spacing w:after="0" w:line="240" w:lineRule="auto"/>
              <w:jc w:val="both"/>
              <w:rPr>
                <w:rFonts w:ascii="Times New Roman" w:hAnsi="Times New Roman"/>
                <w:sz w:val="24"/>
                <w:szCs w:val="24"/>
              </w:rPr>
            </w:pPr>
            <w:r w:rsidRPr="0077697B">
              <w:rPr>
                <w:rFonts w:ascii="Times New Roman" w:hAnsi="Times New Roman"/>
                <w:sz w:val="24"/>
                <w:szCs w:val="24"/>
              </w:rPr>
              <w:t>CLEO</w:t>
            </w:r>
          </w:p>
        </w:tc>
        <w:tc>
          <w:tcPr>
            <w:tcW w:w="3676" w:type="dxa"/>
            <w:tcBorders>
              <w:top w:val="single" w:sz="4" w:space="0" w:color="000000"/>
              <w:left w:val="single" w:sz="4" w:space="0" w:color="000000"/>
              <w:bottom w:val="single" w:sz="4" w:space="0" w:color="000000"/>
              <w:right w:val="single" w:sz="4" w:space="0" w:color="000000"/>
            </w:tcBorders>
          </w:tcPr>
          <w:p w:rsidR="001F1A74" w:rsidRPr="0077697B" w:rsidRDefault="001F1A74" w:rsidP="00520601">
            <w:pPr>
              <w:spacing w:after="0" w:line="240" w:lineRule="auto"/>
              <w:jc w:val="both"/>
              <w:rPr>
                <w:rFonts w:ascii="Times New Roman" w:hAnsi="Times New Roman"/>
                <w:sz w:val="24"/>
                <w:szCs w:val="24"/>
              </w:rPr>
            </w:pPr>
            <w:r w:rsidRPr="0077697B">
              <w:rPr>
                <w:rFonts w:ascii="Times New Roman" w:hAnsi="Times New Roman"/>
                <w:sz w:val="24"/>
                <w:szCs w:val="24"/>
              </w:rPr>
              <w:t>Sariguna Primata Tbk</w:t>
            </w:r>
          </w:p>
        </w:tc>
      </w:tr>
      <w:tr w:rsidR="001F1A74" w:rsidRPr="0077697B" w:rsidTr="0078521E">
        <w:trPr>
          <w:trHeight w:val="291"/>
        </w:trPr>
        <w:tc>
          <w:tcPr>
            <w:tcW w:w="813" w:type="dxa"/>
            <w:tcBorders>
              <w:top w:val="single" w:sz="4" w:space="0" w:color="000000"/>
              <w:left w:val="single" w:sz="4" w:space="0" w:color="000000"/>
              <w:bottom w:val="single" w:sz="4" w:space="0" w:color="000000"/>
              <w:right w:val="single" w:sz="4" w:space="0" w:color="000000"/>
            </w:tcBorders>
            <w:hideMark/>
          </w:tcPr>
          <w:p w:rsidR="001F1A74" w:rsidRPr="0077697B" w:rsidRDefault="001F1A74" w:rsidP="00520601">
            <w:pPr>
              <w:spacing w:after="0" w:line="240" w:lineRule="auto"/>
              <w:jc w:val="both"/>
              <w:rPr>
                <w:rFonts w:ascii="Times New Roman" w:hAnsi="Times New Roman"/>
                <w:sz w:val="24"/>
                <w:szCs w:val="24"/>
              </w:rPr>
            </w:pPr>
            <w:r w:rsidRPr="0077697B">
              <w:rPr>
                <w:rFonts w:ascii="Times New Roman" w:hAnsi="Times New Roman"/>
                <w:sz w:val="24"/>
                <w:szCs w:val="24"/>
              </w:rPr>
              <w:t>6</w:t>
            </w:r>
          </w:p>
        </w:tc>
        <w:tc>
          <w:tcPr>
            <w:tcW w:w="1273" w:type="dxa"/>
            <w:tcBorders>
              <w:top w:val="single" w:sz="4" w:space="0" w:color="000000"/>
              <w:left w:val="single" w:sz="4" w:space="0" w:color="000000"/>
              <w:bottom w:val="single" w:sz="4" w:space="0" w:color="000000"/>
              <w:right w:val="single" w:sz="4" w:space="0" w:color="000000"/>
            </w:tcBorders>
          </w:tcPr>
          <w:p w:rsidR="001F1A74" w:rsidRPr="0077697B" w:rsidRDefault="001F1A74" w:rsidP="00520601">
            <w:pPr>
              <w:spacing w:after="0" w:line="240" w:lineRule="auto"/>
              <w:jc w:val="both"/>
              <w:rPr>
                <w:rFonts w:ascii="Times New Roman" w:hAnsi="Times New Roman"/>
                <w:sz w:val="24"/>
                <w:szCs w:val="24"/>
              </w:rPr>
            </w:pPr>
            <w:r w:rsidRPr="0077697B">
              <w:rPr>
                <w:rFonts w:ascii="Times New Roman" w:hAnsi="Times New Roman"/>
                <w:sz w:val="24"/>
                <w:szCs w:val="24"/>
              </w:rPr>
              <w:t>DLTA</w:t>
            </w:r>
          </w:p>
        </w:tc>
        <w:tc>
          <w:tcPr>
            <w:tcW w:w="3676" w:type="dxa"/>
            <w:tcBorders>
              <w:top w:val="single" w:sz="4" w:space="0" w:color="000000"/>
              <w:left w:val="single" w:sz="4" w:space="0" w:color="000000"/>
              <w:bottom w:val="single" w:sz="4" w:space="0" w:color="000000"/>
              <w:right w:val="single" w:sz="4" w:space="0" w:color="000000"/>
            </w:tcBorders>
          </w:tcPr>
          <w:p w:rsidR="001F1A74" w:rsidRPr="0077697B" w:rsidRDefault="001F1A74" w:rsidP="00520601">
            <w:pPr>
              <w:spacing w:after="0" w:line="240" w:lineRule="auto"/>
              <w:jc w:val="both"/>
              <w:rPr>
                <w:rFonts w:ascii="Times New Roman" w:hAnsi="Times New Roman"/>
                <w:sz w:val="24"/>
                <w:szCs w:val="24"/>
              </w:rPr>
            </w:pPr>
            <w:r w:rsidRPr="0077697B">
              <w:rPr>
                <w:rFonts w:ascii="Times New Roman" w:hAnsi="Times New Roman"/>
                <w:sz w:val="24"/>
                <w:szCs w:val="24"/>
              </w:rPr>
              <w:t>Delta Djakarta Tbk</w:t>
            </w:r>
          </w:p>
        </w:tc>
      </w:tr>
      <w:tr w:rsidR="001F1A74" w:rsidRPr="0077697B" w:rsidTr="0078521E">
        <w:trPr>
          <w:trHeight w:val="306"/>
        </w:trPr>
        <w:tc>
          <w:tcPr>
            <w:tcW w:w="813" w:type="dxa"/>
            <w:tcBorders>
              <w:top w:val="single" w:sz="4" w:space="0" w:color="000000"/>
              <w:left w:val="single" w:sz="4" w:space="0" w:color="000000"/>
              <w:bottom w:val="single" w:sz="4" w:space="0" w:color="000000"/>
              <w:right w:val="single" w:sz="4" w:space="0" w:color="000000"/>
            </w:tcBorders>
            <w:hideMark/>
          </w:tcPr>
          <w:p w:rsidR="001F1A74" w:rsidRPr="0077697B" w:rsidRDefault="001F1A74" w:rsidP="00520601">
            <w:pPr>
              <w:spacing w:after="0" w:line="240" w:lineRule="auto"/>
              <w:jc w:val="both"/>
              <w:rPr>
                <w:rFonts w:ascii="Times New Roman" w:hAnsi="Times New Roman"/>
                <w:sz w:val="24"/>
                <w:szCs w:val="24"/>
              </w:rPr>
            </w:pPr>
            <w:r w:rsidRPr="0077697B">
              <w:rPr>
                <w:rFonts w:ascii="Times New Roman" w:hAnsi="Times New Roman"/>
                <w:sz w:val="24"/>
                <w:szCs w:val="24"/>
              </w:rPr>
              <w:t>7</w:t>
            </w:r>
          </w:p>
        </w:tc>
        <w:tc>
          <w:tcPr>
            <w:tcW w:w="1273" w:type="dxa"/>
            <w:tcBorders>
              <w:top w:val="single" w:sz="4" w:space="0" w:color="000000"/>
              <w:left w:val="single" w:sz="4" w:space="0" w:color="000000"/>
              <w:bottom w:val="single" w:sz="4" w:space="0" w:color="000000"/>
              <w:right w:val="single" w:sz="4" w:space="0" w:color="000000"/>
            </w:tcBorders>
          </w:tcPr>
          <w:p w:rsidR="001F1A74" w:rsidRPr="0077697B" w:rsidRDefault="001F1A74" w:rsidP="00520601">
            <w:pPr>
              <w:spacing w:after="0" w:line="240" w:lineRule="auto"/>
              <w:jc w:val="both"/>
              <w:rPr>
                <w:rFonts w:ascii="Times New Roman" w:hAnsi="Times New Roman"/>
                <w:sz w:val="24"/>
                <w:szCs w:val="24"/>
              </w:rPr>
            </w:pPr>
            <w:r w:rsidRPr="0077697B">
              <w:rPr>
                <w:rFonts w:ascii="Times New Roman" w:hAnsi="Times New Roman"/>
                <w:sz w:val="24"/>
                <w:szCs w:val="24"/>
              </w:rPr>
              <w:t>HOKI</w:t>
            </w:r>
          </w:p>
        </w:tc>
        <w:tc>
          <w:tcPr>
            <w:tcW w:w="3676" w:type="dxa"/>
            <w:tcBorders>
              <w:top w:val="single" w:sz="4" w:space="0" w:color="000000"/>
              <w:left w:val="single" w:sz="4" w:space="0" w:color="000000"/>
              <w:bottom w:val="single" w:sz="4" w:space="0" w:color="000000"/>
              <w:right w:val="single" w:sz="4" w:space="0" w:color="000000"/>
            </w:tcBorders>
          </w:tcPr>
          <w:p w:rsidR="001F1A74" w:rsidRPr="0077697B" w:rsidRDefault="001F1A74" w:rsidP="00520601">
            <w:pPr>
              <w:spacing w:after="0" w:line="240" w:lineRule="auto"/>
              <w:jc w:val="both"/>
              <w:rPr>
                <w:rFonts w:ascii="Times New Roman" w:hAnsi="Times New Roman"/>
                <w:sz w:val="24"/>
                <w:szCs w:val="24"/>
              </w:rPr>
            </w:pPr>
            <w:r w:rsidRPr="0077697B">
              <w:rPr>
                <w:rFonts w:ascii="Times New Roman" w:hAnsi="Times New Roman"/>
                <w:sz w:val="24"/>
                <w:szCs w:val="24"/>
              </w:rPr>
              <w:t>Buyung Poetra Sembada Tbk</w:t>
            </w:r>
          </w:p>
        </w:tc>
      </w:tr>
      <w:tr w:rsidR="001F1A74" w:rsidRPr="0077697B" w:rsidTr="0078521E">
        <w:trPr>
          <w:trHeight w:val="291"/>
        </w:trPr>
        <w:tc>
          <w:tcPr>
            <w:tcW w:w="813" w:type="dxa"/>
            <w:tcBorders>
              <w:top w:val="single" w:sz="4" w:space="0" w:color="000000"/>
              <w:left w:val="single" w:sz="4" w:space="0" w:color="000000"/>
              <w:bottom w:val="single" w:sz="4" w:space="0" w:color="000000"/>
              <w:right w:val="single" w:sz="4" w:space="0" w:color="000000"/>
            </w:tcBorders>
            <w:hideMark/>
          </w:tcPr>
          <w:p w:rsidR="001F1A74" w:rsidRPr="0077697B" w:rsidRDefault="001F1A74" w:rsidP="00520601">
            <w:pPr>
              <w:spacing w:after="0" w:line="240" w:lineRule="auto"/>
              <w:jc w:val="both"/>
              <w:rPr>
                <w:rFonts w:ascii="Times New Roman" w:hAnsi="Times New Roman"/>
                <w:sz w:val="24"/>
                <w:szCs w:val="24"/>
              </w:rPr>
            </w:pPr>
            <w:r w:rsidRPr="0077697B">
              <w:rPr>
                <w:rFonts w:ascii="Times New Roman" w:hAnsi="Times New Roman"/>
                <w:sz w:val="24"/>
                <w:szCs w:val="24"/>
              </w:rPr>
              <w:t>8</w:t>
            </w:r>
          </w:p>
        </w:tc>
        <w:tc>
          <w:tcPr>
            <w:tcW w:w="1273" w:type="dxa"/>
            <w:tcBorders>
              <w:top w:val="single" w:sz="4" w:space="0" w:color="000000"/>
              <w:left w:val="single" w:sz="4" w:space="0" w:color="000000"/>
              <w:bottom w:val="single" w:sz="4" w:space="0" w:color="000000"/>
              <w:right w:val="single" w:sz="4" w:space="0" w:color="000000"/>
            </w:tcBorders>
          </w:tcPr>
          <w:p w:rsidR="001F1A74" w:rsidRPr="0077697B" w:rsidRDefault="001F1A74" w:rsidP="00520601">
            <w:pPr>
              <w:spacing w:after="0" w:line="240" w:lineRule="auto"/>
              <w:jc w:val="both"/>
              <w:rPr>
                <w:rFonts w:ascii="Times New Roman" w:hAnsi="Times New Roman"/>
                <w:sz w:val="24"/>
                <w:szCs w:val="24"/>
              </w:rPr>
            </w:pPr>
            <w:r w:rsidRPr="0077697B">
              <w:rPr>
                <w:rFonts w:ascii="Times New Roman" w:hAnsi="Times New Roman"/>
                <w:sz w:val="24"/>
                <w:szCs w:val="24"/>
              </w:rPr>
              <w:t>ICBP</w:t>
            </w:r>
          </w:p>
        </w:tc>
        <w:tc>
          <w:tcPr>
            <w:tcW w:w="3676" w:type="dxa"/>
            <w:tcBorders>
              <w:top w:val="single" w:sz="4" w:space="0" w:color="000000"/>
              <w:left w:val="single" w:sz="4" w:space="0" w:color="000000"/>
              <w:bottom w:val="single" w:sz="4" w:space="0" w:color="000000"/>
              <w:right w:val="single" w:sz="4" w:space="0" w:color="000000"/>
            </w:tcBorders>
          </w:tcPr>
          <w:p w:rsidR="001F1A74" w:rsidRPr="0077697B" w:rsidRDefault="001F1A74" w:rsidP="00520601">
            <w:pPr>
              <w:spacing w:after="0" w:line="240" w:lineRule="auto"/>
              <w:jc w:val="both"/>
              <w:rPr>
                <w:rFonts w:ascii="Times New Roman" w:hAnsi="Times New Roman"/>
                <w:sz w:val="24"/>
                <w:szCs w:val="24"/>
              </w:rPr>
            </w:pPr>
            <w:r w:rsidRPr="0077697B">
              <w:rPr>
                <w:rFonts w:ascii="Times New Roman" w:hAnsi="Times New Roman"/>
                <w:sz w:val="24"/>
                <w:szCs w:val="24"/>
              </w:rPr>
              <w:t>Indofood CBP Sukses Makmur Tbk</w:t>
            </w:r>
          </w:p>
        </w:tc>
      </w:tr>
      <w:tr w:rsidR="001F1A74" w:rsidRPr="0077697B" w:rsidTr="0078521E">
        <w:trPr>
          <w:trHeight w:val="291"/>
        </w:trPr>
        <w:tc>
          <w:tcPr>
            <w:tcW w:w="813" w:type="dxa"/>
            <w:tcBorders>
              <w:top w:val="single" w:sz="4" w:space="0" w:color="000000"/>
              <w:left w:val="single" w:sz="4" w:space="0" w:color="000000"/>
              <w:bottom w:val="single" w:sz="4" w:space="0" w:color="000000"/>
              <w:right w:val="single" w:sz="4" w:space="0" w:color="000000"/>
            </w:tcBorders>
            <w:hideMark/>
          </w:tcPr>
          <w:p w:rsidR="001F1A74" w:rsidRPr="0077697B" w:rsidRDefault="001F1A74" w:rsidP="00520601">
            <w:pPr>
              <w:spacing w:after="0" w:line="240" w:lineRule="auto"/>
              <w:jc w:val="both"/>
              <w:rPr>
                <w:rFonts w:ascii="Times New Roman" w:hAnsi="Times New Roman"/>
                <w:sz w:val="24"/>
                <w:szCs w:val="24"/>
              </w:rPr>
            </w:pPr>
            <w:r w:rsidRPr="0077697B">
              <w:rPr>
                <w:rFonts w:ascii="Times New Roman" w:hAnsi="Times New Roman"/>
                <w:sz w:val="24"/>
                <w:szCs w:val="24"/>
              </w:rPr>
              <w:t>9</w:t>
            </w:r>
          </w:p>
        </w:tc>
        <w:tc>
          <w:tcPr>
            <w:tcW w:w="1273" w:type="dxa"/>
            <w:tcBorders>
              <w:top w:val="single" w:sz="4" w:space="0" w:color="000000"/>
              <w:left w:val="single" w:sz="4" w:space="0" w:color="000000"/>
              <w:bottom w:val="single" w:sz="4" w:space="0" w:color="000000"/>
              <w:right w:val="single" w:sz="4" w:space="0" w:color="000000"/>
            </w:tcBorders>
          </w:tcPr>
          <w:p w:rsidR="001F1A74" w:rsidRPr="0077697B" w:rsidRDefault="001F1A74" w:rsidP="00520601">
            <w:pPr>
              <w:spacing w:after="0" w:line="240" w:lineRule="auto"/>
              <w:jc w:val="both"/>
              <w:rPr>
                <w:rFonts w:ascii="Times New Roman" w:hAnsi="Times New Roman"/>
                <w:sz w:val="24"/>
                <w:szCs w:val="24"/>
              </w:rPr>
            </w:pPr>
            <w:r w:rsidRPr="0077697B">
              <w:rPr>
                <w:rFonts w:ascii="Times New Roman" w:hAnsi="Times New Roman"/>
                <w:sz w:val="24"/>
                <w:szCs w:val="24"/>
              </w:rPr>
              <w:t>INDF</w:t>
            </w:r>
          </w:p>
        </w:tc>
        <w:tc>
          <w:tcPr>
            <w:tcW w:w="3676" w:type="dxa"/>
            <w:tcBorders>
              <w:top w:val="single" w:sz="4" w:space="0" w:color="000000"/>
              <w:left w:val="single" w:sz="4" w:space="0" w:color="000000"/>
              <w:bottom w:val="single" w:sz="4" w:space="0" w:color="000000"/>
              <w:right w:val="single" w:sz="4" w:space="0" w:color="000000"/>
            </w:tcBorders>
          </w:tcPr>
          <w:p w:rsidR="001F1A74" w:rsidRPr="0077697B" w:rsidRDefault="001F1A74" w:rsidP="00520601">
            <w:pPr>
              <w:spacing w:after="0" w:line="240" w:lineRule="auto"/>
              <w:jc w:val="both"/>
              <w:rPr>
                <w:rFonts w:ascii="Times New Roman" w:hAnsi="Times New Roman"/>
                <w:sz w:val="24"/>
                <w:szCs w:val="24"/>
              </w:rPr>
            </w:pPr>
            <w:r w:rsidRPr="0077697B">
              <w:rPr>
                <w:rFonts w:ascii="Times New Roman" w:hAnsi="Times New Roman"/>
                <w:sz w:val="24"/>
                <w:szCs w:val="24"/>
              </w:rPr>
              <w:t>Indofood Sukses Makmur Tbk</w:t>
            </w:r>
          </w:p>
        </w:tc>
      </w:tr>
      <w:tr w:rsidR="001F1A74" w:rsidRPr="0077697B" w:rsidTr="0078521E">
        <w:trPr>
          <w:trHeight w:val="291"/>
        </w:trPr>
        <w:tc>
          <w:tcPr>
            <w:tcW w:w="813" w:type="dxa"/>
            <w:tcBorders>
              <w:top w:val="single" w:sz="4" w:space="0" w:color="000000"/>
              <w:left w:val="single" w:sz="4" w:space="0" w:color="000000"/>
              <w:bottom w:val="single" w:sz="4" w:space="0" w:color="000000"/>
              <w:right w:val="single" w:sz="4" w:space="0" w:color="000000"/>
            </w:tcBorders>
            <w:hideMark/>
          </w:tcPr>
          <w:p w:rsidR="001F1A74" w:rsidRPr="0077697B" w:rsidRDefault="001F1A74" w:rsidP="00520601">
            <w:pPr>
              <w:spacing w:after="0" w:line="240" w:lineRule="auto"/>
              <w:jc w:val="both"/>
              <w:rPr>
                <w:rFonts w:ascii="Times New Roman" w:hAnsi="Times New Roman"/>
                <w:sz w:val="24"/>
                <w:szCs w:val="24"/>
              </w:rPr>
            </w:pPr>
            <w:r w:rsidRPr="0077697B">
              <w:rPr>
                <w:rFonts w:ascii="Times New Roman" w:hAnsi="Times New Roman"/>
                <w:sz w:val="24"/>
                <w:szCs w:val="24"/>
              </w:rPr>
              <w:t>10</w:t>
            </w:r>
          </w:p>
        </w:tc>
        <w:tc>
          <w:tcPr>
            <w:tcW w:w="1273" w:type="dxa"/>
            <w:tcBorders>
              <w:top w:val="single" w:sz="4" w:space="0" w:color="000000"/>
              <w:left w:val="single" w:sz="4" w:space="0" w:color="000000"/>
              <w:bottom w:val="single" w:sz="4" w:space="0" w:color="000000"/>
              <w:right w:val="single" w:sz="4" w:space="0" w:color="000000"/>
            </w:tcBorders>
          </w:tcPr>
          <w:p w:rsidR="001F1A74" w:rsidRPr="0077697B" w:rsidRDefault="001F1A74" w:rsidP="00520601">
            <w:pPr>
              <w:spacing w:after="0" w:line="240" w:lineRule="auto"/>
              <w:jc w:val="both"/>
              <w:rPr>
                <w:rFonts w:ascii="Times New Roman" w:hAnsi="Times New Roman"/>
                <w:sz w:val="24"/>
                <w:szCs w:val="24"/>
              </w:rPr>
            </w:pPr>
            <w:r w:rsidRPr="0077697B">
              <w:rPr>
                <w:rFonts w:ascii="Times New Roman" w:hAnsi="Times New Roman"/>
                <w:sz w:val="24"/>
                <w:szCs w:val="24"/>
              </w:rPr>
              <w:t>MLBI</w:t>
            </w:r>
          </w:p>
        </w:tc>
        <w:tc>
          <w:tcPr>
            <w:tcW w:w="3676" w:type="dxa"/>
            <w:tcBorders>
              <w:top w:val="single" w:sz="4" w:space="0" w:color="000000"/>
              <w:left w:val="single" w:sz="4" w:space="0" w:color="000000"/>
              <w:bottom w:val="single" w:sz="4" w:space="0" w:color="000000"/>
              <w:right w:val="single" w:sz="4" w:space="0" w:color="000000"/>
            </w:tcBorders>
          </w:tcPr>
          <w:p w:rsidR="001F1A74" w:rsidRPr="0077697B" w:rsidRDefault="001F1A74" w:rsidP="00520601">
            <w:pPr>
              <w:spacing w:after="0" w:line="240" w:lineRule="auto"/>
              <w:jc w:val="both"/>
              <w:rPr>
                <w:rFonts w:ascii="Times New Roman" w:hAnsi="Times New Roman"/>
                <w:sz w:val="24"/>
                <w:szCs w:val="24"/>
              </w:rPr>
            </w:pPr>
            <w:r w:rsidRPr="0077697B">
              <w:rPr>
                <w:rFonts w:ascii="Times New Roman" w:hAnsi="Times New Roman"/>
                <w:sz w:val="24"/>
                <w:szCs w:val="24"/>
              </w:rPr>
              <w:t>Multi Bintang Indonesia Tbk</w:t>
            </w:r>
          </w:p>
        </w:tc>
      </w:tr>
      <w:tr w:rsidR="001F1A74" w:rsidRPr="0077697B" w:rsidTr="0078521E">
        <w:trPr>
          <w:trHeight w:val="291"/>
        </w:trPr>
        <w:tc>
          <w:tcPr>
            <w:tcW w:w="813" w:type="dxa"/>
            <w:tcBorders>
              <w:top w:val="single" w:sz="4" w:space="0" w:color="000000"/>
              <w:left w:val="single" w:sz="4" w:space="0" w:color="000000"/>
              <w:bottom w:val="single" w:sz="4" w:space="0" w:color="000000"/>
              <w:right w:val="single" w:sz="4" w:space="0" w:color="000000"/>
            </w:tcBorders>
            <w:hideMark/>
          </w:tcPr>
          <w:p w:rsidR="001F1A74" w:rsidRPr="0077697B" w:rsidRDefault="001F1A74" w:rsidP="00520601">
            <w:pPr>
              <w:spacing w:after="0" w:line="240" w:lineRule="auto"/>
              <w:jc w:val="both"/>
              <w:rPr>
                <w:rFonts w:ascii="Times New Roman" w:hAnsi="Times New Roman"/>
                <w:sz w:val="24"/>
                <w:szCs w:val="24"/>
              </w:rPr>
            </w:pPr>
            <w:r w:rsidRPr="0077697B">
              <w:rPr>
                <w:rFonts w:ascii="Times New Roman" w:hAnsi="Times New Roman"/>
                <w:sz w:val="24"/>
                <w:szCs w:val="24"/>
              </w:rPr>
              <w:t>11</w:t>
            </w:r>
          </w:p>
        </w:tc>
        <w:tc>
          <w:tcPr>
            <w:tcW w:w="1273" w:type="dxa"/>
            <w:tcBorders>
              <w:top w:val="single" w:sz="4" w:space="0" w:color="000000"/>
              <w:left w:val="single" w:sz="4" w:space="0" w:color="000000"/>
              <w:bottom w:val="single" w:sz="4" w:space="0" w:color="000000"/>
              <w:right w:val="single" w:sz="4" w:space="0" w:color="000000"/>
            </w:tcBorders>
          </w:tcPr>
          <w:p w:rsidR="001F1A74" w:rsidRPr="0077697B" w:rsidRDefault="001F1A74" w:rsidP="00520601">
            <w:pPr>
              <w:spacing w:after="0" w:line="240" w:lineRule="auto"/>
              <w:jc w:val="both"/>
              <w:rPr>
                <w:rFonts w:ascii="Times New Roman" w:hAnsi="Times New Roman"/>
                <w:sz w:val="24"/>
                <w:szCs w:val="24"/>
              </w:rPr>
            </w:pPr>
            <w:r w:rsidRPr="0077697B">
              <w:rPr>
                <w:rFonts w:ascii="Times New Roman" w:hAnsi="Times New Roman"/>
                <w:sz w:val="24"/>
                <w:szCs w:val="24"/>
              </w:rPr>
              <w:t>MYOR</w:t>
            </w:r>
          </w:p>
        </w:tc>
        <w:tc>
          <w:tcPr>
            <w:tcW w:w="3676" w:type="dxa"/>
            <w:tcBorders>
              <w:top w:val="single" w:sz="4" w:space="0" w:color="000000"/>
              <w:left w:val="single" w:sz="4" w:space="0" w:color="000000"/>
              <w:bottom w:val="single" w:sz="4" w:space="0" w:color="000000"/>
              <w:right w:val="single" w:sz="4" w:space="0" w:color="000000"/>
            </w:tcBorders>
          </w:tcPr>
          <w:p w:rsidR="001F1A74" w:rsidRPr="0077697B" w:rsidRDefault="001F1A74" w:rsidP="00520601">
            <w:pPr>
              <w:spacing w:after="0" w:line="240" w:lineRule="auto"/>
              <w:jc w:val="both"/>
              <w:rPr>
                <w:rFonts w:ascii="Times New Roman" w:hAnsi="Times New Roman"/>
                <w:sz w:val="24"/>
                <w:szCs w:val="24"/>
              </w:rPr>
            </w:pPr>
            <w:r w:rsidRPr="0077697B">
              <w:rPr>
                <w:rFonts w:ascii="Times New Roman" w:hAnsi="Times New Roman"/>
                <w:sz w:val="24"/>
                <w:szCs w:val="24"/>
              </w:rPr>
              <w:t>Mayora Indah Tbk</w:t>
            </w:r>
          </w:p>
        </w:tc>
      </w:tr>
      <w:tr w:rsidR="001F1A74" w:rsidRPr="0077697B" w:rsidTr="0078521E">
        <w:trPr>
          <w:trHeight w:val="291"/>
        </w:trPr>
        <w:tc>
          <w:tcPr>
            <w:tcW w:w="813" w:type="dxa"/>
            <w:tcBorders>
              <w:top w:val="single" w:sz="4" w:space="0" w:color="000000"/>
              <w:left w:val="single" w:sz="4" w:space="0" w:color="000000"/>
              <w:bottom w:val="single" w:sz="4" w:space="0" w:color="000000"/>
              <w:right w:val="single" w:sz="4" w:space="0" w:color="000000"/>
            </w:tcBorders>
            <w:hideMark/>
          </w:tcPr>
          <w:p w:rsidR="001F1A74" w:rsidRPr="0077697B" w:rsidRDefault="001F1A74" w:rsidP="00520601">
            <w:pPr>
              <w:spacing w:after="0" w:line="240" w:lineRule="auto"/>
              <w:jc w:val="both"/>
              <w:rPr>
                <w:rFonts w:ascii="Times New Roman" w:hAnsi="Times New Roman"/>
                <w:sz w:val="24"/>
                <w:szCs w:val="24"/>
              </w:rPr>
            </w:pPr>
            <w:r w:rsidRPr="0077697B">
              <w:rPr>
                <w:rFonts w:ascii="Times New Roman" w:hAnsi="Times New Roman"/>
                <w:sz w:val="24"/>
                <w:szCs w:val="24"/>
              </w:rPr>
              <w:t>12</w:t>
            </w:r>
          </w:p>
        </w:tc>
        <w:tc>
          <w:tcPr>
            <w:tcW w:w="1273" w:type="dxa"/>
            <w:tcBorders>
              <w:top w:val="single" w:sz="4" w:space="0" w:color="000000"/>
              <w:left w:val="single" w:sz="4" w:space="0" w:color="000000"/>
              <w:bottom w:val="single" w:sz="4" w:space="0" w:color="000000"/>
              <w:right w:val="single" w:sz="4" w:space="0" w:color="000000"/>
            </w:tcBorders>
          </w:tcPr>
          <w:p w:rsidR="001F1A74" w:rsidRPr="0077697B" w:rsidRDefault="001F1A74" w:rsidP="00520601">
            <w:pPr>
              <w:spacing w:after="0" w:line="240" w:lineRule="auto"/>
              <w:jc w:val="both"/>
              <w:rPr>
                <w:rFonts w:ascii="Times New Roman" w:hAnsi="Times New Roman"/>
                <w:sz w:val="24"/>
                <w:szCs w:val="24"/>
              </w:rPr>
            </w:pPr>
            <w:r w:rsidRPr="0077697B">
              <w:rPr>
                <w:rFonts w:ascii="Times New Roman" w:hAnsi="Times New Roman"/>
                <w:sz w:val="24"/>
                <w:szCs w:val="24"/>
              </w:rPr>
              <w:t>ROTI</w:t>
            </w:r>
          </w:p>
        </w:tc>
        <w:tc>
          <w:tcPr>
            <w:tcW w:w="3676" w:type="dxa"/>
            <w:tcBorders>
              <w:top w:val="single" w:sz="4" w:space="0" w:color="000000"/>
              <w:left w:val="single" w:sz="4" w:space="0" w:color="000000"/>
              <w:bottom w:val="single" w:sz="4" w:space="0" w:color="000000"/>
              <w:right w:val="single" w:sz="4" w:space="0" w:color="000000"/>
            </w:tcBorders>
          </w:tcPr>
          <w:p w:rsidR="001F1A74" w:rsidRPr="0077697B" w:rsidRDefault="00E57E2B" w:rsidP="00520601">
            <w:pPr>
              <w:spacing w:after="0" w:line="240" w:lineRule="auto"/>
              <w:jc w:val="both"/>
              <w:rPr>
                <w:rFonts w:ascii="Times New Roman" w:hAnsi="Times New Roman"/>
                <w:sz w:val="24"/>
                <w:szCs w:val="24"/>
              </w:rPr>
            </w:pPr>
            <w:r>
              <w:rPr>
                <w:rFonts w:ascii="Times New Roman" w:hAnsi="Times New Roman"/>
                <w:sz w:val="24"/>
                <w:szCs w:val="24"/>
              </w:rPr>
              <w:t>Nippon Indosari C</w:t>
            </w:r>
            <w:r>
              <w:rPr>
                <w:rFonts w:ascii="Times New Roman" w:hAnsi="Times New Roman"/>
                <w:sz w:val="24"/>
                <w:szCs w:val="24"/>
                <w:lang w:val="en-US"/>
              </w:rPr>
              <w:t>o</w:t>
            </w:r>
            <w:r w:rsidR="001F1A74" w:rsidRPr="0077697B">
              <w:rPr>
                <w:rFonts w:ascii="Times New Roman" w:hAnsi="Times New Roman"/>
                <w:sz w:val="24"/>
                <w:szCs w:val="24"/>
              </w:rPr>
              <w:t>rpindo Tbk</w:t>
            </w:r>
          </w:p>
        </w:tc>
      </w:tr>
      <w:tr w:rsidR="001F1A74" w:rsidRPr="0077697B" w:rsidTr="0078521E">
        <w:trPr>
          <w:trHeight w:val="291"/>
        </w:trPr>
        <w:tc>
          <w:tcPr>
            <w:tcW w:w="813" w:type="dxa"/>
            <w:tcBorders>
              <w:top w:val="single" w:sz="4" w:space="0" w:color="000000"/>
              <w:left w:val="single" w:sz="4" w:space="0" w:color="000000"/>
              <w:bottom w:val="single" w:sz="4" w:space="0" w:color="000000"/>
              <w:right w:val="single" w:sz="4" w:space="0" w:color="000000"/>
            </w:tcBorders>
            <w:hideMark/>
          </w:tcPr>
          <w:p w:rsidR="001F1A74" w:rsidRPr="0077697B" w:rsidRDefault="001F1A74" w:rsidP="00520601">
            <w:pPr>
              <w:spacing w:after="0" w:line="240" w:lineRule="auto"/>
              <w:jc w:val="both"/>
              <w:rPr>
                <w:rFonts w:ascii="Times New Roman" w:hAnsi="Times New Roman"/>
                <w:sz w:val="24"/>
                <w:szCs w:val="24"/>
              </w:rPr>
            </w:pPr>
            <w:r w:rsidRPr="0077697B">
              <w:rPr>
                <w:rFonts w:ascii="Times New Roman" w:hAnsi="Times New Roman"/>
                <w:sz w:val="24"/>
                <w:szCs w:val="24"/>
              </w:rPr>
              <w:t>13</w:t>
            </w:r>
          </w:p>
        </w:tc>
        <w:tc>
          <w:tcPr>
            <w:tcW w:w="1273" w:type="dxa"/>
            <w:tcBorders>
              <w:top w:val="single" w:sz="4" w:space="0" w:color="000000"/>
              <w:left w:val="single" w:sz="4" w:space="0" w:color="000000"/>
              <w:bottom w:val="single" w:sz="4" w:space="0" w:color="000000"/>
              <w:right w:val="single" w:sz="4" w:space="0" w:color="000000"/>
            </w:tcBorders>
          </w:tcPr>
          <w:p w:rsidR="001F1A74" w:rsidRPr="0077697B" w:rsidRDefault="001F1A74" w:rsidP="00520601">
            <w:pPr>
              <w:spacing w:after="0" w:line="240" w:lineRule="auto"/>
              <w:jc w:val="both"/>
              <w:rPr>
                <w:rFonts w:ascii="Times New Roman" w:hAnsi="Times New Roman"/>
                <w:sz w:val="24"/>
                <w:szCs w:val="24"/>
              </w:rPr>
            </w:pPr>
            <w:r w:rsidRPr="0077697B">
              <w:rPr>
                <w:rFonts w:ascii="Times New Roman" w:hAnsi="Times New Roman"/>
                <w:sz w:val="24"/>
                <w:szCs w:val="24"/>
              </w:rPr>
              <w:t>STTP</w:t>
            </w:r>
          </w:p>
        </w:tc>
        <w:tc>
          <w:tcPr>
            <w:tcW w:w="3676" w:type="dxa"/>
            <w:tcBorders>
              <w:top w:val="single" w:sz="4" w:space="0" w:color="000000"/>
              <w:left w:val="single" w:sz="4" w:space="0" w:color="000000"/>
              <w:bottom w:val="single" w:sz="4" w:space="0" w:color="000000"/>
              <w:right w:val="single" w:sz="4" w:space="0" w:color="000000"/>
            </w:tcBorders>
          </w:tcPr>
          <w:p w:rsidR="001F1A74" w:rsidRPr="0077697B" w:rsidRDefault="001F1A74" w:rsidP="00520601">
            <w:pPr>
              <w:spacing w:after="0" w:line="240" w:lineRule="auto"/>
              <w:jc w:val="both"/>
              <w:rPr>
                <w:rFonts w:ascii="Times New Roman" w:hAnsi="Times New Roman"/>
                <w:sz w:val="24"/>
                <w:szCs w:val="24"/>
              </w:rPr>
            </w:pPr>
            <w:r w:rsidRPr="0077697B">
              <w:rPr>
                <w:rFonts w:ascii="Times New Roman" w:hAnsi="Times New Roman"/>
                <w:sz w:val="24"/>
                <w:szCs w:val="24"/>
              </w:rPr>
              <w:t>Siantar Top Tbk</w:t>
            </w:r>
          </w:p>
        </w:tc>
      </w:tr>
      <w:tr w:rsidR="001F1A74" w:rsidRPr="0077697B" w:rsidTr="0078521E">
        <w:trPr>
          <w:trHeight w:val="581"/>
        </w:trPr>
        <w:tc>
          <w:tcPr>
            <w:tcW w:w="813" w:type="dxa"/>
            <w:tcBorders>
              <w:top w:val="single" w:sz="4" w:space="0" w:color="000000"/>
              <w:left w:val="single" w:sz="4" w:space="0" w:color="000000"/>
              <w:bottom w:val="single" w:sz="4" w:space="0" w:color="000000"/>
              <w:right w:val="single" w:sz="4" w:space="0" w:color="000000"/>
            </w:tcBorders>
            <w:hideMark/>
          </w:tcPr>
          <w:p w:rsidR="001F1A74" w:rsidRPr="0077697B" w:rsidRDefault="001F1A74" w:rsidP="00520601">
            <w:pPr>
              <w:spacing w:after="0" w:line="240" w:lineRule="auto"/>
              <w:jc w:val="both"/>
              <w:rPr>
                <w:rFonts w:ascii="Times New Roman" w:hAnsi="Times New Roman"/>
                <w:sz w:val="24"/>
                <w:szCs w:val="24"/>
              </w:rPr>
            </w:pPr>
            <w:r w:rsidRPr="0077697B">
              <w:rPr>
                <w:rFonts w:ascii="Times New Roman" w:hAnsi="Times New Roman"/>
                <w:sz w:val="24"/>
                <w:szCs w:val="24"/>
              </w:rPr>
              <w:t>14</w:t>
            </w:r>
          </w:p>
        </w:tc>
        <w:tc>
          <w:tcPr>
            <w:tcW w:w="1273" w:type="dxa"/>
            <w:tcBorders>
              <w:top w:val="single" w:sz="4" w:space="0" w:color="000000"/>
              <w:left w:val="single" w:sz="4" w:space="0" w:color="000000"/>
              <w:bottom w:val="single" w:sz="4" w:space="0" w:color="000000"/>
              <w:right w:val="single" w:sz="4" w:space="0" w:color="000000"/>
            </w:tcBorders>
          </w:tcPr>
          <w:p w:rsidR="001F1A74" w:rsidRPr="0077697B" w:rsidRDefault="001F1A74" w:rsidP="00520601">
            <w:pPr>
              <w:spacing w:after="0" w:line="240" w:lineRule="auto"/>
              <w:jc w:val="both"/>
              <w:rPr>
                <w:rFonts w:ascii="Times New Roman" w:hAnsi="Times New Roman"/>
                <w:sz w:val="24"/>
                <w:szCs w:val="24"/>
              </w:rPr>
            </w:pPr>
            <w:r w:rsidRPr="0077697B">
              <w:rPr>
                <w:rFonts w:ascii="Times New Roman" w:hAnsi="Times New Roman"/>
                <w:sz w:val="24"/>
                <w:szCs w:val="24"/>
              </w:rPr>
              <w:t>ULTJ</w:t>
            </w:r>
          </w:p>
        </w:tc>
        <w:tc>
          <w:tcPr>
            <w:tcW w:w="3676" w:type="dxa"/>
            <w:tcBorders>
              <w:top w:val="single" w:sz="4" w:space="0" w:color="000000"/>
              <w:left w:val="single" w:sz="4" w:space="0" w:color="000000"/>
              <w:bottom w:val="single" w:sz="4" w:space="0" w:color="000000"/>
              <w:right w:val="single" w:sz="4" w:space="0" w:color="000000"/>
            </w:tcBorders>
          </w:tcPr>
          <w:p w:rsidR="001F1A74" w:rsidRPr="0077697B" w:rsidRDefault="001F1A74" w:rsidP="00520601">
            <w:pPr>
              <w:spacing w:after="0" w:line="240" w:lineRule="auto"/>
              <w:jc w:val="both"/>
              <w:rPr>
                <w:rFonts w:ascii="Times New Roman" w:hAnsi="Times New Roman"/>
                <w:sz w:val="24"/>
                <w:szCs w:val="24"/>
              </w:rPr>
            </w:pPr>
            <w:r w:rsidRPr="0077697B">
              <w:rPr>
                <w:rFonts w:ascii="Times New Roman" w:hAnsi="Times New Roman"/>
                <w:sz w:val="24"/>
                <w:szCs w:val="24"/>
              </w:rPr>
              <w:t>Ultra Jaya Milk Industry &amp; Trading Company Tbk</w:t>
            </w:r>
          </w:p>
        </w:tc>
      </w:tr>
    </w:tbl>
    <w:p w:rsidR="001F1A74" w:rsidRPr="0078521E" w:rsidRDefault="001F1A74" w:rsidP="0078521E">
      <w:pPr>
        <w:spacing w:after="0" w:line="240" w:lineRule="auto"/>
        <w:ind w:left="993"/>
        <w:jc w:val="both"/>
        <w:rPr>
          <w:color w:val="0563C1"/>
          <w:u w:val="single"/>
          <w:lang w:val="en-US"/>
        </w:rPr>
      </w:pPr>
      <w:r>
        <w:rPr>
          <w:rFonts w:ascii="Times New Roman" w:hAnsi="Times New Roman"/>
          <w:sz w:val="24"/>
          <w:lang w:val="en-US"/>
        </w:rPr>
        <w:t xml:space="preserve">Sumber: </w:t>
      </w:r>
      <w:hyperlink r:id="rId21" w:history="1">
        <w:r>
          <w:rPr>
            <w:rStyle w:val="Hyperlink"/>
            <w:rFonts w:ascii="Times New Roman" w:hAnsi="Times New Roman"/>
            <w:sz w:val="24"/>
            <w:lang w:val="en-US"/>
          </w:rPr>
          <w:t>www.idx.co.id</w:t>
        </w:r>
      </w:hyperlink>
    </w:p>
    <w:p w:rsidR="001F1A74" w:rsidRDefault="00B07C32" w:rsidP="004A685B">
      <w:pPr>
        <w:numPr>
          <w:ilvl w:val="1"/>
          <w:numId w:val="35"/>
        </w:numPr>
        <w:spacing w:after="0" w:line="480" w:lineRule="auto"/>
        <w:ind w:left="426" w:hanging="426"/>
        <w:jc w:val="both"/>
        <w:rPr>
          <w:rFonts w:ascii="Times New Roman" w:hAnsi="Times New Roman"/>
          <w:b/>
          <w:sz w:val="24"/>
          <w:szCs w:val="24"/>
        </w:rPr>
      </w:pPr>
      <w:r>
        <w:rPr>
          <w:rFonts w:ascii="Times New Roman" w:hAnsi="Times New Roman"/>
          <w:b/>
          <w:sz w:val="24"/>
          <w:szCs w:val="24"/>
          <w:lang w:val="en-US"/>
        </w:rPr>
        <w:lastRenderedPageBreak/>
        <w:t>Hasil Pengujian</w:t>
      </w:r>
    </w:p>
    <w:p w:rsidR="004670FA" w:rsidRPr="004670FA" w:rsidRDefault="00B82B5E" w:rsidP="004670FA">
      <w:pPr>
        <w:pStyle w:val="ListParagraph"/>
        <w:numPr>
          <w:ilvl w:val="0"/>
          <w:numId w:val="44"/>
        </w:numPr>
        <w:spacing w:after="0" w:line="240" w:lineRule="auto"/>
        <w:rPr>
          <w:rFonts w:ascii="Times New Roman" w:hAnsi="Times New Roman"/>
          <w:sz w:val="24"/>
          <w:szCs w:val="24"/>
          <w:lang w:val="en-US"/>
        </w:rPr>
      </w:pPr>
      <w:r>
        <w:rPr>
          <w:rFonts w:ascii="Times New Roman" w:hAnsi="Times New Roman"/>
          <w:b/>
          <w:sz w:val="24"/>
          <w:szCs w:val="24"/>
          <w:lang w:val="en-US"/>
        </w:rPr>
        <w:t xml:space="preserve">Analisis </w:t>
      </w:r>
      <w:r w:rsidR="004670FA">
        <w:rPr>
          <w:rFonts w:ascii="Times New Roman" w:hAnsi="Times New Roman"/>
          <w:b/>
          <w:sz w:val="24"/>
          <w:szCs w:val="24"/>
          <w:lang w:val="en-US"/>
        </w:rPr>
        <w:t>Statistik Deskriptif</w:t>
      </w:r>
    </w:p>
    <w:p w:rsidR="004670FA" w:rsidRPr="004670FA" w:rsidRDefault="004670FA" w:rsidP="004670FA">
      <w:pPr>
        <w:pStyle w:val="ListParagraph"/>
        <w:spacing w:after="0" w:line="240" w:lineRule="auto"/>
        <w:rPr>
          <w:rFonts w:ascii="Times New Roman" w:hAnsi="Times New Roman"/>
          <w:sz w:val="24"/>
          <w:szCs w:val="24"/>
          <w:lang w:val="en-US"/>
        </w:rPr>
      </w:pPr>
    </w:p>
    <w:p w:rsidR="00226CEE" w:rsidRPr="001A2ABC" w:rsidRDefault="00226CEE" w:rsidP="00A22C03">
      <w:pPr>
        <w:pStyle w:val="ListParagraph"/>
        <w:spacing w:after="0" w:line="240" w:lineRule="auto"/>
        <w:rPr>
          <w:rFonts w:ascii="Times New Roman" w:hAnsi="Times New Roman"/>
          <w:sz w:val="24"/>
          <w:szCs w:val="24"/>
          <w:lang w:val="en-US"/>
        </w:rPr>
      </w:pPr>
    </w:p>
    <w:p w:rsidR="001F1A74" w:rsidRPr="001A2ABC" w:rsidRDefault="001F1A74" w:rsidP="001A2ABC">
      <w:pPr>
        <w:spacing w:after="0" w:line="240" w:lineRule="auto"/>
        <w:ind w:left="3600" w:firstLine="720"/>
        <w:rPr>
          <w:rFonts w:ascii="Times New Roman" w:hAnsi="Times New Roman"/>
          <w:sz w:val="24"/>
          <w:szCs w:val="24"/>
          <w:lang w:val="en-US"/>
        </w:rPr>
      </w:pPr>
      <w:r w:rsidRPr="001A2ABC">
        <w:rPr>
          <w:rFonts w:ascii="Times New Roman" w:hAnsi="Times New Roman"/>
          <w:sz w:val="24"/>
          <w:szCs w:val="24"/>
          <w:lang w:val="en-US"/>
        </w:rPr>
        <w:t>Tabel IV.2</w:t>
      </w:r>
    </w:p>
    <w:p w:rsidR="001F1A74" w:rsidRPr="001F1A74" w:rsidRDefault="001F1A74" w:rsidP="001F1A74">
      <w:pPr>
        <w:pStyle w:val="ListParagraph"/>
        <w:spacing w:after="0" w:line="240" w:lineRule="auto"/>
        <w:ind w:left="3600"/>
        <w:rPr>
          <w:rFonts w:ascii="Times New Roman" w:hAnsi="Times New Roman"/>
          <w:sz w:val="24"/>
          <w:szCs w:val="24"/>
          <w:lang w:val="en-US"/>
        </w:rPr>
      </w:pPr>
      <w:r w:rsidRPr="001F1A74">
        <w:rPr>
          <w:rFonts w:ascii="Times New Roman" w:hAnsi="Times New Roman"/>
          <w:sz w:val="24"/>
          <w:szCs w:val="24"/>
          <w:lang w:val="en-US"/>
        </w:rPr>
        <w:t>Hasil Uji Statistik Deskriptif</w:t>
      </w:r>
    </w:p>
    <w:p w:rsidR="001F1A74" w:rsidRDefault="001F1A74" w:rsidP="00013936">
      <w:pPr>
        <w:spacing w:after="0" w:line="480" w:lineRule="auto"/>
        <w:ind w:left="426" w:firstLine="708"/>
        <w:jc w:val="both"/>
        <w:rPr>
          <w:rFonts w:ascii="Times New Roman" w:hAnsi="Times New Roman"/>
          <w:sz w:val="24"/>
          <w:szCs w:val="24"/>
        </w:rPr>
      </w:pPr>
      <w:r w:rsidRPr="00E149EB">
        <w:rPr>
          <w:noProof/>
          <w:lang w:val="en-US"/>
        </w:rPr>
        <w:drawing>
          <wp:inline distT="0" distB="0" distL="0" distR="0" wp14:anchorId="38AFB6CB" wp14:editId="480450B4">
            <wp:extent cx="4943475" cy="1533525"/>
            <wp:effectExtent l="0" t="0" r="9525"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943475" cy="1533525"/>
                    </a:xfrm>
                    <a:prstGeom prst="rect">
                      <a:avLst/>
                    </a:prstGeom>
                  </pic:spPr>
                </pic:pic>
              </a:graphicData>
            </a:graphic>
          </wp:inline>
        </w:drawing>
      </w:r>
    </w:p>
    <w:p w:rsidR="00A009A2" w:rsidRDefault="00A009A2" w:rsidP="00333CFC">
      <w:pPr>
        <w:spacing w:after="0" w:line="360" w:lineRule="auto"/>
        <w:jc w:val="both"/>
        <w:rPr>
          <w:rFonts w:ascii="Times New Roman" w:hAnsi="Times New Roman"/>
          <w:sz w:val="24"/>
          <w:szCs w:val="24"/>
          <w:lang w:val="en-US"/>
        </w:rPr>
      </w:pPr>
    </w:p>
    <w:p w:rsidR="004D475B" w:rsidRDefault="001F1A74" w:rsidP="004670FA">
      <w:pPr>
        <w:spacing w:after="0" w:line="480" w:lineRule="auto"/>
        <w:ind w:left="720" w:firstLine="720"/>
        <w:jc w:val="both"/>
        <w:rPr>
          <w:rFonts w:ascii="Times New Roman" w:hAnsi="Times New Roman"/>
          <w:sz w:val="24"/>
          <w:szCs w:val="24"/>
          <w:lang w:val="en-US"/>
        </w:rPr>
      </w:pPr>
      <w:r>
        <w:rPr>
          <w:rFonts w:ascii="Times New Roman" w:hAnsi="Times New Roman"/>
          <w:sz w:val="24"/>
          <w:szCs w:val="24"/>
          <w:lang w:val="en-US"/>
        </w:rPr>
        <w:t xml:space="preserve">Berdasarkan tabel IV.2 terlihat bahwa variabel Komisaris Independen berkisar antara 0.33 sampai dengan 0.5 mempunyai rata-rata 0.3962 dengan </w:t>
      </w:r>
      <w:r>
        <w:rPr>
          <w:rFonts w:ascii="Times New Roman" w:hAnsi="Times New Roman"/>
          <w:i/>
          <w:sz w:val="24"/>
          <w:szCs w:val="24"/>
          <w:lang w:val="en-US"/>
        </w:rPr>
        <w:t>standar</w:t>
      </w:r>
      <w:r w:rsidR="00EA6562">
        <w:rPr>
          <w:rFonts w:ascii="Times New Roman" w:hAnsi="Times New Roman"/>
          <w:i/>
          <w:sz w:val="24"/>
          <w:szCs w:val="24"/>
          <w:lang w:val="en-US"/>
        </w:rPr>
        <w:t>d</w:t>
      </w:r>
      <w:r>
        <w:rPr>
          <w:rFonts w:ascii="Times New Roman" w:hAnsi="Times New Roman"/>
          <w:i/>
          <w:sz w:val="24"/>
          <w:szCs w:val="24"/>
          <w:lang w:val="en-US"/>
        </w:rPr>
        <w:t xml:space="preserve"> deviation</w:t>
      </w:r>
      <w:r>
        <w:rPr>
          <w:rFonts w:ascii="Times New Roman" w:hAnsi="Times New Roman"/>
          <w:sz w:val="24"/>
          <w:szCs w:val="24"/>
          <w:lang w:val="en-US"/>
        </w:rPr>
        <w:t xml:space="preserve"> 0.7467. </w:t>
      </w:r>
      <w:proofErr w:type="gramStart"/>
      <w:r>
        <w:rPr>
          <w:rFonts w:ascii="Times New Roman" w:hAnsi="Times New Roman"/>
          <w:sz w:val="24"/>
          <w:szCs w:val="24"/>
          <w:lang w:val="en-US"/>
        </w:rPr>
        <w:t xml:space="preserve">Variabel Dewan Komisaris berkisar antara 2 sampai dengan 8 mempunyai rata-rata 4.1429 dengan </w:t>
      </w:r>
      <w:r>
        <w:rPr>
          <w:rFonts w:ascii="Times New Roman" w:hAnsi="Times New Roman"/>
          <w:i/>
          <w:sz w:val="24"/>
          <w:szCs w:val="24"/>
          <w:lang w:val="en-US"/>
        </w:rPr>
        <w:t>standar</w:t>
      </w:r>
      <w:r w:rsidR="00EA6562">
        <w:rPr>
          <w:rFonts w:ascii="Times New Roman" w:hAnsi="Times New Roman"/>
          <w:i/>
          <w:sz w:val="24"/>
          <w:szCs w:val="24"/>
          <w:lang w:val="en-US"/>
        </w:rPr>
        <w:t>d</w:t>
      </w:r>
      <w:r>
        <w:rPr>
          <w:rFonts w:ascii="Times New Roman" w:hAnsi="Times New Roman"/>
          <w:i/>
          <w:sz w:val="24"/>
          <w:szCs w:val="24"/>
          <w:lang w:val="en-US"/>
        </w:rPr>
        <w:t xml:space="preserve"> deviation</w:t>
      </w:r>
      <w:r>
        <w:rPr>
          <w:rFonts w:ascii="Times New Roman" w:hAnsi="Times New Roman"/>
          <w:sz w:val="24"/>
          <w:szCs w:val="24"/>
          <w:lang w:val="en-US"/>
        </w:rPr>
        <w:t xml:space="preserve"> 1.71893.</w:t>
      </w:r>
      <w:proofErr w:type="gramEnd"/>
      <w:r>
        <w:rPr>
          <w:rFonts w:ascii="Times New Roman" w:hAnsi="Times New Roman"/>
          <w:sz w:val="24"/>
          <w:szCs w:val="24"/>
          <w:lang w:val="en-US"/>
        </w:rPr>
        <w:t xml:space="preserve"> </w:t>
      </w:r>
      <w:proofErr w:type="gramStart"/>
      <w:r>
        <w:rPr>
          <w:rFonts w:ascii="Times New Roman" w:hAnsi="Times New Roman"/>
          <w:sz w:val="24"/>
          <w:szCs w:val="24"/>
          <w:lang w:val="en-US"/>
        </w:rPr>
        <w:t xml:space="preserve">Variabel Dewan Direksi berkisar antara 2 sampai dengan 10 mempunyai rata-rata 5.0952 dengan </w:t>
      </w:r>
      <w:r>
        <w:rPr>
          <w:rFonts w:ascii="Times New Roman" w:hAnsi="Times New Roman"/>
          <w:i/>
          <w:sz w:val="24"/>
          <w:szCs w:val="24"/>
          <w:lang w:val="en-US"/>
        </w:rPr>
        <w:t>standar</w:t>
      </w:r>
      <w:r w:rsidR="00EA6562">
        <w:rPr>
          <w:rFonts w:ascii="Times New Roman" w:hAnsi="Times New Roman"/>
          <w:i/>
          <w:sz w:val="24"/>
          <w:szCs w:val="24"/>
          <w:lang w:val="en-US"/>
        </w:rPr>
        <w:t>d</w:t>
      </w:r>
      <w:r>
        <w:rPr>
          <w:rFonts w:ascii="Times New Roman" w:hAnsi="Times New Roman"/>
          <w:i/>
          <w:sz w:val="24"/>
          <w:szCs w:val="24"/>
          <w:lang w:val="en-US"/>
        </w:rPr>
        <w:t xml:space="preserve"> deviation</w:t>
      </w:r>
      <w:r>
        <w:rPr>
          <w:rFonts w:ascii="Times New Roman" w:hAnsi="Times New Roman"/>
          <w:sz w:val="24"/>
          <w:szCs w:val="24"/>
          <w:lang w:val="en-US"/>
        </w:rPr>
        <w:t xml:space="preserve"> 1.96071.</w:t>
      </w:r>
      <w:proofErr w:type="gramEnd"/>
      <w:r>
        <w:rPr>
          <w:rFonts w:ascii="Times New Roman" w:hAnsi="Times New Roman"/>
          <w:sz w:val="24"/>
          <w:szCs w:val="24"/>
          <w:lang w:val="en-US"/>
        </w:rPr>
        <w:t xml:space="preserve"> </w:t>
      </w:r>
      <w:proofErr w:type="gramStart"/>
      <w:r>
        <w:rPr>
          <w:rFonts w:ascii="Times New Roman" w:hAnsi="Times New Roman"/>
          <w:sz w:val="24"/>
          <w:szCs w:val="24"/>
          <w:lang w:val="en-US"/>
        </w:rPr>
        <w:t>Variabel Komite</w:t>
      </w:r>
      <w:r w:rsidR="00743D87">
        <w:rPr>
          <w:rFonts w:ascii="Times New Roman" w:hAnsi="Times New Roman"/>
          <w:sz w:val="24"/>
          <w:szCs w:val="24"/>
          <w:lang w:val="en-US"/>
        </w:rPr>
        <w:t xml:space="preserve"> </w:t>
      </w:r>
      <w:r>
        <w:rPr>
          <w:rFonts w:ascii="Times New Roman" w:hAnsi="Times New Roman"/>
          <w:sz w:val="24"/>
          <w:szCs w:val="24"/>
          <w:lang w:val="en-US"/>
        </w:rPr>
        <w:t xml:space="preserve">Audit berkisar antara 3 sampai dengan 5 mempunyai rata-rata 3.5 dengan </w:t>
      </w:r>
      <w:r>
        <w:rPr>
          <w:rFonts w:ascii="Times New Roman" w:hAnsi="Times New Roman"/>
          <w:i/>
          <w:sz w:val="24"/>
          <w:szCs w:val="24"/>
          <w:lang w:val="en-US"/>
        </w:rPr>
        <w:t>standar</w:t>
      </w:r>
      <w:r w:rsidR="00EA6562">
        <w:rPr>
          <w:rFonts w:ascii="Times New Roman" w:hAnsi="Times New Roman"/>
          <w:i/>
          <w:sz w:val="24"/>
          <w:szCs w:val="24"/>
          <w:lang w:val="en-US"/>
        </w:rPr>
        <w:t>d</w:t>
      </w:r>
      <w:r>
        <w:rPr>
          <w:rFonts w:ascii="Times New Roman" w:hAnsi="Times New Roman"/>
          <w:i/>
          <w:sz w:val="24"/>
          <w:szCs w:val="24"/>
          <w:lang w:val="en-US"/>
        </w:rPr>
        <w:t xml:space="preserve"> deviation</w:t>
      </w:r>
      <w:r w:rsidR="00834542">
        <w:rPr>
          <w:rFonts w:ascii="Times New Roman" w:hAnsi="Times New Roman"/>
          <w:sz w:val="24"/>
          <w:szCs w:val="24"/>
          <w:lang w:val="en-US"/>
        </w:rPr>
        <w:t xml:space="preserve"> 0.7408</w:t>
      </w:r>
      <w:r w:rsidR="00831B91">
        <w:rPr>
          <w:rFonts w:ascii="Times New Roman" w:hAnsi="Times New Roman"/>
          <w:sz w:val="24"/>
          <w:szCs w:val="24"/>
          <w:lang w:val="en-US"/>
        </w:rPr>
        <w:t>.</w:t>
      </w:r>
      <w:proofErr w:type="gramEnd"/>
      <w:r w:rsidR="00831B91">
        <w:rPr>
          <w:rFonts w:ascii="Times New Roman" w:hAnsi="Times New Roman"/>
          <w:sz w:val="24"/>
          <w:szCs w:val="24"/>
          <w:lang w:val="en-US"/>
        </w:rPr>
        <w:t xml:space="preserve"> </w:t>
      </w:r>
      <w:proofErr w:type="gramStart"/>
      <w:r w:rsidR="00831B91">
        <w:rPr>
          <w:rFonts w:ascii="Times New Roman" w:hAnsi="Times New Roman"/>
          <w:sz w:val="24"/>
          <w:szCs w:val="24"/>
          <w:lang w:val="en-US"/>
        </w:rPr>
        <w:t>Variabel ROE berkisar antara 0.04</w:t>
      </w:r>
      <w:r w:rsidR="00834542">
        <w:rPr>
          <w:rFonts w:ascii="Times New Roman" w:hAnsi="Times New Roman"/>
          <w:sz w:val="24"/>
          <w:szCs w:val="24"/>
          <w:lang w:val="en-US"/>
        </w:rPr>
        <w:t xml:space="preserve"> sampai dengan 1.24 mempunyai rata-rata 0.2088</w:t>
      </w:r>
      <w:r>
        <w:rPr>
          <w:rFonts w:ascii="Times New Roman" w:hAnsi="Times New Roman"/>
          <w:sz w:val="24"/>
          <w:szCs w:val="24"/>
          <w:lang w:val="en-US"/>
        </w:rPr>
        <w:t xml:space="preserve"> dengan </w:t>
      </w:r>
      <w:r>
        <w:rPr>
          <w:rFonts w:ascii="Times New Roman" w:hAnsi="Times New Roman"/>
          <w:i/>
          <w:sz w:val="24"/>
          <w:szCs w:val="24"/>
          <w:lang w:val="en-US"/>
        </w:rPr>
        <w:t>standar</w:t>
      </w:r>
      <w:r w:rsidR="00EA6562">
        <w:rPr>
          <w:rFonts w:ascii="Times New Roman" w:hAnsi="Times New Roman"/>
          <w:i/>
          <w:sz w:val="24"/>
          <w:szCs w:val="24"/>
          <w:lang w:val="en-US"/>
        </w:rPr>
        <w:t>d</w:t>
      </w:r>
      <w:r>
        <w:rPr>
          <w:rFonts w:ascii="Times New Roman" w:hAnsi="Times New Roman"/>
          <w:i/>
          <w:sz w:val="24"/>
          <w:szCs w:val="24"/>
          <w:lang w:val="en-US"/>
        </w:rPr>
        <w:t xml:space="preserve"> deviation</w:t>
      </w:r>
      <w:r w:rsidR="00834542">
        <w:rPr>
          <w:rFonts w:ascii="Times New Roman" w:hAnsi="Times New Roman"/>
          <w:sz w:val="24"/>
          <w:szCs w:val="24"/>
          <w:lang w:val="en-US"/>
        </w:rPr>
        <w:t xml:space="preserve"> 0.26268</w:t>
      </w:r>
      <w:r>
        <w:rPr>
          <w:rFonts w:ascii="Times New Roman" w:hAnsi="Times New Roman"/>
          <w:sz w:val="24"/>
          <w:szCs w:val="24"/>
          <w:lang w:val="en-US"/>
        </w:rPr>
        <w:t>.</w:t>
      </w:r>
      <w:proofErr w:type="gramEnd"/>
      <w:r w:rsidR="001A2ABC">
        <w:rPr>
          <w:rFonts w:ascii="Times New Roman" w:hAnsi="Times New Roman"/>
          <w:sz w:val="24"/>
          <w:szCs w:val="24"/>
          <w:lang w:val="en-US"/>
        </w:rPr>
        <w:t xml:space="preserve"> </w:t>
      </w:r>
    </w:p>
    <w:p w:rsidR="00F40F0E" w:rsidRPr="004670FA" w:rsidRDefault="00F40F0E" w:rsidP="004670FA">
      <w:pPr>
        <w:pStyle w:val="ListParagraph"/>
        <w:numPr>
          <w:ilvl w:val="0"/>
          <w:numId w:val="44"/>
        </w:numPr>
        <w:spacing w:after="0" w:line="480" w:lineRule="auto"/>
        <w:jc w:val="both"/>
        <w:rPr>
          <w:rFonts w:ascii="Times New Roman" w:hAnsi="Times New Roman"/>
          <w:b/>
          <w:sz w:val="24"/>
          <w:szCs w:val="24"/>
          <w:lang w:val="en-US"/>
        </w:rPr>
      </w:pPr>
      <w:r w:rsidRPr="004670FA">
        <w:rPr>
          <w:rFonts w:ascii="Times New Roman" w:hAnsi="Times New Roman"/>
          <w:b/>
          <w:sz w:val="24"/>
          <w:szCs w:val="24"/>
          <w:lang w:val="en-US"/>
        </w:rPr>
        <w:t>Uji Asumsi Klasik</w:t>
      </w:r>
    </w:p>
    <w:p w:rsidR="00EA4D51" w:rsidRDefault="00F40F0E" w:rsidP="004670FA">
      <w:pPr>
        <w:spacing w:after="0" w:line="480" w:lineRule="auto"/>
        <w:ind w:left="720" w:firstLine="720"/>
        <w:jc w:val="both"/>
        <w:rPr>
          <w:rFonts w:ascii="Times New Roman" w:hAnsi="Times New Roman"/>
          <w:color w:val="000000"/>
          <w:sz w:val="24"/>
          <w:szCs w:val="24"/>
        </w:rPr>
      </w:pPr>
      <w:r>
        <w:rPr>
          <w:rFonts w:ascii="Times New Roman" w:hAnsi="Times New Roman"/>
          <w:color w:val="000000"/>
          <w:sz w:val="24"/>
          <w:szCs w:val="24"/>
        </w:rPr>
        <w:t>Penelitian ini menggunakan analisis regresi sehingga ada</w:t>
      </w:r>
      <w:r>
        <w:rPr>
          <w:rFonts w:ascii="Times New Roman" w:hAnsi="Times New Roman"/>
          <w:color w:val="000000"/>
          <w:sz w:val="24"/>
          <w:szCs w:val="24"/>
          <w:lang w:val="en-US"/>
        </w:rPr>
        <w:t xml:space="preserve"> </w:t>
      </w:r>
      <w:r>
        <w:rPr>
          <w:rFonts w:ascii="Times New Roman" w:hAnsi="Times New Roman"/>
          <w:color w:val="000000"/>
          <w:sz w:val="24"/>
          <w:szCs w:val="24"/>
        </w:rPr>
        <w:t>persyaratan yang harus dipenuhi sebelum analisis dilaksanakan.</w:t>
      </w:r>
      <w:r w:rsidR="00EA4D51" w:rsidRPr="00EA4D51">
        <w:rPr>
          <w:rFonts w:ascii="Times New Roman" w:hAnsi="Times New Roman"/>
          <w:color w:val="000000"/>
          <w:sz w:val="24"/>
          <w:szCs w:val="24"/>
        </w:rPr>
        <w:t xml:space="preserve"> </w:t>
      </w:r>
      <w:r w:rsidR="00EA4D51" w:rsidRPr="003845A5">
        <w:rPr>
          <w:rFonts w:ascii="Times New Roman" w:hAnsi="Times New Roman"/>
          <w:color w:val="000000"/>
          <w:sz w:val="24"/>
          <w:szCs w:val="24"/>
        </w:rPr>
        <w:t xml:space="preserve">Persyaratan itu adalah uji asumsi klasik yang meliputi: uji </w:t>
      </w:r>
      <w:r w:rsidR="00EA4D51" w:rsidRPr="003845A5">
        <w:rPr>
          <w:rFonts w:ascii="Times New Roman" w:hAnsi="Times New Roman"/>
          <w:color w:val="000000"/>
          <w:sz w:val="24"/>
          <w:szCs w:val="24"/>
        </w:rPr>
        <w:lastRenderedPageBreak/>
        <w:t>multikolinieritas, uji autokorelasi, uji heteroskedastisitas, dan uji normalitas. Berikut ini adalah hasil perhitungan m</w:t>
      </w:r>
      <w:r w:rsidR="00EA4D51">
        <w:rPr>
          <w:rFonts w:ascii="Times New Roman" w:hAnsi="Times New Roman"/>
          <w:color w:val="000000"/>
          <w:sz w:val="24"/>
          <w:szCs w:val="24"/>
        </w:rPr>
        <w:t>asing-masing uji asumsi klasik:</w:t>
      </w:r>
    </w:p>
    <w:p w:rsidR="00F575A4" w:rsidRPr="00A22C03" w:rsidRDefault="00F575A4" w:rsidP="004A685B">
      <w:pPr>
        <w:pStyle w:val="ListParagraph"/>
        <w:numPr>
          <w:ilvl w:val="0"/>
          <w:numId w:val="46"/>
        </w:numPr>
        <w:spacing w:after="0" w:line="480" w:lineRule="auto"/>
        <w:jc w:val="both"/>
        <w:rPr>
          <w:rFonts w:ascii="Times New Roman" w:hAnsi="Times New Roman"/>
          <w:b/>
          <w:sz w:val="24"/>
          <w:szCs w:val="24"/>
          <w:lang w:val="en-US"/>
        </w:rPr>
      </w:pPr>
      <w:r w:rsidRPr="00A22C03">
        <w:rPr>
          <w:rFonts w:ascii="Times New Roman" w:hAnsi="Times New Roman"/>
          <w:b/>
          <w:sz w:val="24"/>
          <w:szCs w:val="24"/>
          <w:lang w:val="en-US"/>
        </w:rPr>
        <w:t>Uji Normalitas</w:t>
      </w:r>
    </w:p>
    <w:p w:rsidR="00F575A4" w:rsidRDefault="00F575A4" w:rsidP="00F575A4">
      <w:pPr>
        <w:spacing w:after="0" w:line="480" w:lineRule="auto"/>
        <w:ind w:left="1080" w:firstLine="720"/>
        <w:jc w:val="both"/>
        <w:rPr>
          <w:rFonts w:ascii="Times New Roman" w:hAnsi="Times New Roman"/>
          <w:color w:val="000000"/>
          <w:sz w:val="24"/>
          <w:szCs w:val="24"/>
          <w:lang w:val="en-US"/>
        </w:rPr>
      </w:pPr>
      <w:r>
        <w:rPr>
          <w:rFonts w:ascii="Times New Roman" w:hAnsi="Times New Roman"/>
          <w:iCs/>
          <w:color w:val="000000"/>
          <w:sz w:val="24"/>
          <w:szCs w:val="24"/>
          <w:lang w:val="en-US"/>
        </w:rPr>
        <w:t>Hasil Uji Normalitas</w:t>
      </w:r>
      <w:r>
        <w:rPr>
          <w:rFonts w:ascii="Times New Roman" w:hAnsi="Times New Roman"/>
          <w:color w:val="000000"/>
          <w:sz w:val="24"/>
          <w:szCs w:val="24"/>
        </w:rPr>
        <w:t xml:space="preserve"> dengan menggunakan </w:t>
      </w:r>
      <w:r>
        <w:rPr>
          <w:rFonts w:ascii="Times New Roman" w:hAnsi="Times New Roman"/>
          <w:i/>
          <w:iCs/>
          <w:color w:val="000000"/>
          <w:sz w:val="24"/>
          <w:szCs w:val="24"/>
        </w:rPr>
        <w:t>Kolmogorov-Smirnov test (K-S)</w:t>
      </w:r>
      <w:r>
        <w:rPr>
          <w:rFonts w:ascii="Times New Roman" w:hAnsi="Times New Roman"/>
          <w:color w:val="000000"/>
          <w:sz w:val="24"/>
          <w:szCs w:val="24"/>
        </w:rPr>
        <w:t xml:space="preserve"> </w:t>
      </w:r>
      <w:r>
        <w:rPr>
          <w:rFonts w:ascii="Times New Roman" w:hAnsi="Times New Roman"/>
          <w:color w:val="000000"/>
          <w:sz w:val="24"/>
          <w:szCs w:val="24"/>
          <w:lang w:val="en-US"/>
        </w:rPr>
        <w:t xml:space="preserve">menunjukkan hasil </w:t>
      </w:r>
      <w:r>
        <w:rPr>
          <w:rFonts w:ascii="Times New Roman" w:hAnsi="Times New Roman"/>
          <w:color w:val="000000"/>
          <w:sz w:val="24"/>
          <w:szCs w:val="24"/>
        </w:rPr>
        <w:t>sebagai berikut:</w:t>
      </w:r>
    </w:p>
    <w:p w:rsidR="00F575A4" w:rsidRDefault="00A801A1" w:rsidP="00F575A4">
      <w:pPr>
        <w:spacing w:after="0" w:line="240" w:lineRule="auto"/>
        <w:contextualSpacing/>
        <w:jc w:val="center"/>
        <w:rPr>
          <w:rFonts w:ascii="Times New Roman" w:hAnsi="Times New Roman"/>
          <w:color w:val="000000"/>
          <w:sz w:val="24"/>
          <w:szCs w:val="24"/>
          <w:lang w:val="en-US"/>
        </w:rPr>
      </w:pPr>
      <w:r>
        <w:rPr>
          <w:rFonts w:ascii="Times New Roman" w:hAnsi="Times New Roman"/>
          <w:color w:val="000000"/>
          <w:sz w:val="24"/>
          <w:szCs w:val="24"/>
          <w:lang w:val="en-US"/>
        </w:rPr>
        <w:t>Tabel IV.3</w:t>
      </w:r>
    </w:p>
    <w:p w:rsidR="00F575A4" w:rsidRDefault="00F575A4" w:rsidP="00F575A4">
      <w:pPr>
        <w:spacing w:after="0" w:line="480" w:lineRule="auto"/>
        <w:jc w:val="center"/>
        <w:rPr>
          <w:rFonts w:ascii="Times New Roman" w:hAnsi="Times New Roman"/>
          <w:color w:val="000000"/>
          <w:sz w:val="24"/>
          <w:szCs w:val="24"/>
          <w:lang w:val="en-US"/>
        </w:rPr>
      </w:pPr>
      <w:r>
        <w:rPr>
          <w:rFonts w:ascii="Times New Roman" w:hAnsi="Times New Roman"/>
          <w:color w:val="000000"/>
          <w:sz w:val="24"/>
          <w:szCs w:val="24"/>
          <w:lang w:val="en-US"/>
        </w:rPr>
        <w:t>Hasil Uji Normalitas</w:t>
      </w:r>
      <w:r w:rsidRPr="00E149EB">
        <w:rPr>
          <w:noProof/>
          <w:lang w:val="en-US"/>
        </w:rPr>
        <w:drawing>
          <wp:inline distT="0" distB="0" distL="0" distR="0" wp14:anchorId="237601DE" wp14:editId="013263F7">
            <wp:extent cx="3838575" cy="2381250"/>
            <wp:effectExtent l="0" t="0" r="952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3838575" cy="2381250"/>
                    </a:xfrm>
                    <a:prstGeom prst="rect">
                      <a:avLst/>
                    </a:prstGeom>
                  </pic:spPr>
                </pic:pic>
              </a:graphicData>
            </a:graphic>
          </wp:inline>
        </w:drawing>
      </w:r>
    </w:p>
    <w:p w:rsidR="00F575A4" w:rsidRDefault="00F575A4" w:rsidP="00F575A4">
      <w:pPr>
        <w:spacing w:after="0" w:line="480" w:lineRule="auto"/>
        <w:ind w:left="720" w:firstLine="720"/>
        <w:rPr>
          <w:rFonts w:ascii="Times New Roman" w:hAnsi="Times New Roman"/>
          <w:bCs/>
          <w:sz w:val="24"/>
          <w:szCs w:val="24"/>
          <w:lang w:val="en-US"/>
        </w:rPr>
      </w:pPr>
      <w:r>
        <w:rPr>
          <w:rFonts w:ascii="Times New Roman" w:hAnsi="Times New Roman"/>
          <w:bCs/>
          <w:sz w:val="24"/>
          <w:szCs w:val="24"/>
        </w:rPr>
        <w:t xml:space="preserve">Sumber: Data </w:t>
      </w:r>
      <w:r>
        <w:rPr>
          <w:rFonts w:ascii="Times New Roman" w:hAnsi="Times New Roman"/>
          <w:bCs/>
          <w:sz w:val="24"/>
          <w:szCs w:val="24"/>
          <w:lang w:val="en-US"/>
        </w:rPr>
        <w:t>sekunder</w:t>
      </w:r>
      <w:r>
        <w:rPr>
          <w:rFonts w:ascii="Times New Roman" w:hAnsi="Times New Roman"/>
          <w:bCs/>
          <w:sz w:val="24"/>
          <w:szCs w:val="24"/>
        </w:rPr>
        <w:t xml:space="preserve"> yang diolah 20</w:t>
      </w:r>
      <w:r>
        <w:rPr>
          <w:rFonts w:ascii="Times New Roman" w:hAnsi="Times New Roman"/>
          <w:bCs/>
          <w:sz w:val="24"/>
          <w:szCs w:val="24"/>
          <w:lang w:val="en-US"/>
        </w:rPr>
        <w:t>20</w:t>
      </w:r>
    </w:p>
    <w:p w:rsidR="00F575A4" w:rsidRDefault="00F575A4" w:rsidP="00A22C03">
      <w:pPr>
        <w:spacing w:after="0" w:line="480" w:lineRule="auto"/>
        <w:ind w:left="1440" w:firstLine="720"/>
        <w:contextualSpacing/>
        <w:jc w:val="both"/>
        <w:rPr>
          <w:rFonts w:ascii="Times New Roman" w:hAnsi="Times New Roman"/>
          <w:sz w:val="24"/>
          <w:szCs w:val="24"/>
          <w:lang w:val="en-US"/>
        </w:rPr>
      </w:pPr>
      <w:proofErr w:type="gramStart"/>
      <w:r>
        <w:rPr>
          <w:rFonts w:ascii="Times New Roman" w:hAnsi="Times New Roman"/>
          <w:color w:val="000000"/>
          <w:sz w:val="24"/>
          <w:szCs w:val="24"/>
          <w:lang w:val="en-US"/>
        </w:rPr>
        <w:t xml:space="preserve">Hasil pengolahan data diperoleh nilai </w:t>
      </w:r>
      <w:r>
        <w:rPr>
          <w:rFonts w:ascii="Times New Roman" w:hAnsi="Times New Roman"/>
          <w:i/>
          <w:iCs/>
          <w:color w:val="000000"/>
          <w:sz w:val="24"/>
          <w:szCs w:val="24"/>
          <w:lang w:val="en-US"/>
        </w:rPr>
        <w:t>asymp.sig (2-tailed)</w:t>
      </w:r>
      <w:r>
        <w:rPr>
          <w:rFonts w:ascii="Times New Roman" w:hAnsi="Times New Roman"/>
          <w:color w:val="000000"/>
          <w:sz w:val="24"/>
          <w:szCs w:val="24"/>
          <w:lang w:val="en-US"/>
        </w:rPr>
        <w:t xml:space="preserve"> </w:t>
      </w:r>
      <w:r w:rsidR="00A22C03">
        <w:rPr>
          <w:rFonts w:ascii="Times New Roman" w:hAnsi="Times New Roman"/>
          <w:color w:val="000000"/>
          <w:sz w:val="24"/>
          <w:szCs w:val="24"/>
          <w:lang w:val="en-US"/>
        </w:rPr>
        <w:t xml:space="preserve">sebesar 0.418 </w:t>
      </w:r>
      <w:r w:rsidR="00086F90">
        <w:rPr>
          <w:rFonts w:ascii="Times New Roman" w:hAnsi="Times New Roman"/>
          <w:color w:val="000000"/>
          <w:sz w:val="24"/>
          <w:szCs w:val="24"/>
          <w:lang w:val="en-US"/>
        </w:rPr>
        <w:t>lebih besar dari 0.</w:t>
      </w:r>
      <w:r>
        <w:rPr>
          <w:rFonts w:ascii="Times New Roman" w:hAnsi="Times New Roman"/>
          <w:color w:val="000000"/>
          <w:sz w:val="24"/>
          <w:szCs w:val="24"/>
          <w:lang w:val="en-US"/>
        </w:rPr>
        <w:t>05, maka artinya data terdistribusi normal.</w:t>
      </w:r>
      <w:proofErr w:type="gramEnd"/>
    </w:p>
    <w:p w:rsidR="00A22C03" w:rsidRDefault="00A22C03" w:rsidP="00A22C03">
      <w:pPr>
        <w:spacing w:after="0" w:line="480" w:lineRule="auto"/>
        <w:ind w:left="1440" w:firstLine="720"/>
        <w:contextualSpacing/>
        <w:jc w:val="both"/>
        <w:rPr>
          <w:rFonts w:ascii="Times New Roman" w:hAnsi="Times New Roman"/>
          <w:sz w:val="24"/>
          <w:szCs w:val="24"/>
          <w:lang w:val="en-US"/>
        </w:rPr>
      </w:pPr>
    </w:p>
    <w:p w:rsidR="00A22C03" w:rsidRDefault="00A22C03" w:rsidP="00A22C03">
      <w:pPr>
        <w:spacing w:after="0" w:line="480" w:lineRule="auto"/>
        <w:ind w:left="1440" w:firstLine="720"/>
        <w:contextualSpacing/>
        <w:jc w:val="both"/>
        <w:rPr>
          <w:rFonts w:ascii="Times New Roman" w:hAnsi="Times New Roman"/>
          <w:sz w:val="24"/>
          <w:szCs w:val="24"/>
          <w:lang w:val="en-US"/>
        </w:rPr>
      </w:pPr>
    </w:p>
    <w:p w:rsidR="00A22C03" w:rsidRDefault="00A22C03" w:rsidP="00A22C03">
      <w:pPr>
        <w:spacing w:after="0" w:line="480" w:lineRule="auto"/>
        <w:ind w:left="1440" w:firstLine="720"/>
        <w:contextualSpacing/>
        <w:jc w:val="both"/>
        <w:rPr>
          <w:rFonts w:ascii="Times New Roman" w:hAnsi="Times New Roman"/>
          <w:sz w:val="24"/>
          <w:szCs w:val="24"/>
          <w:lang w:val="en-US"/>
        </w:rPr>
      </w:pPr>
    </w:p>
    <w:p w:rsidR="00A22C03" w:rsidRPr="00A22C03" w:rsidRDefault="00A22C03" w:rsidP="0078521E">
      <w:pPr>
        <w:spacing w:after="0" w:line="480" w:lineRule="auto"/>
        <w:contextualSpacing/>
        <w:jc w:val="both"/>
        <w:rPr>
          <w:rFonts w:ascii="Times New Roman" w:hAnsi="Times New Roman"/>
          <w:sz w:val="24"/>
          <w:szCs w:val="24"/>
          <w:lang w:val="en-US"/>
        </w:rPr>
      </w:pPr>
    </w:p>
    <w:p w:rsidR="00F40F0E" w:rsidRPr="00A22C03" w:rsidRDefault="00F40F0E" w:rsidP="004A685B">
      <w:pPr>
        <w:pStyle w:val="ListParagraph"/>
        <w:numPr>
          <w:ilvl w:val="0"/>
          <w:numId w:val="46"/>
        </w:numPr>
        <w:spacing w:after="0" w:line="480" w:lineRule="auto"/>
        <w:jc w:val="both"/>
        <w:rPr>
          <w:rFonts w:ascii="Times New Roman" w:hAnsi="Times New Roman"/>
          <w:b/>
          <w:sz w:val="24"/>
          <w:szCs w:val="24"/>
          <w:lang w:val="en-US"/>
        </w:rPr>
      </w:pPr>
      <w:r w:rsidRPr="00A22C03">
        <w:rPr>
          <w:rFonts w:ascii="Times New Roman" w:hAnsi="Times New Roman"/>
          <w:b/>
          <w:sz w:val="24"/>
          <w:szCs w:val="24"/>
          <w:lang w:val="en-US"/>
        </w:rPr>
        <w:lastRenderedPageBreak/>
        <w:t>Uji Multikolinieritas</w:t>
      </w:r>
    </w:p>
    <w:p w:rsidR="00F40F0E" w:rsidRDefault="00EA4D51" w:rsidP="00F40F0E">
      <w:pPr>
        <w:tabs>
          <w:tab w:val="left" w:pos="-1800"/>
        </w:tabs>
        <w:spacing w:after="0" w:line="240" w:lineRule="auto"/>
        <w:jc w:val="center"/>
        <w:rPr>
          <w:rFonts w:ascii="Times New Roman" w:hAnsi="Times New Roman"/>
          <w:sz w:val="24"/>
          <w:szCs w:val="24"/>
          <w:lang w:val="en-US"/>
        </w:rPr>
      </w:pPr>
      <w:r>
        <w:rPr>
          <w:rFonts w:ascii="Times New Roman" w:hAnsi="Times New Roman"/>
          <w:sz w:val="24"/>
          <w:szCs w:val="24"/>
        </w:rPr>
        <w:tab/>
      </w:r>
      <w:r>
        <w:rPr>
          <w:rFonts w:ascii="Times New Roman" w:hAnsi="Times New Roman"/>
          <w:sz w:val="24"/>
          <w:szCs w:val="24"/>
        </w:rPr>
        <w:tab/>
      </w:r>
      <w:r w:rsidR="00F40F0E">
        <w:rPr>
          <w:rFonts w:ascii="Times New Roman" w:hAnsi="Times New Roman"/>
          <w:sz w:val="24"/>
          <w:szCs w:val="24"/>
        </w:rPr>
        <w:t xml:space="preserve">Tabel </w:t>
      </w:r>
      <w:r w:rsidR="00A801A1">
        <w:rPr>
          <w:rFonts w:ascii="Times New Roman" w:hAnsi="Times New Roman"/>
          <w:sz w:val="24"/>
          <w:szCs w:val="24"/>
          <w:lang w:val="en-US"/>
        </w:rPr>
        <w:t>IV.4</w:t>
      </w:r>
    </w:p>
    <w:p w:rsidR="00A009A2" w:rsidRPr="00F40F0E" w:rsidRDefault="00F40F0E" w:rsidP="00EA4D51">
      <w:pPr>
        <w:spacing w:after="0" w:line="240" w:lineRule="auto"/>
        <w:ind w:left="720" w:firstLine="720"/>
        <w:jc w:val="center"/>
        <w:rPr>
          <w:rFonts w:ascii="Times New Roman" w:hAnsi="Times New Roman"/>
          <w:sz w:val="24"/>
          <w:szCs w:val="24"/>
        </w:rPr>
      </w:pPr>
      <w:r>
        <w:rPr>
          <w:rFonts w:ascii="Times New Roman" w:hAnsi="Times New Roman"/>
          <w:sz w:val="24"/>
          <w:szCs w:val="24"/>
        </w:rPr>
        <w:t>Hasil Uji Multikolinearitas</w:t>
      </w:r>
    </w:p>
    <w:p w:rsidR="00A009A2" w:rsidRDefault="00F40F0E" w:rsidP="00EA4D51">
      <w:pPr>
        <w:spacing w:after="0" w:line="360" w:lineRule="auto"/>
        <w:ind w:left="1134"/>
        <w:jc w:val="both"/>
        <w:rPr>
          <w:rFonts w:ascii="Times New Roman" w:hAnsi="Times New Roman"/>
          <w:sz w:val="24"/>
          <w:szCs w:val="24"/>
          <w:lang w:val="en-US"/>
        </w:rPr>
      </w:pPr>
      <w:r w:rsidRPr="00E149EB">
        <w:rPr>
          <w:noProof/>
          <w:lang w:val="en-US"/>
        </w:rPr>
        <w:drawing>
          <wp:inline distT="0" distB="0" distL="0" distR="0" wp14:anchorId="6898E3C1" wp14:editId="4C663F33">
            <wp:extent cx="5040630" cy="1415155"/>
            <wp:effectExtent l="0" t="0" r="762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040630" cy="1415155"/>
                    </a:xfrm>
                    <a:prstGeom prst="rect">
                      <a:avLst/>
                    </a:prstGeom>
                  </pic:spPr>
                </pic:pic>
              </a:graphicData>
            </a:graphic>
          </wp:inline>
        </w:drawing>
      </w:r>
    </w:p>
    <w:p w:rsidR="00EA4D51" w:rsidRDefault="00EA4D51" w:rsidP="00EA4D51">
      <w:pPr>
        <w:spacing w:after="0" w:line="240" w:lineRule="auto"/>
        <w:ind w:left="414" w:firstLine="720"/>
        <w:jc w:val="both"/>
        <w:rPr>
          <w:rFonts w:ascii="Times New Roman" w:hAnsi="Times New Roman"/>
          <w:bCs/>
          <w:sz w:val="24"/>
          <w:szCs w:val="24"/>
          <w:lang w:val="en-US"/>
        </w:rPr>
      </w:pPr>
      <w:r>
        <w:rPr>
          <w:rFonts w:ascii="Times New Roman" w:hAnsi="Times New Roman"/>
          <w:bCs/>
          <w:sz w:val="24"/>
          <w:szCs w:val="24"/>
        </w:rPr>
        <w:t xml:space="preserve">Sumber: Data </w:t>
      </w:r>
      <w:r>
        <w:rPr>
          <w:rFonts w:ascii="Times New Roman" w:hAnsi="Times New Roman"/>
          <w:bCs/>
          <w:sz w:val="24"/>
          <w:szCs w:val="24"/>
          <w:lang w:val="en-US"/>
        </w:rPr>
        <w:t>sekunder</w:t>
      </w:r>
      <w:r>
        <w:rPr>
          <w:rFonts w:ascii="Times New Roman" w:hAnsi="Times New Roman"/>
          <w:bCs/>
          <w:sz w:val="24"/>
          <w:szCs w:val="24"/>
        </w:rPr>
        <w:t xml:space="preserve"> yang diolah 20</w:t>
      </w:r>
      <w:r>
        <w:rPr>
          <w:rFonts w:ascii="Times New Roman" w:hAnsi="Times New Roman"/>
          <w:bCs/>
          <w:sz w:val="24"/>
          <w:szCs w:val="24"/>
          <w:lang w:val="en-US"/>
        </w:rPr>
        <w:t>20</w:t>
      </w:r>
    </w:p>
    <w:p w:rsidR="00EA4D51" w:rsidRDefault="00EA4D51" w:rsidP="00EA4D51">
      <w:pPr>
        <w:spacing w:after="0" w:line="480" w:lineRule="auto"/>
        <w:ind w:left="1134" w:firstLine="306"/>
        <w:jc w:val="both"/>
        <w:rPr>
          <w:rFonts w:ascii="Times New Roman" w:hAnsi="Times New Roman"/>
          <w:bCs/>
          <w:sz w:val="24"/>
          <w:szCs w:val="24"/>
          <w:lang w:val="en-US"/>
        </w:rPr>
      </w:pPr>
    </w:p>
    <w:p w:rsidR="00A22C03" w:rsidRDefault="00EA4D51" w:rsidP="00A22C03">
      <w:pPr>
        <w:spacing w:after="0" w:line="480" w:lineRule="auto"/>
        <w:ind w:left="1440" w:firstLine="306"/>
        <w:jc w:val="both"/>
        <w:rPr>
          <w:rFonts w:ascii="Times New Roman" w:hAnsi="Times New Roman"/>
          <w:sz w:val="24"/>
          <w:szCs w:val="24"/>
          <w:lang w:val="fi-FI"/>
        </w:rPr>
      </w:pPr>
      <w:r>
        <w:rPr>
          <w:rFonts w:ascii="Times New Roman" w:hAnsi="Times New Roman"/>
          <w:sz w:val="24"/>
          <w:szCs w:val="24"/>
        </w:rPr>
        <w:t xml:space="preserve">Berdasarkan tabel </w:t>
      </w:r>
      <w:r>
        <w:rPr>
          <w:rFonts w:ascii="Times New Roman" w:hAnsi="Times New Roman"/>
          <w:sz w:val="24"/>
          <w:szCs w:val="24"/>
          <w:lang w:val="en-US"/>
        </w:rPr>
        <w:t>IV.3</w:t>
      </w:r>
      <w:r>
        <w:rPr>
          <w:rFonts w:ascii="Times New Roman" w:hAnsi="Times New Roman"/>
          <w:sz w:val="24"/>
          <w:szCs w:val="24"/>
        </w:rPr>
        <w:t xml:space="preserve">, maka dapat </w:t>
      </w:r>
      <w:r>
        <w:rPr>
          <w:rFonts w:ascii="Times New Roman" w:hAnsi="Times New Roman"/>
          <w:sz w:val="24"/>
          <w:szCs w:val="24"/>
          <w:lang w:val="fi-FI"/>
        </w:rPr>
        <w:t>dikatakan bahwa variabel tersebut terbebas dari multikol</w:t>
      </w:r>
      <w:r>
        <w:rPr>
          <w:rFonts w:ascii="Times New Roman" w:hAnsi="Times New Roman"/>
          <w:sz w:val="24"/>
          <w:szCs w:val="24"/>
        </w:rPr>
        <w:t>i</w:t>
      </w:r>
      <w:r>
        <w:rPr>
          <w:rFonts w:ascii="Times New Roman" w:hAnsi="Times New Roman"/>
          <w:sz w:val="24"/>
          <w:szCs w:val="24"/>
          <w:lang w:val="fi-FI"/>
        </w:rPr>
        <w:t xml:space="preserve">nieritas karena </w:t>
      </w:r>
      <w:r w:rsidR="00F57000">
        <w:rPr>
          <w:rFonts w:ascii="Times New Roman" w:hAnsi="Times New Roman"/>
          <w:i/>
          <w:sz w:val="24"/>
          <w:szCs w:val="24"/>
          <w:lang w:val="fi-FI"/>
        </w:rPr>
        <w:t>nilai Variance Inflat</w:t>
      </w:r>
      <w:r>
        <w:rPr>
          <w:rFonts w:ascii="Times New Roman" w:hAnsi="Times New Roman"/>
          <w:i/>
          <w:sz w:val="24"/>
          <w:szCs w:val="24"/>
          <w:lang w:val="fi-FI"/>
        </w:rPr>
        <w:t xml:space="preserve">ion Factor </w:t>
      </w:r>
      <w:r>
        <w:rPr>
          <w:rFonts w:ascii="Times New Roman" w:hAnsi="Times New Roman"/>
          <w:sz w:val="24"/>
          <w:szCs w:val="24"/>
          <w:lang w:val="fi-FI"/>
        </w:rPr>
        <w:t xml:space="preserve">(VIF) &lt; 10 dan nilai </w:t>
      </w:r>
      <w:r>
        <w:rPr>
          <w:rFonts w:ascii="Times New Roman" w:hAnsi="Times New Roman"/>
          <w:i/>
          <w:sz w:val="24"/>
          <w:szCs w:val="24"/>
          <w:lang w:val="fi-FI"/>
        </w:rPr>
        <w:t xml:space="preserve">Tolerance </w:t>
      </w:r>
      <w:r>
        <w:rPr>
          <w:rFonts w:ascii="Times New Roman" w:hAnsi="Times New Roman"/>
          <w:sz w:val="24"/>
          <w:szCs w:val="24"/>
          <w:lang w:val="fi-FI"/>
        </w:rPr>
        <w:t>&gt; 0,10.</w:t>
      </w:r>
    </w:p>
    <w:p w:rsidR="00A22C03" w:rsidRPr="00820763" w:rsidRDefault="00A22C03" w:rsidP="004A685B">
      <w:pPr>
        <w:pStyle w:val="ListParagraph"/>
        <w:numPr>
          <w:ilvl w:val="0"/>
          <w:numId w:val="46"/>
        </w:numPr>
        <w:spacing w:after="0" w:line="480" w:lineRule="auto"/>
        <w:jc w:val="both"/>
        <w:rPr>
          <w:rFonts w:ascii="Times New Roman" w:hAnsi="Times New Roman"/>
          <w:b/>
          <w:sz w:val="24"/>
          <w:szCs w:val="24"/>
          <w:lang w:val="en-US"/>
        </w:rPr>
      </w:pPr>
      <w:r w:rsidRPr="00820763">
        <w:rPr>
          <w:rFonts w:ascii="Times New Roman" w:hAnsi="Times New Roman"/>
          <w:b/>
          <w:sz w:val="24"/>
          <w:szCs w:val="24"/>
          <w:lang w:val="en-US"/>
        </w:rPr>
        <w:t>Uji Heteroskedastisitas</w:t>
      </w:r>
    </w:p>
    <w:p w:rsidR="00A22C03" w:rsidRPr="00A22C03" w:rsidRDefault="00A22C03" w:rsidP="00A22C03">
      <w:pPr>
        <w:pStyle w:val="ListParagraph"/>
        <w:spacing w:after="0" w:line="240" w:lineRule="auto"/>
        <w:ind w:left="1440"/>
        <w:jc w:val="center"/>
        <w:rPr>
          <w:rFonts w:ascii="Times New Roman" w:hAnsi="Times New Roman"/>
          <w:bCs/>
          <w:sz w:val="24"/>
          <w:szCs w:val="24"/>
          <w:lang w:val="en-US"/>
        </w:rPr>
      </w:pPr>
      <w:r w:rsidRPr="00A22C03">
        <w:rPr>
          <w:rFonts w:ascii="Times New Roman" w:hAnsi="Times New Roman"/>
          <w:bCs/>
          <w:sz w:val="24"/>
          <w:szCs w:val="24"/>
        </w:rPr>
        <w:t xml:space="preserve">Tabel </w:t>
      </w:r>
      <w:r w:rsidR="00A801A1">
        <w:rPr>
          <w:rFonts w:ascii="Times New Roman" w:hAnsi="Times New Roman"/>
          <w:bCs/>
          <w:sz w:val="24"/>
          <w:szCs w:val="24"/>
          <w:lang w:val="en-US"/>
        </w:rPr>
        <w:t>IV.5</w:t>
      </w:r>
    </w:p>
    <w:p w:rsidR="00A22C03" w:rsidRPr="00A22C03" w:rsidRDefault="00A22C03" w:rsidP="00A22C03">
      <w:pPr>
        <w:pStyle w:val="ListParagraph"/>
        <w:spacing w:after="0" w:line="480" w:lineRule="auto"/>
        <w:ind w:left="1440"/>
        <w:jc w:val="center"/>
        <w:rPr>
          <w:rFonts w:ascii="Times New Roman" w:hAnsi="Times New Roman"/>
          <w:sz w:val="24"/>
          <w:szCs w:val="24"/>
          <w:lang w:val="en-US"/>
        </w:rPr>
      </w:pPr>
      <w:r w:rsidRPr="00A22C03">
        <w:rPr>
          <w:rFonts w:ascii="Times New Roman" w:hAnsi="Times New Roman"/>
          <w:bCs/>
          <w:sz w:val="24"/>
          <w:szCs w:val="24"/>
          <w:lang w:val="en-US"/>
        </w:rPr>
        <w:t xml:space="preserve">Hasil Uji </w:t>
      </w:r>
      <w:r w:rsidRPr="00A22C03">
        <w:rPr>
          <w:rFonts w:ascii="Times New Roman" w:hAnsi="Times New Roman"/>
          <w:sz w:val="24"/>
          <w:szCs w:val="24"/>
          <w:lang w:val="en-US"/>
        </w:rPr>
        <w:t>Heteroskedastisitas</w:t>
      </w:r>
    </w:p>
    <w:p w:rsidR="00A22C03" w:rsidRPr="00A22C03" w:rsidRDefault="00A22C03" w:rsidP="00A22C03">
      <w:pPr>
        <w:pStyle w:val="ListParagraph"/>
        <w:spacing w:after="0" w:line="480" w:lineRule="auto"/>
        <w:ind w:left="1440"/>
        <w:jc w:val="both"/>
        <w:rPr>
          <w:rFonts w:ascii="Times New Roman" w:hAnsi="Times New Roman"/>
          <w:color w:val="000000"/>
          <w:sz w:val="24"/>
          <w:szCs w:val="24"/>
          <w:lang w:val="en-US"/>
        </w:rPr>
      </w:pPr>
      <w:r w:rsidRPr="00E149EB">
        <w:rPr>
          <w:noProof/>
          <w:lang w:val="en-US"/>
        </w:rPr>
        <w:drawing>
          <wp:inline distT="0" distB="0" distL="0" distR="0" wp14:anchorId="5D68052D" wp14:editId="7A9B6596">
            <wp:extent cx="4505325" cy="1530405"/>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4507028" cy="1530984"/>
                    </a:xfrm>
                    <a:prstGeom prst="rect">
                      <a:avLst/>
                    </a:prstGeom>
                  </pic:spPr>
                </pic:pic>
              </a:graphicData>
            </a:graphic>
          </wp:inline>
        </w:drawing>
      </w:r>
    </w:p>
    <w:p w:rsidR="00A22C03" w:rsidRPr="00A22C03" w:rsidRDefault="00A22C03" w:rsidP="00A22C03">
      <w:pPr>
        <w:pStyle w:val="ListParagraph"/>
        <w:spacing w:after="0" w:line="480" w:lineRule="auto"/>
        <w:ind w:left="1440"/>
        <w:jc w:val="both"/>
        <w:rPr>
          <w:rFonts w:ascii="Times New Roman" w:hAnsi="Times New Roman"/>
          <w:bCs/>
          <w:sz w:val="24"/>
          <w:szCs w:val="24"/>
          <w:lang w:val="en-US"/>
        </w:rPr>
      </w:pPr>
      <w:r w:rsidRPr="00A22C03">
        <w:rPr>
          <w:rFonts w:ascii="Times New Roman" w:hAnsi="Times New Roman"/>
          <w:bCs/>
          <w:sz w:val="24"/>
          <w:szCs w:val="24"/>
        </w:rPr>
        <w:t xml:space="preserve">Sumber: Data </w:t>
      </w:r>
      <w:r w:rsidRPr="00A22C03">
        <w:rPr>
          <w:rFonts w:ascii="Times New Roman" w:hAnsi="Times New Roman"/>
          <w:bCs/>
          <w:sz w:val="24"/>
          <w:szCs w:val="24"/>
          <w:lang w:val="en-US"/>
        </w:rPr>
        <w:t>sekunder</w:t>
      </w:r>
      <w:r w:rsidRPr="00A22C03">
        <w:rPr>
          <w:rFonts w:ascii="Times New Roman" w:hAnsi="Times New Roman"/>
          <w:bCs/>
          <w:sz w:val="24"/>
          <w:szCs w:val="24"/>
        </w:rPr>
        <w:t xml:space="preserve"> yang diolah 20</w:t>
      </w:r>
      <w:r w:rsidRPr="00A22C03">
        <w:rPr>
          <w:rFonts w:ascii="Times New Roman" w:hAnsi="Times New Roman"/>
          <w:bCs/>
          <w:sz w:val="24"/>
          <w:szCs w:val="24"/>
          <w:lang w:val="en-US"/>
        </w:rPr>
        <w:t>20</w:t>
      </w:r>
    </w:p>
    <w:p w:rsidR="00A22C03" w:rsidRDefault="00A22C03" w:rsidP="0078521E">
      <w:pPr>
        <w:pStyle w:val="ListParagraph"/>
        <w:spacing w:after="0" w:line="480" w:lineRule="auto"/>
        <w:ind w:left="1440" w:firstLine="720"/>
        <w:jc w:val="both"/>
        <w:rPr>
          <w:rFonts w:ascii="Times New Roman" w:hAnsi="Times New Roman"/>
          <w:color w:val="000000"/>
          <w:sz w:val="24"/>
          <w:szCs w:val="24"/>
          <w:lang w:val="en-US"/>
        </w:rPr>
      </w:pPr>
      <w:r w:rsidRPr="00A22C03">
        <w:rPr>
          <w:rFonts w:ascii="Times New Roman" w:hAnsi="Times New Roman"/>
          <w:color w:val="000000"/>
          <w:sz w:val="24"/>
          <w:szCs w:val="24"/>
        </w:rPr>
        <w:t>Hasil uji heteroskedastisitas menunjukkan nilai signifikansi</w:t>
      </w:r>
      <w:r w:rsidRPr="00A22C03">
        <w:rPr>
          <w:rFonts w:ascii="Times New Roman" w:hAnsi="Times New Roman"/>
          <w:color w:val="000000"/>
          <w:sz w:val="24"/>
          <w:szCs w:val="24"/>
          <w:lang w:val="en-US"/>
        </w:rPr>
        <w:t xml:space="preserve"> </w:t>
      </w:r>
      <w:r w:rsidRPr="00A22C03">
        <w:rPr>
          <w:rFonts w:ascii="Times New Roman" w:hAnsi="Times New Roman"/>
          <w:i/>
          <w:color w:val="000000"/>
          <w:sz w:val="24"/>
          <w:szCs w:val="24"/>
          <w:lang w:val="en-US"/>
        </w:rPr>
        <w:t>p-Value</w:t>
      </w:r>
      <w:r w:rsidRPr="00A22C03">
        <w:rPr>
          <w:rFonts w:ascii="Times New Roman" w:hAnsi="Times New Roman"/>
          <w:color w:val="000000"/>
          <w:sz w:val="24"/>
          <w:szCs w:val="24"/>
          <w:lang w:val="en-US"/>
        </w:rPr>
        <w:t xml:space="preserve"> </w:t>
      </w:r>
      <w:r w:rsidRPr="00A22C03">
        <w:rPr>
          <w:rFonts w:ascii="Times New Roman" w:hAnsi="Times New Roman"/>
          <w:color w:val="000000"/>
          <w:sz w:val="24"/>
          <w:szCs w:val="24"/>
        </w:rPr>
        <w:t>lebih besar dari 0,05. Hal ini berarti tidak terjadi heteroskedastisitas antar residual.</w:t>
      </w:r>
    </w:p>
    <w:p w:rsidR="0078521E" w:rsidRPr="0078521E" w:rsidRDefault="0078521E" w:rsidP="0078521E">
      <w:pPr>
        <w:pStyle w:val="ListParagraph"/>
        <w:spacing w:after="0" w:line="480" w:lineRule="auto"/>
        <w:ind w:left="1440" w:firstLine="720"/>
        <w:jc w:val="both"/>
        <w:rPr>
          <w:rFonts w:ascii="Times New Roman" w:hAnsi="Times New Roman"/>
          <w:color w:val="000000"/>
          <w:sz w:val="24"/>
          <w:szCs w:val="24"/>
          <w:lang w:val="en-US"/>
        </w:rPr>
      </w:pPr>
    </w:p>
    <w:p w:rsidR="00820763" w:rsidRPr="00820763" w:rsidRDefault="00820763" w:rsidP="004A685B">
      <w:pPr>
        <w:pStyle w:val="ListParagraph"/>
        <w:numPr>
          <w:ilvl w:val="0"/>
          <w:numId w:val="46"/>
        </w:numPr>
        <w:spacing w:after="0" w:line="480" w:lineRule="auto"/>
        <w:jc w:val="both"/>
        <w:rPr>
          <w:rFonts w:ascii="Times New Roman" w:hAnsi="Times New Roman"/>
          <w:b/>
          <w:sz w:val="24"/>
          <w:szCs w:val="24"/>
          <w:lang w:val="en-US"/>
        </w:rPr>
      </w:pPr>
      <w:r w:rsidRPr="00820763">
        <w:rPr>
          <w:rFonts w:ascii="Times New Roman" w:hAnsi="Times New Roman"/>
          <w:b/>
          <w:sz w:val="24"/>
          <w:szCs w:val="24"/>
          <w:lang w:val="en-US"/>
        </w:rPr>
        <w:lastRenderedPageBreak/>
        <w:t>Uji Autokorelasi</w:t>
      </w:r>
    </w:p>
    <w:p w:rsidR="00820763" w:rsidRDefault="00A801A1" w:rsidP="00820763">
      <w:pPr>
        <w:spacing w:after="0" w:line="240" w:lineRule="auto"/>
        <w:ind w:left="851"/>
        <w:jc w:val="center"/>
        <w:rPr>
          <w:rFonts w:ascii="Times New Roman" w:hAnsi="Times New Roman"/>
          <w:sz w:val="24"/>
        </w:rPr>
      </w:pPr>
      <w:r>
        <w:rPr>
          <w:rFonts w:ascii="Times New Roman" w:hAnsi="Times New Roman"/>
          <w:sz w:val="24"/>
        </w:rPr>
        <w:t>Tabel IV.6</w:t>
      </w:r>
    </w:p>
    <w:p w:rsidR="00820763" w:rsidRDefault="00820763" w:rsidP="00820763">
      <w:pPr>
        <w:spacing w:after="0" w:line="240" w:lineRule="auto"/>
        <w:ind w:left="851"/>
        <w:jc w:val="center"/>
        <w:rPr>
          <w:rFonts w:ascii="Times New Roman" w:hAnsi="Times New Roman"/>
          <w:sz w:val="24"/>
        </w:rPr>
      </w:pPr>
      <w:r>
        <w:rPr>
          <w:rFonts w:ascii="Times New Roman" w:hAnsi="Times New Roman"/>
          <w:sz w:val="24"/>
        </w:rPr>
        <w:t>Hasil Uji Autokorelasi</w:t>
      </w:r>
      <w:r w:rsidRPr="00E149EB">
        <w:rPr>
          <w:noProof/>
          <w:lang w:val="en-US"/>
        </w:rPr>
        <w:drawing>
          <wp:inline distT="0" distB="0" distL="0" distR="0" wp14:anchorId="09936A70" wp14:editId="7766F52B">
            <wp:extent cx="4781550" cy="127635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781550" cy="1276350"/>
                    </a:xfrm>
                    <a:prstGeom prst="rect">
                      <a:avLst/>
                    </a:prstGeom>
                  </pic:spPr>
                </pic:pic>
              </a:graphicData>
            </a:graphic>
          </wp:inline>
        </w:drawing>
      </w:r>
    </w:p>
    <w:p w:rsidR="00820763" w:rsidRDefault="00820763" w:rsidP="00820763">
      <w:pPr>
        <w:spacing w:after="0" w:line="480" w:lineRule="auto"/>
        <w:ind w:left="131" w:firstLine="720"/>
        <w:jc w:val="both"/>
        <w:rPr>
          <w:rFonts w:ascii="Times New Roman" w:hAnsi="Times New Roman"/>
          <w:bCs/>
          <w:sz w:val="24"/>
          <w:szCs w:val="24"/>
          <w:lang w:val="en-US"/>
        </w:rPr>
      </w:pPr>
      <w:r>
        <w:rPr>
          <w:rFonts w:ascii="Times New Roman" w:hAnsi="Times New Roman"/>
          <w:bCs/>
          <w:sz w:val="24"/>
          <w:szCs w:val="24"/>
        </w:rPr>
        <w:t xml:space="preserve">Sumber: Data </w:t>
      </w:r>
      <w:r>
        <w:rPr>
          <w:rFonts w:ascii="Times New Roman" w:hAnsi="Times New Roman"/>
          <w:bCs/>
          <w:sz w:val="24"/>
          <w:szCs w:val="24"/>
          <w:lang w:val="en-US"/>
        </w:rPr>
        <w:t>sekunder</w:t>
      </w:r>
      <w:r>
        <w:rPr>
          <w:rFonts w:ascii="Times New Roman" w:hAnsi="Times New Roman"/>
          <w:bCs/>
          <w:sz w:val="24"/>
          <w:szCs w:val="24"/>
        </w:rPr>
        <w:t xml:space="preserve"> yang diolah 20</w:t>
      </w:r>
      <w:r>
        <w:rPr>
          <w:rFonts w:ascii="Times New Roman" w:hAnsi="Times New Roman"/>
          <w:bCs/>
          <w:sz w:val="24"/>
          <w:szCs w:val="24"/>
          <w:lang w:val="en-US"/>
        </w:rPr>
        <w:t>20</w:t>
      </w:r>
    </w:p>
    <w:p w:rsidR="00820763" w:rsidRPr="00A22C03" w:rsidRDefault="00820763" w:rsidP="00A22C03">
      <w:pPr>
        <w:spacing w:after="0" w:line="480" w:lineRule="auto"/>
        <w:ind w:left="851" w:firstLine="589"/>
        <w:contextualSpacing/>
        <w:jc w:val="both"/>
        <w:rPr>
          <w:rFonts w:ascii="Times New Roman" w:hAnsi="Times New Roman"/>
          <w:color w:val="000000"/>
          <w:sz w:val="24"/>
          <w:szCs w:val="24"/>
          <w:lang w:val="en-US"/>
        </w:rPr>
      </w:pPr>
      <w:proofErr w:type="gramStart"/>
      <w:r>
        <w:rPr>
          <w:rFonts w:ascii="Times New Roman" w:hAnsi="Times New Roman"/>
          <w:color w:val="000000"/>
          <w:sz w:val="24"/>
          <w:szCs w:val="24"/>
          <w:lang w:val="en-US"/>
        </w:rPr>
        <w:t>Hasil uji autokorelasi di atas menunjukkan bahwa nilai Durbin Watson me</w:t>
      </w:r>
      <w:r w:rsidR="00A22C03">
        <w:rPr>
          <w:rFonts w:ascii="Times New Roman" w:hAnsi="Times New Roman"/>
          <w:color w:val="000000"/>
          <w:sz w:val="24"/>
          <w:szCs w:val="24"/>
          <w:lang w:val="en-US"/>
        </w:rPr>
        <w:t>nunjukkan sebesar 1.065.</w:t>
      </w:r>
      <w:proofErr w:type="gramEnd"/>
      <w:r w:rsidR="00A22C03">
        <w:rPr>
          <w:rFonts w:ascii="Times New Roman" w:hAnsi="Times New Roman"/>
          <w:color w:val="000000"/>
          <w:sz w:val="24"/>
          <w:szCs w:val="24"/>
          <w:lang w:val="en-US"/>
        </w:rPr>
        <w:t xml:space="preserve"> </w:t>
      </w:r>
      <w:proofErr w:type="gramStart"/>
      <w:r w:rsidR="00A22C03">
        <w:rPr>
          <w:rFonts w:ascii="Times New Roman" w:hAnsi="Times New Roman"/>
          <w:color w:val="000000"/>
          <w:sz w:val="24"/>
          <w:szCs w:val="24"/>
          <w:lang w:val="en-US"/>
        </w:rPr>
        <w:t>Nilai Durbin Watson</w:t>
      </w:r>
      <w:r>
        <w:rPr>
          <w:rFonts w:ascii="Times New Roman" w:hAnsi="Times New Roman"/>
          <w:color w:val="000000"/>
          <w:sz w:val="24"/>
          <w:szCs w:val="24"/>
          <w:lang w:val="en-US"/>
        </w:rPr>
        <w:t xml:space="preserve"> berada diantara -2 sampai 2</w:t>
      </w:r>
      <w:r w:rsidR="00A22C03">
        <w:rPr>
          <w:rFonts w:ascii="Times New Roman" w:hAnsi="Times New Roman"/>
          <w:color w:val="000000"/>
          <w:sz w:val="24"/>
          <w:szCs w:val="24"/>
          <w:lang w:val="en-US"/>
        </w:rPr>
        <w:t xml:space="preserve"> atau -2&lt;1.065&lt;2</w:t>
      </w:r>
      <w:r>
        <w:rPr>
          <w:rFonts w:ascii="Times New Roman" w:hAnsi="Times New Roman"/>
          <w:color w:val="000000"/>
          <w:sz w:val="24"/>
          <w:szCs w:val="24"/>
          <w:lang w:val="en-US"/>
        </w:rPr>
        <w:t>, maka kesimpulan dari pengujian ini menyatakan bahwa tidak terjadi autokorelasi antar variabel.</w:t>
      </w:r>
      <w:proofErr w:type="gramEnd"/>
    </w:p>
    <w:p w:rsidR="00A22C03" w:rsidRPr="00A22C03" w:rsidRDefault="007A5FC1" w:rsidP="004670FA">
      <w:pPr>
        <w:pStyle w:val="ListParagraph"/>
        <w:numPr>
          <w:ilvl w:val="0"/>
          <w:numId w:val="44"/>
        </w:numPr>
        <w:spacing w:after="0" w:line="480" w:lineRule="auto"/>
        <w:jc w:val="both"/>
        <w:rPr>
          <w:rFonts w:ascii="Times New Roman" w:hAnsi="Times New Roman"/>
          <w:b/>
          <w:sz w:val="24"/>
          <w:szCs w:val="24"/>
          <w:lang w:val="en-US"/>
        </w:rPr>
      </w:pPr>
      <w:r w:rsidRPr="007A5FC1">
        <w:rPr>
          <w:rFonts w:ascii="Times New Roman" w:hAnsi="Times New Roman"/>
          <w:b/>
          <w:bCs/>
          <w:sz w:val="24"/>
          <w:szCs w:val="24"/>
          <w:lang w:val="en-US"/>
        </w:rPr>
        <w:t>Pengujian Hipotesis</w:t>
      </w:r>
    </w:p>
    <w:p w:rsidR="007A5FC1" w:rsidRPr="00A22C03" w:rsidRDefault="007A5FC1" w:rsidP="004670FA">
      <w:pPr>
        <w:pStyle w:val="ListParagraph"/>
        <w:numPr>
          <w:ilvl w:val="1"/>
          <w:numId w:val="44"/>
        </w:numPr>
        <w:spacing w:after="0" w:line="480" w:lineRule="auto"/>
        <w:jc w:val="both"/>
        <w:rPr>
          <w:rFonts w:ascii="Times New Roman" w:hAnsi="Times New Roman"/>
          <w:b/>
          <w:sz w:val="24"/>
          <w:szCs w:val="24"/>
          <w:lang w:val="en-US"/>
        </w:rPr>
      </w:pPr>
      <w:r w:rsidRPr="00A22C03">
        <w:rPr>
          <w:rFonts w:ascii="Times New Roman" w:hAnsi="Times New Roman"/>
          <w:b/>
          <w:bCs/>
          <w:sz w:val="24"/>
          <w:szCs w:val="24"/>
          <w:lang w:val="en-US"/>
        </w:rPr>
        <w:t>Uji Regresi Linier Berganda</w:t>
      </w:r>
    </w:p>
    <w:p w:rsidR="007A5FC1" w:rsidRDefault="007A5FC1" w:rsidP="007A5FC1">
      <w:pPr>
        <w:spacing w:after="0" w:line="480" w:lineRule="auto"/>
        <w:ind w:left="1418" w:firstLine="600"/>
        <w:contextualSpacing/>
        <w:jc w:val="both"/>
        <w:rPr>
          <w:rFonts w:ascii="Times New Roman" w:hAnsi="Times New Roman"/>
          <w:bCs/>
          <w:sz w:val="24"/>
          <w:szCs w:val="24"/>
          <w:lang w:val="en-US"/>
        </w:rPr>
      </w:pPr>
      <w:r>
        <w:rPr>
          <w:rFonts w:ascii="Times New Roman" w:hAnsi="Times New Roman"/>
          <w:bCs/>
          <w:sz w:val="24"/>
          <w:szCs w:val="24"/>
          <w:lang w:val="en-US"/>
        </w:rPr>
        <w:t xml:space="preserve">Data penelitian dari besarnya pengaruh </w:t>
      </w:r>
      <w:r>
        <w:rPr>
          <w:rFonts w:ascii="Times New Roman" w:hAnsi="Times New Roman"/>
          <w:sz w:val="24"/>
          <w:szCs w:val="24"/>
          <w:lang w:val="en-US"/>
        </w:rPr>
        <w:t>Komisaris Independen</w:t>
      </w:r>
      <w:r>
        <w:rPr>
          <w:rFonts w:ascii="Times New Roman" w:hAnsi="Times New Roman"/>
          <w:bCs/>
          <w:sz w:val="24"/>
          <w:szCs w:val="24"/>
          <w:lang w:val="en-US"/>
        </w:rPr>
        <w:t>, Dewan Komisaris, Dewan Direksi dan Komi</w:t>
      </w:r>
      <w:r w:rsidR="00F57000">
        <w:rPr>
          <w:rFonts w:ascii="Times New Roman" w:hAnsi="Times New Roman"/>
          <w:bCs/>
          <w:sz w:val="24"/>
          <w:szCs w:val="24"/>
          <w:lang w:val="en-US"/>
        </w:rPr>
        <w:t>t</w:t>
      </w:r>
      <w:r>
        <w:rPr>
          <w:rFonts w:ascii="Times New Roman" w:hAnsi="Times New Roman"/>
          <w:bCs/>
          <w:sz w:val="24"/>
          <w:szCs w:val="24"/>
          <w:lang w:val="en-US"/>
        </w:rPr>
        <w:t>e Audit terhadap Kinerja Keuangan, setelah dianalisis dengan menggunakan uji regresi linier berganda dapat ditunjukkan dengan persamaan:</w:t>
      </w:r>
    </w:p>
    <w:p w:rsidR="007A5FC1" w:rsidRDefault="007A5FC1" w:rsidP="007A5FC1">
      <w:pPr>
        <w:spacing w:after="0" w:line="240" w:lineRule="auto"/>
        <w:contextualSpacing/>
        <w:jc w:val="center"/>
        <w:rPr>
          <w:rFonts w:ascii="Times New Roman" w:hAnsi="Times New Roman"/>
          <w:bCs/>
          <w:sz w:val="24"/>
          <w:szCs w:val="24"/>
          <w:lang w:val="en-US"/>
        </w:rPr>
      </w:pPr>
      <w:r>
        <w:rPr>
          <w:rFonts w:ascii="Times New Roman" w:hAnsi="Times New Roman"/>
          <w:bCs/>
          <w:sz w:val="24"/>
          <w:szCs w:val="24"/>
          <w:lang w:val="en-US"/>
        </w:rPr>
        <w:t>Tabel IV. 7</w:t>
      </w:r>
    </w:p>
    <w:p w:rsidR="007A5FC1" w:rsidRDefault="007A5FC1" w:rsidP="007A5FC1">
      <w:pPr>
        <w:spacing w:after="0" w:line="240" w:lineRule="auto"/>
        <w:contextualSpacing/>
        <w:jc w:val="center"/>
        <w:rPr>
          <w:rFonts w:ascii="Times New Roman" w:hAnsi="Times New Roman"/>
          <w:bCs/>
          <w:sz w:val="24"/>
          <w:szCs w:val="24"/>
          <w:lang w:val="en-US"/>
        </w:rPr>
      </w:pPr>
      <w:r>
        <w:rPr>
          <w:rFonts w:ascii="Times New Roman" w:hAnsi="Times New Roman"/>
          <w:bCs/>
          <w:sz w:val="24"/>
          <w:szCs w:val="24"/>
          <w:lang w:val="en-US"/>
        </w:rPr>
        <w:t>Hasil Uji Regresi</w:t>
      </w:r>
    </w:p>
    <w:p w:rsidR="00820763" w:rsidRDefault="007A5FC1" w:rsidP="007A5FC1">
      <w:pPr>
        <w:spacing w:after="0" w:line="480" w:lineRule="auto"/>
        <w:ind w:left="142"/>
        <w:jc w:val="center"/>
        <w:rPr>
          <w:rFonts w:ascii="Times New Roman" w:hAnsi="Times New Roman"/>
          <w:bCs/>
          <w:sz w:val="24"/>
          <w:szCs w:val="24"/>
          <w:lang w:val="en-US"/>
        </w:rPr>
      </w:pPr>
      <w:r w:rsidRPr="00E149EB">
        <w:rPr>
          <w:noProof/>
          <w:lang w:val="en-US"/>
        </w:rPr>
        <w:drawing>
          <wp:inline distT="0" distB="0" distL="0" distR="0" wp14:anchorId="0B915D86" wp14:editId="62BD968C">
            <wp:extent cx="4932938" cy="1212980"/>
            <wp:effectExtent l="0" t="0" r="1270" b="635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945395" cy="1216043"/>
                    </a:xfrm>
                    <a:prstGeom prst="rect">
                      <a:avLst/>
                    </a:prstGeom>
                  </pic:spPr>
                </pic:pic>
              </a:graphicData>
            </a:graphic>
          </wp:inline>
        </w:drawing>
      </w:r>
    </w:p>
    <w:p w:rsidR="007A5FC1" w:rsidRDefault="007A5FC1" w:rsidP="007A5FC1">
      <w:pPr>
        <w:spacing w:after="0" w:line="480" w:lineRule="auto"/>
        <w:ind w:firstLine="142"/>
        <w:jc w:val="both"/>
        <w:rPr>
          <w:rFonts w:ascii="Times New Roman" w:hAnsi="Times New Roman"/>
          <w:bCs/>
          <w:sz w:val="24"/>
          <w:szCs w:val="24"/>
          <w:lang w:val="en-US"/>
        </w:rPr>
      </w:pPr>
      <w:r>
        <w:rPr>
          <w:rFonts w:ascii="Times New Roman" w:hAnsi="Times New Roman"/>
          <w:bCs/>
          <w:sz w:val="24"/>
          <w:szCs w:val="24"/>
        </w:rPr>
        <w:t xml:space="preserve">Sumber: Data </w:t>
      </w:r>
      <w:r>
        <w:rPr>
          <w:rFonts w:ascii="Times New Roman" w:hAnsi="Times New Roman"/>
          <w:bCs/>
          <w:sz w:val="24"/>
          <w:szCs w:val="24"/>
          <w:lang w:val="en-US"/>
        </w:rPr>
        <w:t>sekunder</w:t>
      </w:r>
      <w:r>
        <w:rPr>
          <w:rFonts w:ascii="Times New Roman" w:hAnsi="Times New Roman"/>
          <w:bCs/>
          <w:sz w:val="24"/>
          <w:szCs w:val="24"/>
        </w:rPr>
        <w:t xml:space="preserve"> yang diolah 20</w:t>
      </w:r>
      <w:r>
        <w:rPr>
          <w:rFonts w:ascii="Times New Roman" w:hAnsi="Times New Roman"/>
          <w:bCs/>
          <w:sz w:val="24"/>
          <w:szCs w:val="24"/>
          <w:lang w:val="en-US"/>
        </w:rPr>
        <w:t>20</w:t>
      </w:r>
    </w:p>
    <w:p w:rsidR="007A5FC1" w:rsidRDefault="007A5FC1" w:rsidP="007A5FC1">
      <w:pPr>
        <w:spacing w:after="0" w:line="480" w:lineRule="auto"/>
        <w:ind w:left="1440" w:firstLine="720"/>
        <w:jc w:val="both"/>
        <w:rPr>
          <w:rFonts w:ascii="Times New Roman" w:eastAsia="Times New Roman" w:hAnsi="Times New Roman"/>
          <w:sz w:val="24"/>
          <w:szCs w:val="24"/>
          <w:lang w:val="en-US"/>
        </w:rPr>
      </w:pPr>
      <w:r>
        <w:rPr>
          <w:rFonts w:ascii="Times New Roman" w:eastAsia="Times New Roman" w:hAnsi="Times New Roman"/>
          <w:sz w:val="24"/>
          <w:szCs w:val="24"/>
          <w:lang w:val="en-US"/>
        </w:rPr>
        <w:lastRenderedPageBreak/>
        <w:t>Berdasarkan tabel IV.7 persamaan regresi linier berganda adalah sebagai berikut:</w:t>
      </w:r>
    </w:p>
    <w:p w:rsidR="007A5FC1" w:rsidRDefault="007A5FC1" w:rsidP="007A5FC1">
      <w:pPr>
        <w:spacing w:after="0" w:line="480" w:lineRule="auto"/>
        <w:ind w:left="720" w:firstLine="720"/>
        <w:jc w:val="both"/>
        <w:rPr>
          <w:rFonts w:ascii="Times New Roman" w:eastAsia="Times New Roman" w:hAnsi="Times New Roman"/>
          <w:sz w:val="24"/>
          <w:szCs w:val="24"/>
          <w:lang w:val="en-US"/>
        </w:rPr>
      </w:pPr>
      <w:r>
        <w:rPr>
          <w:rFonts w:ascii="Times New Roman" w:eastAsia="Times New Roman" w:hAnsi="Times New Roman"/>
          <w:sz w:val="24"/>
          <w:szCs w:val="24"/>
          <w:lang w:val="en-US"/>
        </w:rPr>
        <w:t xml:space="preserve">Y= </w:t>
      </w:r>
      <w:r>
        <w:rPr>
          <w:rFonts w:ascii="Times New Roman" w:eastAsia="Times New Roman" w:hAnsi="Times New Roman"/>
          <w:bCs/>
          <w:lang w:val="en-US"/>
        </w:rPr>
        <w:t>-</w:t>
      </w:r>
      <w:r w:rsidR="00C65F0E">
        <w:rPr>
          <w:rFonts w:ascii="Times New Roman" w:eastAsia="Times New Roman" w:hAnsi="Times New Roman"/>
          <w:bCs/>
          <w:lang w:val="en-US"/>
        </w:rPr>
        <w:t>0.</w:t>
      </w:r>
      <w:r>
        <w:rPr>
          <w:rFonts w:ascii="Times New Roman" w:eastAsia="Times New Roman" w:hAnsi="Times New Roman"/>
          <w:bCs/>
          <w:lang w:val="en-US"/>
        </w:rPr>
        <w:t>27</w:t>
      </w:r>
      <w:r w:rsidR="00AC248A">
        <w:rPr>
          <w:rFonts w:ascii="Times New Roman" w:eastAsia="Times New Roman" w:hAnsi="Times New Roman"/>
          <w:bCs/>
          <w:lang w:val="en-US"/>
        </w:rPr>
        <w:t>0</w:t>
      </w:r>
      <w:r>
        <w:rPr>
          <w:rFonts w:ascii="Times New Roman" w:eastAsia="Times New Roman" w:hAnsi="Times New Roman"/>
          <w:sz w:val="24"/>
          <w:szCs w:val="24"/>
          <w:lang w:val="en-US"/>
        </w:rPr>
        <w:t xml:space="preserve"> </w:t>
      </w:r>
      <w:r>
        <w:rPr>
          <w:rFonts w:ascii="Times New Roman" w:eastAsia="Times New Roman" w:hAnsi="Times New Roman"/>
          <w:bCs/>
          <w:lang w:val="en-US"/>
        </w:rPr>
        <w:t>+ 0.883</w:t>
      </w:r>
      <w:r>
        <w:rPr>
          <w:rFonts w:ascii="Times New Roman" w:eastAsia="Times New Roman" w:hAnsi="Times New Roman"/>
          <w:sz w:val="24"/>
          <w:szCs w:val="24"/>
          <w:lang w:val="en-US"/>
        </w:rPr>
        <w:t xml:space="preserve"> (X</w:t>
      </w:r>
      <w:r>
        <w:rPr>
          <w:rFonts w:ascii="Times New Roman" w:eastAsia="Times New Roman" w:hAnsi="Times New Roman"/>
          <w:sz w:val="24"/>
          <w:szCs w:val="24"/>
          <w:vertAlign w:val="subscript"/>
          <w:lang w:val="en-US"/>
        </w:rPr>
        <w:t>1</w:t>
      </w:r>
      <w:r>
        <w:rPr>
          <w:rFonts w:ascii="Times New Roman" w:eastAsia="Times New Roman" w:hAnsi="Times New Roman"/>
          <w:sz w:val="24"/>
          <w:szCs w:val="24"/>
          <w:lang w:val="en-US"/>
        </w:rPr>
        <w:t>) + 0.11</w:t>
      </w:r>
      <w:r w:rsidR="00AC248A">
        <w:rPr>
          <w:rFonts w:ascii="Times New Roman" w:eastAsia="Times New Roman" w:hAnsi="Times New Roman"/>
          <w:sz w:val="24"/>
          <w:szCs w:val="24"/>
          <w:lang w:val="en-US"/>
        </w:rPr>
        <w:t>0</w:t>
      </w:r>
      <w:r>
        <w:rPr>
          <w:rFonts w:ascii="Times New Roman" w:eastAsia="Times New Roman" w:hAnsi="Times New Roman"/>
          <w:sz w:val="24"/>
          <w:szCs w:val="24"/>
          <w:lang w:val="en-US"/>
        </w:rPr>
        <w:t xml:space="preserve"> (X</w:t>
      </w:r>
      <w:r>
        <w:rPr>
          <w:rFonts w:ascii="Times New Roman" w:eastAsia="Times New Roman" w:hAnsi="Times New Roman"/>
          <w:sz w:val="24"/>
          <w:szCs w:val="24"/>
          <w:vertAlign w:val="subscript"/>
          <w:lang w:val="en-US"/>
        </w:rPr>
        <w:t>2</w:t>
      </w:r>
      <w:r>
        <w:rPr>
          <w:rFonts w:ascii="Times New Roman" w:eastAsia="Times New Roman" w:hAnsi="Times New Roman"/>
          <w:sz w:val="24"/>
          <w:szCs w:val="24"/>
          <w:lang w:val="en-US"/>
        </w:rPr>
        <w:t xml:space="preserve">) </w:t>
      </w:r>
      <w:r>
        <w:rPr>
          <w:rFonts w:ascii="Times New Roman" w:eastAsia="Times New Roman" w:hAnsi="Times New Roman"/>
          <w:bCs/>
          <w:lang w:val="en-US"/>
        </w:rPr>
        <w:t>-0.085</w:t>
      </w:r>
      <w:r>
        <w:rPr>
          <w:rFonts w:ascii="Times New Roman" w:eastAsia="Times New Roman" w:hAnsi="Times New Roman"/>
          <w:sz w:val="24"/>
          <w:szCs w:val="24"/>
          <w:lang w:val="en-US"/>
        </w:rPr>
        <w:t xml:space="preserve"> (X</w:t>
      </w:r>
      <w:r>
        <w:rPr>
          <w:rFonts w:ascii="Times New Roman" w:eastAsia="Times New Roman" w:hAnsi="Times New Roman"/>
          <w:sz w:val="24"/>
          <w:szCs w:val="24"/>
          <w:vertAlign w:val="subscript"/>
          <w:lang w:val="en-US"/>
        </w:rPr>
        <w:t>3</w:t>
      </w:r>
      <w:r>
        <w:rPr>
          <w:rFonts w:ascii="Times New Roman" w:eastAsia="Times New Roman" w:hAnsi="Times New Roman"/>
          <w:sz w:val="24"/>
          <w:szCs w:val="24"/>
          <w:lang w:val="en-US"/>
        </w:rPr>
        <w:t xml:space="preserve">) </w:t>
      </w:r>
      <w:r>
        <w:rPr>
          <w:rFonts w:ascii="Times New Roman" w:eastAsia="Times New Roman" w:hAnsi="Times New Roman"/>
          <w:bCs/>
          <w:lang w:val="en-US"/>
        </w:rPr>
        <w:t>+ 0.</w:t>
      </w:r>
      <w:r w:rsidR="00AC248A">
        <w:rPr>
          <w:rFonts w:ascii="Times New Roman" w:eastAsia="Times New Roman" w:hAnsi="Times New Roman"/>
          <w:bCs/>
          <w:lang w:val="en-US"/>
        </w:rPr>
        <w:t>0</w:t>
      </w:r>
      <w:r>
        <w:rPr>
          <w:rFonts w:ascii="Times New Roman" w:eastAsia="Times New Roman" w:hAnsi="Times New Roman"/>
          <w:bCs/>
          <w:lang w:val="en-US"/>
        </w:rPr>
        <w:t>31</w:t>
      </w:r>
      <w:r>
        <w:rPr>
          <w:rFonts w:ascii="Times New Roman" w:eastAsia="Times New Roman" w:hAnsi="Times New Roman"/>
          <w:sz w:val="24"/>
          <w:szCs w:val="24"/>
          <w:lang w:val="en-US"/>
        </w:rPr>
        <w:t xml:space="preserve"> (X</w:t>
      </w:r>
      <w:r>
        <w:rPr>
          <w:rFonts w:ascii="Times New Roman" w:eastAsia="Times New Roman" w:hAnsi="Times New Roman"/>
          <w:sz w:val="24"/>
          <w:szCs w:val="24"/>
          <w:vertAlign w:val="subscript"/>
          <w:lang w:val="en-US"/>
        </w:rPr>
        <w:t>4</w:t>
      </w:r>
      <w:r>
        <w:rPr>
          <w:rFonts w:ascii="Times New Roman" w:eastAsia="Times New Roman" w:hAnsi="Times New Roman"/>
          <w:sz w:val="24"/>
          <w:szCs w:val="24"/>
          <w:lang w:val="en-US"/>
        </w:rPr>
        <w:t>)</w:t>
      </w:r>
    </w:p>
    <w:p w:rsidR="00C65F0E" w:rsidRDefault="00C65F0E" w:rsidP="00C65F0E">
      <w:pPr>
        <w:spacing w:after="0" w:line="480" w:lineRule="auto"/>
        <w:ind w:left="1440"/>
        <w:jc w:val="both"/>
        <w:rPr>
          <w:rFonts w:ascii="Times New Roman" w:eastAsia="Times New Roman" w:hAnsi="Times New Roman"/>
          <w:sz w:val="24"/>
          <w:szCs w:val="24"/>
          <w:lang w:val="en-US"/>
        </w:rPr>
      </w:pPr>
      <w:r>
        <w:rPr>
          <w:rFonts w:ascii="Times New Roman" w:eastAsia="Times New Roman" w:hAnsi="Times New Roman"/>
          <w:sz w:val="24"/>
          <w:szCs w:val="24"/>
          <w:lang w:val="en-US"/>
        </w:rPr>
        <w:t>Berdasarkan persamaan tersebut di atas dapat diuraikan sebagai berikut:</w:t>
      </w:r>
    </w:p>
    <w:p w:rsidR="00C65F0E" w:rsidRDefault="00C65F0E" w:rsidP="004A685B">
      <w:pPr>
        <w:numPr>
          <w:ilvl w:val="0"/>
          <w:numId w:val="36"/>
        </w:numPr>
        <w:spacing w:after="0" w:line="480" w:lineRule="auto"/>
        <w:jc w:val="both"/>
        <w:rPr>
          <w:rFonts w:ascii="Times New Roman" w:eastAsia="Times New Roman" w:hAnsi="Times New Roman"/>
          <w:sz w:val="24"/>
          <w:szCs w:val="24"/>
          <w:lang w:val="en-US"/>
        </w:rPr>
      </w:pPr>
      <w:r>
        <w:rPr>
          <w:rFonts w:ascii="Times New Roman" w:eastAsia="Times New Roman" w:hAnsi="Times New Roman"/>
          <w:sz w:val="24"/>
          <w:szCs w:val="24"/>
          <w:lang w:val="en-US"/>
        </w:rPr>
        <w:t>α = -0.27</w:t>
      </w:r>
      <w:r w:rsidR="00AC248A">
        <w:rPr>
          <w:rFonts w:ascii="Times New Roman" w:eastAsia="Times New Roman" w:hAnsi="Times New Roman"/>
          <w:sz w:val="24"/>
          <w:szCs w:val="24"/>
          <w:lang w:val="en-US"/>
        </w:rPr>
        <w:t>0</w:t>
      </w:r>
      <w:r>
        <w:rPr>
          <w:rFonts w:ascii="Times New Roman" w:eastAsia="Times New Roman" w:hAnsi="Times New Roman"/>
          <w:bCs/>
          <w:sz w:val="24"/>
          <w:szCs w:val="24"/>
          <w:lang w:val="en-US"/>
        </w:rPr>
        <w:t xml:space="preserve">, menunjukkan nilai prediksi rata-rata penurunan </w:t>
      </w:r>
      <w:r w:rsidR="00355EB9">
        <w:rPr>
          <w:rFonts w:ascii="Times New Roman" w:eastAsia="Times New Roman" w:hAnsi="Times New Roman"/>
          <w:i/>
          <w:color w:val="000000"/>
          <w:sz w:val="24"/>
          <w:szCs w:val="24"/>
        </w:rPr>
        <w:t>return on equity</w:t>
      </w:r>
      <w:r w:rsidR="00355EB9">
        <w:rPr>
          <w:rFonts w:ascii="Times New Roman" w:eastAsia="Times New Roman" w:hAnsi="Times New Roman"/>
          <w:color w:val="000000"/>
          <w:sz w:val="24"/>
          <w:szCs w:val="24"/>
        </w:rPr>
        <w:t xml:space="preserve"> (ROE</w:t>
      </w:r>
      <w:r>
        <w:rPr>
          <w:rFonts w:ascii="Times New Roman" w:eastAsia="Times New Roman" w:hAnsi="Times New Roman"/>
          <w:color w:val="000000"/>
          <w:sz w:val="24"/>
          <w:szCs w:val="24"/>
        </w:rPr>
        <w:t>)</w:t>
      </w:r>
      <w:r>
        <w:rPr>
          <w:rFonts w:ascii="Times New Roman" w:hAnsi="Times New Roman"/>
          <w:bCs/>
          <w:sz w:val="24"/>
          <w:szCs w:val="24"/>
          <w:lang w:val="en-US"/>
        </w:rPr>
        <w:t xml:space="preserve">, apabila Dewan </w:t>
      </w:r>
      <w:r>
        <w:rPr>
          <w:rFonts w:ascii="Times New Roman" w:eastAsia="Times New Roman" w:hAnsi="Times New Roman"/>
          <w:color w:val="000000"/>
          <w:sz w:val="24"/>
          <w:szCs w:val="24"/>
          <w:lang w:val="en-US"/>
        </w:rPr>
        <w:t xml:space="preserve">Komisaris Independen, </w:t>
      </w:r>
      <w:r w:rsidR="00355EB9">
        <w:rPr>
          <w:rFonts w:ascii="Times New Roman" w:eastAsia="Times New Roman" w:hAnsi="Times New Roman"/>
          <w:color w:val="000000"/>
          <w:sz w:val="24"/>
          <w:szCs w:val="24"/>
          <w:lang w:val="en-US"/>
        </w:rPr>
        <w:t xml:space="preserve">Dewan Komisaris, </w:t>
      </w:r>
      <w:r>
        <w:rPr>
          <w:rFonts w:ascii="Times New Roman" w:eastAsia="Times New Roman" w:hAnsi="Times New Roman"/>
          <w:color w:val="000000"/>
          <w:sz w:val="24"/>
          <w:szCs w:val="24"/>
          <w:lang w:val="en-US"/>
        </w:rPr>
        <w:t xml:space="preserve">Dewan Direksi </w:t>
      </w:r>
      <w:r>
        <w:rPr>
          <w:rFonts w:ascii="Times New Roman" w:eastAsia="Times New Roman" w:hAnsi="Times New Roman"/>
          <w:color w:val="000000"/>
          <w:sz w:val="24"/>
          <w:szCs w:val="24"/>
        </w:rPr>
        <w:t xml:space="preserve">dan </w:t>
      </w:r>
      <w:r>
        <w:rPr>
          <w:rFonts w:ascii="Times New Roman" w:eastAsia="Times New Roman" w:hAnsi="Times New Roman"/>
          <w:color w:val="000000"/>
          <w:sz w:val="24"/>
          <w:szCs w:val="24"/>
          <w:lang w:val="en-US"/>
        </w:rPr>
        <w:t xml:space="preserve">Komite Audit </w:t>
      </w:r>
      <w:r>
        <w:rPr>
          <w:rFonts w:ascii="Times New Roman" w:eastAsia="Times New Roman" w:hAnsi="Times New Roman"/>
          <w:sz w:val="24"/>
          <w:szCs w:val="24"/>
          <w:lang w:val="en-US"/>
        </w:rPr>
        <w:t xml:space="preserve">dianggap konstan atau sama dengan nol. </w:t>
      </w:r>
    </w:p>
    <w:p w:rsidR="00355EB9" w:rsidRPr="00355EB9" w:rsidRDefault="00355EB9" w:rsidP="004A685B">
      <w:pPr>
        <w:pStyle w:val="ListParagraph"/>
        <w:numPr>
          <w:ilvl w:val="0"/>
          <w:numId w:val="36"/>
        </w:numPr>
        <w:spacing w:after="0" w:line="480" w:lineRule="auto"/>
        <w:jc w:val="both"/>
        <w:rPr>
          <w:rFonts w:ascii="Times New Roman" w:eastAsia="Times New Roman" w:hAnsi="Times New Roman"/>
          <w:sz w:val="24"/>
          <w:szCs w:val="24"/>
          <w:lang w:val="en-US"/>
        </w:rPr>
      </w:pPr>
      <w:r w:rsidRPr="00355EB9">
        <w:rPr>
          <w:rFonts w:ascii="Times New Roman" w:eastAsia="Times New Roman" w:hAnsi="Times New Roman"/>
          <w:sz w:val="24"/>
          <w:szCs w:val="24"/>
          <w:lang w:val="sv-SE"/>
        </w:rPr>
        <w:t>β</w:t>
      </w:r>
      <w:r w:rsidRPr="00355EB9">
        <w:rPr>
          <w:rFonts w:ascii="Times New Roman" w:eastAsia="Times New Roman" w:hAnsi="Times New Roman"/>
          <w:sz w:val="24"/>
          <w:szCs w:val="24"/>
          <w:vertAlign w:val="subscript"/>
          <w:lang w:val="sv-SE"/>
        </w:rPr>
        <w:t>1</w:t>
      </w:r>
      <w:r w:rsidRPr="00355EB9">
        <w:rPr>
          <w:rFonts w:ascii="Times New Roman" w:eastAsia="Times New Roman" w:hAnsi="Times New Roman"/>
          <w:sz w:val="24"/>
          <w:szCs w:val="24"/>
          <w:lang w:val="sv-SE"/>
        </w:rPr>
        <w:t xml:space="preserve"> = </w:t>
      </w:r>
      <w:r w:rsidRPr="00355EB9">
        <w:rPr>
          <w:rFonts w:ascii="Times New Roman" w:eastAsia="Times New Roman" w:hAnsi="Times New Roman"/>
          <w:bCs/>
          <w:sz w:val="24"/>
          <w:szCs w:val="24"/>
          <w:lang w:val="en-US"/>
        </w:rPr>
        <w:t>0.883</w:t>
      </w:r>
      <w:r w:rsidRPr="00355EB9">
        <w:rPr>
          <w:rFonts w:ascii="Times New Roman" w:eastAsia="Times New Roman" w:hAnsi="Times New Roman"/>
          <w:sz w:val="24"/>
          <w:szCs w:val="24"/>
          <w:lang w:val="sv-SE"/>
        </w:rPr>
        <w:t xml:space="preserve">, menunjukkan </w:t>
      </w:r>
      <w:r w:rsidRPr="00355EB9">
        <w:rPr>
          <w:rFonts w:ascii="Times New Roman" w:eastAsia="Times New Roman" w:hAnsi="Times New Roman"/>
          <w:color w:val="000000"/>
          <w:sz w:val="24"/>
          <w:szCs w:val="24"/>
          <w:lang w:val="en-US"/>
        </w:rPr>
        <w:t>Komisaris Independen</w:t>
      </w:r>
      <w:r w:rsidRPr="00355EB9">
        <w:rPr>
          <w:rFonts w:ascii="Times New Roman" w:eastAsia="Times New Roman" w:hAnsi="Times New Roman"/>
          <w:sz w:val="24"/>
          <w:szCs w:val="24"/>
          <w:lang w:val="sv-SE"/>
        </w:rPr>
        <w:t xml:space="preserve"> (X</w:t>
      </w:r>
      <w:r w:rsidRPr="00355EB9">
        <w:rPr>
          <w:rFonts w:ascii="Times New Roman" w:eastAsia="Times New Roman" w:hAnsi="Times New Roman"/>
          <w:sz w:val="24"/>
          <w:szCs w:val="24"/>
          <w:vertAlign w:val="subscript"/>
          <w:lang w:val="sv-SE"/>
        </w:rPr>
        <w:t>1</w:t>
      </w:r>
      <w:r w:rsidRPr="00355EB9">
        <w:rPr>
          <w:rFonts w:ascii="Times New Roman" w:eastAsia="Times New Roman" w:hAnsi="Times New Roman"/>
          <w:sz w:val="24"/>
          <w:szCs w:val="24"/>
          <w:lang w:val="sv-SE"/>
        </w:rPr>
        <w:t xml:space="preserve">) berpengaruh positif terhadap </w:t>
      </w:r>
      <w:r w:rsidRPr="00355EB9">
        <w:rPr>
          <w:rFonts w:ascii="Times New Roman" w:eastAsia="Times New Roman" w:hAnsi="Times New Roman"/>
          <w:i/>
          <w:color w:val="000000"/>
          <w:sz w:val="24"/>
          <w:szCs w:val="24"/>
        </w:rPr>
        <w:t>return on equity</w:t>
      </w:r>
      <w:r w:rsidRPr="00355EB9">
        <w:rPr>
          <w:rFonts w:ascii="Times New Roman" w:eastAsia="Times New Roman" w:hAnsi="Times New Roman"/>
          <w:color w:val="000000"/>
          <w:sz w:val="24"/>
          <w:szCs w:val="24"/>
        </w:rPr>
        <w:t xml:space="preserve"> </w:t>
      </w:r>
      <w:r w:rsidR="00EE3AB1">
        <w:rPr>
          <w:rFonts w:ascii="Times New Roman" w:eastAsia="Times New Roman" w:hAnsi="Times New Roman"/>
          <w:color w:val="000000"/>
          <w:sz w:val="24"/>
          <w:szCs w:val="24"/>
          <w:lang w:val="en-US"/>
        </w:rPr>
        <w:t>(</w:t>
      </w:r>
      <w:r w:rsidRPr="00355EB9">
        <w:rPr>
          <w:rFonts w:ascii="Times New Roman" w:eastAsia="Times New Roman" w:hAnsi="Times New Roman"/>
          <w:sz w:val="24"/>
          <w:szCs w:val="24"/>
          <w:lang w:val="sv-SE"/>
        </w:rPr>
        <w:t>ROE</w:t>
      </w:r>
      <w:r w:rsidR="00EE3AB1">
        <w:rPr>
          <w:rFonts w:ascii="Times New Roman" w:eastAsia="Times New Roman" w:hAnsi="Times New Roman"/>
          <w:sz w:val="24"/>
          <w:szCs w:val="24"/>
          <w:lang w:val="sv-SE"/>
        </w:rPr>
        <w:t>)</w:t>
      </w:r>
      <w:r w:rsidRPr="00355EB9">
        <w:rPr>
          <w:rFonts w:ascii="Times New Roman" w:eastAsia="Times New Roman" w:hAnsi="Times New Roman"/>
          <w:sz w:val="24"/>
          <w:szCs w:val="24"/>
          <w:lang w:val="sv-SE"/>
        </w:rPr>
        <w:t xml:space="preserve">. </w:t>
      </w:r>
      <w:r>
        <w:rPr>
          <w:rFonts w:ascii="Times New Roman" w:eastAsia="Times New Roman" w:hAnsi="Times New Roman"/>
          <w:sz w:val="24"/>
          <w:szCs w:val="24"/>
          <w:lang w:val="sv-SE"/>
        </w:rPr>
        <w:t>Artinya setiap kenaikan Komisaris Independen</w:t>
      </w:r>
      <w:r w:rsidRPr="00355EB9">
        <w:rPr>
          <w:rFonts w:ascii="Times New Roman" w:eastAsia="Times New Roman" w:hAnsi="Times New Roman"/>
          <w:sz w:val="24"/>
          <w:szCs w:val="24"/>
          <w:lang w:val="sv-SE"/>
        </w:rPr>
        <w:t xml:space="preserve">, maka akan meningkatkan </w:t>
      </w:r>
      <w:r w:rsidR="006466BA">
        <w:rPr>
          <w:rFonts w:ascii="Times New Roman" w:eastAsia="Times New Roman" w:hAnsi="Times New Roman"/>
          <w:bCs/>
          <w:sz w:val="24"/>
          <w:szCs w:val="24"/>
          <w:lang w:val="en-US"/>
        </w:rPr>
        <w:t>kinerja k</w:t>
      </w:r>
      <w:r>
        <w:rPr>
          <w:rFonts w:ascii="Times New Roman" w:eastAsia="Times New Roman" w:hAnsi="Times New Roman"/>
          <w:bCs/>
          <w:sz w:val="24"/>
          <w:szCs w:val="24"/>
          <w:lang w:val="en-US"/>
        </w:rPr>
        <w:t>euangan</w:t>
      </w:r>
      <w:r w:rsidRPr="00355EB9">
        <w:rPr>
          <w:rFonts w:ascii="Times New Roman" w:eastAsia="Times New Roman" w:hAnsi="Times New Roman"/>
          <w:sz w:val="24"/>
          <w:szCs w:val="24"/>
          <w:lang w:val="sv-SE"/>
        </w:rPr>
        <w:t xml:space="preserve"> </w:t>
      </w:r>
      <w:r w:rsidRPr="00355EB9">
        <w:rPr>
          <w:rFonts w:ascii="Times New Roman" w:hAnsi="Times New Roman"/>
          <w:sz w:val="24"/>
          <w:szCs w:val="24"/>
        </w:rPr>
        <w:t xml:space="preserve">sebesar variabel pengalinya </w:t>
      </w:r>
      <w:r>
        <w:rPr>
          <w:rFonts w:ascii="Times New Roman" w:eastAsia="Times New Roman" w:hAnsi="Times New Roman"/>
          <w:sz w:val="24"/>
          <w:szCs w:val="24"/>
          <w:lang w:val="en-US"/>
        </w:rPr>
        <w:t>0.883</w:t>
      </w:r>
      <w:r w:rsidRPr="00355EB9">
        <w:rPr>
          <w:rFonts w:ascii="Times New Roman" w:eastAsia="Times New Roman" w:hAnsi="Times New Roman"/>
          <w:sz w:val="24"/>
          <w:szCs w:val="24"/>
          <w:lang w:val="sv-SE"/>
        </w:rPr>
        <w:t xml:space="preserve"> </w:t>
      </w:r>
      <w:r w:rsidRPr="00355EB9">
        <w:rPr>
          <w:rFonts w:ascii="Times New Roman" w:hAnsi="Times New Roman"/>
          <w:sz w:val="24"/>
          <w:szCs w:val="24"/>
        </w:rPr>
        <w:t>dengan asumsi variabel independen yang lain dianggap konstan</w:t>
      </w:r>
      <w:r w:rsidRPr="00355EB9">
        <w:rPr>
          <w:rFonts w:ascii="Times New Roman" w:eastAsia="Times New Roman" w:hAnsi="Times New Roman"/>
          <w:sz w:val="24"/>
          <w:szCs w:val="24"/>
          <w:lang w:val="sv-SE"/>
        </w:rPr>
        <w:t>.</w:t>
      </w:r>
    </w:p>
    <w:p w:rsidR="00EE3AB1" w:rsidRPr="00EE3AB1" w:rsidRDefault="00EE3AB1" w:rsidP="004A685B">
      <w:pPr>
        <w:numPr>
          <w:ilvl w:val="0"/>
          <w:numId w:val="36"/>
        </w:numPr>
        <w:spacing w:after="0" w:line="480" w:lineRule="auto"/>
        <w:jc w:val="both"/>
        <w:rPr>
          <w:rFonts w:ascii="Times New Roman" w:eastAsia="Times New Roman" w:hAnsi="Times New Roman"/>
          <w:sz w:val="24"/>
          <w:szCs w:val="24"/>
          <w:lang w:val="sv-SE"/>
        </w:rPr>
      </w:pPr>
      <w:r>
        <w:rPr>
          <w:rFonts w:ascii="Times New Roman" w:eastAsia="Times New Roman" w:hAnsi="Times New Roman"/>
          <w:sz w:val="24"/>
          <w:szCs w:val="24"/>
          <w:lang w:val="sv-SE"/>
        </w:rPr>
        <w:t>β</w:t>
      </w:r>
      <w:r>
        <w:rPr>
          <w:rFonts w:ascii="Times New Roman" w:eastAsia="Times New Roman" w:hAnsi="Times New Roman"/>
          <w:sz w:val="24"/>
          <w:szCs w:val="24"/>
          <w:vertAlign w:val="subscript"/>
          <w:lang w:val="fi-FI"/>
        </w:rPr>
        <w:t>2</w:t>
      </w:r>
      <w:r>
        <w:rPr>
          <w:rFonts w:ascii="Times New Roman" w:eastAsia="Times New Roman" w:hAnsi="Times New Roman"/>
          <w:sz w:val="24"/>
          <w:szCs w:val="24"/>
          <w:lang w:val="fi-FI"/>
        </w:rPr>
        <w:t xml:space="preserve"> =</w:t>
      </w:r>
      <w:r>
        <w:rPr>
          <w:rFonts w:ascii="Times New Roman" w:eastAsia="Times New Roman" w:hAnsi="Times New Roman"/>
          <w:sz w:val="24"/>
          <w:szCs w:val="24"/>
          <w:lang w:val="en-US"/>
        </w:rPr>
        <w:t xml:space="preserve"> 0.11</w:t>
      </w:r>
      <w:r w:rsidR="00AC248A">
        <w:rPr>
          <w:rFonts w:ascii="Times New Roman" w:eastAsia="Times New Roman" w:hAnsi="Times New Roman"/>
          <w:sz w:val="24"/>
          <w:szCs w:val="24"/>
          <w:lang w:val="en-US"/>
        </w:rPr>
        <w:t>0</w:t>
      </w:r>
      <w:r>
        <w:rPr>
          <w:rFonts w:ascii="Times New Roman" w:eastAsia="Times New Roman" w:hAnsi="Times New Roman"/>
          <w:sz w:val="24"/>
          <w:szCs w:val="24"/>
          <w:lang w:val="en-US"/>
        </w:rPr>
        <w:t xml:space="preserve">, menunjukkan </w:t>
      </w:r>
      <w:r>
        <w:rPr>
          <w:rFonts w:ascii="Times New Roman" w:eastAsia="Times New Roman" w:hAnsi="Times New Roman"/>
          <w:bCs/>
          <w:sz w:val="24"/>
          <w:szCs w:val="24"/>
          <w:lang w:val="en-US"/>
        </w:rPr>
        <w:t>Dewan Komisaris</w:t>
      </w:r>
      <w:r>
        <w:rPr>
          <w:rFonts w:ascii="Times New Roman" w:eastAsia="Times New Roman" w:hAnsi="Times New Roman"/>
          <w:sz w:val="24"/>
          <w:szCs w:val="24"/>
          <w:lang w:val="en-US"/>
        </w:rPr>
        <w:t xml:space="preserve"> </w:t>
      </w:r>
      <w:r>
        <w:rPr>
          <w:rFonts w:ascii="Times New Roman" w:eastAsia="Times New Roman" w:hAnsi="Times New Roman"/>
          <w:sz w:val="24"/>
          <w:szCs w:val="24"/>
          <w:lang w:val="sv-SE"/>
        </w:rPr>
        <w:t xml:space="preserve">berpengaruh positif terhadap </w:t>
      </w:r>
      <w:r w:rsidRPr="00355EB9">
        <w:rPr>
          <w:rFonts w:ascii="Times New Roman" w:eastAsia="Times New Roman" w:hAnsi="Times New Roman"/>
          <w:i/>
          <w:color w:val="000000"/>
          <w:sz w:val="24"/>
          <w:szCs w:val="24"/>
        </w:rPr>
        <w:t>return on equity</w:t>
      </w:r>
      <w:r w:rsidRPr="00355EB9">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lang w:val="en-US"/>
        </w:rPr>
        <w:t>(</w:t>
      </w:r>
      <w:r w:rsidRPr="00355EB9">
        <w:rPr>
          <w:rFonts w:ascii="Times New Roman" w:eastAsia="Times New Roman" w:hAnsi="Times New Roman"/>
          <w:sz w:val="24"/>
          <w:szCs w:val="24"/>
          <w:lang w:val="sv-SE"/>
        </w:rPr>
        <w:t>ROE</w:t>
      </w:r>
      <w:r>
        <w:rPr>
          <w:rFonts w:ascii="Times New Roman" w:eastAsia="Times New Roman" w:hAnsi="Times New Roman"/>
          <w:sz w:val="24"/>
          <w:szCs w:val="24"/>
          <w:lang w:val="sv-SE"/>
        </w:rPr>
        <w:t>)</w:t>
      </w:r>
      <w:r w:rsidRPr="00355EB9">
        <w:rPr>
          <w:rFonts w:ascii="Times New Roman" w:eastAsia="Times New Roman" w:hAnsi="Times New Roman"/>
          <w:sz w:val="24"/>
          <w:szCs w:val="24"/>
          <w:lang w:val="sv-SE"/>
        </w:rPr>
        <w:t xml:space="preserve">. </w:t>
      </w:r>
      <w:r>
        <w:rPr>
          <w:rFonts w:ascii="Times New Roman" w:eastAsia="Times New Roman" w:hAnsi="Times New Roman"/>
          <w:sz w:val="24"/>
          <w:szCs w:val="24"/>
          <w:lang w:val="sv-SE"/>
        </w:rPr>
        <w:t xml:space="preserve">Artinya setiap kenaikan </w:t>
      </w:r>
      <w:r>
        <w:rPr>
          <w:rFonts w:ascii="Times New Roman" w:eastAsia="Times New Roman" w:hAnsi="Times New Roman"/>
          <w:bCs/>
          <w:sz w:val="24"/>
          <w:szCs w:val="24"/>
          <w:lang w:val="en-US"/>
        </w:rPr>
        <w:t>Dewan Komisaris</w:t>
      </w:r>
      <w:r>
        <w:rPr>
          <w:rFonts w:ascii="Times New Roman" w:eastAsia="Times New Roman" w:hAnsi="Times New Roman"/>
          <w:sz w:val="24"/>
          <w:szCs w:val="24"/>
          <w:lang w:val="sv-SE"/>
        </w:rPr>
        <w:t xml:space="preserve">, maka akan </w:t>
      </w:r>
      <w:r w:rsidRPr="00355EB9">
        <w:rPr>
          <w:rFonts w:ascii="Times New Roman" w:eastAsia="Times New Roman" w:hAnsi="Times New Roman"/>
          <w:sz w:val="24"/>
          <w:szCs w:val="24"/>
          <w:lang w:val="sv-SE"/>
        </w:rPr>
        <w:t xml:space="preserve">meningkatkan </w:t>
      </w:r>
      <w:r w:rsidR="006466BA">
        <w:rPr>
          <w:rFonts w:ascii="Times New Roman" w:eastAsia="Times New Roman" w:hAnsi="Times New Roman"/>
          <w:bCs/>
          <w:sz w:val="24"/>
          <w:szCs w:val="24"/>
          <w:lang w:val="en-US"/>
        </w:rPr>
        <w:t>kinerja k</w:t>
      </w:r>
      <w:r>
        <w:rPr>
          <w:rFonts w:ascii="Times New Roman" w:eastAsia="Times New Roman" w:hAnsi="Times New Roman"/>
          <w:bCs/>
          <w:sz w:val="24"/>
          <w:szCs w:val="24"/>
          <w:lang w:val="en-US"/>
        </w:rPr>
        <w:t>euangan</w:t>
      </w:r>
      <w:r w:rsidRPr="00355EB9">
        <w:rPr>
          <w:rFonts w:ascii="Times New Roman" w:eastAsia="Times New Roman" w:hAnsi="Times New Roman"/>
          <w:sz w:val="24"/>
          <w:szCs w:val="24"/>
          <w:lang w:val="sv-SE"/>
        </w:rPr>
        <w:t xml:space="preserve"> </w:t>
      </w:r>
      <w:r>
        <w:rPr>
          <w:rFonts w:ascii="Times New Roman" w:hAnsi="Times New Roman"/>
          <w:sz w:val="24"/>
          <w:szCs w:val="24"/>
        </w:rPr>
        <w:t xml:space="preserve">sebesar variabel pengalinya </w:t>
      </w:r>
      <w:r>
        <w:rPr>
          <w:rFonts w:ascii="Times New Roman" w:eastAsia="Times New Roman" w:hAnsi="Times New Roman"/>
          <w:sz w:val="24"/>
          <w:szCs w:val="24"/>
          <w:lang w:val="en-US"/>
        </w:rPr>
        <w:t>0.11</w:t>
      </w:r>
      <w:r>
        <w:rPr>
          <w:rFonts w:ascii="Times New Roman" w:eastAsia="Times New Roman" w:hAnsi="Times New Roman"/>
          <w:sz w:val="24"/>
          <w:szCs w:val="24"/>
          <w:lang w:val="sv-SE"/>
        </w:rPr>
        <w:t xml:space="preserve"> </w:t>
      </w:r>
      <w:r>
        <w:rPr>
          <w:rFonts w:ascii="Times New Roman" w:hAnsi="Times New Roman"/>
          <w:sz w:val="24"/>
          <w:szCs w:val="24"/>
        </w:rPr>
        <w:t>dengan asumsi variabel independen yang lain dianggap konstan</w:t>
      </w:r>
      <w:r>
        <w:rPr>
          <w:rFonts w:ascii="Times New Roman" w:hAnsi="Times New Roman"/>
          <w:sz w:val="24"/>
          <w:szCs w:val="24"/>
          <w:lang w:val="en-US"/>
        </w:rPr>
        <w:t>.</w:t>
      </w:r>
    </w:p>
    <w:p w:rsidR="00EE3AB1" w:rsidRDefault="00EE3AB1" w:rsidP="004A685B">
      <w:pPr>
        <w:numPr>
          <w:ilvl w:val="0"/>
          <w:numId w:val="36"/>
        </w:numPr>
        <w:spacing w:after="0" w:line="480" w:lineRule="auto"/>
        <w:jc w:val="both"/>
        <w:rPr>
          <w:rFonts w:ascii="Times New Roman" w:eastAsia="Times New Roman" w:hAnsi="Times New Roman"/>
          <w:sz w:val="24"/>
          <w:szCs w:val="24"/>
          <w:lang w:val="sv-SE"/>
        </w:rPr>
      </w:pPr>
      <w:r>
        <w:rPr>
          <w:rFonts w:ascii="Times New Roman" w:eastAsia="Times New Roman" w:hAnsi="Times New Roman"/>
          <w:sz w:val="24"/>
          <w:szCs w:val="24"/>
          <w:lang w:val="fi-FI"/>
        </w:rPr>
        <w:t>β</w:t>
      </w:r>
      <w:r>
        <w:rPr>
          <w:rFonts w:ascii="Times New Roman" w:eastAsia="Times New Roman" w:hAnsi="Times New Roman"/>
          <w:sz w:val="24"/>
          <w:szCs w:val="24"/>
          <w:vertAlign w:val="subscript"/>
          <w:lang w:val="fi-FI"/>
        </w:rPr>
        <w:t xml:space="preserve">3 =  </w:t>
      </w:r>
      <w:r>
        <w:rPr>
          <w:rFonts w:ascii="Times New Roman" w:eastAsia="Times New Roman" w:hAnsi="Times New Roman"/>
          <w:sz w:val="24"/>
          <w:szCs w:val="24"/>
          <w:lang w:val="en-US"/>
        </w:rPr>
        <w:t>-0</w:t>
      </w:r>
      <w:r w:rsidR="00036931">
        <w:rPr>
          <w:rFonts w:ascii="Times New Roman" w:eastAsia="Times New Roman" w:hAnsi="Times New Roman"/>
          <w:sz w:val="24"/>
          <w:szCs w:val="24"/>
          <w:lang w:val="en-US"/>
        </w:rPr>
        <w:t>.085</w:t>
      </w:r>
      <w:r>
        <w:rPr>
          <w:rFonts w:ascii="Times New Roman" w:eastAsia="Times New Roman" w:hAnsi="Times New Roman"/>
          <w:sz w:val="24"/>
          <w:szCs w:val="24"/>
          <w:lang w:val="en-US"/>
        </w:rPr>
        <w:t xml:space="preserve">, menunjukkan </w:t>
      </w:r>
      <w:r w:rsidR="00036931">
        <w:rPr>
          <w:rFonts w:ascii="Times New Roman" w:eastAsia="Times New Roman" w:hAnsi="Times New Roman"/>
          <w:bCs/>
          <w:sz w:val="24"/>
          <w:szCs w:val="24"/>
          <w:lang w:val="en-US"/>
        </w:rPr>
        <w:t xml:space="preserve">Dewan Direksi </w:t>
      </w:r>
      <w:r>
        <w:rPr>
          <w:rFonts w:ascii="Times New Roman" w:eastAsia="Times New Roman" w:hAnsi="Times New Roman"/>
          <w:sz w:val="24"/>
          <w:szCs w:val="24"/>
          <w:lang w:val="sv-SE"/>
        </w:rPr>
        <w:t>berpengaruh negatif terhadap</w:t>
      </w:r>
      <w:r w:rsidR="00036931">
        <w:rPr>
          <w:rFonts w:ascii="Times New Roman" w:eastAsia="Times New Roman" w:hAnsi="Times New Roman"/>
          <w:sz w:val="24"/>
          <w:szCs w:val="24"/>
          <w:lang w:val="sv-SE"/>
        </w:rPr>
        <w:t xml:space="preserve"> </w:t>
      </w:r>
      <w:r w:rsidR="00036931" w:rsidRPr="00355EB9">
        <w:rPr>
          <w:rFonts w:ascii="Times New Roman" w:eastAsia="Times New Roman" w:hAnsi="Times New Roman"/>
          <w:i/>
          <w:color w:val="000000"/>
          <w:sz w:val="24"/>
          <w:szCs w:val="24"/>
        </w:rPr>
        <w:t>return on equity</w:t>
      </w:r>
      <w:r w:rsidR="00036931" w:rsidRPr="00355EB9">
        <w:rPr>
          <w:rFonts w:ascii="Times New Roman" w:eastAsia="Times New Roman" w:hAnsi="Times New Roman"/>
          <w:color w:val="000000"/>
          <w:sz w:val="24"/>
          <w:szCs w:val="24"/>
        </w:rPr>
        <w:t xml:space="preserve"> </w:t>
      </w:r>
      <w:r w:rsidR="00036931">
        <w:rPr>
          <w:rFonts w:ascii="Times New Roman" w:eastAsia="Times New Roman" w:hAnsi="Times New Roman"/>
          <w:color w:val="000000"/>
          <w:sz w:val="24"/>
          <w:szCs w:val="24"/>
          <w:lang w:val="en-US"/>
        </w:rPr>
        <w:t>(</w:t>
      </w:r>
      <w:r w:rsidR="00036931" w:rsidRPr="00355EB9">
        <w:rPr>
          <w:rFonts w:ascii="Times New Roman" w:eastAsia="Times New Roman" w:hAnsi="Times New Roman"/>
          <w:sz w:val="24"/>
          <w:szCs w:val="24"/>
          <w:lang w:val="sv-SE"/>
        </w:rPr>
        <w:t>ROE</w:t>
      </w:r>
      <w:r w:rsidR="00036931">
        <w:rPr>
          <w:rFonts w:ascii="Times New Roman" w:eastAsia="Times New Roman" w:hAnsi="Times New Roman"/>
          <w:sz w:val="24"/>
          <w:szCs w:val="24"/>
          <w:lang w:val="sv-SE"/>
        </w:rPr>
        <w:t>)</w:t>
      </w:r>
      <w:r w:rsidR="00587CB5">
        <w:rPr>
          <w:rFonts w:ascii="Times New Roman" w:eastAsia="Times New Roman" w:hAnsi="Times New Roman"/>
          <w:sz w:val="24"/>
          <w:szCs w:val="24"/>
          <w:lang w:val="sv-SE"/>
        </w:rPr>
        <w:t xml:space="preserve"> . Artinya setiap penurunan</w:t>
      </w:r>
      <w:r>
        <w:rPr>
          <w:rFonts w:ascii="Times New Roman" w:eastAsia="Times New Roman" w:hAnsi="Times New Roman"/>
          <w:sz w:val="24"/>
          <w:szCs w:val="24"/>
          <w:lang w:val="sv-SE"/>
        </w:rPr>
        <w:t xml:space="preserve"> </w:t>
      </w:r>
      <w:r w:rsidR="00036931">
        <w:rPr>
          <w:rFonts w:ascii="Times New Roman" w:eastAsia="Times New Roman" w:hAnsi="Times New Roman"/>
          <w:bCs/>
          <w:sz w:val="24"/>
          <w:szCs w:val="24"/>
          <w:lang w:val="en-US"/>
        </w:rPr>
        <w:t>Dewan Direksi</w:t>
      </w:r>
      <w:r w:rsidR="00036931">
        <w:rPr>
          <w:rFonts w:ascii="Times New Roman" w:eastAsia="Times New Roman" w:hAnsi="Times New Roman"/>
          <w:sz w:val="24"/>
          <w:szCs w:val="24"/>
          <w:lang w:val="sv-SE"/>
        </w:rPr>
        <w:t>, maka akan terjadi pe</w:t>
      </w:r>
      <w:r w:rsidR="00587CB5">
        <w:rPr>
          <w:rFonts w:ascii="Times New Roman" w:eastAsia="Times New Roman" w:hAnsi="Times New Roman"/>
          <w:sz w:val="24"/>
          <w:szCs w:val="24"/>
          <w:lang w:val="sv-SE"/>
        </w:rPr>
        <w:t>nurun</w:t>
      </w:r>
      <w:r>
        <w:rPr>
          <w:rFonts w:ascii="Times New Roman" w:eastAsia="Times New Roman" w:hAnsi="Times New Roman"/>
          <w:sz w:val="24"/>
          <w:szCs w:val="24"/>
          <w:lang w:val="sv-SE"/>
        </w:rPr>
        <w:t xml:space="preserve">an </w:t>
      </w:r>
      <w:r w:rsidR="006466BA">
        <w:rPr>
          <w:rFonts w:ascii="Times New Roman" w:eastAsia="Times New Roman" w:hAnsi="Times New Roman"/>
          <w:bCs/>
          <w:sz w:val="24"/>
          <w:szCs w:val="24"/>
          <w:lang w:val="en-US"/>
        </w:rPr>
        <w:t>k</w:t>
      </w:r>
      <w:r w:rsidR="00036931">
        <w:rPr>
          <w:rFonts w:ascii="Times New Roman" w:eastAsia="Times New Roman" w:hAnsi="Times New Roman"/>
          <w:bCs/>
          <w:sz w:val="24"/>
          <w:szCs w:val="24"/>
          <w:lang w:val="en-US"/>
        </w:rPr>
        <w:t>inerj</w:t>
      </w:r>
      <w:r w:rsidR="006466BA">
        <w:rPr>
          <w:rFonts w:ascii="Times New Roman" w:eastAsia="Times New Roman" w:hAnsi="Times New Roman"/>
          <w:bCs/>
          <w:sz w:val="24"/>
          <w:szCs w:val="24"/>
          <w:lang w:val="en-US"/>
        </w:rPr>
        <w:t>a k</w:t>
      </w:r>
      <w:r w:rsidR="00036931">
        <w:rPr>
          <w:rFonts w:ascii="Times New Roman" w:eastAsia="Times New Roman" w:hAnsi="Times New Roman"/>
          <w:bCs/>
          <w:sz w:val="24"/>
          <w:szCs w:val="24"/>
          <w:lang w:val="en-US"/>
        </w:rPr>
        <w:t>euangan</w:t>
      </w:r>
      <w:r>
        <w:rPr>
          <w:rFonts w:ascii="Times New Roman" w:eastAsia="Times New Roman" w:hAnsi="Times New Roman"/>
          <w:sz w:val="24"/>
          <w:szCs w:val="24"/>
          <w:lang w:val="sv-SE"/>
        </w:rPr>
        <w:t xml:space="preserve"> </w:t>
      </w:r>
      <w:r>
        <w:rPr>
          <w:rFonts w:ascii="Times New Roman" w:hAnsi="Times New Roman"/>
          <w:sz w:val="24"/>
          <w:szCs w:val="24"/>
        </w:rPr>
        <w:lastRenderedPageBreak/>
        <w:t xml:space="preserve">sebesar variabel pengalinya </w:t>
      </w:r>
      <w:r w:rsidR="00036931">
        <w:rPr>
          <w:rFonts w:ascii="Times New Roman" w:eastAsia="Times New Roman" w:hAnsi="Times New Roman"/>
          <w:sz w:val="24"/>
          <w:szCs w:val="24"/>
          <w:lang w:val="en-US"/>
        </w:rPr>
        <w:t>0.0</w:t>
      </w:r>
      <w:r>
        <w:rPr>
          <w:rFonts w:ascii="Times New Roman" w:eastAsia="Times New Roman" w:hAnsi="Times New Roman"/>
          <w:sz w:val="24"/>
          <w:szCs w:val="24"/>
          <w:lang w:val="en-US"/>
        </w:rPr>
        <w:t>8</w:t>
      </w:r>
      <w:r w:rsidR="00036931">
        <w:rPr>
          <w:rFonts w:ascii="Times New Roman" w:eastAsia="Times New Roman" w:hAnsi="Times New Roman"/>
          <w:sz w:val="24"/>
          <w:szCs w:val="24"/>
          <w:lang w:val="en-US"/>
        </w:rPr>
        <w:t>5</w:t>
      </w:r>
      <w:r>
        <w:rPr>
          <w:rFonts w:ascii="Times New Roman" w:eastAsia="Times New Roman" w:hAnsi="Times New Roman"/>
          <w:sz w:val="24"/>
          <w:szCs w:val="24"/>
          <w:lang w:val="sv-SE"/>
        </w:rPr>
        <w:t xml:space="preserve"> </w:t>
      </w:r>
      <w:r>
        <w:rPr>
          <w:rFonts w:ascii="Times New Roman" w:hAnsi="Times New Roman"/>
          <w:sz w:val="24"/>
          <w:szCs w:val="24"/>
        </w:rPr>
        <w:t>dengan asumsi variabel independen yang lain dianggap konstan</w:t>
      </w:r>
      <w:r>
        <w:rPr>
          <w:rFonts w:ascii="Times New Roman" w:hAnsi="Times New Roman"/>
          <w:sz w:val="24"/>
          <w:szCs w:val="24"/>
          <w:lang w:val="en-US"/>
        </w:rPr>
        <w:t>.</w:t>
      </w:r>
    </w:p>
    <w:p w:rsidR="00B36C82" w:rsidRDefault="00EE3AB1" w:rsidP="004A685B">
      <w:pPr>
        <w:numPr>
          <w:ilvl w:val="0"/>
          <w:numId w:val="36"/>
        </w:numPr>
        <w:spacing w:after="0" w:line="480" w:lineRule="auto"/>
        <w:jc w:val="both"/>
        <w:rPr>
          <w:rFonts w:ascii="Times New Roman" w:eastAsia="Times New Roman" w:hAnsi="Times New Roman"/>
          <w:sz w:val="24"/>
          <w:szCs w:val="24"/>
          <w:lang w:val="sv-SE"/>
        </w:rPr>
      </w:pPr>
      <w:r w:rsidRPr="00EE3AB1">
        <w:rPr>
          <w:rFonts w:ascii="Times New Roman" w:eastAsia="Times New Roman" w:hAnsi="Times New Roman"/>
          <w:sz w:val="24"/>
          <w:szCs w:val="24"/>
          <w:lang w:val="fi-FI"/>
        </w:rPr>
        <w:t>β</w:t>
      </w:r>
      <w:r w:rsidRPr="00EE3AB1">
        <w:rPr>
          <w:rFonts w:ascii="Times New Roman" w:eastAsia="Times New Roman" w:hAnsi="Times New Roman"/>
          <w:sz w:val="24"/>
          <w:szCs w:val="24"/>
          <w:vertAlign w:val="subscript"/>
          <w:lang w:val="fi-FI"/>
        </w:rPr>
        <w:t>4</w:t>
      </w:r>
      <w:r w:rsidRPr="00EE3AB1">
        <w:rPr>
          <w:rFonts w:ascii="Times New Roman" w:eastAsia="Times New Roman" w:hAnsi="Times New Roman"/>
          <w:sz w:val="24"/>
          <w:szCs w:val="24"/>
          <w:lang w:val="fi-FI"/>
        </w:rPr>
        <w:t xml:space="preserve"> =</w:t>
      </w:r>
      <w:r w:rsidRPr="00EE3AB1">
        <w:rPr>
          <w:rFonts w:ascii="Times New Roman" w:eastAsia="Times New Roman" w:hAnsi="Times New Roman"/>
          <w:sz w:val="24"/>
          <w:szCs w:val="24"/>
          <w:lang w:val="en-US"/>
        </w:rPr>
        <w:t xml:space="preserve"> </w:t>
      </w:r>
      <w:r w:rsidR="006466BA">
        <w:rPr>
          <w:rFonts w:ascii="Times New Roman" w:eastAsia="Times New Roman" w:hAnsi="Times New Roman"/>
          <w:bCs/>
          <w:lang w:val="en-US"/>
        </w:rPr>
        <w:t>0.</w:t>
      </w:r>
      <w:r w:rsidR="00AC248A">
        <w:rPr>
          <w:rFonts w:ascii="Times New Roman" w:eastAsia="Times New Roman" w:hAnsi="Times New Roman"/>
          <w:bCs/>
          <w:lang w:val="en-US"/>
        </w:rPr>
        <w:t>0</w:t>
      </w:r>
      <w:r w:rsidR="006466BA">
        <w:rPr>
          <w:rFonts w:ascii="Times New Roman" w:eastAsia="Times New Roman" w:hAnsi="Times New Roman"/>
          <w:bCs/>
          <w:lang w:val="en-US"/>
        </w:rPr>
        <w:t>31</w:t>
      </w:r>
      <w:r w:rsidRPr="00EE3AB1">
        <w:rPr>
          <w:rFonts w:ascii="Times New Roman" w:eastAsia="Times New Roman" w:hAnsi="Times New Roman"/>
          <w:bCs/>
          <w:lang w:val="en-US"/>
        </w:rPr>
        <w:t>,</w:t>
      </w:r>
      <w:r w:rsidRPr="00EE3AB1">
        <w:rPr>
          <w:rFonts w:ascii="Times New Roman" w:eastAsia="Times New Roman" w:hAnsi="Times New Roman"/>
          <w:bCs/>
          <w:sz w:val="24"/>
          <w:szCs w:val="24"/>
          <w:lang w:val="en-US"/>
        </w:rPr>
        <w:t xml:space="preserve"> </w:t>
      </w:r>
      <w:r w:rsidRPr="00EE3AB1">
        <w:rPr>
          <w:rFonts w:ascii="Times New Roman" w:eastAsia="Times New Roman" w:hAnsi="Times New Roman"/>
          <w:sz w:val="24"/>
          <w:szCs w:val="24"/>
          <w:lang w:val="en-US"/>
        </w:rPr>
        <w:t xml:space="preserve">menunjukkan </w:t>
      </w:r>
      <w:r w:rsidR="00036931">
        <w:rPr>
          <w:rFonts w:ascii="Times New Roman" w:eastAsia="Times New Roman" w:hAnsi="Times New Roman"/>
          <w:sz w:val="24"/>
          <w:szCs w:val="24"/>
          <w:lang w:val="en-US"/>
        </w:rPr>
        <w:t>Komite Audit</w:t>
      </w:r>
      <w:r w:rsidRPr="00EE3AB1">
        <w:rPr>
          <w:rFonts w:ascii="Times New Roman" w:eastAsia="Times New Roman" w:hAnsi="Times New Roman"/>
          <w:sz w:val="24"/>
          <w:szCs w:val="24"/>
          <w:lang w:val="en-US"/>
        </w:rPr>
        <w:t xml:space="preserve"> </w:t>
      </w:r>
      <w:r w:rsidRPr="00EE3AB1">
        <w:rPr>
          <w:rFonts w:ascii="Times New Roman" w:eastAsia="Times New Roman" w:hAnsi="Times New Roman"/>
          <w:sz w:val="24"/>
          <w:szCs w:val="24"/>
          <w:lang w:val="sv-SE"/>
        </w:rPr>
        <w:t>berpengaruh positif terhadap</w:t>
      </w:r>
      <w:r w:rsidR="00036931">
        <w:rPr>
          <w:rFonts w:ascii="Times New Roman" w:eastAsia="Times New Roman" w:hAnsi="Times New Roman"/>
          <w:sz w:val="24"/>
          <w:szCs w:val="24"/>
          <w:lang w:val="sv-SE"/>
        </w:rPr>
        <w:t xml:space="preserve"> </w:t>
      </w:r>
      <w:r w:rsidR="00036931" w:rsidRPr="00355EB9">
        <w:rPr>
          <w:rFonts w:ascii="Times New Roman" w:eastAsia="Times New Roman" w:hAnsi="Times New Roman"/>
          <w:i/>
          <w:color w:val="000000"/>
          <w:sz w:val="24"/>
          <w:szCs w:val="24"/>
        </w:rPr>
        <w:t>return on equity</w:t>
      </w:r>
      <w:r w:rsidR="00036931" w:rsidRPr="00355EB9">
        <w:rPr>
          <w:rFonts w:ascii="Times New Roman" w:eastAsia="Times New Roman" w:hAnsi="Times New Roman"/>
          <w:color w:val="000000"/>
          <w:sz w:val="24"/>
          <w:szCs w:val="24"/>
        </w:rPr>
        <w:t xml:space="preserve"> </w:t>
      </w:r>
      <w:r w:rsidR="00036931">
        <w:rPr>
          <w:rFonts w:ascii="Times New Roman" w:eastAsia="Times New Roman" w:hAnsi="Times New Roman"/>
          <w:color w:val="000000"/>
          <w:sz w:val="24"/>
          <w:szCs w:val="24"/>
          <w:lang w:val="en-US"/>
        </w:rPr>
        <w:t>(</w:t>
      </w:r>
      <w:r w:rsidR="00036931" w:rsidRPr="00355EB9">
        <w:rPr>
          <w:rFonts w:ascii="Times New Roman" w:eastAsia="Times New Roman" w:hAnsi="Times New Roman"/>
          <w:sz w:val="24"/>
          <w:szCs w:val="24"/>
          <w:lang w:val="sv-SE"/>
        </w:rPr>
        <w:t>ROE</w:t>
      </w:r>
      <w:r w:rsidR="00036931">
        <w:rPr>
          <w:rFonts w:ascii="Times New Roman" w:eastAsia="Times New Roman" w:hAnsi="Times New Roman"/>
          <w:sz w:val="24"/>
          <w:szCs w:val="24"/>
          <w:lang w:val="sv-SE"/>
        </w:rPr>
        <w:t>)</w:t>
      </w:r>
      <w:r w:rsidRPr="00EE3AB1">
        <w:rPr>
          <w:rFonts w:ascii="Times New Roman" w:eastAsia="Times New Roman" w:hAnsi="Times New Roman"/>
          <w:sz w:val="24"/>
          <w:szCs w:val="24"/>
          <w:lang w:val="sv-SE"/>
        </w:rPr>
        <w:t xml:space="preserve">. Artinya setiap kenaikan </w:t>
      </w:r>
      <w:r w:rsidR="00036931">
        <w:rPr>
          <w:rFonts w:ascii="Times New Roman" w:eastAsia="Times New Roman" w:hAnsi="Times New Roman"/>
          <w:sz w:val="24"/>
          <w:szCs w:val="24"/>
          <w:lang w:val="en-US"/>
        </w:rPr>
        <w:t>Komite Audit</w:t>
      </w:r>
      <w:r w:rsidRPr="00EE3AB1">
        <w:rPr>
          <w:rFonts w:ascii="Times New Roman" w:eastAsia="Times New Roman" w:hAnsi="Times New Roman"/>
          <w:sz w:val="24"/>
          <w:szCs w:val="24"/>
          <w:lang w:val="sv-SE"/>
        </w:rPr>
        <w:t xml:space="preserve">, maka akan meningkatkan </w:t>
      </w:r>
      <w:r w:rsidR="00036931">
        <w:rPr>
          <w:rFonts w:ascii="Times New Roman" w:eastAsia="Times New Roman" w:hAnsi="Times New Roman"/>
          <w:bCs/>
          <w:sz w:val="24"/>
          <w:szCs w:val="24"/>
          <w:lang w:val="en-US"/>
        </w:rPr>
        <w:t>kinerja keuangan</w:t>
      </w:r>
      <w:r w:rsidRPr="00EE3AB1">
        <w:rPr>
          <w:rFonts w:ascii="Times New Roman" w:eastAsia="Times New Roman" w:hAnsi="Times New Roman"/>
          <w:sz w:val="24"/>
          <w:szCs w:val="24"/>
          <w:lang w:val="sv-SE"/>
        </w:rPr>
        <w:t xml:space="preserve"> </w:t>
      </w:r>
      <w:r w:rsidRPr="00EE3AB1">
        <w:rPr>
          <w:rFonts w:ascii="Times New Roman" w:hAnsi="Times New Roman"/>
          <w:sz w:val="24"/>
          <w:szCs w:val="24"/>
        </w:rPr>
        <w:t xml:space="preserve">sebesar variabel pengalinya </w:t>
      </w:r>
      <w:r w:rsidR="006466BA">
        <w:rPr>
          <w:rFonts w:ascii="Times New Roman" w:eastAsia="Times New Roman" w:hAnsi="Times New Roman"/>
          <w:sz w:val="24"/>
          <w:szCs w:val="24"/>
          <w:lang w:val="en-US"/>
        </w:rPr>
        <w:t>0.31</w:t>
      </w:r>
      <w:r w:rsidRPr="00EE3AB1">
        <w:rPr>
          <w:rFonts w:ascii="Times New Roman" w:eastAsia="Times New Roman" w:hAnsi="Times New Roman"/>
          <w:sz w:val="24"/>
          <w:szCs w:val="24"/>
          <w:lang w:val="sv-SE"/>
        </w:rPr>
        <w:t xml:space="preserve"> </w:t>
      </w:r>
      <w:r w:rsidRPr="00EE3AB1">
        <w:rPr>
          <w:rFonts w:ascii="Times New Roman" w:hAnsi="Times New Roman"/>
          <w:sz w:val="24"/>
          <w:szCs w:val="24"/>
        </w:rPr>
        <w:t>dengan asumsi variabel independen yang lain dianggap konstan</w:t>
      </w:r>
      <w:r w:rsidRPr="00EE3AB1">
        <w:rPr>
          <w:rFonts w:ascii="Times New Roman" w:eastAsia="Times New Roman" w:hAnsi="Times New Roman"/>
          <w:sz w:val="24"/>
          <w:szCs w:val="24"/>
          <w:lang w:val="sv-SE"/>
        </w:rPr>
        <w:t>.</w:t>
      </w:r>
    </w:p>
    <w:p w:rsidR="00A801A1" w:rsidRPr="00A801A1" w:rsidRDefault="00A801A1" w:rsidP="004670FA">
      <w:pPr>
        <w:pStyle w:val="ListParagraph"/>
        <w:numPr>
          <w:ilvl w:val="1"/>
          <w:numId w:val="44"/>
        </w:numPr>
        <w:spacing w:after="0" w:line="480" w:lineRule="auto"/>
        <w:jc w:val="both"/>
        <w:rPr>
          <w:rFonts w:ascii="Times New Roman" w:hAnsi="Times New Roman"/>
          <w:b/>
          <w:sz w:val="24"/>
          <w:szCs w:val="24"/>
          <w:lang w:val="en-US"/>
        </w:rPr>
      </w:pPr>
      <w:r w:rsidRPr="00A801A1">
        <w:rPr>
          <w:rFonts w:ascii="Times New Roman" w:hAnsi="Times New Roman"/>
          <w:b/>
          <w:bCs/>
          <w:sz w:val="24"/>
          <w:szCs w:val="24"/>
          <w:lang w:val="en-US"/>
        </w:rPr>
        <w:t>Uji t</w:t>
      </w:r>
    </w:p>
    <w:p w:rsidR="00A801A1" w:rsidRDefault="00A801A1" w:rsidP="00A801A1">
      <w:pPr>
        <w:pStyle w:val="ListParagraph"/>
        <w:spacing w:after="0" w:line="480" w:lineRule="auto"/>
        <w:ind w:left="1440" w:firstLine="306"/>
        <w:jc w:val="both"/>
        <w:rPr>
          <w:noProof/>
        </w:rPr>
      </w:pPr>
      <w:r w:rsidRPr="00080056">
        <w:rPr>
          <w:rFonts w:ascii="Times New Roman" w:hAnsi="Times New Roman"/>
          <w:color w:val="000000"/>
          <w:sz w:val="24"/>
          <w:szCs w:val="24"/>
        </w:rPr>
        <w:t>Hasil uji t dalam penelitian in</w:t>
      </w:r>
      <w:r>
        <w:rPr>
          <w:rFonts w:ascii="Times New Roman" w:hAnsi="Times New Roman"/>
          <w:color w:val="000000"/>
          <w:sz w:val="24"/>
          <w:szCs w:val="24"/>
        </w:rPr>
        <w:t>i dapat dilihat dalam tabel IV.7</w:t>
      </w:r>
      <w:r w:rsidRPr="00080056">
        <w:rPr>
          <w:rFonts w:ascii="Times New Roman" w:hAnsi="Times New Roman"/>
          <w:color w:val="000000"/>
          <w:sz w:val="24"/>
          <w:szCs w:val="24"/>
        </w:rPr>
        <w:t xml:space="preserve"> sebagai berikut:</w:t>
      </w:r>
      <w:r w:rsidRPr="00080056">
        <w:rPr>
          <w:noProof/>
        </w:rPr>
        <w:t xml:space="preserve"> </w:t>
      </w:r>
    </w:p>
    <w:p w:rsidR="00A801A1" w:rsidRDefault="00A801A1" w:rsidP="00A801A1">
      <w:pPr>
        <w:spacing w:after="0" w:line="240" w:lineRule="auto"/>
        <w:ind w:left="2007" w:firstLine="567"/>
        <w:contextualSpacing/>
        <w:jc w:val="center"/>
        <w:rPr>
          <w:rFonts w:ascii="Times New Roman" w:hAnsi="Times New Roman"/>
          <w:color w:val="000000"/>
          <w:sz w:val="24"/>
          <w:szCs w:val="24"/>
          <w:lang w:val="en-US"/>
        </w:rPr>
      </w:pPr>
      <w:r>
        <w:rPr>
          <w:rFonts w:ascii="Times New Roman" w:hAnsi="Times New Roman"/>
          <w:color w:val="000000"/>
          <w:sz w:val="24"/>
          <w:szCs w:val="24"/>
          <w:lang w:val="en-US"/>
        </w:rPr>
        <w:t>Tabel IV.9</w:t>
      </w:r>
    </w:p>
    <w:p w:rsidR="00A801A1" w:rsidRPr="0018386F" w:rsidRDefault="00A801A1" w:rsidP="00A801A1">
      <w:pPr>
        <w:spacing w:after="0" w:line="240" w:lineRule="auto"/>
        <w:ind w:left="2007" w:firstLine="567"/>
        <w:contextualSpacing/>
        <w:jc w:val="center"/>
        <w:rPr>
          <w:rFonts w:ascii="Times New Roman" w:hAnsi="Times New Roman"/>
          <w:color w:val="000000"/>
          <w:sz w:val="24"/>
          <w:szCs w:val="24"/>
          <w:lang w:val="en-US"/>
        </w:rPr>
      </w:pPr>
      <w:r>
        <w:rPr>
          <w:rFonts w:ascii="Times New Roman" w:hAnsi="Times New Roman"/>
          <w:color w:val="000000"/>
          <w:sz w:val="24"/>
          <w:szCs w:val="24"/>
          <w:lang w:val="en-US"/>
        </w:rPr>
        <w:t xml:space="preserve">Hasil Uji </w:t>
      </w:r>
      <w:r>
        <w:rPr>
          <w:rFonts w:ascii="Times New Roman" w:hAnsi="Times New Roman"/>
          <w:sz w:val="24"/>
          <w:szCs w:val="24"/>
          <w:lang w:val="en-US"/>
        </w:rPr>
        <w:t>t</w:t>
      </w:r>
    </w:p>
    <w:p w:rsidR="00A801A1" w:rsidRPr="00080056" w:rsidRDefault="00A801A1" w:rsidP="00A801A1">
      <w:pPr>
        <w:pStyle w:val="ListParagraph"/>
        <w:spacing w:after="0" w:line="480" w:lineRule="auto"/>
        <w:ind w:left="1134"/>
        <w:jc w:val="both"/>
        <w:rPr>
          <w:rFonts w:ascii="Times New Roman" w:hAnsi="Times New Roman"/>
          <w:color w:val="000000"/>
          <w:sz w:val="24"/>
          <w:szCs w:val="24"/>
        </w:rPr>
      </w:pPr>
      <w:r w:rsidRPr="00E149EB">
        <w:rPr>
          <w:noProof/>
          <w:lang w:val="en-US"/>
        </w:rPr>
        <w:drawing>
          <wp:inline distT="0" distB="0" distL="0" distR="0" wp14:anchorId="251FEAD8" wp14:editId="54812015">
            <wp:extent cx="4324350" cy="1234984"/>
            <wp:effectExtent l="0" t="0" r="0" b="381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328168" cy="1236074"/>
                    </a:xfrm>
                    <a:prstGeom prst="rect">
                      <a:avLst/>
                    </a:prstGeom>
                  </pic:spPr>
                </pic:pic>
              </a:graphicData>
            </a:graphic>
          </wp:inline>
        </w:drawing>
      </w:r>
    </w:p>
    <w:p w:rsidR="00A801A1" w:rsidRDefault="00A801A1" w:rsidP="00A801A1">
      <w:pPr>
        <w:spacing w:after="0" w:line="240" w:lineRule="auto"/>
        <w:ind w:left="1418"/>
        <w:jc w:val="both"/>
        <w:rPr>
          <w:rFonts w:ascii="Times New Roman" w:hAnsi="Times New Roman"/>
          <w:sz w:val="24"/>
          <w:szCs w:val="24"/>
          <w:lang w:val="en-US"/>
        </w:rPr>
      </w:pPr>
      <w:r>
        <w:rPr>
          <w:rFonts w:ascii="Times New Roman" w:hAnsi="Times New Roman"/>
          <w:sz w:val="24"/>
          <w:szCs w:val="24"/>
        </w:rPr>
        <w:t>Sumber: Data sekunder yang diolah 20</w:t>
      </w:r>
      <w:r>
        <w:rPr>
          <w:rFonts w:ascii="Times New Roman" w:hAnsi="Times New Roman"/>
          <w:sz w:val="24"/>
          <w:szCs w:val="24"/>
          <w:lang w:val="en-US"/>
        </w:rPr>
        <w:t>20</w:t>
      </w:r>
    </w:p>
    <w:p w:rsidR="00A801A1" w:rsidRDefault="00A801A1" w:rsidP="00A801A1">
      <w:pPr>
        <w:spacing w:after="0" w:line="240" w:lineRule="auto"/>
        <w:ind w:left="1418"/>
        <w:jc w:val="both"/>
        <w:rPr>
          <w:rFonts w:ascii="Times New Roman" w:hAnsi="Times New Roman"/>
          <w:sz w:val="24"/>
          <w:szCs w:val="24"/>
          <w:lang w:val="en-US"/>
        </w:rPr>
      </w:pPr>
    </w:p>
    <w:p w:rsidR="00A801A1" w:rsidRPr="00A801A1" w:rsidRDefault="00A801A1" w:rsidP="004A685B">
      <w:pPr>
        <w:pStyle w:val="ListParagraph"/>
        <w:numPr>
          <w:ilvl w:val="0"/>
          <w:numId w:val="47"/>
        </w:numPr>
        <w:spacing w:after="0" w:line="480" w:lineRule="auto"/>
        <w:jc w:val="both"/>
        <w:rPr>
          <w:rFonts w:ascii="Times New Roman" w:hAnsi="Times New Roman"/>
          <w:sz w:val="24"/>
          <w:szCs w:val="24"/>
        </w:rPr>
      </w:pPr>
      <w:r w:rsidRPr="00A801A1">
        <w:rPr>
          <w:rFonts w:ascii="Times New Roman" w:hAnsi="Times New Roman"/>
          <w:sz w:val="24"/>
          <w:szCs w:val="24"/>
          <w:lang w:val="en-US"/>
        </w:rPr>
        <w:t xml:space="preserve">Komisaris Independen </w:t>
      </w:r>
      <w:r w:rsidRPr="00A801A1">
        <w:rPr>
          <w:rFonts w:ascii="Times New Roman" w:hAnsi="Times New Roman"/>
          <w:sz w:val="24"/>
          <w:szCs w:val="24"/>
        </w:rPr>
        <w:t xml:space="preserve">mempunyai nilai signifikansi </w:t>
      </w:r>
      <w:r w:rsidRPr="00A801A1">
        <w:rPr>
          <w:rFonts w:ascii="Times New Roman" w:eastAsia="Times New Roman" w:hAnsi="Times New Roman"/>
          <w:sz w:val="24"/>
          <w:szCs w:val="24"/>
        </w:rPr>
        <w:t>0.</w:t>
      </w:r>
      <w:r w:rsidRPr="00A801A1">
        <w:rPr>
          <w:rFonts w:ascii="Times New Roman" w:eastAsia="Times New Roman" w:hAnsi="Times New Roman"/>
          <w:sz w:val="24"/>
          <w:szCs w:val="24"/>
          <w:lang w:val="en-US"/>
        </w:rPr>
        <w:t>063</w:t>
      </w:r>
      <w:r w:rsidRPr="00A801A1">
        <w:rPr>
          <w:rFonts w:ascii="Times New Roman" w:eastAsia="Times New Roman" w:hAnsi="Times New Roman"/>
          <w:sz w:val="24"/>
          <w:szCs w:val="24"/>
        </w:rPr>
        <w:t xml:space="preserve"> </w:t>
      </w:r>
      <w:r w:rsidRPr="00A801A1">
        <w:rPr>
          <w:rFonts w:ascii="Times New Roman" w:hAnsi="Times New Roman"/>
          <w:sz w:val="24"/>
          <w:szCs w:val="24"/>
          <w:lang w:val="en-US"/>
        </w:rPr>
        <w:t>&gt;</w:t>
      </w:r>
      <w:r w:rsidRPr="00A801A1">
        <w:rPr>
          <w:rFonts w:ascii="Times New Roman" w:hAnsi="Times New Roman"/>
          <w:sz w:val="24"/>
          <w:szCs w:val="24"/>
        </w:rPr>
        <w:t xml:space="preserve"> 0</w:t>
      </w:r>
      <w:proofErr w:type="gramStart"/>
      <w:r w:rsidRPr="00A801A1">
        <w:rPr>
          <w:rFonts w:ascii="Times New Roman" w:hAnsi="Times New Roman"/>
          <w:sz w:val="24"/>
          <w:szCs w:val="24"/>
        </w:rPr>
        <w:t>,05</w:t>
      </w:r>
      <w:proofErr w:type="gramEnd"/>
      <w:r w:rsidRPr="00A801A1">
        <w:rPr>
          <w:rFonts w:ascii="Times New Roman" w:hAnsi="Times New Roman"/>
          <w:sz w:val="24"/>
          <w:szCs w:val="24"/>
        </w:rPr>
        <w:t xml:space="preserve">, sehingga dapat disimpulkan bahwa </w:t>
      </w:r>
      <w:r w:rsidRPr="00A801A1">
        <w:rPr>
          <w:rFonts w:ascii="Times New Roman" w:hAnsi="Times New Roman"/>
          <w:sz w:val="24"/>
          <w:szCs w:val="24"/>
          <w:lang w:val="en-US"/>
        </w:rPr>
        <w:t>Komisaris Independen</w:t>
      </w:r>
      <w:r w:rsidRPr="00A801A1">
        <w:rPr>
          <w:rFonts w:ascii="Times New Roman" w:hAnsi="Times New Roman"/>
          <w:sz w:val="24"/>
          <w:szCs w:val="24"/>
        </w:rPr>
        <w:t xml:space="preserve"> berpengaruh </w:t>
      </w:r>
      <w:r w:rsidRPr="00A801A1">
        <w:rPr>
          <w:rFonts w:ascii="Times New Roman" w:hAnsi="Times New Roman"/>
          <w:sz w:val="24"/>
          <w:szCs w:val="24"/>
          <w:lang w:val="en-US"/>
        </w:rPr>
        <w:t xml:space="preserve">tidak </w:t>
      </w:r>
      <w:r w:rsidRPr="00A801A1">
        <w:rPr>
          <w:rFonts w:ascii="Times New Roman" w:hAnsi="Times New Roman"/>
          <w:sz w:val="24"/>
          <w:szCs w:val="24"/>
        </w:rPr>
        <w:t>signifikan terhadap</w:t>
      </w:r>
      <w:r w:rsidRPr="00A801A1">
        <w:rPr>
          <w:rFonts w:ascii="Times New Roman" w:hAnsi="Times New Roman"/>
          <w:sz w:val="24"/>
          <w:szCs w:val="24"/>
          <w:lang w:val="en-US"/>
        </w:rPr>
        <w:t xml:space="preserve"> kinerja keuangan</w:t>
      </w:r>
      <w:r w:rsidRPr="00A801A1">
        <w:rPr>
          <w:rFonts w:ascii="Times New Roman" w:eastAsia="Times New Roman" w:hAnsi="Times New Roman"/>
          <w:color w:val="000000"/>
          <w:sz w:val="24"/>
          <w:szCs w:val="24"/>
        </w:rPr>
        <w:t xml:space="preserve"> (ROE)</w:t>
      </w:r>
      <w:r w:rsidRPr="00A801A1">
        <w:rPr>
          <w:rFonts w:ascii="Times New Roman" w:hAnsi="Times New Roman"/>
          <w:sz w:val="24"/>
          <w:szCs w:val="24"/>
        </w:rPr>
        <w:t xml:space="preserve">, sehingga hipotesis </w:t>
      </w:r>
      <w:r w:rsidRPr="00A801A1">
        <w:rPr>
          <w:rFonts w:ascii="Times New Roman" w:hAnsi="Times New Roman"/>
          <w:sz w:val="24"/>
          <w:szCs w:val="24"/>
          <w:lang w:val="en-US"/>
        </w:rPr>
        <w:t>ditolak.</w:t>
      </w:r>
    </w:p>
    <w:p w:rsidR="00A801A1" w:rsidRPr="00A801A1" w:rsidRDefault="00A801A1" w:rsidP="004A685B">
      <w:pPr>
        <w:pStyle w:val="ListParagraph"/>
        <w:numPr>
          <w:ilvl w:val="0"/>
          <w:numId w:val="47"/>
        </w:numPr>
        <w:spacing w:after="0" w:line="480" w:lineRule="auto"/>
        <w:jc w:val="both"/>
        <w:rPr>
          <w:rFonts w:ascii="Times New Roman" w:hAnsi="Times New Roman"/>
          <w:sz w:val="24"/>
          <w:szCs w:val="24"/>
        </w:rPr>
      </w:pPr>
      <w:r w:rsidRPr="00A801A1">
        <w:rPr>
          <w:rFonts w:ascii="Times New Roman" w:hAnsi="Times New Roman"/>
          <w:sz w:val="24"/>
          <w:szCs w:val="24"/>
          <w:lang w:val="en-US"/>
        </w:rPr>
        <w:t xml:space="preserve">Dewan Komisaris </w:t>
      </w:r>
      <w:r w:rsidRPr="00A801A1">
        <w:rPr>
          <w:rFonts w:ascii="Times New Roman" w:hAnsi="Times New Roman"/>
          <w:sz w:val="24"/>
          <w:szCs w:val="24"/>
        </w:rPr>
        <w:t xml:space="preserve">mempunyai nilai signifikansi </w:t>
      </w:r>
      <w:r w:rsidRPr="00A801A1">
        <w:rPr>
          <w:rFonts w:ascii="Times New Roman" w:eastAsia="Times New Roman" w:hAnsi="Times New Roman"/>
          <w:sz w:val="24"/>
          <w:szCs w:val="24"/>
        </w:rPr>
        <w:t xml:space="preserve">0.000 </w:t>
      </w:r>
      <w:r w:rsidRPr="00A801A1">
        <w:rPr>
          <w:rFonts w:ascii="Times New Roman" w:hAnsi="Times New Roman"/>
          <w:sz w:val="24"/>
          <w:szCs w:val="24"/>
        </w:rPr>
        <w:t>&lt; 0</w:t>
      </w:r>
      <w:proofErr w:type="gramStart"/>
      <w:r w:rsidRPr="00A801A1">
        <w:rPr>
          <w:rFonts w:ascii="Times New Roman" w:hAnsi="Times New Roman"/>
          <w:sz w:val="24"/>
          <w:szCs w:val="24"/>
        </w:rPr>
        <w:t>,05</w:t>
      </w:r>
      <w:proofErr w:type="gramEnd"/>
      <w:r w:rsidRPr="00A801A1">
        <w:rPr>
          <w:rFonts w:ascii="Times New Roman" w:hAnsi="Times New Roman"/>
          <w:sz w:val="24"/>
          <w:szCs w:val="24"/>
        </w:rPr>
        <w:t xml:space="preserve">, sehingga dapat disimpulkan bahwa </w:t>
      </w:r>
      <w:r w:rsidRPr="00A801A1">
        <w:rPr>
          <w:rFonts w:ascii="Times New Roman" w:hAnsi="Times New Roman"/>
          <w:sz w:val="24"/>
          <w:szCs w:val="24"/>
          <w:lang w:val="en-US"/>
        </w:rPr>
        <w:t>Dewan Komisaris</w:t>
      </w:r>
      <w:r w:rsidRPr="00A801A1">
        <w:rPr>
          <w:rFonts w:ascii="Times New Roman" w:hAnsi="Times New Roman"/>
          <w:sz w:val="24"/>
          <w:szCs w:val="24"/>
        </w:rPr>
        <w:t xml:space="preserve"> </w:t>
      </w:r>
      <w:r w:rsidRPr="00A801A1">
        <w:rPr>
          <w:rFonts w:ascii="Times New Roman" w:hAnsi="Times New Roman"/>
          <w:sz w:val="24"/>
          <w:szCs w:val="24"/>
        </w:rPr>
        <w:lastRenderedPageBreak/>
        <w:t xml:space="preserve">berpengaruh signifikan terhadap </w:t>
      </w:r>
      <w:r w:rsidRPr="00A801A1">
        <w:rPr>
          <w:rFonts w:ascii="Times New Roman" w:hAnsi="Times New Roman"/>
          <w:sz w:val="24"/>
          <w:szCs w:val="24"/>
          <w:lang w:val="en-US"/>
        </w:rPr>
        <w:t>kinerja keuangan</w:t>
      </w:r>
      <w:r w:rsidRPr="00A801A1">
        <w:rPr>
          <w:rFonts w:ascii="Times New Roman" w:eastAsia="Times New Roman" w:hAnsi="Times New Roman"/>
          <w:color w:val="000000"/>
          <w:sz w:val="24"/>
          <w:szCs w:val="24"/>
        </w:rPr>
        <w:t xml:space="preserve"> (ROE)</w:t>
      </w:r>
      <w:r w:rsidRPr="00A801A1">
        <w:rPr>
          <w:rFonts w:ascii="Times New Roman" w:hAnsi="Times New Roman"/>
          <w:sz w:val="24"/>
          <w:szCs w:val="24"/>
        </w:rPr>
        <w:t xml:space="preserve">, sehingga </w:t>
      </w:r>
      <w:r>
        <w:rPr>
          <w:rFonts w:ascii="Times New Roman" w:hAnsi="Times New Roman"/>
          <w:sz w:val="24"/>
          <w:szCs w:val="24"/>
          <w:lang w:val="en-US"/>
        </w:rPr>
        <w:t>hipotesis diterima</w:t>
      </w:r>
      <w:r w:rsidRPr="00A801A1">
        <w:rPr>
          <w:rFonts w:ascii="Times New Roman" w:hAnsi="Times New Roman"/>
          <w:sz w:val="24"/>
          <w:szCs w:val="24"/>
          <w:lang w:val="en-US"/>
        </w:rPr>
        <w:t>.</w:t>
      </w:r>
    </w:p>
    <w:p w:rsidR="00A801A1" w:rsidRPr="00A801A1" w:rsidRDefault="00A801A1" w:rsidP="004A685B">
      <w:pPr>
        <w:pStyle w:val="ListParagraph"/>
        <w:numPr>
          <w:ilvl w:val="0"/>
          <w:numId w:val="47"/>
        </w:numPr>
        <w:spacing w:after="0" w:line="480" w:lineRule="auto"/>
        <w:jc w:val="both"/>
        <w:rPr>
          <w:rFonts w:ascii="Times New Roman" w:hAnsi="Times New Roman"/>
          <w:sz w:val="24"/>
          <w:szCs w:val="24"/>
        </w:rPr>
      </w:pPr>
      <w:r w:rsidRPr="00A801A1">
        <w:rPr>
          <w:rFonts w:ascii="Times New Roman" w:hAnsi="Times New Roman"/>
          <w:sz w:val="24"/>
          <w:szCs w:val="24"/>
          <w:lang w:val="en-US"/>
        </w:rPr>
        <w:t xml:space="preserve">Dewan Direksi </w:t>
      </w:r>
      <w:r w:rsidRPr="00A801A1">
        <w:rPr>
          <w:rFonts w:ascii="Times New Roman" w:hAnsi="Times New Roman"/>
          <w:sz w:val="24"/>
          <w:szCs w:val="24"/>
        </w:rPr>
        <w:t xml:space="preserve">mempunyai nilai signifikansi </w:t>
      </w:r>
      <w:r w:rsidRPr="00A801A1">
        <w:rPr>
          <w:rFonts w:ascii="Times New Roman" w:eastAsia="Times New Roman" w:hAnsi="Times New Roman"/>
          <w:sz w:val="24"/>
          <w:szCs w:val="24"/>
        </w:rPr>
        <w:t xml:space="preserve">0.001 </w:t>
      </w:r>
      <w:r w:rsidRPr="00A801A1">
        <w:rPr>
          <w:rFonts w:ascii="Times New Roman" w:hAnsi="Times New Roman"/>
          <w:sz w:val="24"/>
          <w:szCs w:val="24"/>
        </w:rPr>
        <w:t>&lt; 0</w:t>
      </w:r>
      <w:proofErr w:type="gramStart"/>
      <w:r w:rsidRPr="00A801A1">
        <w:rPr>
          <w:rFonts w:ascii="Times New Roman" w:hAnsi="Times New Roman"/>
          <w:sz w:val="24"/>
          <w:szCs w:val="24"/>
        </w:rPr>
        <w:t>,05</w:t>
      </w:r>
      <w:proofErr w:type="gramEnd"/>
      <w:r w:rsidRPr="00A801A1">
        <w:rPr>
          <w:rFonts w:ascii="Times New Roman" w:hAnsi="Times New Roman"/>
          <w:sz w:val="24"/>
          <w:szCs w:val="24"/>
        </w:rPr>
        <w:t xml:space="preserve">, sehingga dapat disimpulkan bahwa </w:t>
      </w:r>
      <w:r w:rsidRPr="00A801A1">
        <w:rPr>
          <w:rFonts w:ascii="Times New Roman" w:hAnsi="Times New Roman"/>
          <w:sz w:val="24"/>
          <w:szCs w:val="24"/>
          <w:lang w:val="en-US"/>
        </w:rPr>
        <w:t xml:space="preserve">Dewan Direksi </w:t>
      </w:r>
      <w:r w:rsidRPr="00A801A1">
        <w:rPr>
          <w:rFonts w:ascii="Times New Roman" w:hAnsi="Times New Roman"/>
          <w:sz w:val="24"/>
          <w:szCs w:val="24"/>
        </w:rPr>
        <w:t xml:space="preserve">berpengaruh signifikan terhadap </w:t>
      </w:r>
      <w:r w:rsidRPr="00A801A1">
        <w:rPr>
          <w:rFonts w:ascii="Times New Roman" w:hAnsi="Times New Roman"/>
          <w:sz w:val="24"/>
          <w:szCs w:val="24"/>
          <w:lang w:val="en-US"/>
        </w:rPr>
        <w:t>kinerja keuangan</w:t>
      </w:r>
      <w:r w:rsidRPr="00A801A1">
        <w:rPr>
          <w:rFonts w:ascii="Times New Roman" w:eastAsia="Times New Roman" w:hAnsi="Times New Roman"/>
          <w:color w:val="000000"/>
          <w:sz w:val="24"/>
          <w:szCs w:val="24"/>
        </w:rPr>
        <w:t xml:space="preserve"> (ROE)</w:t>
      </w:r>
      <w:r w:rsidRPr="00A801A1">
        <w:rPr>
          <w:rFonts w:ascii="Times New Roman" w:hAnsi="Times New Roman"/>
          <w:sz w:val="24"/>
          <w:szCs w:val="24"/>
        </w:rPr>
        <w:t>, se</w:t>
      </w:r>
      <w:r w:rsidRPr="00A801A1">
        <w:rPr>
          <w:rFonts w:ascii="Times New Roman" w:hAnsi="Times New Roman"/>
          <w:sz w:val="24"/>
          <w:szCs w:val="24"/>
          <w:lang w:val="en-US"/>
        </w:rPr>
        <w:t>hingga hipotesis diterima.</w:t>
      </w:r>
    </w:p>
    <w:p w:rsidR="00A801A1" w:rsidRPr="00A801A1" w:rsidRDefault="00A801A1" w:rsidP="004A685B">
      <w:pPr>
        <w:pStyle w:val="ListParagraph"/>
        <w:numPr>
          <w:ilvl w:val="0"/>
          <w:numId w:val="47"/>
        </w:numPr>
        <w:spacing w:after="0" w:line="480" w:lineRule="auto"/>
        <w:jc w:val="both"/>
        <w:rPr>
          <w:rFonts w:ascii="Times New Roman" w:hAnsi="Times New Roman"/>
          <w:sz w:val="24"/>
          <w:szCs w:val="24"/>
          <w:lang w:val="en-US"/>
        </w:rPr>
      </w:pPr>
      <w:r w:rsidRPr="00A801A1">
        <w:rPr>
          <w:rFonts w:ascii="Times New Roman" w:hAnsi="Times New Roman"/>
          <w:sz w:val="24"/>
          <w:szCs w:val="24"/>
          <w:lang w:val="en-US"/>
        </w:rPr>
        <w:t xml:space="preserve">Komite Audit </w:t>
      </w:r>
      <w:r w:rsidRPr="00A801A1">
        <w:rPr>
          <w:rFonts w:ascii="Times New Roman" w:hAnsi="Times New Roman"/>
          <w:sz w:val="24"/>
          <w:szCs w:val="24"/>
        </w:rPr>
        <w:t xml:space="preserve">mempunyai nilai signifikansi </w:t>
      </w:r>
      <w:r w:rsidRPr="00A801A1">
        <w:rPr>
          <w:rFonts w:ascii="Times New Roman" w:eastAsia="Times New Roman" w:hAnsi="Times New Roman"/>
          <w:sz w:val="24"/>
          <w:szCs w:val="24"/>
        </w:rPr>
        <w:t xml:space="preserve">0.543 </w:t>
      </w:r>
      <w:r w:rsidRPr="00A801A1">
        <w:rPr>
          <w:rFonts w:ascii="Times New Roman" w:hAnsi="Times New Roman"/>
          <w:sz w:val="24"/>
          <w:szCs w:val="24"/>
          <w:lang w:val="en-US"/>
        </w:rPr>
        <w:t>&gt;</w:t>
      </w:r>
      <w:r w:rsidRPr="00A801A1">
        <w:rPr>
          <w:rFonts w:ascii="Times New Roman" w:hAnsi="Times New Roman"/>
          <w:sz w:val="24"/>
          <w:szCs w:val="24"/>
        </w:rPr>
        <w:t xml:space="preserve"> 0</w:t>
      </w:r>
      <w:proofErr w:type="gramStart"/>
      <w:r w:rsidRPr="00A801A1">
        <w:rPr>
          <w:rFonts w:ascii="Times New Roman" w:hAnsi="Times New Roman"/>
          <w:sz w:val="24"/>
          <w:szCs w:val="24"/>
        </w:rPr>
        <w:t>,05</w:t>
      </w:r>
      <w:proofErr w:type="gramEnd"/>
      <w:r w:rsidRPr="00A801A1">
        <w:rPr>
          <w:rFonts w:ascii="Times New Roman" w:hAnsi="Times New Roman"/>
          <w:sz w:val="24"/>
          <w:szCs w:val="24"/>
        </w:rPr>
        <w:t xml:space="preserve">, sehingga dapat disimpulkan bahwa </w:t>
      </w:r>
      <w:r w:rsidRPr="00A801A1">
        <w:rPr>
          <w:rFonts w:ascii="Times New Roman" w:hAnsi="Times New Roman"/>
          <w:sz w:val="24"/>
          <w:szCs w:val="24"/>
          <w:lang w:val="en-US"/>
        </w:rPr>
        <w:t>Komite Audit</w:t>
      </w:r>
      <w:r w:rsidRPr="00A801A1">
        <w:rPr>
          <w:rFonts w:ascii="Times New Roman" w:hAnsi="Times New Roman"/>
          <w:sz w:val="24"/>
          <w:szCs w:val="24"/>
        </w:rPr>
        <w:t xml:space="preserve"> berpengaruh </w:t>
      </w:r>
      <w:r w:rsidRPr="00A801A1">
        <w:rPr>
          <w:rFonts w:ascii="Times New Roman" w:hAnsi="Times New Roman"/>
          <w:sz w:val="24"/>
          <w:szCs w:val="24"/>
          <w:lang w:val="en-US"/>
        </w:rPr>
        <w:t xml:space="preserve">tidak </w:t>
      </w:r>
      <w:r w:rsidRPr="00A801A1">
        <w:rPr>
          <w:rFonts w:ascii="Times New Roman" w:hAnsi="Times New Roman"/>
          <w:sz w:val="24"/>
          <w:szCs w:val="24"/>
        </w:rPr>
        <w:t xml:space="preserve">signifikan terhadap </w:t>
      </w:r>
      <w:r w:rsidRPr="00A801A1">
        <w:rPr>
          <w:rFonts w:ascii="Times New Roman" w:hAnsi="Times New Roman"/>
          <w:sz w:val="24"/>
          <w:szCs w:val="24"/>
          <w:lang w:val="en-US"/>
        </w:rPr>
        <w:t>kinerja keuangan</w:t>
      </w:r>
      <w:r w:rsidRPr="00A801A1">
        <w:rPr>
          <w:rFonts w:ascii="Times New Roman" w:eastAsia="Times New Roman" w:hAnsi="Times New Roman"/>
          <w:color w:val="000000"/>
          <w:sz w:val="24"/>
          <w:szCs w:val="24"/>
        </w:rPr>
        <w:t xml:space="preserve"> (ROE)</w:t>
      </w:r>
      <w:r>
        <w:rPr>
          <w:rFonts w:ascii="Times New Roman" w:hAnsi="Times New Roman"/>
          <w:sz w:val="24"/>
          <w:szCs w:val="24"/>
        </w:rPr>
        <w:t>, sehingga hipotesis ditolak</w:t>
      </w:r>
      <w:r w:rsidRPr="00A801A1">
        <w:rPr>
          <w:rFonts w:ascii="Times New Roman" w:hAnsi="Times New Roman"/>
          <w:sz w:val="24"/>
          <w:szCs w:val="24"/>
        </w:rPr>
        <w:t>.</w:t>
      </w:r>
    </w:p>
    <w:p w:rsidR="00A801A1" w:rsidRPr="00A801A1" w:rsidRDefault="00A801A1" w:rsidP="004670FA">
      <w:pPr>
        <w:pStyle w:val="ListParagraph"/>
        <w:numPr>
          <w:ilvl w:val="1"/>
          <w:numId w:val="44"/>
        </w:numPr>
        <w:spacing w:after="0" w:line="480" w:lineRule="auto"/>
        <w:jc w:val="both"/>
        <w:rPr>
          <w:rFonts w:ascii="Times New Roman" w:eastAsia="Times New Roman" w:hAnsi="Times New Roman"/>
          <w:b/>
          <w:sz w:val="24"/>
          <w:szCs w:val="24"/>
          <w:lang w:val="sv-SE"/>
        </w:rPr>
      </w:pPr>
      <w:r>
        <w:rPr>
          <w:rFonts w:ascii="Times New Roman" w:hAnsi="Times New Roman"/>
          <w:b/>
          <w:sz w:val="24"/>
          <w:szCs w:val="24"/>
          <w:lang w:val="sv-SE"/>
        </w:rPr>
        <w:t>Uji F</w:t>
      </w:r>
    </w:p>
    <w:p w:rsidR="00A801A1" w:rsidRPr="00A801A1" w:rsidRDefault="00551B76" w:rsidP="00A801A1">
      <w:pPr>
        <w:pStyle w:val="ListParagraph"/>
        <w:spacing w:after="0" w:line="480" w:lineRule="auto"/>
        <w:ind w:left="1440" w:firstLine="720"/>
        <w:jc w:val="both"/>
        <w:rPr>
          <w:rFonts w:ascii="Times New Roman" w:hAnsi="Times New Roman"/>
          <w:color w:val="000000"/>
          <w:sz w:val="24"/>
          <w:szCs w:val="24"/>
          <w:lang w:val="en-US"/>
        </w:rPr>
      </w:pPr>
      <w:r>
        <w:rPr>
          <w:rFonts w:ascii="Times New Roman" w:hAnsi="Times New Roman"/>
          <w:color w:val="000000"/>
          <w:sz w:val="24"/>
          <w:szCs w:val="24"/>
        </w:rPr>
        <w:t>Hasil pengujian deng</w:t>
      </w:r>
      <w:r w:rsidR="00A801A1" w:rsidRPr="00A801A1">
        <w:rPr>
          <w:rFonts w:ascii="Times New Roman" w:hAnsi="Times New Roman"/>
          <w:color w:val="000000"/>
          <w:sz w:val="24"/>
          <w:szCs w:val="24"/>
        </w:rPr>
        <w:t xml:space="preserve">an menggunakan program </w:t>
      </w:r>
      <w:r w:rsidR="00A801A1" w:rsidRPr="00A801A1">
        <w:rPr>
          <w:rFonts w:ascii="Times New Roman" w:hAnsi="Times New Roman"/>
          <w:i/>
          <w:color w:val="000000"/>
          <w:sz w:val="24"/>
          <w:szCs w:val="24"/>
        </w:rPr>
        <w:t xml:space="preserve">SPSS </w:t>
      </w:r>
      <w:r w:rsidR="00A801A1" w:rsidRPr="00A801A1">
        <w:rPr>
          <w:rFonts w:ascii="Times New Roman" w:hAnsi="Times New Roman"/>
          <w:color w:val="000000"/>
          <w:sz w:val="24"/>
          <w:szCs w:val="24"/>
        </w:rPr>
        <w:t>dapat dilihat pada tabel berikut</w:t>
      </w:r>
      <w:r w:rsidR="00A801A1" w:rsidRPr="00A801A1">
        <w:rPr>
          <w:rFonts w:ascii="Times New Roman" w:hAnsi="Times New Roman"/>
          <w:color w:val="000000"/>
          <w:sz w:val="24"/>
          <w:szCs w:val="24"/>
          <w:lang w:val="en-US"/>
        </w:rPr>
        <w:t>:</w:t>
      </w:r>
    </w:p>
    <w:p w:rsidR="00A801A1" w:rsidRPr="00A801A1" w:rsidRDefault="00A801A1" w:rsidP="00A801A1">
      <w:pPr>
        <w:pStyle w:val="ListParagraph"/>
        <w:spacing w:after="0" w:line="240" w:lineRule="auto"/>
        <w:jc w:val="center"/>
        <w:rPr>
          <w:rFonts w:ascii="Times New Roman" w:hAnsi="Times New Roman"/>
          <w:color w:val="000000"/>
          <w:sz w:val="24"/>
          <w:szCs w:val="24"/>
          <w:lang w:val="en-US"/>
        </w:rPr>
      </w:pPr>
      <w:r w:rsidRPr="00A801A1">
        <w:rPr>
          <w:rFonts w:ascii="Times New Roman" w:hAnsi="Times New Roman"/>
          <w:color w:val="000000"/>
          <w:sz w:val="24"/>
          <w:szCs w:val="24"/>
          <w:lang w:val="en-US"/>
        </w:rPr>
        <w:t>Tabel IV.10</w:t>
      </w:r>
    </w:p>
    <w:p w:rsidR="00A801A1" w:rsidRPr="00A801A1" w:rsidRDefault="00A801A1" w:rsidP="00A801A1">
      <w:pPr>
        <w:pStyle w:val="ListParagraph"/>
        <w:spacing w:after="0" w:line="240" w:lineRule="auto"/>
        <w:jc w:val="center"/>
        <w:rPr>
          <w:rFonts w:ascii="Times New Roman" w:hAnsi="Times New Roman"/>
          <w:color w:val="000000"/>
          <w:sz w:val="24"/>
          <w:szCs w:val="24"/>
          <w:lang w:val="en-US"/>
        </w:rPr>
      </w:pPr>
      <w:r w:rsidRPr="00A801A1">
        <w:rPr>
          <w:rFonts w:ascii="Times New Roman" w:hAnsi="Times New Roman"/>
          <w:color w:val="000000"/>
          <w:sz w:val="24"/>
          <w:szCs w:val="24"/>
          <w:lang w:val="en-US"/>
        </w:rPr>
        <w:t xml:space="preserve">Hasil Uji </w:t>
      </w:r>
      <w:r w:rsidRPr="00A801A1">
        <w:rPr>
          <w:rFonts w:ascii="Times New Roman" w:hAnsi="Times New Roman"/>
          <w:sz w:val="24"/>
          <w:szCs w:val="24"/>
          <w:lang w:val="en-US"/>
        </w:rPr>
        <w:t>F</w:t>
      </w:r>
    </w:p>
    <w:p w:rsidR="00A801A1" w:rsidRPr="00A801A1" w:rsidRDefault="00A801A1" w:rsidP="00A801A1">
      <w:pPr>
        <w:pStyle w:val="ListParagraph"/>
        <w:spacing w:after="0" w:line="480" w:lineRule="auto"/>
        <w:ind w:firstLine="720"/>
        <w:jc w:val="both"/>
        <w:rPr>
          <w:rFonts w:ascii="Times New Roman" w:hAnsi="Times New Roman"/>
          <w:b/>
          <w:sz w:val="24"/>
          <w:szCs w:val="24"/>
          <w:lang w:val="sv-SE"/>
        </w:rPr>
      </w:pPr>
      <w:r w:rsidRPr="00E149EB">
        <w:rPr>
          <w:noProof/>
          <w:lang w:val="en-US"/>
        </w:rPr>
        <w:drawing>
          <wp:inline distT="0" distB="0" distL="0" distR="0" wp14:anchorId="7A37760A" wp14:editId="3CB85585">
            <wp:extent cx="4171950" cy="1358864"/>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171950" cy="1358864"/>
                    </a:xfrm>
                    <a:prstGeom prst="rect">
                      <a:avLst/>
                    </a:prstGeom>
                  </pic:spPr>
                </pic:pic>
              </a:graphicData>
            </a:graphic>
          </wp:inline>
        </w:drawing>
      </w:r>
    </w:p>
    <w:p w:rsidR="00A801A1" w:rsidRPr="00A801A1" w:rsidRDefault="00A801A1" w:rsidP="00A801A1">
      <w:pPr>
        <w:pStyle w:val="ListParagraph"/>
        <w:spacing w:after="0" w:line="240" w:lineRule="auto"/>
        <w:ind w:firstLine="720"/>
        <w:jc w:val="both"/>
        <w:rPr>
          <w:rFonts w:ascii="Times New Roman" w:hAnsi="Times New Roman"/>
          <w:sz w:val="24"/>
          <w:szCs w:val="24"/>
          <w:lang w:val="en-US"/>
        </w:rPr>
      </w:pPr>
      <w:r w:rsidRPr="00A801A1">
        <w:rPr>
          <w:rFonts w:ascii="Times New Roman" w:hAnsi="Times New Roman"/>
          <w:sz w:val="24"/>
          <w:szCs w:val="24"/>
        </w:rPr>
        <w:t>Sumber: Data sekunder yang diolah 20</w:t>
      </w:r>
      <w:r w:rsidRPr="00A801A1">
        <w:rPr>
          <w:rFonts w:ascii="Times New Roman" w:hAnsi="Times New Roman"/>
          <w:sz w:val="24"/>
          <w:szCs w:val="24"/>
          <w:lang w:val="en-US"/>
        </w:rPr>
        <w:t>20</w:t>
      </w:r>
    </w:p>
    <w:p w:rsidR="00A801A1" w:rsidRPr="00A801A1" w:rsidRDefault="00A801A1" w:rsidP="00A801A1">
      <w:pPr>
        <w:pStyle w:val="ListParagraph"/>
        <w:spacing w:after="0" w:line="480" w:lineRule="auto"/>
        <w:jc w:val="both"/>
        <w:rPr>
          <w:rFonts w:ascii="Times New Roman" w:eastAsia="Times New Roman" w:hAnsi="Times New Roman"/>
          <w:b/>
          <w:sz w:val="24"/>
          <w:szCs w:val="24"/>
          <w:lang w:val="sv-SE"/>
        </w:rPr>
      </w:pPr>
    </w:p>
    <w:p w:rsidR="00A801A1" w:rsidRPr="00A801A1" w:rsidRDefault="00A801A1" w:rsidP="00A801A1">
      <w:pPr>
        <w:pStyle w:val="ListParagraph"/>
        <w:spacing w:after="0" w:line="480" w:lineRule="auto"/>
        <w:ind w:left="1440" w:firstLine="720"/>
        <w:jc w:val="both"/>
        <w:rPr>
          <w:rFonts w:ascii="Times New Roman" w:hAnsi="Times New Roman"/>
          <w:color w:val="000000"/>
          <w:sz w:val="24"/>
          <w:szCs w:val="24"/>
          <w:lang w:val="en-US"/>
        </w:rPr>
      </w:pPr>
      <w:r w:rsidRPr="00A801A1">
        <w:rPr>
          <w:rFonts w:ascii="Times New Roman" w:hAnsi="Times New Roman"/>
          <w:color w:val="000000"/>
          <w:sz w:val="24"/>
          <w:szCs w:val="24"/>
        </w:rPr>
        <w:t xml:space="preserve">Berdasarkan hasil perhitungan F test diperoleh signifikansi sebesar 0,000 lebih kecil dari 0,05. Berarti hasil penelitian ini secara bersama-sama variabel </w:t>
      </w:r>
      <w:r w:rsidRPr="00A801A1">
        <w:rPr>
          <w:rFonts w:ascii="Times New Roman" w:eastAsia="Times New Roman" w:hAnsi="Times New Roman"/>
          <w:color w:val="000000"/>
          <w:sz w:val="24"/>
          <w:szCs w:val="24"/>
          <w:lang w:val="en-US"/>
        </w:rPr>
        <w:t xml:space="preserve">Komisaris Independen, Dewan </w:t>
      </w:r>
      <w:r w:rsidRPr="00A801A1">
        <w:rPr>
          <w:rFonts w:ascii="Times New Roman" w:eastAsia="Times New Roman" w:hAnsi="Times New Roman"/>
          <w:color w:val="000000"/>
          <w:sz w:val="24"/>
          <w:szCs w:val="24"/>
          <w:lang w:val="en-US"/>
        </w:rPr>
        <w:lastRenderedPageBreak/>
        <w:t xml:space="preserve">Komisaris, Dewan Direksi </w:t>
      </w:r>
      <w:r w:rsidRPr="00A801A1">
        <w:rPr>
          <w:rFonts w:ascii="Times New Roman" w:eastAsia="Times New Roman" w:hAnsi="Times New Roman"/>
          <w:color w:val="000000"/>
          <w:sz w:val="24"/>
          <w:szCs w:val="24"/>
        </w:rPr>
        <w:t xml:space="preserve">dan </w:t>
      </w:r>
      <w:r w:rsidRPr="00A801A1">
        <w:rPr>
          <w:rFonts w:ascii="Times New Roman" w:eastAsia="Times New Roman" w:hAnsi="Times New Roman"/>
          <w:color w:val="000000"/>
          <w:sz w:val="24"/>
          <w:szCs w:val="24"/>
          <w:lang w:val="en-US"/>
        </w:rPr>
        <w:t xml:space="preserve">Komite Audit </w:t>
      </w:r>
      <w:r w:rsidRPr="00A801A1">
        <w:rPr>
          <w:rFonts w:ascii="Times New Roman" w:hAnsi="Times New Roman"/>
          <w:color w:val="000000"/>
          <w:sz w:val="24"/>
          <w:szCs w:val="24"/>
        </w:rPr>
        <w:t xml:space="preserve">berpengaruh signifikan terhadap </w:t>
      </w:r>
      <w:r w:rsidRPr="00A801A1">
        <w:rPr>
          <w:rFonts w:ascii="Times New Roman" w:eastAsia="Times New Roman" w:hAnsi="Times New Roman"/>
          <w:color w:val="000000"/>
          <w:sz w:val="24"/>
          <w:szCs w:val="24"/>
          <w:lang w:val="en-US"/>
        </w:rPr>
        <w:t>kine</w:t>
      </w:r>
      <w:r w:rsidR="0070116F">
        <w:rPr>
          <w:rFonts w:ascii="Times New Roman" w:eastAsia="Times New Roman" w:hAnsi="Times New Roman"/>
          <w:color w:val="000000"/>
          <w:sz w:val="24"/>
          <w:szCs w:val="24"/>
          <w:lang w:val="en-US"/>
        </w:rPr>
        <w:t>r</w:t>
      </w:r>
      <w:r w:rsidRPr="00A801A1">
        <w:rPr>
          <w:rFonts w:ascii="Times New Roman" w:eastAsia="Times New Roman" w:hAnsi="Times New Roman"/>
          <w:color w:val="000000"/>
          <w:sz w:val="24"/>
          <w:szCs w:val="24"/>
          <w:lang w:val="en-US"/>
        </w:rPr>
        <w:t>ja keuangan (ROE)</w:t>
      </w:r>
      <w:r w:rsidRPr="00A801A1">
        <w:rPr>
          <w:rFonts w:ascii="Times New Roman" w:hAnsi="Times New Roman"/>
          <w:color w:val="000000"/>
          <w:sz w:val="24"/>
          <w:szCs w:val="24"/>
        </w:rPr>
        <w:t>.</w:t>
      </w:r>
    </w:p>
    <w:p w:rsidR="00B36C82" w:rsidRPr="00B36C82" w:rsidRDefault="00B36C82" w:rsidP="004670FA">
      <w:pPr>
        <w:pStyle w:val="ListParagraph"/>
        <w:numPr>
          <w:ilvl w:val="1"/>
          <w:numId w:val="44"/>
        </w:numPr>
        <w:spacing w:after="0" w:line="480" w:lineRule="auto"/>
        <w:jc w:val="both"/>
        <w:rPr>
          <w:rFonts w:ascii="Times New Roman" w:hAnsi="Times New Roman"/>
          <w:b/>
          <w:sz w:val="24"/>
          <w:szCs w:val="24"/>
          <w:lang w:val="sv-SE"/>
        </w:rPr>
      </w:pPr>
      <w:r w:rsidRPr="00B36C82">
        <w:rPr>
          <w:rFonts w:ascii="Times New Roman" w:hAnsi="Times New Roman"/>
          <w:b/>
          <w:sz w:val="24"/>
          <w:szCs w:val="24"/>
          <w:lang w:val="sv-SE"/>
        </w:rPr>
        <w:t>Koefisien Determinasi (R</w:t>
      </w:r>
      <w:r w:rsidRPr="00B36C82">
        <w:rPr>
          <w:rFonts w:ascii="Times New Roman" w:hAnsi="Times New Roman"/>
          <w:b/>
          <w:sz w:val="24"/>
          <w:szCs w:val="24"/>
          <w:vertAlign w:val="superscript"/>
          <w:lang w:val="sv-SE"/>
        </w:rPr>
        <w:t>2</w:t>
      </w:r>
      <w:r w:rsidRPr="00B36C82">
        <w:rPr>
          <w:rFonts w:ascii="Times New Roman" w:hAnsi="Times New Roman"/>
          <w:b/>
          <w:sz w:val="24"/>
          <w:szCs w:val="24"/>
          <w:lang w:val="sv-SE"/>
        </w:rPr>
        <w:t>)</w:t>
      </w:r>
    </w:p>
    <w:p w:rsidR="00B36C82" w:rsidRDefault="00B36C82" w:rsidP="00B36C82">
      <w:pPr>
        <w:spacing w:after="0" w:line="480" w:lineRule="auto"/>
        <w:ind w:left="1276" w:firstLine="720"/>
        <w:jc w:val="both"/>
        <w:rPr>
          <w:rFonts w:ascii="Times New Roman" w:hAnsi="Times New Roman"/>
          <w:sz w:val="24"/>
          <w:szCs w:val="24"/>
        </w:rPr>
      </w:pPr>
      <w:r>
        <w:rPr>
          <w:rFonts w:ascii="Times New Roman" w:hAnsi="Times New Roman"/>
          <w:sz w:val="24"/>
          <w:szCs w:val="24"/>
          <w:lang w:val="en-US"/>
        </w:rPr>
        <w:t xml:space="preserve">Berdasarkan hasil pengolahan data dengan menggunakan </w:t>
      </w:r>
      <w:r w:rsidR="000F5F30">
        <w:rPr>
          <w:rFonts w:ascii="Times New Roman" w:hAnsi="Times New Roman"/>
          <w:i/>
          <w:sz w:val="24"/>
          <w:szCs w:val="24"/>
          <w:lang w:val="en-US"/>
        </w:rPr>
        <w:t>SPS</w:t>
      </w:r>
      <w:r>
        <w:rPr>
          <w:rFonts w:ascii="Times New Roman" w:hAnsi="Times New Roman"/>
          <w:i/>
          <w:sz w:val="24"/>
          <w:szCs w:val="24"/>
          <w:lang w:val="en-US"/>
        </w:rPr>
        <w:t xml:space="preserve">S </w:t>
      </w:r>
      <w:r>
        <w:rPr>
          <w:rFonts w:ascii="Times New Roman" w:hAnsi="Times New Roman"/>
          <w:sz w:val="24"/>
          <w:szCs w:val="24"/>
          <w:lang w:val="en-US"/>
        </w:rPr>
        <w:t>diperoleh hasil di</w:t>
      </w:r>
      <w:r w:rsidR="006D2EA0">
        <w:rPr>
          <w:rFonts w:ascii="Times New Roman" w:hAnsi="Times New Roman"/>
          <w:sz w:val="24"/>
          <w:szCs w:val="24"/>
          <w:lang w:val="en-US"/>
        </w:rPr>
        <w:t xml:space="preserve"> </w:t>
      </w:r>
      <w:r>
        <w:rPr>
          <w:rFonts w:ascii="Times New Roman" w:hAnsi="Times New Roman"/>
          <w:sz w:val="24"/>
          <w:szCs w:val="24"/>
          <w:lang w:val="en-US"/>
        </w:rPr>
        <w:t>bawah ini</w:t>
      </w:r>
      <w:r>
        <w:rPr>
          <w:rFonts w:ascii="Times New Roman" w:hAnsi="Times New Roman"/>
          <w:sz w:val="24"/>
          <w:szCs w:val="24"/>
        </w:rPr>
        <w:t>:</w:t>
      </w:r>
    </w:p>
    <w:p w:rsidR="00B36C82" w:rsidRDefault="00080056" w:rsidP="00B36C82">
      <w:pPr>
        <w:spacing w:after="0" w:line="240" w:lineRule="auto"/>
        <w:ind w:left="1276" w:firstLine="567"/>
        <w:contextualSpacing/>
        <w:jc w:val="center"/>
        <w:rPr>
          <w:rFonts w:ascii="Times New Roman" w:hAnsi="Times New Roman"/>
          <w:color w:val="000000"/>
          <w:sz w:val="24"/>
          <w:szCs w:val="24"/>
          <w:lang w:val="en-US"/>
        </w:rPr>
      </w:pPr>
      <w:r>
        <w:rPr>
          <w:rFonts w:ascii="Times New Roman" w:hAnsi="Times New Roman"/>
          <w:color w:val="000000"/>
          <w:sz w:val="24"/>
          <w:szCs w:val="24"/>
          <w:lang w:val="en-US"/>
        </w:rPr>
        <w:t>Tabel IV.8</w:t>
      </w:r>
    </w:p>
    <w:p w:rsidR="00B36C82" w:rsidRPr="00B36C82" w:rsidRDefault="00B36C82" w:rsidP="00B36C82">
      <w:pPr>
        <w:spacing w:after="0" w:line="240" w:lineRule="auto"/>
        <w:ind w:left="1276" w:firstLine="567"/>
        <w:contextualSpacing/>
        <w:jc w:val="center"/>
        <w:rPr>
          <w:rFonts w:ascii="Times New Roman" w:hAnsi="Times New Roman"/>
          <w:color w:val="000000"/>
          <w:sz w:val="24"/>
          <w:szCs w:val="24"/>
          <w:lang w:val="en-US"/>
        </w:rPr>
      </w:pPr>
      <w:r>
        <w:rPr>
          <w:rFonts w:ascii="Times New Roman" w:hAnsi="Times New Roman"/>
          <w:color w:val="000000"/>
          <w:sz w:val="24"/>
          <w:szCs w:val="24"/>
          <w:lang w:val="en-US"/>
        </w:rPr>
        <w:t xml:space="preserve">Hasil Uji </w:t>
      </w:r>
      <w:r>
        <w:rPr>
          <w:rFonts w:ascii="Times New Roman" w:hAnsi="Times New Roman"/>
          <w:sz w:val="24"/>
          <w:szCs w:val="24"/>
          <w:lang w:val="en-US"/>
        </w:rPr>
        <w:t>Koefisien Determinasi</w:t>
      </w:r>
    </w:p>
    <w:p w:rsidR="00B36C82" w:rsidRDefault="00B36C82" w:rsidP="00B36C82">
      <w:pPr>
        <w:tabs>
          <w:tab w:val="left" w:pos="1560"/>
        </w:tabs>
        <w:spacing w:after="0" w:line="480" w:lineRule="auto"/>
        <w:ind w:left="1276" w:firstLine="284"/>
        <w:jc w:val="both"/>
        <w:rPr>
          <w:rFonts w:ascii="Times New Roman" w:hAnsi="Times New Roman"/>
          <w:sz w:val="24"/>
          <w:szCs w:val="24"/>
        </w:rPr>
      </w:pPr>
      <w:r w:rsidRPr="00E149EB">
        <w:rPr>
          <w:noProof/>
          <w:lang w:val="en-US"/>
        </w:rPr>
        <w:drawing>
          <wp:inline distT="0" distB="0" distL="0" distR="0" wp14:anchorId="1E4573E5" wp14:editId="697BD568">
            <wp:extent cx="4781550" cy="127635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781550" cy="1276350"/>
                    </a:xfrm>
                    <a:prstGeom prst="rect">
                      <a:avLst/>
                    </a:prstGeom>
                  </pic:spPr>
                </pic:pic>
              </a:graphicData>
            </a:graphic>
          </wp:inline>
        </w:drawing>
      </w:r>
    </w:p>
    <w:p w:rsidR="00B36C82" w:rsidRDefault="00B36C82" w:rsidP="00A801A1">
      <w:pPr>
        <w:spacing w:after="0" w:line="480" w:lineRule="auto"/>
        <w:ind w:left="1440"/>
        <w:jc w:val="both"/>
        <w:rPr>
          <w:rFonts w:ascii="Times New Roman" w:hAnsi="Times New Roman"/>
          <w:bCs/>
          <w:sz w:val="24"/>
          <w:szCs w:val="24"/>
          <w:lang w:val="en-US"/>
        </w:rPr>
      </w:pPr>
      <w:r>
        <w:rPr>
          <w:rFonts w:ascii="Times New Roman" w:hAnsi="Times New Roman"/>
          <w:bCs/>
          <w:sz w:val="24"/>
          <w:szCs w:val="24"/>
        </w:rPr>
        <w:t xml:space="preserve">Sumber: Data </w:t>
      </w:r>
      <w:r>
        <w:rPr>
          <w:rFonts w:ascii="Times New Roman" w:hAnsi="Times New Roman"/>
          <w:bCs/>
          <w:sz w:val="24"/>
          <w:szCs w:val="24"/>
          <w:lang w:val="en-US"/>
        </w:rPr>
        <w:t>sekunder</w:t>
      </w:r>
      <w:r>
        <w:rPr>
          <w:rFonts w:ascii="Times New Roman" w:hAnsi="Times New Roman"/>
          <w:bCs/>
          <w:sz w:val="24"/>
          <w:szCs w:val="24"/>
        </w:rPr>
        <w:t xml:space="preserve"> yang diolah 20</w:t>
      </w:r>
      <w:r w:rsidR="00A801A1">
        <w:rPr>
          <w:rFonts w:ascii="Times New Roman" w:hAnsi="Times New Roman"/>
          <w:bCs/>
          <w:sz w:val="24"/>
          <w:szCs w:val="24"/>
          <w:lang w:val="en-US"/>
        </w:rPr>
        <w:t>20</w:t>
      </w:r>
    </w:p>
    <w:p w:rsidR="004D475B" w:rsidRPr="00A801A1" w:rsidRDefault="00B36C82" w:rsidP="00A801A1">
      <w:pPr>
        <w:spacing w:after="0" w:line="480" w:lineRule="auto"/>
        <w:ind w:left="1276" w:firstLine="720"/>
        <w:jc w:val="both"/>
        <w:rPr>
          <w:rFonts w:ascii="Times New Roman" w:hAnsi="Times New Roman"/>
          <w:bCs/>
          <w:sz w:val="24"/>
          <w:szCs w:val="24"/>
          <w:lang w:val="en-US"/>
        </w:rPr>
      </w:pPr>
      <w:r>
        <w:rPr>
          <w:rFonts w:ascii="Times New Roman" w:hAnsi="Times New Roman"/>
          <w:sz w:val="24"/>
          <w:szCs w:val="24"/>
          <w:lang w:val="en-US"/>
        </w:rPr>
        <w:t>Berdasarkan tabel di atas dapat dilihat bahwa, diperoleh nilai koefisien determinasi (R</w:t>
      </w:r>
      <w:r>
        <w:rPr>
          <w:rFonts w:ascii="Times New Roman" w:hAnsi="Times New Roman"/>
          <w:sz w:val="24"/>
          <w:szCs w:val="24"/>
          <w:vertAlign w:val="superscript"/>
          <w:lang w:val="en-US"/>
        </w:rPr>
        <w:t>2</w:t>
      </w:r>
      <w:r>
        <w:rPr>
          <w:rFonts w:ascii="Times New Roman" w:hAnsi="Times New Roman"/>
          <w:sz w:val="24"/>
          <w:szCs w:val="24"/>
          <w:lang w:val="en-US"/>
        </w:rPr>
        <w:t xml:space="preserve">) sebesar 0.485 berarti diketahui bahwa pengaruh yang diberikan oleh variabel independen terhadap variabel dependen sebesar 48.5% sedangkan sisanya 51.5% </w:t>
      </w:r>
      <w:r>
        <w:rPr>
          <w:rFonts w:ascii="Times New Roman" w:hAnsi="Times New Roman"/>
          <w:sz w:val="24"/>
          <w:szCs w:val="24"/>
        </w:rPr>
        <w:t xml:space="preserve">dipengaruhi oleh variabel lain </w:t>
      </w:r>
      <w:r>
        <w:rPr>
          <w:rFonts w:ascii="Times New Roman" w:hAnsi="Times New Roman"/>
          <w:bCs/>
          <w:sz w:val="24"/>
          <w:szCs w:val="24"/>
        </w:rPr>
        <w:t xml:space="preserve">yang tidak termasuk dalam </w:t>
      </w:r>
      <w:r>
        <w:rPr>
          <w:rFonts w:ascii="Times New Roman" w:hAnsi="Times New Roman"/>
          <w:bCs/>
          <w:sz w:val="24"/>
          <w:szCs w:val="24"/>
          <w:lang w:val="en-US"/>
        </w:rPr>
        <w:t>penelitian</w:t>
      </w:r>
      <w:r>
        <w:rPr>
          <w:rFonts w:ascii="Times New Roman" w:hAnsi="Times New Roman"/>
          <w:bCs/>
          <w:sz w:val="24"/>
          <w:szCs w:val="24"/>
        </w:rPr>
        <w:t xml:space="preserve"> ini</w:t>
      </w:r>
      <w:r w:rsidR="00A801A1">
        <w:rPr>
          <w:rFonts w:ascii="Times New Roman" w:hAnsi="Times New Roman"/>
          <w:bCs/>
          <w:sz w:val="24"/>
          <w:szCs w:val="24"/>
          <w:lang w:val="en-US"/>
        </w:rPr>
        <w:t xml:space="preserve">, misalnya kepemilikan konstitusional, </w:t>
      </w:r>
      <w:r w:rsidR="00A801A1">
        <w:rPr>
          <w:rFonts w:ascii="Times New Roman" w:eastAsia="Times New Roman" w:hAnsi="Times New Roman"/>
          <w:sz w:val="24"/>
        </w:rPr>
        <w:t>kepemilikan asing</w:t>
      </w:r>
      <w:r w:rsidR="00A801A1">
        <w:rPr>
          <w:rFonts w:ascii="Times New Roman" w:eastAsia="Times New Roman" w:hAnsi="Times New Roman"/>
          <w:sz w:val="24"/>
          <w:lang w:val="en-US"/>
        </w:rPr>
        <w:t xml:space="preserve"> dan</w:t>
      </w:r>
      <w:r w:rsidR="00A801A1">
        <w:rPr>
          <w:rFonts w:ascii="Times New Roman" w:eastAsia="Times New Roman" w:hAnsi="Times New Roman"/>
          <w:sz w:val="24"/>
        </w:rPr>
        <w:t xml:space="preserve"> kepemilikan manajerial</w:t>
      </w:r>
      <w:r w:rsidR="00A801A1">
        <w:rPr>
          <w:rFonts w:ascii="Times New Roman" w:hAnsi="Times New Roman"/>
          <w:bCs/>
          <w:sz w:val="24"/>
          <w:szCs w:val="24"/>
          <w:lang w:val="en-US"/>
        </w:rPr>
        <w:t>.</w:t>
      </w:r>
    </w:p>
    <w:p w:rsidR="002139D0" w:rsidRPr="00883ED4" w:rsidRDefault="002139D0" w:rsidP="004A685B">
      <w:pPr>
        <w:pStyle w:val="ListParagraph"/>
        <w:numPr>
          <w:ilvl w:val="1"/>
          <w:numId w:val="35"/>
        </w:numPr>
        <w:spacing w:after="0" w:line="480" w:lineRule="auto"/>
        <w:jc w:val="both"/>
        <w:rPr>
          <w:rFonts w:ascii="Times New Roman" w:eastAsia="Times New Roman" w:hAnsi="Times New Roman"/>
          <w:b/>
          <w:sz w:val="24"/>
          <w:szCs w:val="24"/>
          <w:lang w:val="sv-SE"/>
        </w:rPr>
      </w:pPr>
      <w:r w:rsidRPr="00883ED4">
        <w:rPr>
          <w:rFonts w:ascii="Times New Roman" w:eastAsia="Times New Roman" w:hAnsi="Times New Roman"/>
          <w:b/>
          <w:sz w:val="24"/>
          <w:szCs w:val="24"/>
          <w:lang w:val="sv-SE"/>
        </w:rPr>
        <w:t>Pembahasan</w:t>
      </w:r>
      <w:r w:rsidR="00D343F0">
        <w:rPr>
          <w:rFonts w:ascii="Times New Roman" w:eastAsia="Times New Roman" w:hAnsi="Times New Roman"/>
          <w:b/>
          <w:sz w:val="24"/>
          <w:szCs w:val="24"/>
          <w:lang w:val="sv-SE"/>
        </w:rPr>
        <w:t xml:space="preserve"> </w:t>
      </w:r>
    </w:p>
    <w:p w:rsidR="00097598" w:rsidRPr="00097598" w:rsidRDefault="00883ED4" w:rsidP="004A685B">
      <w:pPr>
        <w:numPr>
          <w:ilvl w:val="0"/>
          <w:numId w:val="37"/>
        </w:numPr>
        <w:tabs>
          <w:tab w:val="clear" w:pos="540"/>
        </w:tabs>
        <w:spacing w:after="0" w:line="480" w:lineRule="auto"/>
        <w:ind w:left="993" w:hanging="426"/>
        <w:jc w:val="both"/>
        <w:rPr>
          <w:rFonts w:ascii="Times New Roman" w:hAnsi="Times New Roman"/>
          <w:sz w:val="24"/>
          <w:szCs w:val="24"/>
          <w:lang w:val="sv-SE"/>
        </w:rPr>
      </w:pPr>
      <w:r>
        <w:rPr>
          <w:rFonts w:ascii="Times New Roman" w:eastAsia="Times New Roman" w:hAnsi="Times New Roman"/>
          <w:color w:val="000000"/>
          <w:sz w:val="24"/>
          <w:szCs w:val="24"/>
          <w:lang w:val="en-US"/>
        </w:rPr>
        <w:t>Pengaruh Komisaris Independen</w:t>
      </w:r>
      <w:r>
        <w:rPr>
          <w:rFonts w:ascii="Times New Roman" w:eastAsia="Times New Roman" w:hAnsi="Times New Roman"/>
          <w:sz w:val="24"/>
          <w:szCs w:val="24"/>
          <w:lang w:val="sv-SE"/>
        </w:rPr>
        <w:t xml:space="preserve"> terhadap </w:t>
      </w:r>
      <w:r>
        <w:rPr>
          <w:rFonts w:ascii="Times New Roman" w:eastAsia="Times New Roman" w:hAnsi="Times New Roman"/>
          <w:color w:val="000000"/>
          <w:sz w:val="24"/>
          <w:szCs w:val="24"/>
          <w:lang w:val="en-US"/>
        </w:rPr>
        <w:t>kine</w:t>
      </w:r>
      <w:r w:rsidR="0036451C">
        <w:rPr>
          <w:rFonts w:ascii="Times New Roman" w:eastAsia="Times New Roman" w:hAnsi="Times New Roman"/>
          <w:color w:val="000000"/>
          <w:sz w:val="24"/>
          <w:szCs w:val="24"/>
          <w:lang w:val="en-US"/>
        </w:rPr>
        <w:t>r</w:t>
      </w:r>
      <w:r>
        <w:rPr>
          <w:rFonts w:ascii="Times New Roman" w:eastAsia="Times New Roman" w:hAnsi="Times New Roman"/>
          <w:color w:val="000000"/>
          <w:sz w:val="24"/>
          <w:szCs w:val="24"/>
          <w:lang w:val="en-US"/>
        </w:rPr>
        <w:t xml:space="preserve">ja keuangan (ROE) </w:t>
      </w:r>
      <w:r w:rsidR="0015479B">
        <w:rPr>
          <w:rFonts w:ascii="Times New Roman" w:eastAsia="Times New Roman" w:hAnsi="Times New Roman"/>
          <w:color w:val="000000"/>
          <w:sz w:val="24"/>
          <w:szCs w:val="24"/>
          <w:lang w:val="en-US"/>
        </w:rPr>
        <w:t>sebesar 1.919 dengan nilai signifikansi 0.063</w:t>
      </w:r>
      <w:r w:rsidR="00C34750">
        <w:rPr>
          <w:rFonts w:ascii="Times New Roman" w:eastAsia="Times New Roman" w:hAnsi="Times New Roman"/>
          <w:color w:val="000000"/>
          <w:sz w:val="24"/>
          <w:szCs w:val="24"/>
          <w:lang w:val="en-US"/>
        </w:rPr>
        <w:t xml:space="preserve">, artinya </w:t>
      </w:r>
      <w:r w:rsidRPr="00692509">
        <w:rPr>
          <w:rFonts w:ascii="Times New Roman" w:eastAsia="Times New Roman" w:hAnsi="Times New Roman"/>
          <w:color w:val="000000"/>
          <w:sz w:val="24"/>
          <w:szCs w:val="24"/>
          <w:lang w:val="en-US"/>
        </w:rPr>
        <w:t>Komisaris Independen</w:t>
      </w:r>
      <w:r w:rsidRPr="00692509">
        <w:rPr>
          <w:rFonts w:ascii="Times New Roman" w:eastAsia="Times New Roman" w:hAnsi="Times New Roman"/>
          <w:sz w:val="24"/>
          <w:szCs w:val="24"/>
          <w:lang w:val="sv-SE"/>
        </w:rPr>
        <w:t xml:space="preserve"> berpengaruh positif t</w:t>
      </w:r>
      <w:r w:rsidR="0015479B">
        <w:rPr>
          <w:rFonts w:ascii="Times New Roman" w:eastAsia="Times New Roman" w:hAnsi="Times New Roman"/>
          <w:sz w:val="24"/>
          <w:szCs w:val="24"/>
          <w:lang w:val="sv-SE"/>
        </w:rPr>
        <w:t xml:space="preserve">etapi tidak signifikan terhadap </w:t>
      </w:r>
      <w:r w:rsidR="0015479B" w:rsidRPr="0015479B">
        <w:rPr>
          <w:rFonts w:ascii="Times New Roman" w:eastAsia="Times New Roman" w:hAnsi="Times New Roman"/>
          <w:color w:val="000000"/>
          <w:sz w:val="24"/>
          <w:szCs w:val="24"/>
          <w:lang w:val="en-US"/>
        </w:rPr>
        <w:t>kinerja keuangan</w:t>
      </w:r>
      <w:r w:rsidR="0015479B">
        <w:rPr>
          <w:rFonts w:ascii="Times New Roman" w:eastAsia="Times New Roman" w:hAnsi="Times New Roman"/>
          <w:i/>
          <w:color w:val="000000"/>
          <w:sz w:val="24"/>
          <w:szCs w:val="24"/>
          <w:lang w:val="en-US"/>
        </w:rPr>
        <w:t xml:space="preserve"> </w:t>
      </w:r>
      <w:r w:rsidR="0015479B">
        <w:rPr>
          <w:rFonts w:ascii="Times New Roman" w:eastAsia="Times New Roman" w:hAnsi="Times New Roman"/>
          <w:color w:val="000000"/>
          <w:sz w:val="24"/>
          <w:szCs w:val="24"/>
        </w:rPr>
        <w:t>(ROE</w:t>
      </w:r>
      <w:r w:rsidRPr="00692509">
        <w:rPr>
          <w:rFonts w:ascii="Times New Roman" w:eastAsia="Times New Roman" w:hAnsi="Times New Roman"/>
          <w:color w:val="000000"/>
          <w:sz w:val="24"/>
          <w:szCs w:val="24"/>
        </w:rPr>
        <w:t>)</w:t>
      </w:r>
      <w:r w:rsidRPr="00692509">
        <w:rPr>
          <w:rFonts w:ascii="Times New Roman" w:eastAsia="Times New Roman" w:hAnsi="Times New Roman"/>
          <w:sz w:val="24"/>
          <w:szCs w:val="24"/>
          <w:lang w:val="sv-SE"/>
        </w:rPr>
        <w:t>.</w:t>
      </w:r>
      <w:r>
        <w:rPr>
          <w:rFonts w:ascii="Times New Roman" w:eastAsia="Times New Roman" w:hAnsi="Times New Roman"/>
          <w:sz w:val="24"/>
          <w:szCs w:val="24"/>
          <w:lang w:val="sv-SE"/>
        </w:rPr>
        <w:t xml:space="preserve"> Artinya apabila setiap peningkatan </w:t>
      </w:r>
      <w:r w:rsidRPr="00692509">
        <w:rPr>
          <w:rFonts w:ascii="Times New Roman" w:eastAsia="Times New Roman" w:hAnsi="Times New Roman"/>
          <w:color w:val="000000"/>
          <w:sz w:val="24"/>
          <w:szCs w:val="24"/>
          <w:lang w:val="en-US"/>
        </w:rPr>
        <w:t xml:space="preserve">Komisaris </w:t>
      </w:r>
      <w:r w:rsidRPr="00692509">
        <w:rPr>
          <w:rFonts w:ascii="Times New Roman" w:eastAsia="Times New Roman" w:hAnsi="Times New Roman"/>
          <w:color w:val="000000"/>
          <w:sz w:val="24"/>
          <w:szCs w:val="24"/>
          <w:lang w:val="en-US"/>
        </w:rPr>
        <w:lastRenderedPageBreak/>
        <w:t>Independen</w:t>
      </w:r>
      <w:r w:rsidRPr="00692509">
        <w:rPr>
          <w:rFonts w:ascii="Times New Roman" w:eastAsia="Times New Roman" w:hAnsi="Times New Roman"/>
          <w:sz w:val="24"/>
          <w:szCs w:val="24"/>
          <w:lang w:val="sv-SE"/>
        </w:rPr>
        <w:t xml:space="preserve">, maka akan meningkatkan </w:t>
      </w:r>
      <w:r w:rsidR="00D2366D">
        <w:rPr>
          <w:rFonts w:ascii="Times New Roman" w:eastAsia="Times New Roman" w:hAnsi="Times New Roman"/>
          <w:color w:val="000000"/>
          <w:sz w:val="24"/>
          <w:szCs w:val="24"/>
          <w:lang w:val="en-US"/>
        </w:rPr>
        <w:t xml:space="preserve">kinerja keuangan (ROE), </w:t>
      </w:r>
      <w:r w:rsidRPr="00692509">
        <w:rPr>
          <w:rFonts w:ascii="Times New Roman" w:eastAsia="Times New Roman" w:hAnsi="Times New Roman"/>
          <w:color w:val="000000"/>
          <w:sz w:val="24"/>
          <w:szCs w:val="24"/>
          <w:lang w:val="en-US"/>
        </w:rPr>
        <w:t>tetapi tidak signifikan.</w:t>
      </w:r>
      <w:r>
        <w:rPr>
          <w:rFonts w:ascii="Times New Roman" w:eastAsia="Times New Roman" w:hAnsi="Times New Roman"/>
          <w:color w:val="000000"/>
          <w:sz w:val="24"/>
          <w:szCs w:val="24"/>
          <w:lang w:val="en-US"/>
        </w:rPr>
        <w:t xml:space="preserve"> Hasil penelitian ini sesuai dengan penelitian dari </w:t>
      </w:r>
      <w:r w:rsidR="000B0C61">
        <w:rPr>
          <w:rFonts w:ascii="Times New Roman" w:eastAsia="Times New Roman" w:hAnsi="Times New Roman"/>
          <w:color w:val="000000"/>
          <w:sz w:val="24"/>
          <w:szCs w:val="24"/>
          <w:lang w:val="en-US"/>
        </w:rPr>
        <w:t>Nurul Rifa Yuliani (2018</w:t>
      </w:r>
      <w:r w:rsidR="00D2366D">
        <w:rPr>
          <w:rFonts w:ascii="Times New Roman" w:eastAsia="Times New Roman" w:hAnsi="Times New Roman"/>
          <w:color w:val="000000"/>
          <w:sz w:val="24"/>
          <w:szCs w:val="24"/>
          <w:lang w:val="en-US"/>
        </w:rPr>
        <w:t xml:space="preserve">), </w:t>
      </w:r>
      <w:r>
        <w:rPr>
          <w:rFonts w:ascii="Times New Roman" w:eastAsia="Times New Roman" w:hAnsi="Times New Roman"/>
          <w:color w:val="000000"/>
          <w:sz w:val="24"/>
          <w:szCs w:val="24"/>
          <w:lang w:val="en-US"/>
        </w:rPr>
        <w:t>yang menyatakan bahwa dewan komisaris independen</w:t>
      </w:r>
      <w:r w:rsidR="000B0C61">
        <w:rPr>
          <w:rFonts w:ascii="Times New Roman" w:eastAsia="Times New Roman" w:hAnsi="Times New Roman"/>
          <w:sz w:val="24"/>
          <w:szCs w:val="24"/>
          <w:lang w:val="sv-SE"/>
        </w:rPr>
        <w:t xml:space="preserve"> berpengaruh positif dan </w:t>
      </w:r>
      <w:r>
        <w:rPr>
          <w:rFonts w:ascii="Times New Roman" w:eastAsia="Times New Roman" w:hAnsi="Times New Roman"/>
          <w:sz w:val="24"/>
          <w:szCs w:val="24"/>
          <w:lang w:val="sv-SE"/>
        </w:rPr>
        <w:t>tidak signifikan terhadap</w:t>
      </w:r>
      <w:r w:rsidR="000B0C61">
        <w:rPr>
          <w:rFonts w:ascii="Times New Roman" w:eastAsia="Times New Roman" w:hAnsi="Times New Roman"/>
          <w:color w:val="000000"/>
          <w:sz w:val="24"/>
          <w:szCs w:val="24"/>
        </w:rPr>
        <w:t xml:space="preserve"> kinerja keuangan</w:t>
      </w:r>
      <w:r>
        <w:rPr>
          <w:rFonts w:ascii="Times New Roman" w:eastAsia="Times New Roman" w:hAnsi="Times New Roman"/>
          <w:color w:val="000000"/>
          <w:sz w:val="24"/>
          <w:szCs w:val="24"/>
          <w:lang w:val="en-US"/>
        </w:rPr>
        <w:t xml:space="preserve">. </w:t>
      </w:r>
      <w:r w:rsidR="000B0C61">
        <w:rPr>
          <w:rFonts w:ascii="Times New Roman" w:eastAsia="Times New Roman" w:hAnsi="Times New Roman"/>
          <w:color w:val="000000"/>
          <w:sz w:val="24"/>
          <w:szCs w:val="24"/>
          <w:lang w:val="en-US"/>
        </w:rPr>
        <w:t xml:space="preserve">Jumlah komisaris independen yang kurang memadai, kurang mempengaruhi kinerja perusahaan. </w:t>
      </w:r>
      <w:r>
        <w:rPr>
          <w:rFonts w:ascii="Times New Roman" w:eastAsia="Times New Roman" w:hAnsi="Times New Roman"/>
          <w:color w:val="000000"/>
          <w:sz w:val="24"/>
          <w:szCs w:val="24"/>
          <w:lang w:val="en-US"/>
        </w:rPr>
        <w:t>Terdapat pengaruh</w:t>
      </w:r>
      <w:r w:rsidR="000B0C61">
        <w:rPr>
          <w:rFonts w:ascii="Times New Roman" w:eastAsia="Times New Roman" w:hAnsi="Times New Roman"/>
          <w:color w:val="000000"/>
          <w:sz w:val="24"/>
          <w:szCs w:val="24"/>
          <w:lang w:val="en-US"/>
        </w:rPr>
        <w:t xml:space="preserve"> yang</w:t>
      </w:r>
      <w:r>
        <w:rPr>
          <w:rFonts w:ascii="Times New Roman" w:eastAsia="Times New Roman" w:hAnsi="Times New Roman"/>
          <w:color w:val="000000"/>
          <w:sz w:val="24"/>
          <w:szCs w:val="24"/>
          <w:lang w:val="en-US"/>
        </w:rPr>
        <w:t xml:space="preserve"> dijelaskan, </w:t>
      </w:r>
      <w:r w:rsidR="00097598">
        <w:rPr>
          <w:rFonts w:ascii="Times New Roman" w:eastAsia="Times New Roman" w:hAnsi="Times New Roman"/>
          <w:color w:val="000000"/>
          <w:sz w:val="24"/>
          <w:szCs w:val="24"/>
          <w:lang w:val="en-US"/>
        </w:rPr>
        <w:t xml:space="preserve">semakin banyak </w:t>
      </w:r>
      <w:proofErr w:type="gramStart"/>
      <w:r w:rsidR="00097598">
        <w:rPr>
          <w:rFonts w:ascii="Times New Roman" w:eastAsia="Times New Roman" w:hAnsi="Times New Roman"/>
          <w:color w:val="000000"/>
          <w:sz w:val="24"/>
          <w:szCs w:val="24"/>
          <w:lang w:val="en-US"/>
        </w:rPr>
        <w:t xml:space="preserve">jumlah </w:t>
      </w:r>
      <w:r>
        <w:rPr>
          <w:rFonts w:ascii="Times New Roman" w:eastAsia="Times New Roman" w:hAnsi="Times New Roman"/>
          <w:color w:val="000000"/>
          <w:sz w:val="24"/>
          <w:szCs w:val="24"/>
          <w:lang w:val="en-US"/>
        </w:rPr>
        <w:t xml:space="preserve"> komisaris</w:t>
      </w:r>
      <w:proofErr w:type="gramEnd"/>
      <w:r>
        <w:rPr>
          <w:rFonts w:ascii="Times New Roman" w:eastAsia="Times New Roman" w:hAnsi="Times New Roman"/>
          <w:color w:val="000000"/>
          <w:sz w:val="24"/>
          <w:szCs w:val="24"/>
          <w:lang w:val="en-US"/>
        </w:rPr>
        <w:t xml:space="preserve"> independen muncul masalah koordinasi, komunikasi dan pembuatan keputusan. Selain itu, peran dari komisaris independen </w:t>
      </w:r>
      <w:r w:rsidR="00097598">
        <w:rPr>
          <w:rFonts w:ascii="Times New Roman" w:eastAsia="Times New Roman" w:hAnsi="Times New Roman"/>
          <w:color w:val="000000"/>
          <w:sz w:val="24"/>
          <w:szCs w:val="24"/>
          <w:lang w:val="en-US"/>
        </w:rPr>
        <w:t>dituntut</w:t>
      </w:r>
      <w:r>
        <w:rPr>
          <w:rFonts w:ascii="Times New Roman" w:eastAsia="Times New Roman" w:hAnsi="Times New Roman"/>
          <w:color w:val="000000"/>
          <w:sz w:val="24"/>
          <w:szCs w:val="24"/>
          <w:lang w:val="en-US"/>
        </w:rPr>
        <w:t xml:space="preserve"> bersikap </w:t>
      </w:r>
      <w:proofErr w:type="gramStart"/>
      <w:r>
        <w:rPr>
          <w:rFonts w:ascii="Times New Roman" w:eastAsia="Times New Roman" w:hAnsi="Times New Roman"/>
          <w:color w:val="000000"/>
          <w:sz w:val="24"/>
          <w:szCs w:val="24"/>
          <w:lang w:val="en-US"/>
        </w:rPr>
        <w:t>independen</w:t>
      </w:r>
      <w:r w:rsidR="007F58C8">
        <w:rPr>
          <w:rFonts w:ascii="Times New Roman" w:eastAsia="Times New Roman" w:hAnsi="Times New Roman"/>
          <w:color w:val="000000"/>
          <w:sz w:val="24"/>
          <w:szCs w:val="24"/>
          <w:lang w:val="en-US"/>
        </w:rPr>
        <w:t xml:space="preserve"> </w:t>
      </w:r>
      <w:r>
        <w:rPr>
          <w:rFonts w:ascii="Times New Roman" w:eastAsia="Times New Roman" w:hAnsi="Times New Roman"/>
          <w:color w:val="000000"/>
          <w:sz w:val="24"/>
          <w:szCs w:val="24"/>
          <w:lang w:val="en-US"/>
        </w:rPr>
        <w:t>.</w:t>
      </w:r>
      <w:proofErr w:type="gramEnd"/>
      <w:r>
        <w:rPr>
          <w:rFonts w:ascii="Times New Roman" w:eastAsia="Times New Roman" w:hAnsi="Times New Roman"/>
          <w:color w:val="000000"/>
          <w:sz w:val="24"/>
          <w:szCs w:val="24"/>
          <w:lang w:val="en-US"/>
        </w:rPr>
        <w:t xml:space="preserve"> Perusahaan hanya sekedar memenuhi kepatuhan </w:t>
      </w:r>
      <w:r w:rsidR="00314B0C">
        <w:rPr>
          <w:rFonts w:ascii="Times New Roman" w:eastAsia="Times New Roman" w:hAnsi="Times New Roman"/>
          <w:color w:val="000000"/>
          <w:sz w:val="24"/>
          <w:szCs w:val="24"/>
          <w:lang w:val="en-US"/>
        </w:rPr>
        <w:t>tanpa mengoptimalkan peran</w:t>
      </w:r>
      <w:r>
        <w:rPr>
          <w:rFonts w:ascii="Times New Roman" w:eastAsia="Times New Roman" w:hAnsi="Times New Roman"/>
          <w:color w:val="000000"/>
          <w:sz w:val="24"/>
          <w:szCs w:val="24"/>
          <w:lang w:val="en-US"/>
        </w:rPr>
        <w:t xml:space="preserve"> komisaris independen sebagai pengawas kinerja manajemen dalam mengelola perusahaan sehingga dewan komisaris independen berpen</w:t>
      </w:r>
      <w:r w:rsidR="007202DF">
        <w:rPr>
          <w:rFonts w:ascii="Times New Roman" w:eastAsia="Times New Roman" w:hAnsi="Times New Roman"/>
          <w:color w:val="000000"/>
          <w:sz w:val="24"/>
          <w:szCs w:val="24"/>
          <w:lang w:val="en-US"/>
        </w:rPr>
        <w:t>garuh tidak signifikan terhadap kinerja keuangan (ROE</w:t>
      </w:r>
      <w:r>
        <w:rPr>
          <w:rFonts w:ascii="Times New Roman" w:eastAsia="Times New Roman" w:hAnsi="Times New Roman"/>
          <w:color w:val="000000"/>
          <w:sz w:val="24"/>
          <w:szCs w:val="24"/>
          <w:lang w:val="en-US"/>
        </w:rPr>
        <w:t>).</w:t>
      </w:r>
    </w:p>
    <w:p w:rsidR="007202DF" w:rsidRPr="00BA6F97" w:rsidRDefault="007202DF" w:rsidP="004A685B">
      <w:pPr>
        <w:pStyle w:val="ListParagraph"/>
        <w:numPr>
          <w:ilvl w:val="0"/>
          <w:numId w:val="37"/>
        </w:numPr>
        <w:spacing w:after="0" w:line="480" w:lineRule="auto"/>
        <w:ind w:left="993" w:hanging="426"/>
        <w:jc w:val="both"/>
        <w:rPr>
          <w:rFonts w:ascii="Times New Roman" w:eastAsia="Times New Roman" w:hAnsi="Times New Roman"/>
          <w:sz w:val="24"/>
        </w:rPr>
      </w:pPr>
      <w:r w:rsidRPr="00BA6F97">
        <w:rPr>
          <w:rFonts w:ascii="Times New Roman" w:eastAsia="Times New Roman" w:hAnsi="Times New Roman"/>
          <w:sz w:val="24"/>
          <w:szCs w:val="24"/>
          <w:lang w:val="sv-SE"/>
        </w:rPr>
        <w:t xml:space="preserve">Pengaruh dewan komisaris terhadap </w:t>
      </w:r>
      <w:r w:rsidRPr="00BA6F97">
        <w:rPr>
          <w:rFonts w:ascii="Times New Roman" w:eastAsia="Times New Roman" w:hAnsi="Times New Roman"/>
          <w:color w:val="000000"/>
          <w:sz w:val="24"/>
          <w:szCs w:val="24"/>
          <w:lang w:val="en-US"/>
        </w:rPr>
        <w:t>kinerja keuangan (ROE</w:t>
      </w:r>
      <w:r w:rsidR="00D2366D" w:rsidRPr="00BA6F97">
        <w:rPr>
          <w:rFonts w:ascii="Times New Roman" w:eastAsia="Times New Roman" w:hAnsi="Times New Roman"/>
          <w:color w:val="000000"/>
          <w:sz w:val="24"/>
          <w:szCs w:val="24"/>
          <w:lang w:val="en-US"/>
        </w:rPr>
        <w:t xml:space="preserve">), sebesar </w:t>
      </w:r>
      <w:r w:rsidR="00097598" w:rsidRPr="00BA6F97">
        <w:rPr>
          <w:rFonts w:ascii="Times New Roman" w:eastAsia="Times New Roman" w:hAnsi="Times New Roman"/>
          <w:color w:val="000000"/>
          <w:sz w:val="24"/>
          <w:szCs w:val="24"/>
          <w:lang w:val="en-US"/>
        </w:rPr>
        <w:t xml:space="preserve">4.211 dengan nilai signifikansi 0.000, artinya dewan komisaris berpengaruh positif dan signifikan terhadap kinerja keuangan (ROE). Artinya, apabila terjadi peningkatan dewan komisaris, maka </w:t>
      </w:r>
      <w:proofErr w:type="gramStart"/>
      <w:r w:rsidR="00097598" w:rsidRPr="00BA6F97">
        <w:rPr>
          <w:rFonts w:ascii="Times New Roman" w:eastAsia="Times New Roman" w:hAnsi="Times New Roman"/>
          <w:color w:val="000000"/>
          <w:sz w:val="24"/>
          <w:szCs w:val="24"/>
          <w:lang w:val="en-US"/>
        </w:rPr>
        <w:t>akan</w:t>
      </w:r>
      <w:proofErr w:type="gramEnd"/>
      <w:r w:rsidR="00097598" w:rsidRPr="00BA6F97">
        <w:rPr>
          <w:rFonts w:ascii="Times New Roman" w:eastAsia="Times New Roman" w:hAnsi="Times New Roman"/>
          <w:color w:val="000000"/>
          <w:sz w:val="24"/>
          <w:szCs w:val="24"/>
          <w:lang w:val="en-US"/>
        </w:rPr>
        <w:t xml:space="preserve"> meningkatkan kinerja keuangan (ROE).</w:t>
      </w:r>
      <w:r w:rsidR="00F718FD">
        <w:rPr>
          <w:rFonts w:ascii="Times New Roman" w:eastAsia="Times New Roman" w:hAnsi="Times New Roman"/>
          <w:color w:val="000000"/>
          <w:sz w:val="24"/>
          <w:szCs w:val="24"/>
          <w:lang w:val="en-US"/>
        </w:rPr>
        <w:t xml:space="preserve"> Hasil penelitian ini sesuai dengan penelitian Sherly Heriyanto dan Imam Mas’ud (2016), yang menyatakan bahwa dewan k</w:t>
      </w:r>
      <w:r w:rsidR="00097598" w:rsidRPr="00BA6F97">
        <w:rPr>
          <w:rFonts w:ascii="Times New Roman" w:eastAsia="Times New Roman" w:hAnsi="Times New Roman"/>
          <w:color w:val="000000"/>
          <w:sz w:val="24"/>
          <w:szCs w:val="24"/>
          <w:lang w:val="en-US"/>
        </w:rPr>
        <w:t xml:space="preserve">omisaris berperan penting dalam </w:t>
      </w:r>
      <w:r w:rsidR="00097598" w:rsidRPr="00BA6F97">
        <w:rPr>
          <w:rFonts w:ascii="Times New Roman" w:hAnsi="Times New Roman"/>
          <w:iCs/>
          <w:sz w:val="24"/>
          <w:szCs w:val="24"/>
          <w:lang w:val="en-US"/>
        </w:rPr>
        <w:t>meningkatkan pengawasan atas operasional perusahaan, pengurusan perusahaan dan kegiatan usaha p</w:t>
      </w:r>
      <w:r w:rsidR="00444D5B">
        <w:rPr>
          <w:rFonts w:ascii="Times New Roman" w:hAnsi="Times New Roman"/>
          <w:iCs/>
          <w:sz w:val="24"/>
          <w:szCs w:val="24"/>
          <w:lang w:val="en-US"/>
        </w:rPr>
        <w:t>e</w:t>
      </w:r>
      <w:r w:rsidR="00097598" w:rsidRPr="00BA6F97">
        <w:rPr>
          <w:rFonts w:ascii="Times New Roman" w:hAnsi="Times New Roman"/>
          <w:iCs/>
          <w:sz w:val="24"/>
          <w:szCs w:val="24"/>
          <w:lang w:val="en-US"/>
        </w:rPr>
        <w:t xml:space="preserve">rusahaan serta melakukan pengawasan dan memberikan nasihat serta rekomendasi kepada direksi </w:t>
      </w:r>
      <w:r w:rsidR="00097598" w:rsidRPr="00BA6F97">
        <w:rPr>
          <w:rFonts w:ascii="Times New Roman" w:hAnsi="Times New Roman"/>
          <w:iCs/>
          <w:sz w:val="24"/>
          <w:szCs w:val="24"/>
          <w:lang w:val="en-US"/>
        </w:rPr>
        <w:lastRenderedPageBreak/>
        <w:t xml:space="preserve">untuk kepentingan perusahaan. Semakin banyak anggota dewan komisaris maka pengawasan terhadap dewan direksi </w:t>
      </w:r>
      <w:proofErr w:type="gramStart"/>
      <w:r w:rsidR="00097598" w:rsidRPr="00BA6F97">
        <w:rPr>
          <w:rFonts w:ascii="Times New Roman" w:hAnsi="Times New Roman"/>
          <w:iCs/>
          <w:sz w:val="24"/>
          <w:szCs w:val="24"/>
          <w:lang w:val="en-US"/>
        </w:rPr>
        <w:t>akan</w:t>
      </w:r>
      <w:proofErr w:type="gramEnd"/>
      <w:r w:rsidR="00097598" w:rsidRPr="00BA6F97">
        <w:rPr>
          <w:rFonts w:ascii="Times New Roman" w:hAnsi="Times New Roman"/>
          <w:iCs/>
          <w:sz w:val="24"/>
          <w:szCs w:val="24"/>
          <w:lang w:val="en-US"/>
        </w:rPr>
        <w:t xml:space="preserve"> semakin ketat, sehingg</w:t>
      </w:r>
      <w:r w:rsidR="00183F42">
        <w:rPr>
          <w:rFonts w:ascii="Times New Roman" w:hAnsi="Times New Roman"/>
          <w:iCs/>
          <w:sz w:val="24"/>
          <w:szCs w:val="24"/>
          <w:lang w:val="en-US"/>
        </w:rPr>
        <w:t>a dewan direksi akan be</w:t>
      </w:r>
      <w:r w:rsidR="00097598" w:rsidRPr="00BA6F97">
        <w:rPr>
          <w:rFonts w:ascii="Times New Roman" w:hAnsi="Times New Roman"/>
          <w:iCs/>
          <w:sz w:val="24"/>
          <w:szCs w:val="24"/>
          <w:lang w:val="en-US"/>
        </w:rPr>
        <w:t xml:space="preserve">kerja dengan maksimal </w:t>
      </w:r>
      <w:r w:rsidR="00314B0C" w:rsidRPr="00BA6F97">
        <w:rPr>
          <w:rFonts w:ascii="Times New Roman" w:hAnsi="Times New Roman"/>
          <w:iCs/>
          <w:sz w:val="24"/>
          <w:szCs w:val="24"/>
          <w:lang w:val="en-US"/>
        </w:rPr>
        <w:t>untuk meningkatkan perfo</w:t>
      </w:r>
      <w:r w:rsidR="006269AE">
        <w:rPr>
          <w:rFonts w:ascii="Times New Roman" w:hAnsi="Times New Roman"/>
          <w:iCs/>
          <w:sz w:val="24"/>
          <w:szCs w:val="24"/>
          <w:lang w:val="en-US"/>
        </w:rPr>
        <w:t>r</w:t>
      </w:r>
      <w:r w:rsidR="00314B0C" w:rsidRPr="00BA6F97">
        <w:rPr>
          <w:rFonts w:ascii="Times New Roman" w:hAnsi="Times New Roman"/>
          <w:iCs/>
          <w:sz w:val="24"/>
          <w:szCs w:val="24"/>
          <w:lang w:val="en-US"/>
        </w:rPr>
        <w:t>ma perusahaan dan meningkatkan kinerja keuangan.</w:t>
      </w:r>
    </w:p>
    <w:p w:rsidR="007D74A3" w:rsidRPr="007D74A3" w:rsidRDefault="00883ED4" w:rsidP="004A685B">
      <w:pPr>
        <w:numPr>
          <w:ilvl w:val="0"/>
          <w:numId w:val="37"/>
        </w:numPr>
        <w:spacing w:after="0" w:line="480" w:lineRule="auto"/>
        <w:ind w:left="993" w:hanging="426"/>
        <w:jc w:val="both"/>
        <w:rPr>
          <w:rFonts w:ascii="Times New Roman" w:hAnsi="Times New Roman"/>
          <w:sz w:val="24"/>
          <w:szCs w:val="24"/>
          <w:lang w:val="sv-SE"/>
        </w:rPr>
      </w:pPr>
      <w:r w:rsidRPr="007D74A3">
        <w:rPr>
          <w:rFonts w:ascii="Times New Roman" w:eastAsia="Times New Roman" w:hAnsi="Times New Roman"/>
          <w:sz w:val="24"/>
          <w:szCs w:val="24"/>
          <w:lang w:val="sv-SE"/>
        </w:rPr>
        <w:t xml:space="preserve">Pengaruh dewan direksi terhadap </w:t>
      </w:r>
      <w:r w:rsidR="009049DE" w:rsidRPr="007D74A3">
        <w:rPr>
          <w:rFonts w:ascii="Times New Roman" w:eastAsia="Times New Roman" w:hAnsi="Times New Roman"/>
          <w:color w:val="000000"/>
          <w:sz w:val="24"/>
          <w:szCs w:val="24"/>
          <w:lang w:val="en-US"/>
        </w:rPr>
        <w:t>kinerja keuangan (ROE),</w:t>
      </w:r>
      <w:r w:rsidR="00BA6F97" w:rsidRPr="007D74A3">
        <w:rPr>
          <w:rFonts w:ascii="Times New Roman" w:eastAsia="Times New Roman" w:hAnsi="Times New Roman"/>
          <w:color w:val="000000"/>
          <w:sz w:val="24"/>
          <w:szCs w:val="24"/>
          <w:lang w:val="en-US"/>
        </w:rPr>
        <w:t xml:space="preserve"> sebesar -3.688 dengan nilai signifikansi 0.001</w:t>
      </w:r>
      <w:r w:rsidRPr="007D74A3">
        <w:rPr>
          <w:rFonts w:ascii="Times New Roman" w:eastAsia="Times New Roman" w:hAnsi="Times New Roman"/>
          <w:color w:val="000000"/>
          <w:sz w:val="24"/>
          <w:szCs w:val="24"/>
          <w:lang w:val="en-US"/>
        </w:rPr>
        <w:t xml:space="preserve">, artinya </w:t>
      </w:r>
      <w:r w:rsidR="00BA6F97" w:rsidRPr="007D74A3">
        <w:rPr>
          <w:rFonts w:ascii="Times New Roman" w:eastAsia="Times New Roman" w:hAnsi="Times New Roman"/>
          <w:sz w:val="24"/>
          <w:szCs w:val="24"/>
          <w:lang w:val="sv-SE"/>
        </w:rPr>
        <w:t>dewan direksi berpengaruh negatif dan signifikan terhadap kinerja keuangan</w:t>
      </w:r>
      <w:r w:rsidR="00BA6F97" w:rsidRPr="007D74A3">
        <w:rPr>
          <w:rFonts w:ascii="Times New Roman" w:eastAsia="Times New Roman" w:hAnsi="Times New Roman"/>
          <w:color w:val="000000"/>
          <w:sz w:val="24"/>
          <w:szCs w:val="24"/>
        </w:rPr>
        <w:t xml:space="preserve"> (ROE</w:t>
      </w:r>
      <w:r w:rsidRPr="007D74A3">
        <w:rPr>
          <w:rFonts w:ascii="Times New Roman" w:eastAsia="Times New Roman" w:hAnsi="Times New Roman"/>
          <w:color w:val="000000"/>
          <w:sz w:val="24"/>
          <w:szCs w:val="24"/>
        </w:rPr>
        <w:t>)</w:t>
      </w:r>
      <w:r w:rsidRPr="007D74A3">
        <w:rPr>
          <w:rFonts w:ascii="Times New Roman" w:eastAsia="Times New Roman" w:hAnsi="Times New Roman"/>
          <w:sz w:val="24"/>
          <w:szCs w:val="24"/>
          <w:lang w:val="sv-SE"/>
        </w:rPr>
        <w:t xml:space="preserve">. Artinya apabila </w:t>
      </w:r>
      <w:r w:rsidR="005F6CFB" w:rsidRPr="007D74A3">
        <w:rPr>
          <w:rFonts w:ascii="Times New Roman" w:eastAsia="Times New Roman" w:hAnsi="Times New Roman"/>
          <w:sz w:val="24"/>
          <w:szCs w:val="24"/>
          <w:lang w:val="sv-SE"/>
        </w:rPr>
        <w:t xml:space="preserve">terjadi penurunan </w:t>
      </w:r>
      <w:r w:rsidRPr="007D74A3">
        <w:rPr>
          <w:rFonts w:ascii="Times New Roman" w:eastAsia="Times New Roman" w:hAnsi="Times New Roman"/>
          <w:sz w:val="24"/>
          <w:szCs w:val="24"/>
          <w:lang w:val="sv-SE"/>
        </w:rPr>
        <w:t>Dewan Direksi,</w:t>
      </w:r>
      <w:r w:rsidR="005F6CFB" w:rsidRPr="007D74A3">
        <w:rPr>
          <w:rFonts w:ascii="Times New Roman" w:eastAsia="Times New Roman" w:hAnsi="Times New Roman"/>
          <w:sz w:val="24"/>
          <w:szCs w:val="24"/>
          <w:lang w:val="sv-SE"/>
        </w:rPr>
        <w:t xml:space="preserve"> maka akan menurunkan kinerja keuangan</w:t>
      </w:r>
      <w:r w:rsidR="005F6CFB" w:rsidRPr="007D74A3">
        <w:rPr>
          <w:rFonts w:ascii="Times New Roman" w:eastAsia="Times New Roman" w:hAnsi="Times New Roman"/>
          <w:color w:val="000000"/>
          <w:sz w:val="24"/>
          <w:szCs w:val="24"/>
        </w:rPr>
        <w:t xml:space="preserve"> (ROE</w:t>
      </w:r>
      <w:r w:rsidRPr="007D74A3">
        <w:rPr>
          <w:rFonts w:ascii="Times New Roman" w:eastAsia="Times New Roman" w:hAnsi="Times New Roman"/>
          <w:color w:val="000000"/>
          <w:sz w:val="24"/>
          <w:szCs w:val="24"/>
        </w:rPr>
        <w:t>)</w:t>
      </w:r>
      <w:r w:rsidRPr="007D74A3">
        <w:rPr>
          <w:rFonts w:ascii="Times New Roman" w:eastAsia="Times New Roman" w:hAnsi="Times New Roman"/>
          <w:color w:val="000000"/>
          <w:sz w:val="24"/>
          <w:szCs w:val="24"/>
          <w:lang w:val="en-US"/>
        </w:rPr>
        <w:t xml:space="preserve"> secara signifikan. Hal ini mendukung penelitian dari </w:t>
      </w:r>
      <w:r w:rsidR="00112ACD" w:rsidRPr="007D74A3">
        <w:rPr>
          <w:rFonts w:ascii="Times New Roman" w:hAnsi="Times New Roman"/>
          <w:sz w:val="24"/>
          <w:szCs w:val="24"/>
          <w:lang w:val="en-US"/>
        </w:rPr>
        <w:t xml:space="preserve">Sherly dan Imam </w:t>
      </w:r>
      <w:r w:rsidRPr="007D74A3">
        <w:rPr>
          <w:rFonts w:ascii="Times New Roman" w:hAnsi="Times New Roman"/>
          <w:sz w:val="24"/>
          <w:szCs w:val="24"/>
        </w:rPr>
        <w:t>(2016)</w:t>
      </w:r>
      <w:r w:rsidRPr="007D74A3">
        <w:rPr>
          <w:rFonts w:ascii="Times New Roman" w:hAnsi="Times New Roman"/>
          <w:sz w:val="24"/>
          <w:szCs w:val="24"/>
          <w:lang w:val="en-US"/>
        </w:rPr>
        <w:t xml:space="preserve"> yang menyatakan bahwa </w:t>
      </w:r>
      <w:r w:rsidR="00112ACD" w:rsidRPr="007D74A3">
        <w:rPr>
          <w:rFonts w:ascii="Times New Roman" w:hAnsi="Times New Roman"/>
          <w:sz w:val="24"/>
          <w:szCs w:val="24"/>
          <w:lang w:val="en-US"/>
        </w:rPr>
        <w:t xml:space="preserve">jumlah anggota </w:t>
      </w:r>
      <w:r w:rsidRPr="007D74A3">
        <w:rPr>
          <w:rFonts w:ascii="Times New Roman" w:hAnsi="Times New Roman"/>
          <w:sz w:val="24"/>
          <w:szCs w:val="24"/>
          <w:lang w:val="en-US"/>
        </w:rPr>
        <w:t xml:space="preserve">dewan direksi berpengaruh signifikan </w:t>
      </w:r>
      <w:r w:rsidR="00112ACD" w:rsidRPr="007D74A3">
        <w:rPr>
          <w:rFonts w:ascii="Times New Roman" w:hAnsi="Times New Roman"/>
          <w:sz w:val="24"/>
          <w:szCs w:val="24"/>
          <w:lang w:val="en-US"/>
        </w:rPr>
        <w:t>profitabilitas perusahaan (ROE)</w:t>
      </w:r>
      <w:r w:rsidRPr="007D74A3">
        <w:rPr>
          <w:rFonts w:ascii="Times New Roman" w:hAnsi="Times New Roman"/>
          <w:sz w:val="24"/>
          <w:szCs w:val="24"/>
          <w:lang w:val="en-US"/>
        </w:rPr>
        <w:t xml:space="preserve">. </w:t>
      </w:r>
      <w:r w:rsidRPr="007D74A3">
        <w:rPr>
          <w:rFonts w:ascii="Times New Roman" w:hAnsi="Times New Roman"/>
          <w:iCs/>
          <w:sz w:val="24"/>
          <w:szCs w:val="24"/>
        </w:rPr>
        <w:t xml:space="preserve">Semakin banyak dewan </w:t>
      </w:r>
      <w:r w:rsidR="009236A5" w:rsidRPr="007D74A3">
        <w:rPr>
          <w:rFonts w:ascii="Times New Roman" w:hAnsi="Times New Roman"/>
          <w:iCs/>
          <w:sz w:val="24"/>
          <w:szCs w:val="24"/>
          <w:lang w:val="en-US"/>
        </w:rPr>
        <w:t xml:space="preserve">direksi </w:t>
      </w:r>
      <w:r w:rsidRPr="007D74A3">
        <w:rPr>
          <w:rFonts w:ascii="Times New Roman" w:hAnsi="Times New Roman"/>
          <w:iCs/>
          <w:sz w:val="24"/>
          <w:szCs w:val="24"/>
        </w:rPr>
        <w:t>dalam perusahaan akan memberikan suatu bentuk pengawasan terhadap kinerja perusahaan yang semakin lebih baik</w:t>
      </w:r>
      <w:r w:rsidR="009236A5" w:rsidRPr="007D74A3">
        <w:rPr>
          <w:rFonts w:ascii="Times New Roman" w:hAnsi="Times New Roman"/>
          <w:iCs/>
          <w:sz w:val="24"/>
          <w:szCs w:val="24"/>
          <w:lang w:val="en-US"/>
        </w:rPr>
        <w:t xml:space="preserve">. Menurut Wulandari (2006) jumlah dewan direksi yang optimal tergantung masing-masing perusahaan. Hal tersebut membuktikan bahwa </w:t>
      </w:r>
      <w:r w:rsidR="007D74A3" w:rsidRPr="007D74A3">
        <w:rPr>
          <w:rFonts w:ascii="Times New Roman" w:hAnsi="Times New Roman"/>
          <w:iCs/>
          <w:sz w:val="24"/>
          <w:szCs w:val="24"/>
          <w:lang w:val="en-US"/>
        </w:rPr>
        <w:t xml:space="preserve">jumlah dewan direksi tidak menjadi jaminan keefektifan </w:t>
      </w:r>
      <w:r w:rsidR="007D74A3">
        <w:rPr>
          <w:rFonts w:ascii="Times New Roman" w:hAnsi="Times New Roman"/>
          <w:iCs/>
          <w:sz w:val="24"/>
          <w:szCs w:val="24"/>
          <w:lang w:val="en-US"/>
        </w:rPr>
        <w:t>dalam mengelola perusahaan sehingga memungkinkan terjadi penurunan kinerja keuangan. Semakin banyak jumlah dewan direksi maka biaya yang dikeluarkan untuk dewan direksi juga semakin besar dan hal ini menyebabkan menurunnya keuangan perusahaan.</w:t>
      </w:r>
    </w:p>
    <w:p w:rsidR="00883ED4" w:rsidRPr="007D74A3" w:rsidRDefault="00883ED4" w:rsidP="004A685B">
      <w:pPr>
        <w:numPr>
          <w:ilvl w:val="0"/>
          <w:numId w:val="37"/>
        </w:numPr>
        <w:spacing w:after="0" w:line="480" w:lineRule="auto"/>
        <w:ind w:left="993" w:hanging="426"/>
        <w:jc w:val="both"/>
        <w:rPr>
          <w:rFonts w:ascii="Times New Roman" w:hAnsi="Times New Roman"/>
          <w:sz w:val="24"/>
          <w:szCs w:val="24"/>
          <w:lang w:val="sv-SE"/>
        </w:rPr>
      </w:pPr>
      <w:r w:rsidRPr="007D74A3">
        <w:rPr>
          <w:rFonts w:ascii="Times New Roman" w:eastAsia="Times New Roman" w:hAnsi="Times New Roman"/>
          <w:sz w:val="24"/>
          <w:szCs w:val="24"/>
          <w:lang w:val="sv-SE"/>
        </w:rPr>
        <w:lastRenderedPageBreak/>
        <w:t xml:space="preserve">Pengaruh komite audit terhadap </w:t>
      </w:r>
      <w:r w:rsidR="000C1F81" w:rsidRPr="007D74A3">
        <w:rPr>
          <w:rFonts w:ascii="Times New Roman" w:eastAsia="Times New Roman" w:hAnsi="Times New Roman"/>
          <w:color w:val="000000"/>
          <w:sz w:val="24"/>
          <w:szCs w:val="24"/>
          <w:lang w:val="en-US"/>
        </w:rPr>
        <w:t>kinerja keuangan (ROE), sebesar dengan nilai signifikansi 0.543</w:t>
      </w:r>
      <w:r w:rsidRPr="007D74A3">
        <w:rPr>
          <w:rFonts w:ascii="Times New Roman" w:eastAsia="Times New Roman" w:hAnsi="Times New Roman"/>
          <w:color w:val="000000"/>
          <w:sz w:val="24"/>
          <w:szCs w:val="24"/>
          <w:lang w:val="en-US"/>
        </w:rPr>
        <w:t xml:space="preserve">, artinya </w:t>
      </w:r>
      <w:r w:rsidR="000C1F81" w:rsidRPr="007D74A3">
        <w:rPr>
          <w:rFonts w:ascii="Times New Roman" w:eastAsia="Times New Roman" w:hAnsi="Times New Roman"/>
          <w:sz w:val="24"/>
          <w:szCs w:val="24"/>
          <w:lang w:val="sv-SE"/>
        </w:rPr>
        <w:t xml:space="preserve">komite audit berpengaruh positif dan tidak </w:t>
      </w:r>
      <w:r w:rsidRPr="007D74A3">
        <w:rPr>
          <w:rFonts w:ascii="Times New Roman" w:eastAsia="Times New Roman" w:hAnsi="Times New Roman"/>
          <w:sz w:val="24"/>
          <w:szCs w:val="24"/>
          <w:lang w:val="sv-SE"/>
        </w:rPr>
        <w:t xml:space="preserve">signifikan terhadap </w:t>
      </w:r>
      <w:r w:rsidR="000C1F81" w:rsidRPr="007D74A3">
        <w:rPr>
          <w:rFonts w:ascii="Times New Roman" w:eastAsia="Times New Roman" w:hAnsi="Times New Roman"/>
          <w:color w:val="000000"/>
          <w:sz w:val="24"/>
          <w:szCs w:val="24"/>
          <w:lang w:val="en-US"/>
        </w:rPr>
        <w:t>kinerja keuangan (ROE)</w:t>
      </w:r>
      <w:r w:rsidR="000C1F81" w:rsidRPr="007D74A3">
        <w:rPr>
          <w:rFonts w:ascii="Times New Roman" w:eastAsia="Times New Roman" w:hAnsi="Times New Roman"/>
          <w:sz w:val="24"/>
          <w:szCs w:val="24"/>
          <w:lang w:val="sv-SE"/>
        </w:rPr>
        <w:t>. S</w:t>
      </w:r>
      <w:r w:rsidRPr="007D74A3">
        <w:rPr>
          <w:rFonts w:ascii="Times New Roman" w:eastAsia="Times New Roman" w:hAnsi="Times New Roman"/>
          <w:sz w:val="24"/>
          <w:szCs w:val="24"/>
          <w:lang w:val="sv-SE"/>
        </w:rPr>
        <w:t>etiap peningkatan kom</w:t>
      </w:r>
      <w:r w:rsidR="00CE318F">
        <w:rPr>
          <w:rFonts w:ascii="Times New Roman" w:eastAsia="Times New Roman" w:hAnsi="Times New Roman"/>
          <w:sz w:val="24"/>
          <w:szCs w:val="24"/>
          <w:lang w:val="sv-SE"/>
        </w:rPr>
        <w:t xml:space="preserve">ite audit, maka akan menurunkan kinerja keuangan </w:t>
      </w:r>
      <w:r w:rsidR="008E32FE">
        <w:rPr>
          <w:rFonts w:ascii="Times New Roman" w:eastAsia="Times New Roman" w:hAnsi="Times New Roman"/>
          <w:color w:val="000000"/>
          <w:sz w:val="24"/>
          <w:szCs w:val="24"/>
        </w:rPr>
        <w:t>(ROE</w:t>
      </w:r>
      <w:r w:rsidRPr="007D74A3">
        <w:rPr>
          <w:rFonts w:ascii="Times New Roman" w:eastAsia="Times New Roman" w:hAnsi="Times New Roman"/>
          <w:color w:val="000000"/>
          <w:sz w:val="24"/>
          <w:szCs w:val="24"/>
        </w:rPr>
        <w:t>)</w:t>
      </w:r>
      <w:r w:rsidRPr="007D74A3">
        <w:rPr>
          <w:rFonts w:ascii="Times New Roman" w:eastAsia="Times New Roman" w:hAnsi="Times New Roman"/>
          <w:color w:val="000000"/>
          <w:sz w:val="24"/>
          <w:szCs w:val="24"/>
          <w:lang w:val="en-US"/>
        </w:rPr>
        <w:t xml:space="preserve"> secara</w:t>
      </w:r>
      <w:r w:rsidR="00CE318F">
        <w:rPr>
          <w:rFonts w:ascii="Times New Roman" w:eastAsia="Times New Roman" w:hAnsi="Times New Roman"/>
          <w:color w:val="000000"/>
          <w:sz w:val="24"/>
          <w:szCs w:val="24"/>
          <w:lang w:val="en-US"/>
        </w:rPr>
        <w:t xml:space="preserve"> tidak</w:t>
      </w:r>
      <w:r w:rsidRPr="007D74A3">
        <w:rPr>
          <w:rFonts w:ascii="Times New Roman" w:eastAsia="Times New Roman" w:hAnsi="Times New Roman"/>
          <w:color w:val="000000"/>
          <w:sz w:val="24"/>
          <w:szCs w:val="24"/>
          <w:lang w:val="en-US"/>
        </w:rPr>
        <w:t xml:space="preserve"> signifikan. </w:t>
      </w:r>
      <w:r w:rsidR="0052196B">
        <w:rPr>
          <w:rFonts w:ascii="Times New Roman" w:eastAsia="Times New Roman" w:hAnsi="Times New Roman"/>
          <w:sz w:val="24"/>
          <w:szCs w:val="24"/>
          <w:lang w:val="sv-SE"/>
        </w:rPr>
        <w:t xml:space="preserve"> Hasil penelitian ini </w:t>
      </w:r>
      <w:r w:rsidRPr="007D74A3">
        <w:rPr>
          <w:rFonts w:ascii="Times New Roman" w:eastAsia="Times New Roman" w:hAnsi="Times New Roman"/>
          <w:sz w:val="24"/>
          <w:szCs w:val="24"/>
          <w:lang w:val="sv-SE"/>
        </w:rPr>
        <w:t xml:space="preserve">sejalan dengan hasil penelitian dari </w:t>
      </w:r>
      <w:r w:rsidR="00DF4145">
        <w:rPr>
          <w:rFonts w:ascii="Times New Roman" w:eastAsia="Times New Roman" w:hAnsi="Times New Roman"/>
          <w:sz w:val="24"/>
          <w:szCs w:val="24"/>
          <w:lang w:val="sv-SE"/>
        </w:rPr>
        <w:t xml:space="preserve">Nurul Rifa Yuliani </w:t>
      </w:r>
      <w:r w:rsidR="00DF4145">
        <w:rPr>
          <w:rFonts w:ascii="Times New Roman" w:hAnsi="Times New Roman"/>
          <w:sz w:val="24"/>
          <w:szCs w:val="24"/>
        </w:rPr>
        <w:t>(2018</w:t>
      </w:r>
      <w:r w:rsidRPr="007D74A3">
        <w:rPr>
          <w:rFonts w:ascii="Times New Roman" w:hAnsi="Times New Roman"/>
          <w:sz w:val="24"/>
          <w:szCs w:val="24"/>
        </w:rPr>
        <w:t>)</w:t>
      </w:r>
      <w:r w:rsidRPr="007D74A3">
        <w:rPr>
          <w:rFonts w:ascii="Times New Roman" w:eastAsia="Times New Roman" w:hAnsi="Times New Roman"/>
          <w:sz w:val="24"/>
          <w:szCs w:val="24"/>
          <w:lang w:val="sv-SE"/>
        </w:rPr>
        <w:t xml:space="preserve"> yang menyatakan bahwa Komite audit berpengaruh </w:t>
      </w:r>
      <w:r w:rsidR="008866C8">
        <w:rPr>
          <w:rFonts w:ascii="Times New Roman" w:eastAsia="Times New Roman" w:hAnsi="Times New Roman"/>
          <w:sz w:val="24"/>
          <w:szCs w:val="24"/>
        </w:rPr>
        <w:t>posi</w:t>
      </w:r>
      <w:r w:rsidRPr="007D74A3">
        <w:rPr>
          <w:rFonts w:ascii="Times New Roman" w:eastAsia="Times New Roman" w:hAnsi="Times New Roman"/>
          <w:sz w:val="24"/>
          <w:szCs w:val="24"/>
        </w:rPr>
        <w:t>tif</w:t>
      </w:r>
      <w:r w:rsidR="00DF4145">
        <w:rPr>
          <w:rFonts w:ascii="Times New Roman" w:eastAsia="Times New Roman" w:hAnsi="Times New Roman"/>
          <w:sz w:val="24"/>
          <w:szCs w:val="24"/>
          <w:lang w:val="en-US"/>
        </w:rPr>
        <w:t xml:space="preserve"> dan tidak signifikan</w:t>
      </w:r>
      <w:r w:rsidR="00DF4145">
        <w:rPr>
          <w:rFonts w:ascii="Times New Roman" w:eastAsia="Times New Roman" w:hAnsi="Times New Roman"/>
          <w:sz w:val="24"/>
          <w:szCs w:val="24"/>
          <w:lang w:val="sv-SE"/>
        </w:rPr>
        <w:t xml:space="preserve"> terhadap kinerja keuangan</w:t>
      </w:r>
      <w:r w:rsidRPr="007D74A3">
        <w:rPr>
          <w:rFonts w:ascii="Times New Roman" w:eastAsia="Times New Roman" w:hAnsi="Times New Roman"/>
          <w:sz w:val="24"/>
          <w:szCs w:val="24"/>
          <w:lang w:val="sv-SE"/>
        </w:rPr>
        <w:t xml:space="preserve">. </w:t>
      </w:r>
      <w:r w:rsidRPr="007D74A3">
        <w:rPr>
          <w:rFonts w:ascii="Times New Roman" w:eastAsia="Times New Roman" w:hAnsi="Times New Roman"/>
          <w:color w:val="000000"/>
          <w:sz w:val="24"/>
          <w:szCs w:val="24"/>
          <w:lang w:val="en-US"/>
        </w:rPr>
        <w:t>Jumlah komite audit tidak</w:t>
      </w:r>
      <w:r w:rsidR="008866C8">
        <w:rPr>
          <w:rFonts w:ascii="Times New Roman" w:eastAsia="Times New Roman" w:hAnsi="Times New Roman"/>
          <w:color w:val="000000"/>
          <w:sz w:val="24"/>
          <w:szCs w:val="24"/>
          <w:lang w:val="en-US"/>
        </w:rPr>
        <w:t xml:space="preserve"> menjadi </w:t>
      </w:r>
      <w:r w:rsidRPr="007D74A3">
        <w:rPr>
          <w:rFonts w:ascii="Times New Roman" w:eastAsia="Times New Roman" w:hAnsi="Times New Roman"/>
          <w:color w:val="000000"/>
          <w:sz w:val="24"/>
          <w:szCs w:val="24"/>
          <w:lang w:val="en-US"/>
        </w:rPr>
        <w:t>jamin</w:t>
      </w:r>
      <w:r w:rsidR="008866C8">
        <w:rPr>
          <w:rFonts w:ascii="Times New Roman" w:eastAsia="Times New Roman" w:hAnsi="Times New Roman"/>
          <w:color w:val="000000"/>
          <w:sz w:val="24"/>
          <w:szCs w:val="24"/>
          <w:lang w:val="en-US"/>
        </w:rPr>
        <w:t>an</w:t>
      </w:r>
      <w:r w:rsidRPr="007D74A3">
        <w:rPr>
          <w:rFonts w:ascii="Times New Roman" w:eastAsia="Times New Roman" w:hAnsi="Times New Roman"/>
          <w:color w:val="000000"/>
          <w:sz w:val="24"/>
          <w:szCs w:val="24"/>
          <w:lang w:val="en-US"/>
        </w:rPr>
        <w:t xml:space="preserve"> keefektifan kinerja komite audit dalam melakukan pengawasan terhadap </w:t>
      </w:r>
      <w:r w:rsidR="008866C8">
        <w:rPr>
          <w:rFonts w:ascii="Times New Roman" w:eastAsia="Times New Roman" w:hAnsi="Times New Roman"/>
          <w:color w:val="000000"/>
          <w:sz w:val="24"/>
          <w:szCs w:val="24"/>
          <w:lang w:val="en-US"/>
        </w:rPr>
        <w:t xml:space="preserve">kinerja keuangan </w:t>
      </w:r>
      <w:r w:rsidRPr="007D74A3">
        <w:rPr>
          <w:rFonts w:ascii="Times New Roman" w:eastAsia="Times New Roman" w:hAnsi="Times New Roman"/>
          <w:color w:val="000000"/>
          <w:sz w:val="24"/>
          <w:szCs w:val="24"/>
          <w:lang w:val="en-US"/>
        </w:rPr>
        <w:t xml:space="preserve">perusahaan. </w:t>
      </w:r>
      <w:r w:rsidRPr="007D74A3">
        <w:rPr>
          <w:rFonts w:ascii="Times New Roman" w:hAnsi="Times New Roman"/>
          <w:sz w:val="24"/>
          <w:szCs w:val="24"/>
        </w:rPr>
        <w:t xml:space="preserve">Komite Audit </w:t>
      </w:r>
      <w:r w:rsidRPr="007D74A3">
        <w:rPr>
          <w:rFonts w:ascii="Times New Roman" w:hAnsi="Times New Roman"/>
          <w:sz w:val="24"/>
          <w:szCs w:val="24"/>
          <w:lang w:val="en-US"/>
        </w:rPr>
        <w:t>adalah s</w:t>
      </w:r>
      <w:r w:rsidRPr="007D74A3">
        <w:rPr>
          <w:rFonts w:ascii="Times New Roman" w:hAnsi="Times New Roman"/>
          <w:sz w:val="24"/>
          <w:szCs w:val="24"/>
        </w:rPr>
        <w:t>uatu komite yang bekerja secara pro</w:t>
      </w:r>
      <w:r w:rsidR="00692A77">
        <w:rPr>
          <w:rFonts w:ascii="Times New Roman" w:hAnsi="Times New Roman"/>
          <w:sz w:val="24"/>
          <w:szCs w:val="24"/>
        </w:rPr>
        <w:t>fesional dan independen yang di</w:t>
      </w:r>
      <w:r w:rsidRPr="007D74A3">
        <w:rPr>
          <w:rFonts w:ascii="Times New Roman" w:hAnsi="Times New Roman"/>
          <w:sz w:val="24"/>
          <w:szCs w:val="24"/>
        </w:rPr>
        <w:t>bentuk oleh dewan komisaris dan tugasnya adalah membantu dan memperkuat fungsi dewan</w:t>
      </w:r>
      <w:r w:rsidR="008866C8">
        <w:rPr>
          <w:rFonts w:ascii="Times New Roman" w:hAnsi="Times New Roman"/>
          <w:sz w:val="24"/>
          <w:szCs w:val="24"/>
        </w:rPr>
        <w:t xml:space="preserve"> komisaris</w:t>
      </w:r>
      <w:r w:rsidRPr="007D74A3">
        <w:rPr>
          <w:rFonts w:ascii="Times New Roman" w:hAnsi="Times New Roman"/>
          <w:sz w:val="24"/>
          <w:szCs w:val="24"/>
        </w:rPr>
        <w:t xml:space="preserve"> dalam menjalank</w:t>
      </w:r>
      <w:r w:rsidR="008866C8">
        <w:rPr>
          <w:rFonts w:ascii="Times New Roman" w:hAnsi="Times New Roman"/>
          <w:sz w:val="24"/>
          <w:szCs w:val="24"/>
        </w:rPr>
        <w:t>an fungsi pengawasan</w:t>
      </w:r>
      <w:r w:rsidRPr="007D74A3">
        <w:rPr>
          <w:rFonts w:ascii="Times New Roman" w:hAnsi="Times New Roman"/>
          <w:sz w:val="24"/>
          <w:szCs w:val="24"/>
        </w:rPr>
        <w:t xml:space="preserve"> atas proses pelaporan keuangan, manajemen risiko, pelaksanaan audit dan implementasi dari </w:t>
      </w:r>
      <w:r w:rsidRPr="007D74A3">
        <w:rPr>
          <w:rFonts w:ascii="Times New Roman" w:hAnsi="Times New Roman"/>
          <w:i/>
          <w:sz w:val="24"/>
          <w:szCs w:val="24"/>
        </w:rPr>
        <w:t>corporate governance</w:t>
      </w:r>
      <w:r w:rsidRPr="007D74A3">
        <w:rPr>
          <w:rFonts w:ascii="Times New Roman" w:hAnsi="Times New Roman"/>
          <w:sz w:val="24"/>
          <w:szCs w:val="24"/>
        </w:rPr>
        <w:t xml:space="preserve"> di perusahaan</w:t>
      </w:r>
      <w:r w:rsidRPr="007D74A3">
        <w:rPr>
          <w:rFonts w:ascii="Times New Roman" w:eastAsia="Times New Roman" w:hAnsi="Times New Roman"/>
          <w:color w:val="000000"/>
          <w:sz w:val="24"/>
          <w:szCs w:val="24"/>
          <w:lang w:val="en-US"/>
        </w:rPr>
        <w:t>.</w:t>
      </w:r>
      <w:r w:rsidR="008866C8">
        <w:rPr>
          <w:rFonts w:ascii="Times New Roman" w:eastAsia="Times New Roman" w:hAnsi="Times New Roman"/>
          <w:color w:val="000000"/>
          <w:sz w:val="24"/>
          <w:szCs w:val="24"/>
          <w:lang w:val="en-US"/>
        </w:rPr>
        <w:t xml:space="preserve"> Komite audit bertugas mengawasi proses pelaporan keuangan oleh manajer agar kredibilitas laporan keuangan meningkat, dalam penelitian ini besar kecilnya komite audit mempengaruhi kinerja keuangan.</w:t>
      </w:r>
    </w:p>
    <w:p w:rsidR="00883ED4" w:rsidRPr="000C1F81" w:rsidRDefault="00883ED4" w:rsidP="004A685B">
      <w:pPr>
        <w:numPr>
          <w:ilvl w:val="0"/>
          <w:numId w:val="37"/>
        </w:numPr>
        <w:spacing w:after="0" w:line="480" w:lineRule="auto"/>
        <w:ind w:left="993" w:hanging="426"/>
        <w:jc w:val="both"/>
        <w:rPr>
          <w:rFonts w:ascii="Times New Roman" w:hAnsi="Times New Roman"/>
          <w:sz w:val="24"/>
          <w:szCs w:val="24"/>
          <w:lang w:val="sv-SE"/>
        </w:rPr>
        <w:sectPr w:rsidR="00883ED4" w:rsidRPr="000C1F81" w:rsidSect="00FB6848">
          <w:pgSz w:w="11906" w:h="16838" w:code="9"/>
          <w:pgMar w:top="2268" w:right="1701" w:bottom="1701" w:left="2268" w:header="709" w:footer="709" w:gutter="0"/>
          <w:cols w:space="720"/>
          <w:titlePg/>
          <w:docGrid w:linePitch="360"/>
        </w:sectPr>
      </w:pPr>
      <w:r>
        <w:rPr>
          <w:rFonts w:ascii="Times New Roman" w:hAnsi="Times New Roman"/>
          <w:sz w:val="24"/>
          <w:szCs w:val="24"/>
          <w:lang w:val="en-US"/>
        </w:rPr>
        <w:t>Berdasarkan hasil uji koefisien determinasi (R</w:t>
      </w:r>
      <w:r>
        <w:rPr>
          <w:rFonts w:ascii="Times New Roman" w:hAnsi="Times New Roman"/>
          <w:sz w:val="24"/>
          <w:szCs w:val="24"/>
          <w:vertAlign w:val="superscript"/>
          <w:lang w:val="en-US"/>
        </w:rPr>
        <w:t>2</w:t>
      </w:r>
      <w:r>
        <w:rPr>
          <w:rFonts w:ascii="Times New Roman" w:hAnsi="Times New Roman"/>
          <w:sz w:val="24"/>
          <w:szCs w:val="24"/>
          <w:lang w:val="en-US"/>
        </w:rPr>
        <w:t>), diperoleh nilai koefisien determinasi (R</w:t>
      </w:r>
      <w:r>
        <w:rPr>
          <w:rFonts w:ascii="Times New Roman" w:hAnsi="Times New Roman"/>
          <w:sz w:val="24"/>
          <w:szCs w:val="24"/>
          <w:vertAlign w:val="superscript"/>
          <w:lang w:val="en-US"/>
        </w:rPr>
        <w:t>2</w:t>
      </w:r>
      <w:r w:rsidR="009049DE">
        <w:rPr>
          <w:rFonts w:ascii="Times New Roman" w:hAnsi="Times New Roman"/>
          <w:sz w:val="24"/>
          <w:szCs w:val="24"/>
          <w:lang w:val="en-US"/>
        </w:rPr>
        <w:t>) sebesar 0.485</w:t>
      </w:r>
      <w:r>
        <w:rPr>
          <w:rFonts w:ascii="Times New Roman" w:hAnsi="Times New Roman"/>
          <w:sz w:val="24"/>
          <w:szCs w:val="24"/>
          <w:lang w:val="en-US"/>
        </w:rPr>
        <w:t xml:space="preserve"> berarti diketahui bahwa pengaruh yang diberikan oleh variabel independen terha</w:t>
      </w:r>
      <w:r w:rsidR="009049DE">
        <w:rPr>
          <w:rFonts w:ascii="Times New Roman" w:hAnsi="Times New Roman"/>
          <w:sz w:val="24"/>
          <w:szCs w:val="24"/>
          <w:lang w:val="en-US"/>
        </w:rPr>
        <w:t>dap variabel dependen sebesar 48.5% sedangkan sisanya 51.5</w:t>
      </w:r>
      <w:r>
        <w:rPr>
          <w:rFonts w:ascii="Times New Roman" w:hAnsi="Times New Roman"/>
          <w:sz w:val="24"/>
          <w:szCs w:val="24"/>
          <w:lang w:val="en-US"/>
        </w:rPr>
        <w:t xml:space="preserve">% </w:t>
      </w:r>
      <w:r>
        <w:rPr>
          <w:rFonts w:ascii="Times New Roman" w:hAnsi="Times New Roman"/>
          <w:sz w:val="24"/>
          <w:szCs w:val="24"/>
        </w:rPr>
        <w:t xml:space="preserve">dipengaruhi oleh variabel lain </w:t>
      </w:r>
      <w:r>
        <w:rPr>
          <w:rFonts w:ascii="Times New Roman" w:hAnsi="Times New Roman"/>
          <w:bCs/>
          <w:sz w:val="24"/>
          <w:szCs w:val="24"/>
        </w:rPr>
        <w:t xml:space="preserve">yang tidak termasuk dalam </w:t>
      </w:r>
      <w:r>
        <w:rPr>
          <w:rFonts w:ascii="Times New Roman" w:hAnsi="Times New Roman"/>
          <w:bCs/>
          <w:sz w:val="24"/>
          <w:szCs w:val="24"/>
          <w:lang w:val="en-US"/>
        </w:rPr>
        <w:t>penelitian</w:t>
      </w:r>
      <w:r>
        <w:rPr>
          <w:rFonts w:ascii="Times New Roman" w:hAnsi="Times New Roman"/>
          <w:bCs/>
          <w:sz w:val="24"/>
          <w:szCs w:val="24"/>
        </w:rPr>
        <w:t xml:space="preserve"> ini</w:t>
      </w:r>
      <w:r>
        <w:rPr>
          <w:rFonts w:ascii="Times New Roman" w:hAnsi="Times New Roman"/>
          <w:bCs/>
          <w:sz w:val="24"/>
          <w:szCs w:val="24"/>
          <w:lang w:val="en-US"/>
        </w:rPr>
        <w:t xml:space="preserve">, misalnya </w:t>
      </w:r>
      <w:r>
        <w:rPr>
          <w:rFonts w:ascii="Times New Roman" w:hAnsi="Times New Roman"/>
          <w:bCs/>
          <w:sz w:val="24"/>
          <w:szCs w:val="24"/>
          <w:lang w:val="en-US"/>
        </w:rPr>
        <w:lastRenderedPageBreak/>
        <w:t xml:space="preserve">kepemilikan konstitusional, </w:t>
      </w:r>
      <w:r>
        <w:rPr>
          <w:rFonts w:ascii="Times New Roman" w:eastAsia="Times New Roman" w:hAnsi="Times New Roman"/>
          <w:sz w:val="24"/>
        </w:rPr>
        <w:t>kepemilikan asing</w:t>
      </w:r>
      <w:r>
        <w:rPr>
          <w:rFonts w:ascii="Times New Roman" w:eastAsia="Times New Roman" w:hAnsi="Times New Roman"/>
          <w:sz w:val="24"/>
          <w:lang w:val="en-US"/>
        </w:rPr>
        <w:t xml:space="preserve"> dan</w:t>
      </w:r>
      <w:r w:rsidR="00DF4145">
        <w:rPr>
          <w:rFonts w:ascii="Times New Roman" w:eastAsia="Times New Roman" w:hAnsi="Times New Roman"/>
          <w:sz w:val="24"/>
        </w:rPr>
        <w:t xml:space="preserve"> kepemilikan manajeria</w:t>
      </w:r>
      <w:r w:rsidR="00AA541A">
        <w:rPr>
          <w:rFonts w:ascii="Times New Roman" w:eastAsia="Times New Roman" w:hAnsi="Times New Roman"/>
          <w:sz w:val="24"/>
          <w:lang w:val="en-US"/>
        </w:rPr>
        <w:t>l.</w:t>
      </w:r>
    </w:p>
    <w:p w:rsidR="007F734C" w:rsidRPr="00EE6DB9" w:rsidRDefault="007F734C" w:rsidP="00EE6DB9">
      <w:pPr>
        <w:spacing w:after="0" w:line="480" w:lineRule="auto"/>
        <w:rPr>
          <w:rFonts w:ascii="Times New Roman" w:hAnsi="Times New Roman"/>
          <w:b/>
          <w:sz w:val="24"/>
          <w:szCs w:val="24"/>
          <w:lang w:val="en-US"/>
        </w:rPr>
        <w:sectPr w:rsidR="007F734C" w:rsidRPr="00EE6DB9" w:rsidSect="009C0055">
          <w:type w:val="continuous"/>
          <w:pgSz w:w="11906" w:h="16838" w:code="9"/>
          <w:pgMar w:top="2268" w:right="1701" w:bottom="1701" w:left="2268" w:header="720" w:footer="720" w:gutter="0"/>
          <w:cols w:space="708"/>
          <w:docGrid w:linePitch="360"/>
        </w:sectPr>
      </w:pPr>
    </w:p>
    <w:p w:rsidR="00A009A2" w:rsidRDefault="00A009A2" w:rsidP="00A009A2">
      <w:pPr>
        <w:spacing w:after="0" w:line="480" w:lineRule="auto"/>
        <w:jc w:val="center"/>
        <w:rPr>
          <w:rFonts w:ascii="Times New Roman" w:hAnsi="Times New Roman"/>
          <w:b/>
          <w:sz w:val="24"/>
          <w:szCs w:val="24"/>
        </w:rPr>
      </w:pPr>
      <w:r>
        <w:rPr>
          <w:rFonts w:ascii="Times New Roman" w:hAnsi="Times New Roman"/>
          <w:b/>
          <w:sz w:val="24"/>
          <w:szCs w:val="24"/>
        </w:rPr>
        <w:lastRenderedPageBreak/>
        <w:t>BAB V</w:t>
      </w:r>
    </w:p>
    <w:p w:rsidR="00A009A2" w:rsidRDefault="00A009A2" w:rsidP="00A009A2">
      <w:pPr>
        <w:spacing w:after="0" w:line="480" w:lineRule="auto"/>
        <w:jc w:val="center"/>
        <w:rPr>
          <w:rFonts w:ascii="Times New Roman" w:hAnsi="Times New Roman"/>
          <w:b/>
          <w:sz w:val="24"/>
          <w:szCs w:val="24"/>
        </w:rPr>
      </w:pPr>
      <w:r>
        <w:rPr>
          <w:rFonts w:ascii="Times New Roman" w:hAnsi="Times New Roman"/>
          <w:b/>
          <w:sz w:val="24"/>
          <w:szCs w:val="24"/>
        </w:rPr>
        <w:t>PENUTUP</w:t>
      </w:r>
    </w:p>
    <w:p w:rsidR="00A009A2" w:rsidRPr="00570AE2" w:rsidRDefault="00A009A2" w:rsidP="004A685B">
      <w:pPr>
        <w:pStyle w:val="ListParagraph"/>
        <w:numPr>
          <w:ilvl w:val="0"/>
          <w:numId w:val="33"/>
        </w:numPr>
        <w:spacing w:after="0" w:line="480" w:lineRule="auto"/>
        <w:ind w:left="360"/>
        <w:jc w:val="both"/>
        <w:rPr>
          <w:rFonts w:ascii="Times New Roman" w:hAnsi="Times New Roman"/>
          <w:b/>
          <w:sz w:val="24"/>
          <w:szCs w:val="24"/>
        </w:rPr>
      </w:pPr>
      <w:r w:rsidRPr="00570AE2">
        <w:rPr>
          <w:rFonts w:ascii="Times New Roman" w:hAnsi="Times New Roman"/>
          <w:b/>
          <w:sz w:val="24"/>
          <w:szCs w:val="24"/>
          <w:lang w:val="en-US"/>
        </w:rPr>
        <w:t>Kesimpulan</w:t>
      </w:r>
    </w:p>
    <w:p w:rsidR="00A009A2" w:rsidRPr="00292E0F" w:rsidRDefault="00A009A2" w:rsidP="007F734C">
      <w:pPr>
        <w:spacing w:after="0" w:line="480" w:lineRule="auto"/>
        <w:ind w:left="284" w:firstLine="436"/>
        <w:jc w:val="both"/>
        <w:rPr>
          <w:rFonts w:ascii="Times New Roman" w:hAnsi="Times New Roman"/>
          <w:sz w:val="24"/>
          <w:szCs w:val="24"/>
          <w:lang w:val="en-US"/>
        </w:rPr>
      </w:pPr>
      <w:r w:rsidRPr="00292E0F">
        <w:rPr>
          <w:rFonts w:ascii="Times New Roman" w:hAnsi="Times New Roman"/>
          <w:sz w:val="24"/>
          <w:szCs w:val="24"/>
        </w:rPr>
        <w:t xml:space="preserve">Berdasarkan hasil penelitian </w:t>
      </w:r>
      <w:r w:rsidRPr="00292E0F">
        <w:rPr>
          <w:rFonts w:ascii="Times New Roman" w:hAnsi="Times New Roman"/>
          <w:sz w:val="24"/>
          <w:szCs w:val="24"/>
          <w:lang w:val="en-US"/>
        </w:rPr>
        <w:t xml:space="preserve">dan pembahasan </w:t>
      </w:r>
      <w:r w:rsidRPr="00292E0F">
        <w:rPr>
          <w:rFonts w:ascii="Times New Roman" w:hAnsi="Times New Roman"/>
          <w:sz w:val="24"/>
          <w:szCs w:val="24"/>
        </w:rPr>
        <w:t>yang telah dilakukan setelah melalui tahap</w:t>
      </w:r>
      <w:r w:rsidRPr="00292E0F">
        <w:rPr>
          <w:rFonts w:ascii="Times New Roman" w:hAnsi="Times New Roman"/>
          <w:sz w:val="24"/>
          <w:szCs w:val="24"/>
          <w:lang w:val="en-US"/>
        </w:rPr>
        <w:t xml:space="preserve">-tahapan </w:t>
      </w:r>
      <w:r w:rsidRPr="00292E0F">
        <w:rPr>
          <w:rFonts w:ascii="Times New Roman" w:hAnsi="Times New Roman"/>
          <w:sz w:val="24"/>
          <w:szCs w:val="24"/>
        </w:rPr>
        <w:t>dapat disimpulkan sebagai berikut, yaitu:</w:t>
      </w:r>
    </w:p>
    <w:p w:rsidR="00A009A2" w:rsidRPr="00B35019" w:rsidRDefault="00A009A2" w:rsidP="004A685B">
      <w:pPr>
        <w:numPr>
          <w:ilvl w:val="0"/>
          <w:numId w:val="31"/>
        </w:numPr>
        <w:spacing w:after="0" w:line="480" w:lineRule="auto"/>
        <w:ind w:left="644"/>
        <w:jc w:val="both"/>
        <w:rPr>
          <w:rFonts w:ascii="Times New Roman" w:hAnsi="Times New Roman"/>
          <w:color w:val="000000"/>
          <w:sz w:val="24"/>
        </w:rPr>
      </w:pPr>
      <w:r>
        <w:rPr>
          <w:rFonts w:ascii="Times New Roman" w:eastAsia="Times New Roman" w:hAnsi="Times New Roman"/>
          <w:bCs/>
          <w:sz w:val="24"/>
          <w:lang w:val="en-US"/>
        </w:rPr>
        <w:t>Komisaris Independen</w:t>
      </w:r>
      <w:r>
        <w:rPr>
          <w:rFonts w:ascii="Times New Roman" w:eastAsia="Times New Roman" w:hAnsi="Times New Roman"/>
          <w:bCs/>
          <w:sz w:val="24"/>
        </w:rPr>
        <w:t xml:space="preserve"> </w:t>
      </w:r>
      <w:r>
        <w:rPr>
          <w:rFonts w:ascii="Times New Roman" w:eastAsia="Times New Roman" w:hAnsi="Times New Roman"/>
          <w:sz w:val="24"/>
        </w:rPr>
        <w:t xml:space="preserve">berpengaruh positif </w:t>
      </w:r>
      <w:r>
        <w:rPr>
          <w:rFonts w:ascii="Times New Roman" w:eastAsia="Times New Roman" w:hAnsi="Times New Roman"/>
          <w:sz w:val="24"/>
          <w:lang w:val="en-US"/>
        </w:rPr>
        <w:t xml:space="preserve">dan </w:t>
      </w:r>
      <w:r>
        <w:rPr>
          <w:rFonts w:ascii="Times New Roman" w:eastAsia="Times New Roman" w:hAnsi="Times New Roman"/>
          <w:sz w:val="24"/>
        </w:rPr>
        <w:t xml:space="preserve">signifikan terhadap </w:t>
      </w:r>
      <w:r>
        <w:rPr>
          <w:rFonts w:ascii="Times New Roman" w:eastAsia="Times New Roman" w:hAnsi="Times New Roman"/>
          <w:sz w:val="24"/>
          <w:lang w:val="en-US"/>
        </w:rPr>
        <w:t>kinerja keuangan</w:t>
      </w:r>
      <w:r>
        <w:rPr>
          <w:rFonts w:ascii="Times New Roman" w:eastAsia="Times New Roman" w:hAnsi="Times New Roman"/>
          <w:sz w:val="24"/>
        </w:rPr>
        <w:t xml:space="preserve"> pada perusahaan manufaktur</w:t>
      </w:r>
      <w:r>
        <w:rPr>
          <w:rFonts w:ascii="Times New Roman" w:eastAsia="Times New Roman" w:hAnsi="Times New Roman"/>
          <w:sz w:val="24"/>
          <w:lang w:val="en-US"/>
        </w:rPr>
        <w:t xml:space="preserve"> sektor industri barang konsumsi sub sektor makanan dan minuman</w:t>
      </w:r>
      <w:r>
        <w:rPr>
          <w:rFonts w:ascii="Times New Roman" w:hAnsi="Times New Roman"/>
          <w:sz w:val="24"/>
        </w:rPr>
        <w:t xml:space="preserve"> </w:t>
      </w:r>
      <w:r>
        <w:rPr>
          <w:rFonts w:ascii="Times New Roman" w:eastAsia="Times New Roman" w:hAnsi="Times New Roman"/>
          <w:sz w:val="24"/>
        </w:rPr>
        <w:t>yang terdaftar di BEI pada tahun 201</w:t>
      </w:r>
      <w:r>
        <w:rPr>
          <w:rFonts w:ascii="Times New Roman" w:eastAsia="Times New Roman" w:hAnsi="Times New Roman"/>
          <w:sz w:val="24"/>
          <w:lang w:val="en-US"/>
        </w:rPr>
        <w:t>7</w:t>
      </w:r>
      <w:r>
        <w:rPr>
          <w:rFonts w:ascii="Times New Roman" w:eastAsia="Times New Roman" w:hAnsi="Times New Roman"/>
          <w:sz w:val="24"/>
        </w:rPr>
        <w:t>-2019.</w:t>
      </w:r>
    </w:p>
    <w:p w:rsidR="00A009A2" w:rsidRPr="00B35019" w:rsidRDefault="00A009A2" w:rsidP="004A685B">
      <w:pPr>
        <w:numPr>
          <w:ilvl w:val="0"/>
          <w:numId w:val="31"/>
        </w:numPr>
        <w:spacing w:after="0" w:line="480" w:lineRule="auto"/>
        <w:ind w:left="644"/>
        <w:jc w:val="both"/>
        <w:rPr>
          <w:rFonts w:ascii="Times New Roman" w:hAnsi="Times New Roman"/>
          <w:color w:val="000000"/>
          <w:sz w:val="24"/>
        </w:rPr>
      </w:pPr>
      <w:r>
        <w:rPr>
          <w:rFonts w:ascii="Times New Roman" w:eastAsia="Times New Roman" w:hAnsi="Times New Roman"/>
          <w:bCs/>
          <w:sz w:val="24"/>
          <w:lang w:val="en-US"/>
        </w:rPr>
        <w:t xml:space="preserve">Dewan Komisaris </w:t>
      </w:r>
      <w:r>
        <w:rPr>
          <w:rFonts w:ascii="Times New Roman" w:eastAsia="Times New Roman" w:hAnsi="Times New Roman"/>
          <w:sz w:val="24"/>
        </w:rPr>
        <w:t xml:space="preserve">berpengaruh positif </w:t>
      </w:r>
      <w:r>
        <w:rPr>
          <w:rFonts w:ascii="Times New Roman" w:eastAsia="Times New Roman" w:hAnsi="Times New Roman"/>
          <w:sz w:val="24"/>
          <w:lang w:val="en-US"/>
        </w:rPr>
        <w:t xml:space="preserve">dan </w:t>
      </w:r>
      <w:r>
        <w:rPr>
          <w:rFonts w:ascii="Times New Roman" w:eastAsia="Times New Roman" w:hAnsi="Times New Roman"/>
          <w:sz w:val="24"/>
        </w:rPr>
        <w:t xml:space="preserve">signifikan terhadap </w:t>
      </w:r>
      <w:r>
        <w:rPr>
          <w:rFonts w:ascii="Times New Roman" w:eastAsia="Times New Roman" w:hAnsi="Times New Roman"/>
          <w:sz w:val="24"/>
          <w:lang w:val="en-US"/>
        </w:rPr>
        <w:t>kinerja keuangan</w:t>
      </w:r>
      <w:r>
        <w:rPr>
          <w:rFonts w:ascii="Times New Roman" w:eastAsia="Times New Roman" w:hAnsi="Times New Roman"/>
          <w:sz w:val="24"/>
        </w:rPr>
        <w:t xml:space="preserve"> pada perusahaan manufaktur</w:t>
      </w:r>
      <w:r>
        <w:rPr>
          <w:rFonts w:ascii="Times New Roman" w:eastAsia="Times New Roman" w:hAnsi="Times New Roman"/>
          <w:sz w:val="24"/>
          <w:lang w:val="en-US"/>
        </w:rPr>
        <w:t xml:space="preserve"> sektor industri barang konsumsi sub sektor makanan dan minuman</w:t>
      </w:r>
      <w:r>
        <w:rPr>
          <w:rFonts w:ascii="Times New Roman" w:hAnsi="Times New Roman"/>
          <w:sz w:val="24"/>
        </w:rPr>
        <w:t xml:space="preserve"> </w:t>
      </w:r>
      <w:r>
        <w:rPr>
          <w:rFonts w:ascii="Times New Roman" w:eastAsia="Times New Roman" w:hAnsi="Times New Roman"/>
          <w:sz w:val="24"/>
        </w:rPr>
        <w:t>yang terdaftar di BEI pada tahun 201</w:t>
      </w:r>
      <w:r>
        <w:rPr>
          <w:rFonts w:ascii="Times New Roman" w:eastAsia="Times New Roman" w:hAnsi="Times New Roman"/>
          <w:sz w:val="24"/>
          <w:lang w:val="en-US"/>
        </w:rPr>
        <w:t>7</w:t>
      </w:r>
      <w:r>
        <w:rPr>
          <w:rFonts w:ascii="Times New Roman" w:eastAsia="Times New Roman" w:hAnsi="Times New Roman"/>
          <w:sz w:val="24"/>
        </w:rPr>
        <w:t>-2019.</w:t>
      </w:r>
    </w:p>
    <w:p w:rsidR="00A009A2" w:rsidRPr="00B35019" w:rsidRDefault="00A009A2" w:rsidP="004A685B">
      <w:pPr>
        <w:numPr>
          <w:ilvl w:val="0"/>
          <w:numId w:val="31"/>
        </w:numPr>
        <w:spacing w:after="0" w:line="480" w:lineRule="auto"/>
        <w:ind w:left="644"/>
        <w:jc w:val="both"/>
        <w:rPr>
          <w:rFonts w:ascii="Times New Roman" w:hAnsi="Times New Roman"/>
          <w:color w:val="000000"/>
          <w:sz w:val="24"/>
        </w:rPr>
      </w:pPr>
      <w:r>
        <w:rPr>
          <w:rFonts w:ascii="Times New Roman" w:eastAsia="Times New Roman" w:hAnsi="Times New Roman"/>
          <w:bCs/>
          <w:sz w:val="24"/>
          <w:lang w:val="en-US"/>
        </w:rPr>
        <w:t>Dewan Direksi</w:t>
      </w:r>
      <w:r>
        <w:rPr>
          <w:rFonts w:ascii="Times New Roman" w:eastAsia="Times New Roman" w:hAnsi="Times New Roman"/>
          <w:bCs/>
          <w:sz w:val="24"/>
        </w:rPr>
        <w:t xml:space="preserve"> </w:t>
      </w:r>
      <w:r>
        <w:rPr>
          <w:rFonts w:ascii="Times New Roman" w:eastAsia="Times New Roman" w:hAnsi="Times New Roman"/>
          <w:sz w:val="24"/>
        </w:rPr>
        <w:t xml:space="preserve">berpengaruh positif </w:t>
      </w:r>
      <w:r>
        <w:rPr>
          <w:rFonts w:ascii="Times New Roman" w:eastAsia="Times New Roman" w:hAnsi="Times New Roman"/>
          <w:sz w:val="24"/>
          <w:lang w:val="en-US"/>
        </w:rPr>
        <w:t xml:space="preserve">tetapi </w:t>
      </w:r>
      <w:r>
        <w:rPr>
          <w:rFonts w:ascii="Times New Roman" w:eastAsia="Times New Roman" w:hAnsi="Times New Roman"/>
          <w:sz w:val="24"/>
        </w:rPr>
        <w:t xml:space="preserve">signifikan terhadap </w:t>
      </w:r>
      <w:r>
        <w:rPr>
          <w:rFonts w:ascii="Times New Roman" w:eastAsia="Times New Roman" w:hAnsi="Times New Roman"/>
          <w:sz w:val="24"/>
          <w:lang w:val="en-US"/>
        </w:rPr>
        <w:t>kinerja keuangan</w:t>
      </w:r>
      <w:r>
        <w:rPr>
          <w:rFonts w:ascii="Times New Roman" w:eastAsia="Times New Roman" w:hAnsi="Times New Roman"/>
          <w:sz w:val="24"/>
        </w:rPr>
        <w:t xml:space="preserve"> pada perusahaan manufaktur</w:t>
      </w:r>
      <w:r>
        <w:rPr>
          <w:rFonts w:ascii="Times New Roman" w:eastAsia="Times New Roman" w:hAnsi="Times New Roman"/>
          <w:sz w:val="24"/>
          <w:lang w:val="en-US"/>
        </w:rPr>
        <w:t xml:space="preserve"> sektor industri barang konsumsi sub sektor makanan dan minuman</w:t>
      </w:r>
      <w:r>
        <w:rPr>
          <w:rFonts w:ascii="Times New Roman" w:hAnsi="Times New Roman"/>
          <w:sz w:val="24"/>
        </w:rPr>
        <w:t xml:space="preserve"> </w:t>
      </w:r>
      <w:r>
        <w:rPr>
          <w:rFonts w:ascii="Times New Roman" w:eastAsia="Times New Roman" w:hAnsi="Times New Roman"/>
          <w:sz w:val="24"/>
        </w:rPr>
        <w:t>yang terdaftar di BEI pada tahun 201</w:t>
      </w:r>
      <w:r>
        <w:rPr>
          <w:rFonts w:ascii="Times New Roman" w:eastAsia="Times New Roman" w:hAnsi="Times New Roman"/>
          <w:sz w:val="24"/>
          <w:lang w:val="en-US"/>
        </w:rPr>
        <w:t>7</w:t>
      </w:r>
      <w:r>
        <w:rPr>
          <w:rFonts w:ascii="Times New Roman" w:eastAsia="Times New Roman" w:hAnsi="Times New Roman"/>
          <w:sz w:val="24"/>
        </w:rPr>
        <w:t>-2019.</w:t>
      </w:r>
    </w:p>
    <w:p w:rsidR="00A009A2" w:rsidRPr="00B35019" w:rsidRDefault="00A009A2" w:rsidP="004A685B">
      <w:pPr>
        <w:numPr>
          <w:ilvl w:val="0"/>
          <w:numId w:val="31"/>
        </w:numPr>
        <w:spacing w:after="0" w:line="480" w:lineRule="auto"/>
        <w:ind w:left="644"/>
        <w:jc w:val="both"/>
        <w:rPr>
          <w:rFonts w:ascii="Times New Roman" w:hAnsi="Times New Roman"/>
          <w:color w:val="000000"/>
          <w:sz w:val="24"/>
        </w:rPr>
      </w:pPr>
      <w:r>
        <w:rPr>
          <w:rFonts w:ascii="Times New Roman" w:eastAsia="Times New Roman" w:hAnsi="Times New Roman"/>
          <w:bCs/>
          <w:sz w:val="24"/>
          <w:lang w:val="en-US"/>
        </w:rPr>
        <w:t>Komite Audit</w:t>
      </w:r>
      <w:r>
        <w:rPr>
          <w:rFonts w:ascii="Times New Roman" w:eastAsia="Times New Roman" w:hAnsi="Times New Roman"/>
          <w:bCs/>
          <w:sz w:val="24"/>
        </w:rPr>
        <w:t xml:space="preserve"> </w:t>
      </w:r>
      <w:r>
        <w:rPr>
          <w:rFonts w:ascii="Times New Roman" w:eastAsia="Times New Roman" w:hAnsi="Times New Roman"/>
          <w:sz w:val="24"/>
        </w:rPr>
        <w:t xml:space="preserve">berpengaruh terhadap </w:t>
      </w:r>
      <w:r>
        <w:rPr>
          <w:rFonts w:ascii="Times New Roman" w:eastAsia="Times New Roman" w:hAnsi="Times New Roman"/>
          <w:sz w:val="24"/>
          <w:lang w:val="en-US"/>
        </w:rPr>
        <w:t>kinerja keuangan</w:t>
      </w:r>
      <w:r>
        <w:rPr>
          <w:rFonts w:ascii="Times New Roman" w:eastAsia="Times New Roman" w:hAnsi="Times New Roman"/>
          <w:sz w:val="24"/>
        </w:rPr>
        <w:t xml:space="preserve"> pada perusahaan manufaktur</w:t>
      </w:r>
      <w:r>
        <w:rPr>
          <w:rFonts w:ascii="Times New Roman" w:eastAsia="Times New Roman" w:hAnsi="Times New Roman"/>
          <w:sz w:val="24"/>
          <w:lang w:val="en-US"/>
        </w:rPr>
        <w:t xml:space="preserve"> sektor industri barang konsumsi sub sektor makanan dan minuman</w:t>
      </w:r>
      <w:r>
        <w:rPr>
          <w:rFonts w:ascii="Times New Roman" w:hAnsi="Times New Roman"/>
          <w:sz w:val="24"/>
        </w:rPr>
        <w:t xml:space="preserve"> </w:t>
      </w:r>
      <w:r>
        <w:rPr>
          <w:rFonts w:ascii="Times New Roman" w:eastAsia="Times New Roman" w:hAnsi="Times New Roman"/>
          <w:sz w:val="24"/>
        </w:rPr>
        <w:t>yang terdaftar di BEI pada tahun 201</w:t>
      </w:r>
      <w:r>
        <w:rPr>
          <w:rFonts w:ascii="Times New Roman" w:eastAsia="Times New Roman" w:hAnsi="Times New Roman"/>
          <w:sz w:val="24"/>
          <w:lang w:val="en-US"/>
        </w:rPr>
        <w:t>7</w:t>
      </w:r>
      <w:r>
        <w:rPr>
          <w:rFonts w:ascii="Times New Roman" w:eastAsia="Times New Roman" w:hAnsi="Times New Roman"/>
          <w:sz w:val="24"/>
        </w:rPr>
        <w:t>-2019.</w:t>
      </w:r>
    </w:p>
    <w:p w:rsidR="00A009A2" w:rsidRPr="007F734C" w:rsidRDefault="00A009A2" w:rsidP="004A685B">
      <w:pPr>
        <w:numPr>
          <w:ilvl w:val="0"/>
          <w:numId w:val="31"/>
        </w:numPr>
        <w:spacing w:after="0" w:line="480" w:lineRule="auto"/>
        <w:ind w:left="644"/>
        <w:jc w:val="both"/>
        <w:rPr>
          <w:rFonts w:ascii="Times New Roman" w:hAnsi="Times New Roman"/>
          <w:color w:val="000000"/>
          <w:sz w:val="24"/>
        </w:rPr>
      </w:pPr>
      <w:r>
        <w:rPr>
          <w:rFonts w:ascii="Times New Roman" w:hAnsi="Times New Roman"/>
          <w:sz w:val="24"/>
        </w:rPr>
        <w:t>Nilai koefisien determinasi (R</w:t>
      </w:r>
      <w:r>
        <w:rPr>
          <w:rFonts w:ascii="Times New Roman" w:hAnsi="Times New Roman"/>
          <w:sz w:val="24"/>
          <w:vertAlign w:val="superscript"/>
        </w:rPr>
        <w:t>2</w:t>
      </w:r>
      <w:r>
        <w:rPr>
          <w:rFonts w:ascii="Times New Roman" w:hAnsi="Times New Roman"/>
          <w:sz w:val="24"/>
        </w:rPr>
        <w:t xml:space="preserve">) sebesar </w:t>
      </w:r>
      <w:r>
        <w:rPr>
          <w:rFonts w:ascii="Times New Roman" w:hAnsi="Times New Roman"/>
          <w:sz w:val="24"/>
          <w:szCs w:val="24"/>
          <w:lang w:val="en-US"/>
        </w:rPr>
        <w:t xml:space="preserve">0.494 berarti diketahui bahwa pengaruh yang diberikan oleh variabel independen terhadap variabel dependen sebesar 49.4% sedangkan sisanya 50.6% </w:t>
      </w:r>
      <w:r>
        <w:rPr>
          <w:rFonts w:ascii="Times New Roman" w:hAnsi="Times New Roman"/>
          <w:sz w:val="24"/>
          <w:szCs w:val="24"/>
        </w:rPr>
        <w:t xml:space="preserve">dipengaruhi oleh variabel lain </w:t>
      </w:r>
      <w:r>
        <w:rPr>
          <w:rFonts w:ascii="Times New Roman" w:hAnsi="Times New Roman"/>
          <w:bCs/>
          <w:sz w:val="24"/>
          <w:szCs w:val="24"/>
        </w:rPr>
        <w:t xml:space="preserve">yang tidak termasuk dalam </w:t>
      </w:r>
      <w:r>
        <w:rPr>
          <w:rFonts w:ascii="Times New Roman" w:hAnsi="Times New Roman"/>
          <w:bCs/>
          <w:sz w:val="24"/>
          <w:szCs w:val="24"/>
          <w:lang w:val="en-US"/>
        </w:rPr>
        <w:t>penelitian</w:t>
      </w:r>
      <w:r>
        <w:rPr>
          <w:rFonts w:ascii="Times New Roman" w:hAnsi="Times New Roman"/>
          <w:bCs/>
          <w:sz w:val="24"/>
          <w:szCs w:val="24"/>
        </w:rPr>
        <w:t xml:space="preserve"> ini</w:t>
      </w:r>
      <w:r>
        <w:rPr>
          <w:rFonts w:ascii="Times New Roman" w:hAnsi="Times New Roman"/>
          <w:bCs/>
          <w:sz w:val="24"/>
        </w:rPr>
        <w:t>.</w:t>
      </w:r>
    </w:p>
    <w:p w:rsidR="007F734C" w:rsidRDefault="007F734C" w:rsidP="007F734C">
      <w:pPr>
        <w:spacing w:after="0" w:line="480" w:lineRule="auto"/>
        <w:jc w:val="both"/>
        <w:rPr>
          <w:rFonts w:ascii="Times New Roman" w:hAnsi="Times New Roman"/>
          <w:bCs/>
          <w:sz w:val="24"/>
          <w:lang w:val="en-US"/>
        </w:rPr>
      </w:pPr>
    </w:p>
    <w:p w:rsidR="007F734C" w:rsidRDefault="007F734C" w:rsidP="007F734C">
      <w:pPr>
        <w:spacing w:after="0" w:line="480" w:lineRule="auto"/>
        <w:jc w:val="both"/>
        <w:rPr>
          <w:rFonts w:ascii="Times New Roman" w:hAnsi="Times New Roman"/>
          <w:color w:val="000000"/>
          <w:sz w:val="24"/>
        </w:rPr>
      </w:pPr>
    </w:p>
    <w:p w:rsidR="00A009A2" w:rsidRPr="000B7F74" w:rsidRDefault="00A009A2" w:rsidP="004A685B">
      <w:pPr>
        <w:pStyle w:val="ListParagraph"/>
        <w:numPr>
          <w:ilvl w:val="0"/>
          <w:numId w:val="33"/>
        </w:numPr>
        <w:spacing w:after="0" w:line="480" w:lineRule="auto"/>
        <w:ind w:left="360"/>
        <w:rPr>
          <w:rFonts w:ascii="Times New Roman" w:hAnsi="Times New Roman"/>
          <w:b/>
          <w:sz w:val="24"/>
          <w:szCs w:val="24"/>
          <w:lang w:val="en-US"/>
        </w:rPr>
      </w:pPr>
      <w:r w:rsidRPr="000B7F74">
        <w:rPr>
          <w:rFonts w:ascii="Times New Roman" w:hAnsi="Times New Roman"/>
          <w:b/>
          <w:sz w:val="24"/>
          <w:szCs w:val="24"/>
          <w:lang w:val="en-US"/>
        </w:rPr>
        <w:lastRenderedPageBreak/>
        <w:t>Keterbatasan Penelitian</w:t>
      </w:r>
    </w:p>
    <w:p w:rsidR="00A009A2" w:rsidRDefault="00A009A2" w:rsidP="007F734C">
      <w:pPr>
        <w:spacing w:after="0" w:line="480" w:lineRule="auto"/>
        <w:ind w:left="360"/>
        <w:jc w:val="both"/>
        <w:rPr>
          <w:rFonts w:ascii="Times New Roman" w:eastAsia="Times New Roman" w:hAnsi="Times New Roman"/>
          <w:sz w:val="24"/>
          <w:szCs w:val="24"/>
          <w:lang w:val="en-US"/>
        </w:rPr>
      </w:pPr>
      <w:r>
        <w:rPr>
          <w:rFonts w:ascii="Times New Roman" w:eastAsia="Times New Roman" w:hAnsi="Times New Roman"/>
          <w:sz w:val="24"/>
          <w:szCs w:val="24"/>
          <w:lang w:val="en-US"/>
        </w:rPr>
        <w:t>Penelitian ini difokuskan pada permasalahan yang diteliti agar tercapai semua, maka penulis menerapkan batasan-batasan dalam penelitian ini:</w:t>
      </w:r>
    </w:p>
    <w:p w:rsidR="00A009A2" w:rsidRDefault="00AA541A" w:rsidP="004A685B">
      <w:pPr>
        <w:numPr>
          <w:ilvl w:val="0"/>
          <w:numId w:val="32"/>
        </w:numPr>
        <w:spacing w:after="0" w:line="480" w:lineRule="auto"/>
        <w:ind w:left="720"/>
        <w:contextualSpacing/>
        <w:jc w:val="both"/>
        <w:rPr>
          <w:rFonts w:ascii="Times New Roman" w:eastAsia="Times New Roman" w:hAnsi="Times New Roman"/>
          <w:sz w:val="24"/>
          <w:szCs w:val="24"/>
          <w:lang w:val="en-US"/>
        </w:rPr>
      </w:pPr>
      <w:r>
        <w:rPr>
          <w:rFonts w:ascii="Times New Roman" w:eastAsia="Times New Roman" w:hAnsi="Times New Roman"/>
          <w:sz w:val="24"/>
          <w:szCs w:val="24"/>
          <w:lang w:val="en-US"/>
        </w:rPr>
        <w:t>Obje</w:t>
      </w:r>
      <w:r w:rsidR="00A009A2">
        <w:rPr>
          <w:rFonts w:ascii="Times New Roman" w:eastAsia="Times New Roman" w:hAnsi="Times New Roman"/>
          <w:sz w:val="24"/>
          <w:szCs w:val="24"/>
          <w:lang w:val="en-US"/>
        </w:rPr>
        <w:t>k yang digunakan dalam sampel penelitian ini adalah perusahaan manufaktur</w:t>
      </w:r>
      <w:r w:rsidR="00A009A2">
        <w:rPr>
          <w:rFonts w:ascii="Times New Roman" w:eastAsia="Times New Roman" w:hAnsi="Times New Roman"/>
          <w:i/>
          <w:sz w:val="24"/>
          <w:szCs w:val="24"/>
          <w:lang w:val="en-US"/>
        </w:rPr>
        <w:t xml:space="preserve"> </w:t>
      </w:r>
      <w:r w:rsidR="00A009A2">
        <w:rPr>
          <w:rFonts w:ascii="Times New Roman" w:hAnsi="Times New Roman"/>
          <w:sz w:val="24"/>
        </w:rPr>
        <w:t xml:space="preserve">sektor </w:t>
      </w:r>
      <w:r w:rsidR="00A009A2">
        <w:rPr>
          <w:rFonts w:ascii="Times New Roman" w:hAnsi="Times New Roman"/>
          <w:sz w:val="24"/>
          <w:lang w:val="en-US"/>
        </w:rPr>
        <w:t>industri</w:t>
      </w:r>
      <w:r w:rsidR="00A009A2">
        <w:rPr>
          <w:rFonts w:ascii="Times New Roman" w:eastAsia="Times New Roman" w:hAnsi="Times New Roman"/>
          <w:i/>
          <w:sz w:val="24"/>
        </w:rPr>
        <w:t xml:space="preserve"> </w:t>
      </w:r>
      <w:r w:rsidR="00A009A2">
        <w:rPr>
          <w:rFonts w:ascii="Times New Roman" w:eastAsia="Times New Roman" w:hAnsi="Times New Roman"/>
          <w:sz w:val="24"/>
          <w:lang w:val="en-US"/>
        </w:rPr>
        <w:t xml:space="preserve">barang konsumsi sub sektor makanan dan minuman </w:t>
      </w:r>
      <w:r w:rsidR="00A009A2">
        <w:rPr>
          <w:rFonts w:ascii="Times New Roman" w:eastAsia="Times New Roman" w:hAnsi="Times New Roman"/>
          <w:sz w:val="24"/>
          <w:szCs w:val="24"/>
          <w:lang w:val="en-US"/>
        </w:rPr>
        <w:t>yang terdaftar di BEI pada tahun 2017-2019.</w:t>
      </w:r>
    </w:p>
    <w:p w:rsidR="00A009A2" w:rsidRDefault="00A009A2" w:rsidP="004A685B">
      <w:pPr>
        <w:numPr>
          <w:ilvl w:val="0"/>
          <w:numId w:val="32"/>
        </w:numPr>
        <w:spacing w:after="0" w:line="480" w:lineRule="auto"/>
        <w:ind w:left="720"/>
        <w:contextualSpacing/>
        <w:jc w:val="both"/>
        <w:rPr>
          <w:rFonts w:ascii="Times New Roman" w:eastAsia="Times New Roman" w:hAnsi="Times New Roman"/>
          <w:sz w:val="24"/>
          <w:szCs w:val="24"/>
          <w:lang w:val="en-US"/>
        </w:rPr>
      </w:pPr>
      <w:r>
        <w:rPr>
          <w:rFonts w:ascii="Times New Roman" w:eastAsia="Times New Roman" w:hAnsi="Times New Roman"/>
          <w:sz w:val="24"/>
          <w:szCs w:val="24"/>
          <w:lang w:val="en-US"/>
        </w:rPr>
        <w:t>Penelitian ini hanya menggunakan 3 tahun periode pengamatan. Penentuan periode yang hanya 3 tahun menyebabkan hasil penelitian kurang memberikan informasi maksimal mengenai pengaruh setiap variabel independen terhadap kinerja keuangan.</w:t>
      </w:r>
    </w:p>
    <w:p w:rsidR="00A009A2" w:rsidRPr="008E7CE7" w:rsidRDefault="00A009A2" w:rsidP="004A685B">
      <w:pPr>
        <w:numPr>
          <w:ilvl w:val="0"/>
          <w:numId w:val="32"/>
        </w:numPr>
        <w:spacing w:after="0" w:line="480" w:lineRule="auto"/>
        <w:ind w:left="720"/>
        <w:contextualSpacing/>
        <w:jc w:val="both"/>
        <w:rPr>
          <w:rFonts w:ascii="Times New Roman" w:eastAsia="Times New Roman" w:hAnsi="Times New Roman"/>
          <w:sz w:val="24"/>
          <w:szCs w:val="24"/>
          <w:lang w:val="en-US"/>
        </w:rPr>
      </w:pPr>
      <w:r>
        <w:rPr>
          <w:rFonts w:ascii="Times New Roman" w:eastAsia="Times New Roman" w:hAnsi="Times New Roman"/>
          <w:sz w:val="24"/>
          <w:szCs w:val="24"/>
          <w:lang w:val="en-US"/>
        </w:rPr>
        <w:t>Penelitian ini terbatas hanya empat variabel independen yaitu</w:t>
      </w:r>
      <w:r>
        <w:rPr>
          <w:rFonts w:ascii="Times New Roman" w:hAnsi="Times New Roman"/>
          <w:sz w:val="24"/>
          <w:szCs w:val="24"/>
          <w:lang w:val="en-US"/>
        </w:rPr>
        <w:t xml:space="preserve"> Komisaris Independen, Dewan Komisaris, Dewan Direksi, Komite Audit dan satu variabel dependen yaitu kinerja keuangan (ROE).</w:t>
      </w:r>
    </w:p>
    <w:p w:rsidR="00A009A2" w:rsidRPr="008E7CE7" w:rsidRDefault="00A009A2" w:rsidP="004A685B">
      <w:pPr>
        <w:pStyle w:val="ListParagraph"/>
        <w:numPr>
          <w:ilvl w:val="0"/>
          <w:numId w:val="33"/>
        </w:numPr>
        <w:spacing w:before="240" w:after="0" w:line="480" w:lineRule="auto"/>
        <w:ind w:left="360"/>
        <w:rPr>
          <w:rFonts w:ascii="Times New Roman" w:hAnsi="Times New Roman"/>
          <w:b/>
          <w:color w:val="FF0000"/>
          <w:sz w:val="24"/>
          <w:szCs w:val="24"/>
          <w:lang w:val="en-US"/>
        </w:rPr>
      </w:pPr>
      <w:r w:rsidRPr="008E7CE7">
        <w:rPr>
          <w:rFonts w:ascii="Times New Roman" w:hAnsi="Times New Roman"/>
          <w:b/>
          <w:sz w:val="24"/>
          <w:szCs w:val="24"/>
          <w:lang w:val="en-US"/>
        </w:rPr>
        <w:t xml:space="preserve">Saran </w:t>
      </w:r>
    </w:p>
    <w:p w:rsidR="00A009A2" w:rsidRDefault="00A009A2" w:rsidP="007F734C">
      <w:pPr>
        <w:spacing w:after="0" w:line="480" w:lineRule="auto"/>
        <w:ind w:left="360"/>
        <w:jc w:val="both"/>
        <w:rPr>
          <w:rFonts w:ascii="Times New Roman" w:hAnsi="Times New Roman"/>
          <w:sz w:val="24"/>
          <w:szCs w:val="24"/>
          <w:lang w:val="en-US"/>
        </w:rPr>
      </w:pPr>
      <w:r>
        <w:rPr>
          <w:rFonts w:ascii="Times New Roman" w:hAnsi="Times New Roman"/>
          <w:sz w:val="24"/>
          <w:szCs w:val="24"/>
          <w:lang w:val="en-US"/>
        </w:rPr>
        <w:t>Implikasi yang diwujudkan dalam saran yang bisa diberikan berdasarkan penelitian ini:</w:t>
      </w:r>
    </w:p>
    <w:p w:rsidR="00A009A2" w:rsidRPr="00814FCC" w:rsidRDefault="00A009A2" w:rsidP="004A685B">
      <w:pPr>
        <w:numPr>
          <w:ilvl w:val="0"/>
          <w:numId w:val="34"/>
        </w:numPr>
        <w:spacing w:after="0" w:line="480" w:lineRule="auto"/>
        <w:ind w:left="720"/>
        <w:contextualSpacing/>
        <w:jc w:val="both"/>
        <w:rPr>
          <w:rFonts w:ascii="Times New Roman" w:eastAsia="Times New Roman" w:hAnsi="Times New Roman"/>
          <w:sz w:val="24"/>
        </w:rPr>
      </w:pPr>
      <w:r>
        <w:rPr>
          <w:rFonts w:ascii="Times New Roman" w:eastAsia="Times New Roman" w:hAnsi="Times New Roman"/>
          <w:sz w:val="24"/>
          <w:lang w:val="en-US"/>
        </w:rPr>
        <w:t xml:space="preserve">Dewan Komisaris independen </w:t>
      </w:r>
      <w:r>
        <w:rPr>
          <w:rFonts w:ascii="Times New Roman" w:hAnsi="Times New Roman"/>
          <w:iCs/>
          <w:sz w:val="24"/>
          <w:szCs w:val="24"/>
        </w:rPr>
        <w:t xml:space="preserve">sebaiknya </w:t>
      </w:r>
      <w:r>
        <w:rPr>
          <w:rFonts w:ascii="Times New Roman" w:hAnsi="Times New Roman"/>
          <w:iCs/>
          <w:sz w:val="24"/>
          <w:szCs w:val="24"/>
          <w:lang w:val="en-US"/>
        </w:rPr>
        <w:t>meningkatk</w:t>
      </w:r>
      <w:r w:rsidR="00EB6F74">
        <w:rPr>
          <w:rFonts w:ascii="Times New Roman" w:hAnsi="Times New Roman"/>
          <w:iCs/>
          <w:sz w:val="24"/>
          <w:szCs w:val="24"/>
          <w:lang w:val="en-US"/>
        </w:rPr>
        <w:t>an pengawasan yang dilakukan seh</w:t>
      </w:r>
      <w:r w:rsidR="00AF42F1">
        <w:rPr>
          <w:rFonts w:ascii="Times New Roman" w:hAnsi="Times New Roman"/>
          <w:iCs/>
          <w:sz w:val="24"/>
          <w:szCs w:val="24"/>
          <w:lang w:val="en-US"/>
        </w:rPr>
        <w:t xml:space="preserve">ingga </w:t>
      </w:r>
      <w:proofErr w:type="gramStart"/>
      <w:r w:rsidR="00AF42F1">
        <w:rPr>
          <w:rFonts w:ascii="Times New Roman" w:hAnsi="Times New Roman"/>
          <w:iCs/>
          <w:sz w:val="24"/>
          <w:szCs w:val="24"/>
          <w:lang w:val="en-US"/>
        </w:rPr>
        <w:t>akan</w:t>
      </w:r>
      <w:proofErr w:type="gramEnd"/>
      <w:r w:rsidR="00AF42F1">
        <w:rPr>
          <w:rFonts w:ascii="Times New Roman" w:hAnsi="Times New Roman"/>
          <w:iCs/>
          <w:sz w:val="24"/>
          <w:szCs w:val="24"/>
          <w:lang w:val="en-US"/>
        </w:rPr>
        <w:t xml:space="preserve"> lebih obj</w:t>
      </w:r>
      <w:r>
        <w:rPr>
          <w:rFonts w:ascii="Times New Roman" w:hAnsi="Times New Roman"/>
          <w:iCs/>
          <w:sz w:val="24"/>
          <w:szCs w:val="24"/>
          <w:lang w:val="en-US"/>
        </w:rPr>
        <w:t>ektif terhadap pengelolaan manajemen yang berkaitan dengan meningkatkan profitabilitas.</w:t>
      </w:r>
    </w:p>
    <w:p w:rsidR="00A009A2" w:rsidRPr="00814FCC" w:rsidRDefault="00A009A2" w:rsidP="004A685B">
      <w:pPr>
        <w:numPr>
          <w:ilvl w:val="0"/>
          <w:numId w:val="34"/>
        </w:numPr>
        <w:spacing w:after="0" w:line="480" w:lineRule="auto"/>
        <w:ind w:left="720"/>
        <w:contextualSpacing/>
        <w:jc w:val="both"/>
        <w:rPr>
          <w:rFonts w:ascii="Times New Roman" w:eastAsia="Times New Roman" w:hAnsi="Times New Roman"/>
          <w:sz w:val="24"/>
        </w:rPr>
      </w:pPr>
      <w:r>
        <w:rPr>
          <w:rFonts w:ascii="Times New Roman" w:hAnsi="Times New Roman"/>
          <w:iCs/>
          <w:sz w:val="24"/>
          <w:szCs w:val="24"/>
          <w:lang w:val="en-US"/>
        </w:rPr>
        <w:t>Dewan Komisaris sebaiknya meningkatkan pengawasan atas operasional perusahaan, pengurusan perusahaan dan kegiatan usaha p</w:t>
      </w:r>
      <w:r w:rsidR="007651F8">
        <w:rPr>
          <w:rFonts w:ascii="Times New Roman" w:hAnsi="Times New Roman"/>
          <w:iCs/>
          <w:sz w:val="24"/>
          <w:szCs w:val="24"/>
          <w:lang w:val="en-US"/>
        </w:rPr>
        <w:t>e</w:t>
      </w:r>
      <w:r>
        <w:rPr>
          <w:rFonts w:ascii="Times New Roman" w:hAnsi="Times New Roman"/>
          <w:iCs/>
          <w:sz w:val="24"/>
          <w:szCs w:val="24"/>
          <w:lang w:val="en-US"/>
        </w:rPr>
        <w:t>rusahaan serta melakukan pengawasan dan memberikan nasihat serta rekomendasi kepada direksi untuk kepentingan perusahaan.</w:t>
      </w:r>
    </w:p>
    <w:p w:rsidR="00A009A2" w:rsidRDefault="00A009A2" w:rsidP="004A685B">
      <w:pPr>
        <w:numPr>
          <w:ilvl w:val="0"/>
          <w:numId w:val="34"/>
        </w:numPr>
        <w:spacing w:after="0" w:line="480" w:lineRule="auto"/>
        <w:ind w:left="720"/>
        <w:contextualSpacing/>
        <w:jc w:val="both"/>
        <w:rPr>
          <w:rFonts w:ascii="Times New Roman" w:eastAsia="Times New Roman" w:hAnsi="Times New Roman"/>
          <w:sz w:val="24"/>
        </w:rPr>
      </w:pPr>
      <w:r>
        <w:rPr>
          <w:rFonts w:ascii="Times New Roman" w:hAnsi="Times New Roman"/>
          <w:iCs/>
          <w:sz w:val="24"/>
          <w:szCs w:val="24"/>
          <w:lang w:val="en-US"/>
        </w:rPr>
        <w:lastRenderedPageBreak/>
        <w:t>D</w:t>
      </w:r>
      <w:r>
        <w:rPr>
          <w:rFonts w:ascii="Times New Roman" w:hAnsi="Times New Roman"/>
          <w:iCs/>
          <w:sz w:val="24"/>
          <w:szCs w:val="24"/>
        </w:rPr>
        <w:t xml:space="preserve">ewan Direksi sebaiknya </w:t>
      </w:r>
      <w:r>
        <w:rPr>
          <w:rFonts w:ascii="Times New Roman" w:hAnsi="Times New Roman"/>
          <w:iCs/>
          <w:sz w:val="24"/>
          <w:szCs w:val="24"/>
          <w:lang w:val="en-US"/>
        </w:rPr>
        <w:t xml:space="preserve">meningkatkan </w:t>
      </w:r>
      <w:r>
        <w:rPr>
          <w:rFonts w:ascii="Times New Roman" w:hAnsi="Times New Roman"/>
          <w:iCs/>
          <w:sz w:val="24"/>
          <w:szCs w:val="24"/>
        </w:rPr>
        <w:t>strategi perusahaan, kebijakan dasar keuangan, organisasi dan SDM, serta sistem teknologi informasi dan komunikasi perusahaan</w:t>
      </w:r>
      <w:r>
        <w:rPr>
          <w:rFonts w:ascii="Times New Roman" w:hAnsi="Times New Roman"/>
          <w:iCs/>
          <w:sz w:val="24"/>
          <w:szCs w:val="24"/>
          <w:lang w:val="en-US"/>
        </w:rPr>
        <w:t xml:space="preserve"> serta menetapkan persetujuan proyek, memantau dan melakukan koreksi terhadap pelaksanaannya.</w:t>
      </w:r>
    </w:p>
    <w:p w:rsidR="00A009A2" w:rsidRDefault="00A009A2" w:rsidP="004A685B">
      <w:pPr>
        <w:numPr>
          <w:ilvl w:val="0"/>
          <w:numId w:val="34"/>
        </w:numPr>
        <w:spacing w:after="0" w:line="480" w:lineRule="auto"/>
        <w:ind w:left="720"/>
        <w:contextualSpacing/>
        <w:jc w:val="both"/>
        <w:rPr>
          <w:rFonts w:ascii="Times New Roman" w:eastAsia="Times New Roman" w:hAnsi="Times New Roman"/>
          <w:sz w:val="24"/>
        </w:rPr>
      </w:pPr>
      <w:r>
        <w:rPr>
          <w:rFonts w:ascii="Times New Roman" w:eastAsia="Times New Roman" w:hAnsi="Times New Roman"/>
          <w:sz w:val="24"/>
          <w:lang w:val="en-US"/>
        </w:rPr>
        <w:t>Komite Audit</w:t>
      </w:r>
      <w:r>
        <w:rPr>
          <w:rFonts w:ascii="Times New Roman" w:eastAsia="Times New Roman" w:hAnsi="Times New Roman"/>
          <w:sz w:val="24"/>
        </w:rPr>
        <w:t xml:space="preserve"> sebaiknya harus </w:t>
      </w:r>
      <w:r>
        <w:rPr>
          <w:rFonts w:ascii="Times New Roman" w:eastAsia="Times New Roman" w:hAnsi="Times New Roman"/>
          <w:sz w:val="24"/>
          <w:lang w:val="en-US"/>
        </w:rPr>
        <w:t>m</w:t>
      </w:r>
      <w:r>
        <w:rPr>
          <w:rFonts w:ascii="Times New Roman" w:eastAsia="Times New Roman" w:hAnsi="Times New Roman"/>
          <w:sz w:val="24"/>
        </w:rPr>
        <w:t>eningkatkan efektivitas fungsi audit internal maupun eksternal audit</w:t>
      </w:r>
      <w:r>
        <w:rPr>
          <w:rFonts w:ascii="Times New Roman" w:eastAsia="Times New Roman" w:hAnsi="Times New Roman"/>
          <w:sz w:val="24"/>
          <w:lang w:val="en-US"/>
        </w:rPr>
        <w:t>, meningkatkan kualitas laporan keuangan, serta menciptakan iklim disiplin dan pengendalian yang dapat mengurangi kesempatan terjadinya penyimpangan dalam pengelolaan perusahaan sehingga akan lebih membantu dan memperkuat fungsi dewan komisaris dalam me</w:t>
      </w:r>
      <w:r w:rsidR="00B9282E">
        <w:rPr>
          <w:rFonts w:ascii="Times New Roman" w:eastAsia="Times New Roman" w:hAnsi="Times New Roman"/>
          <w:sz w:val="24"/>
          <w:lang w:val="en-US"/>
        </w:rPr>
        <w:t>n</w:t>
      </w:r>
      <w:r>
        <w:rPr>
          <w:rFonts w:ascii="Times New Roman" w:eastAsia="Times New Roman" w:hAnsi="Times New Roman"/>
          <w:sz w:val="24"/>
          <w:lang w:val="en-US"/>
        </w:rPr>
        <w:t xml:space="preserve">jalankan fungsi pengawasan atas proses </w:t>
      </w:r>
      <w:r w:rsidR="00EC0DE7">
        <w:rPr>
          <w:rFonts w:ascii="Times New Roman" w:eastAsia="Times New Roman" w:hAnsi="Times New Roman"/>
          <w:sz w:val="24"/>
          <w:lang w:val="en-US"/>
        </w:rPr>
        <w:t>pelaporan keuangan, manajemen ri</w:t>
      </w:r>
      <w:r>
        <w:rPr>
          <w:rFonts w:ascii="Times New Roman" w:eastAsia="Times New Roman" w:hAnsi="Times New Roman"/>
          <w:sz w:val="24"/>
          <w:lang w:val="en-US"/>
        </w:rPr>
        <w:t xml:space="preserve">siko, pelaksanaan audit dan implementasi dari </w:t>
      </w:r>
      <w:r>
        <w:rPr>
          <w:rFonts w:ascii="Times New Roman" w:eastAsia="Times New Roman" w:hAnsi="Times New Roman"/>
          <w:i/>
          <w:sz w:val="24"/>
          <w:lang w:val="en-US"/>
        </w:rPr>
        <w:t>Corporate Governance</w:t>
      </w:r>
      <w:r>
        <w:rPr>
          <w:rFonts w:ascii="Times New Roman" w:eastAsia="Times New Roman" w:hAnsi="Times New Roman"/>
          <w:sz w:val="24"/>
          <w:lang w:val="en-US"/>
        </w:rPr>
        <w:t xml:space="preserve"> di perusahaan-perusahaan.</w:t>
      </w:r>
    </w:p>
    <w:p w:rsidR="00A009A2" w:rsidRDefault="00A009A2" w:rsidP="004A685B">
      <w:pPr>
        <w:numPr>
          <w:ilvl w:val="0"/>
          <w:numId w:val="34"/>
        </w:numPr>
        <w:spacing w:after="0" w:line="480" w:lineRule="auto"/>
        <w:ind w:left="720"/>
        <w:contextualSpacing/>
        <w:jc w:val="both"/>
        <w:rPr>
          <w:rFonts w:ascii="Times New Roman" w:eastAsia="Times New Roman" w:hAnsi="Times New Roman"/>
          <w:sz w:val="24"/>
        </w:rPr>
      </w:pPr>
      <w:r w:rsidRPr="00692509">
        <w:rPr>
          <w:rFonts w:ascii="Times New Roman" w:eastAsia="Times New Roman" w:hAnsi="Times New Roman"/>
          <w:sz w:val="24"/>
        </w:rPr>
        <w:t xml:space="preserve">Penelitian selanjutnya hendaknya melakukan penelitian dalam periode yang lebih lama misalnya ditambah </w:t>
      </w:r>
      <w:r w:rsidRPr="00692509">
        <w:rPr>
          <w:rFonts w:ascii="Times New Roman" w:eastAsia="Times New Roman" w:hAnsi="Times New Roman"/>
          <w:sz w:val="24"/>
          <w:lang w:val="en-US"/>
        </w:rPr>
        <w:t>5</w:t>
      </w:r>
      <w:r w:rsidRPr="00692509">
        <w:rPr>
          <w:rFonts w:ascii="Times New Roman" w:eastAsia="Times New Roman" w:hAnsi="Times New Roman"/>
          <w:sz w:val="24"/>
        </w:rPr>
        <w:t xml:space="preserve"> tahun mengikuti trend</w:t>
      </w:r>
      <w:r w:rsidRPr="00692509">
        <w:rPr>
          <w:rFonts w:ascii="Times New Roman" w:eastAsia="Times New Roman" w:hAnsi="Times New Roman"/>
          <w:sz w:val="24"/>
          <w:lang w:val="en-US"/>
        </w:rPr>
        <w:t xml:space="preserve"> atau </w:t>
      </w:r>
      <w:r w:rsidRPr="00692509">
        <w:rPr>
          <w:rFonts w:ascii="Times New Roman" w:eastAsia="Times New Roman" w:hAnsi="Times New Roman"/>
          <w:sz w:val="24"/>
        </w:rPr>
        <w:t>p</w:t>
      </w:r>
      <w:r>
        <w:rPr>
          <w:rFonts w:ascii="Times New Roman" w:eastAsia="Times New Roman" w:hAnsi="Times New Roman"/>
          <w:sz w:val="24"/>
        </w:rPr>
        <w:t>erubahan ekonomi</w:t>
      </w:r>
      <w:r w:rsidRPr="00692509">
        <w:rPr>
          <w:rFonts w:ascii="Times New Roman" w:eastAsia="Times New Roman" w:hAnsi="Times New Roman"/>
          <w:sz w:val="24"/>
          <w:lang w:val="en-US"/>
        </w:rPr>
        <w:t xml:space="preserve"> </w:t>
      </w:r>
      <w:r w:rsidRPr="00692509">
        <w:rPr>
          <w:rFonts w:ascii="Times New Roman" w:eastAsia="Times New Roman" w:hAnsi="Times New Roman"/>
          <w:sz w:val="24"/>
        </w:rPr>
        <w:t xml:space="preserve">dan hasil penelitian yang lebih </w:t>
      </w:r>
      <w:r w:rsidRPr="00692509">
        <w:rPr>
          <w:rFonts w:ascii="Times New Roman" w:eastAsia="Times New Roman" w:hAnsi="Times New Roman"/>
          <w:sz w:val="24"/>
          <w:lang w:val="en-US"/>
        </w:rPr>
        <w:t>akurat.</w:t>
      </w:r>
    </w:p>
    <w:p w:rsidR="00A009A2" w:rsidRDefault="00A009A2" w:rsidP="004A685B">
      <w:pPr>
        <w:numPr>
          <w:ilvl w:val="0"/>
          <w:numId w:val="34"/>
        </w:numPr>
        <w:spacing w:after="0" w:line="480" w:lineRule="auto"/>
        <w:ind w:left="720"/>
        <w:contextualSpacing/>
        <w:jc w:val="both"/>
      </w:pPr>
      <w:r w:rsidRPr="00202C16">
        <w:rPr>
          <w:rFonts w:ascii="Times New Roman" w:eastAsia="Times New Roman" w:hAnsi="Times New Roman"/>
          <w:sz w:val="24"/>
        </w:rPr>
        <w:t xml:space="preserve">Untuk penelitian selanjutnya sebaiknya menambahkan variabel </w:t>
      </w:r>
      <w:r>
        <w:rPr>
          <w:rFonts w:ascii="Times New Roman" w:eastAsia="Times New Roman" w:hAnsi="Times New Roman"/>
          <w:sz w:val="24"/>
          <w:lang w:val="en-US"/>
        </w:rPr>
        <w:t>independen seperti kepemilikan manajerial, kepemilikan institusional, kepemilikan asing dll.</w:t>
      </w:r>
    </w:p>
    <w:p w:rsidR="00A009A2" w:rsidRDefault="00A009A2" w:rsidP="00333CFC">
      <w:pPr>
        <w:spacing w:after="0" w:line="360" w:lineRule="auto"/>
        <w:jc w:val="both"/>
        <w:rPr>
          <w:rFonts w:ascii="Times New Roman" w:hAnsi="Times New Roman"/>
          <w:sz w:val="24"/>
          <w:szCs w:val="24"/>
          <w:lang w:val="en-US"/>
        </w:rPr>
      </w:pPr>
    </w:p>
    <w:p w:rsidR="00A009A2" w:rsidRDefault="00A009A2" w:rsidP="00333CFC">
      <w:pPr>
        <w:spacing w:after="0" w:line="360" w:lineRule="auto"/>
        <w:jc w:val="both"/>
        <w:rPr>
          <w:rFonts w:ascii="Times New Roman" w:hAnsi="Times New Roman"/>
          <w:sz w:val="24"/>
          <w:szCs w:val="24"/>
          <w:lang w:val="en-US"/>
        </w:rPr>
      </w:pPr>
    </w:p>
    <w:p w:rsidR="007F734C" w:rsidRDefault="007F734C" w:rsidP="00FC5E9B">
      <w:pPr>
        <w:spacing w:line="480" w:lineRule="auto"/>
        <w:jc w:val="center"/>
        <w:rPr>
          <w:rFonts w:ascii="Times New Roman" w:hAnsi="Times New Roman"/>
          <w:b/>
          <w:sz w:val="24"/>
          <w:szCs w:val="24"/>
          <w:lang w:val="en-US"/>
        </w:rPr>
      </w:pPr>
    </w:p>
    <w:p w:rsidR="007F734C" w:rsidRDefault="007F734C" w:rsidP="00FC5E9B">
      <w:pPr>
        <w:spacing w:line="480" w:lineRule="auto"/>
        <w:jc w:val="center"/>
        <w:rPr>
          <w:rFonts w:ascii="Times New Roman" w:hAnsi="Times New Roman"/>
          <w:b/>
          <w:sz w:val="24"/>
          <w:szCs w:val="24"/>
        </w:rPr>
        <w:sectPr w:rsidR="007F734C" w:rsidSect="007F734C">
          <w:headerReference w:type="first" r:id="rId28"/>
          <w:pgSz w:w="11906" w:h="16838" w:code="9"/>
          <w:pgMar w:top="2268" w:right="1701" w:bottom="1701" w:left="2268" w:header="720" w:footer="720" w:gutter="0"/>
          <w:cols w:space="708"/>
          <w:titlePg/>
          <w:docGrid w:linePitch="360"/>
        </w:sectPr>
      </w:pPr>
    </w:p>
    <w:p w:rsidR="0027104E" w:rsidRPr="003C7683" w:rsidRDefault="003C7683" w:rsidP="003C7683">
      <w:pPr>
        <w:spacing w:after="0" w:line="720" w:lineRule="auto"/>
        <w:jc w:val="center"/>
        <w:rPr>
          <w:rFonts w:ascii="Times New Roman" w:hAnsi="Times New Roman"/>
          <w:b/>
          <w:sz w:val="24"/>
          <w:szCs w:val="24"/>
        </w:rPr>
      </w:pPr>
      <w:r>
        <w:rPr>
          <w:rFonts w:ascii="Times New Roman" w:hAnsi="Times New Roman"/>
          <w:b/>
          <w:sz w:val="24"/>
          <w:szCs w:val="24"/>
        </w:rPr>
        <w:lastRenderedPageBreak/>
        <w:t>DAFTAR PUSTAKA</w:t>
      </w:r>
    </w:p>
    <w:p w:rsidR="003C7683" w:rsidRPr="003C7683" w:rsidRDefault="007F734C" w:rsidP="003C7683">
      <w:pPr>
        <w:spacing w:after="0" w:line="240" w:lineRule="auto"/>
        <w:ind w:left="1134" w:hanging="1134"/>
        <w:jc w:val="both"/>
        <w:rPr>
          <w:rFonts w:ascii="Times New Roman" w:hAnsi="Times New Roman"/>
          <w:sz w:val="24"/>
          <w:szCs w:val="24"/>
        </w:rPr>
      </w:pPr>
      <w:r w:rsidRPr="003C7683">
        <w:rPr>
          <w:rFonts w:ascii="Times New Roman" w:hAnsi="Times New Roman"/>
          <w:sz w:val="24"/>
          <w:szCs w:val="24"/>
        </w:rPr>
        <w:t xml:space="preserve">Arifani, Rizky, 2013. </w:t>
      </w:r>
      <w:r w:rsidRPr="003C7683">
        <w:rPr>
          <w:rFonts w:ascii="Times New Roman" w:hAnsi="Times New Roman"/>
          <w:i/>
          <w:sz w:val="24"/>
          <w:szCs w:val="24"/>
        </w:rPr>
        <w:t>Jurnal.</w:t>
      </w:r>
      <w:r w:rsidR="003C7683">
        <w:rPr>
          <w:rFonts w:ascii="Times New Roman" w:hAnsi="Times New Roman"/>
          <w:i/>
          <w:sz w:val="24"/>
          <w:szCs w:val="24"/>
          <w:lang w:val="en-US"/>
        </w:rPr>
        <w:t xml:space="preserve"> </w:t>
      </w:r>
      <w:r w:rsidRPr="003C7683">
        <w:rPr>
          <w:rFonts w:ascii="Times New Roman" w:hAnsi="Times New Roman"/>
          <w:sz w:val="24"/>
          <w:szCs w:val="24"/>
        </w:rPr>
        <w:t xml:space="preserve">Pengaruh </w:t>
      </w:r>
      <w:r w:rsidRPr="003C7683">
        <w:rPr>
          <w:rFonts w:ascii="Times New Roman" w:hAnsi="Times New Roman"/>
          <w:i/>
          <w:sz w:val="24"/>
          <w:szCs w:val="24"/>
        </w:rPr>
        <w:t>Good Corporate Governance</w:t>
      </w:r>
      <w:r w:rsidRPr="003C7683">
        <w:rPr>
          <w:rFonts w:ascii="Times New Roman" w:hAnsi="Times New Roman"/>
          <w:sz w:val="24"/>
          <w:szCs w:val="24"/>
        </w:rPr>
        <w:t xml:space="preserve"> Terhadap Kinerja Keuangan Perusahaan. Universitas Brawijaya, Malang.</w:t>
      </w:r>
    </w:p>
    <w:p w:rsidR="003C7683" w:rsidRPr="003C7683" w:rsidRDefault="003C7683" w:rsidP="003C7683">
      <w:pPr>
        <w:spacing w:after="0" w:line="240" w:lineRule="auto"/>
        <w:ind w:left="1134" w:hanging="1134"/>
        <w:jc w:val="both"/>
        <w:rPr>
          <w:rFonts w:ascii="Times New Roman" w:hAnsi="Times New Roman"/>
          <w:sz w:val="24"/>
          <w:szCs w:val="24"/>
        </w:rPr>
      </w:pPr>
    </w:p>
    <w:p w:rsidR="003C7683" w:rsidRPr="003C7683" w:rsidRDefault="007F734C" w:rsidP="003C7683">
      <w:pPr>
        <w:spacing w:after="0" w:line="240" w:lineRule="auto"/>
        <w:ind w:left="1134" w:hanging="1134"/>
        <w:jc w:val="both"/>
        <w:rPr>
          <w:rFonts w:ascii="Times New Roman" w:hAnsi="Times New Roman"/>
          <w:sz w:val="24"/>
          <w:szCs w:val="24"/>
        </w:rPr>
      </w:pPr>
      <w:r w:rsidRPr="003C7683">
        <w:rPr>
          <w:rFonts w:ascii="Times New Roman" w:hAnsi="Times New Roman"/>
          <w:sz w:val="24"/>
          <w:szCs w:val="24"/>
        </w:rPr>
        <w:t>Boediono, Gideon Setyo Budi</w:t>
      </w:r>
      <w:r w:rsidR="00905FBD">
        <w:rPr>
          <w:rFonts w:ascii="Times New Roman" w:hAnsi="Times New Roman"/>
          <w:sz w:val="24"/>
          <w:szCs w:val="24"/>
          <w:lang w:val="en-US"/>
        </w:rPr>
        <w:t xml:space="preserve"> </w:t>
      </w:r>
      <w:r w:rsidRPr="003C7683">
        <w:rPr>
          <w:rFonts w:ascii="Times New Roman" w:hAnsi="Times New Roman"/>
          <w:sz w:val="24"/>
          <w:szCs w:val="24"/>
        </w:rPr>
        <w:t>witjaksono. 2005. Kualitas Laba: Studi Pengaruh Mekanisme Corporate Governance dan Dampak Manajemen Laba dengan Menggunakan Analisis Jalur. Simposium Nasional Akuntansi VIII. Solo.</w:t>
      </w:r>
    </w:p>
    <w:p w:rsidR="003C7683" w:rsidRPr="003C7683" w:rsidRDefault="003C7683" w:rsidP="003C7683">
      <w:pPr>
        <w:spacing w:after="0" w:line="240" w:lineRule="auto"/>
        <w:ind w:left="1134" w:hanging="1134"/>
        <w:jc w:val="both"/>
        <w:rPr>
          <w:rFonts w:ascii="Times New Roman" w:hAnsi="Times New Roman"/>
          <w:sz w:val="24"/>
          <w:szCs w:val="24"/>
        </w:rPr>
      </w:pPr>
    </w:p>
    <w:p w:rsidR="003C7683" w:rsidRPr="003C7683" w:rsidRDefault="007F734C" w:rsidP="003C7683">
      <w:pPr>
        <w:spacing w:after="0" w:line="240" w:lineRule="auto"/>
        <w:ind w:left="1134" w:hanging="1134"/>
        <w:jc w:val="both"/>
        <w:rPr>
          <w:rFonts w:ascii="Times New Roman" w:hAnsi="Times New Roman"/>
          <w:sz w:val="24"/>
          <w:szCs w:val="24"/>
        </w:rPr>
      </w:pPr>
      <w:r w:rsidRPr="003C7683">
        <w:rPr>
          <w:rFonts w:ascii="Times New Roman" w:hAnsi="Times New Roman"/>
          <w:sz w:val="24"/>
          <w:szCs w:val="24"/>
        </w:rPr>
        <w:t>Eksandy, Arry, 2018. Pengaruh Good Corporate Governance Terhadap Kinerja Keuangan Perbankan Syari’ah Indonesia. Universitas Muhammadiyah Tangerang. Jurnal akuntansi, Vol 5 no.1.</w:t>
      </w:r>
    </w:p>
    <w:p w:rsidR="003C7683" w:rsidRPr="003C7683" w:rsidRDefault="003C7683" w:rsidP="003C7683">
      <w:pPr>
        <w:spacing w:after="0" w:line="240" w:lineRule="auto"/>
        <w:ind w:left="1134" w:hanging="1134"/>
        <w:jc w:val="both"/>
        <w:rPr>
          <w:rFonts w:ascii="Times New Roman" w:hAnsi="Times New Roman"/>
          <w:sz w:val="24"/>
          <w:szCs w:val="24"/>
        </w:rPr>
      </w:pPr>
    </w:p>
    <w:p w:rsidR="003C7683" w:rsidRPr="003C7683" w:rsidRDefault="007F734C" w:rsidP="003C7683">
      <w:pPr>
        <w:spacing w:after="0" w:line="240" w:lineRule="auto"/>
        <w:ind w:left="1134" w:hanging="1134"/>
        <w:jc w:val="both"/>
        <w:rPr>
          <w:rFonts w:ascii="Times New Roman" w:hAnsi="Times New Roman"/>
          <w:sz w:val="24"/>
          <w:szCs w:val="24"/>
        </w:rPr>
      </w:pPr>
      <w:r w:rsidRPr="003C7683">
        <w:rPr>
          <w:rFonts w:ascii="Times New Roman" w:hAnsi="Times New Roman"/>
          <w:sz w:val="24"/>
          <w:szCs w:val="24"/>
        </w:rPr>
        <w:t>Fahmi. 2011. Analisis Laporan Keuangan. Edisi ke-10. Lampulo: ALFABETA.</w:t>
      </w:r>
    </w:p>
    <w:p w:rsidR="003C7683" w:rsidRPr="003C7683" w:rsidRDefault="003C7683" w:rsidP="003C7683">
      <w:pPr>
        <w:spacing w:after="0" w:line="240" w:lineRule="auto"/>
        <w:ind w:left="1134" w:hanging="1134"/>
        <w:jc w:val="both"/>
        <w:rPr>
          <w:rFonts w:ascii="Times New Roman" w:hAnsi="Times New Roman"/>
          <w:sz w:val="24"/>
          <w:szCs w:val="24"/>
        </w:rPr>
      </w:pPr>
    </w:p>
    <w:p w:rsidR="003C7683" w:rsidRPr="003C7683" w:rsidRDefault="003C7683" w:rsidP="003C7683">
      <w:pPr>
        <w:spacing w:after="0" w:line="240" w:lineRule="auto"/>
        <w:ind w:left="1134" w:hanging="1134"/>
        <w:jc w:val="both"/>
        <w:rPr>
          <w:rFonts w:ascii="Times New Roman" w:eastAsia="Times New Roman" w:hAnsi="Times New Roman"/>
          <w:sz w:val="24"/>
          <w:szCs w:val="24"/>
          <w:lang w:val="en-US" w:eastAsia="id-ID"/>
        </w:rPr>
      </w:pPr>
      <w:r w:rsidRPr="003C7683">
        <w:rPr>
          <w:rFonts w:ascii="Times New Roman" w:eastAsia="Times New Roman" w:hAnsi="Times New Roman"/>
          <w:i/>
          <w:sz w:val="24"/>
          <w:szCs w:val="24"/>
          <w:lang w:eastAsia="id-ID"/>
        </w:rPr>
        <w:t>Forum for Corporate Governance in</w:t>
      </w:r>
      <w:r w:rsidRPr="003C7683">
        <w:rPr>
          <w:rFonts w:ascii="Times New Roman" w:eastAsia="Times New Roman" w:hAnsi="Times New Roman"/>
          <w:sz w:val="24"/>
          <w:szCs w:val="24"/>
          <w:lang w:eastAsia="id-ID"/>
        </w:rPr>
        <w:t xml:space="preserve"> Indonesia (FCGI). 2001. </w:t>
      </w:r>
      <w:r w:rsidRPr="003C7683">
        <w:rPr>
          <w:rFonts w:ascii="Times New Roman" w:eastAsia="Times New Roman" w:hAnsi="Times New Roman"/>
          <w:i/>
          <w:sz w:val="24"/>
          <w:szCs w:val="24"/>
          <w:lang w:eastAsia="id-ID"/>
        </w:rPr>
        <w:t>Peranan Dewan Komisaris dan Komite Audit dalam Pelaksanaan Corporate Governance.</w:t>
      </w:r>
      <w:r w:rsidRPr="003C7683">
        <w:rPr>
          <w:rFonts w:ascii="Times New Roman" w:eastAsia="Times New Roman" w:hAnsi="Times New Roman"/>
          <w:sz w:val="24"/>
          <w:szCs w:val="24"/>
          <w:lang w:eastAsia="id-ID"/>
        </w:rPr>
        <w:t xml:space="preserve"> Seri Tata Kelola Perusahaan, Jilid II. Jakarta.</w:t>
      </w:r>
    </w:p>
    <w:p w:rsidR="003C7683" w:rsidRPr="003C7683" w:rsidRDefault="003C7683" w:rsidP="003C7683">
      <w:pPr>
        <w:spacing w:after="0" w:line="240" w:lineRule="auto"/>
        <w:ind w:left="1134" w:hanging="1134"/>
        <w:jc w:val="both"/>
        <w:rPr>
          <w:rFonts w:ascii="Times New Roman" w:hAnsi="Times New Roman"/>
          <w:sz w:val="24"/>
          <w:szCs w:val="24"/>
        </w:rPr>
      </w:pPr>
    </w:p>
    <w:p w:rsidR="003C7683" w:rsidRPr="003C7683" w:rsidRDefault="003C7683" w:rsidP="003C7683">
      <w:pPr>
        <w:spacing w:after="0" w:line="240" w:lineRule="auto"/>
        <w:ind w:left="1134" w:hanging="1134"/>
        <w:jc w:val="both"/>
        <w:rPr>
          <w:rFonts w:ascii="Times New Roman" w:hAnsi="Times New Roman"/>
          <w:sz w:val="24"/>
          <w:szCs w:val="24"/>
        </w:rPr>
      </w:pPr>
    </w:p>
    <w:p w:rsidR="003C7683" w:rsidRPr="003C7683" w:rsidRDefault="007F734C" w:rsidP="003C7683">
      <w:pPr>
        <w:spacing w:after="0" w:line="240" w:lineRule="auto"/>
        <w:ind w:left="1134" w:hanging="1134"/>
        <w:jc w:val="both"/>
        <w:rPr>
          <w:rFonts w:ascii="Times New Roman" w:hAnsi="Times New Roman"/>
          <w:sz w:val="24"/>
          <w:szCs w:val="24"/>
        </w:rPr>
      </w:pPr>
      <w:r w:rsidRPr="003C7683">
        <w:rPr>
          <w:rFonts w:ascii="Times New Roman" w:hAnsi="Times New Roman"/>
          <w:sz w:val="24"/>
          <w:szCs w:val="24"/>
        </w:rPr>
        <w:t xml:space="preserve">Ghozali, Imam. 2011. </w:t>
      </w:r>
      <w:r w:rsidRPr="003C7683">
        <w:rPr>
          <w:rFonts w:ascii="Times New Roman" w:hAnsi="Times New Roman"/>
          <w:i/>
          <w:sz w:val="24"/>
          <w:szCs w:val="24"/>
        </w:rPr>
        <w:t>Aplikasi Analisis Multivariate Dengan Program IBM SPSS(19)</w:t>
      </w:r>
      <w:r w:rsidRPr="003C7683">
        <w:rPr>
          <w:rFonts w:ascii="Times New Roman" w:hAnsi="Times New Roman"/>
          <w:sz w:val="24"/>
          <w:szCs w:val="24"/>
        </w:rPr>
        <w:t>. Semarang: Universitas Diponegoro.</w:t>
      </w:r>
    </w:p>
    <w:p w:rsidR="003C7683" w:rsidRPr="003C7683" w:rsidRDefault="003C7683" w:rsidP="003C7683">
      <w:pPr>
        <w:spacing w:after="0" w:line="240" w:lineRule="auto"/>
        <w:ind w:left="1134" w:hanging="1134"/>
        <w:jc w:val="both"/>
        <w:rPr>
          <w:rFonts w:ascii="Times New Roman" w:hAnsi="Times New Roman"/>
          <w:sz w:val="24"/>
          <w:szCs w:val="24"/>
        </w:rPr>
      </w:pPr>
    </w:p>
    <w:p w:rsidR="003C7683" w:rsidRPr="003C7683" w:rsidRDefault="007F734C" w:rsidP="003C7683">
      <w:pPr>
        <w:spacing w:after="0" w:line="240" w:lineRule="auto"/>
        <w:ind w:left="1134" w:hanging="1134"/>
        <w:jc w:val="both"/>
        <w:rPr>
          <w:rFonts w:ascii="Times New Roman" w:hAnsi="Times New Roman"/>
          <w:sz w:val="24"/>
          <w:szCs w:val="24"/>
        </w:rPr>
      </w:pPr>
      <w:r w:rsidRPr="003C7683">
        <w:rPr>
          <w:rFonts w:ascii="Times New Roman" w:hAnsi="Times New Roman"/>
          <w:sz w:val="24"/>
          <w:szCs w:val="24"/>
        </w:rPr>
        <w:t>Hanafi, M. M., dan Halim, Abdul, 2009. Analisis Laporan Keuangan, Edisi Keempat, Cetakan Pertama, Yogyakarta: UPP STIM YKPN.</w:t>
      </w:r>
    </w:p>
    <w:p w:rsidR="003C7683" w:rsidRPr="003C7683" w:rsidRDefault="003C7683" w:rsidP="003C7683">
      <w:pPr>
        <w:spacing w:after="0" w:line="240" w:lineRule="auto"/>
        <w:ind w:left="1134" w:hanging="1134"/>
        <w:jc w:val="both"/>
        <w:rPr>
          <w:rFonts w:ascii="Times New Roman" w:hAnsi="Times New Roman"/>
          <w:sz w:val="24"/>
          <w:szCs w:val="24"/>
        </w:rPr>
      </w:pPr>
    </w:p>
    <w:p w:rsidR="003C7683" w:rsidRPr="003C7683" w:rsidRDefault="003C7683" w:rsidP="003C7683">
      <w:pPr>
        <w:spacing w:after="0" w:line="240" w:lineRule="auto"/>
        <w:ind w:left="1134" w:hanging="1134"/>
        <w:jc w:val="both"/>
        <w:rPr>
          <w:rFonts w:ascii="Times New Roman" w:eastAsia="Times New Roman" w:hAnsi="Times New Roman"/>
          <w:sz w:val="24"/>
          <w:szCs w:val="24"/>
          <w:lang w:eastAsia="id-ID"/>
        </w:rPr>
      </w:pPr>
      <w:r w:rsidRPr="003C7683">
        <w:rPr>
          <w:rFonts w:ascii="Times New Roman" w:eastAsia="Times New Roman" w:hAnsi="Times New Roman"/>
          <w:sz w:val="24"/>
          <w:szCs w:val="24"/>
          <w:lang w:eastAsia="id-ID"/>
        </w:rPr>
        <w:t>Ikatan Akuntan Indonesia, 1 Juli 2009 . “</w:t>
      </w:r>
      <w:r w:rsidR="00061BAC">
        <w:rPr>
          <w:rFonts w:ascii="Times New Roman" w:eastAsia="Times New Roman" w:hAnsi="Times New Roman"/>
          <w:i/>
          <w:sz w:val="24"/>
          <w:szCs w:val="24"/>
          <w:lang w:eastAsia="id-ID"/>
        </w:rPr>
        <w:t>Standar Akuntansi Keu</w:t>
      </w:r>
      <w:r w:rsidRPr="003C7683">
        <w:rPr>
          <w:rFonts w:ascii="Times New Roman" w:eastAsia="Times New Roman" w:hAnsi="Times New Roman"/>
          <w:i/>
          <w:sz w:val="24"/>
          <w:szCs w:val="24"/>
          <w:lang w:eastAsia="id-ID"/>
        </w:rPr>
        <w:t>angan</w:t>
      </w:r>
      <w:r w:rsidRPr="003C7683">
        <w:rPr>
          <w:rFonts w:ascii="Times New Roman" w:eastAsia="Times New Roman" w:hAnsi="Times New Roman"/>
          <w:sz w:val="24"/>
          <w:szCs w:val="24"/>
          <w:lang w:eastAsia="id-ID"/>
        </w:rPr>
        <w:t>”, Salemba Empat, Jakarta.</w:t>
      </w:r>
    </w:p>
    <w:p w:rsidR="003C7683" w:rsidRPr="003C7683" w:rsidRDefault="003C7683" w:rsidP="003C7683">
      <w:pPr>
        <w:spacing w:after="0" w:line="240" w:lineRule="auto"/>
        <w:ind w:left="1134" w:hanging="1134"/>
        <w:jc w:val="both"/>
        <w:rPr>
          <w:rFonts w:ascii="Times New Roman" w:hAnsi="Times New Roman"/>
          <w:sz w:val="24"/>
          <w:szCs w:val="24"/>
        </w:rPr>
      </w:pPr>
    </w:p>
    <w:p w:rsidR="003C7683" w:rsidRPr="003C7683" w:rsidRDefault="007F734C" w:rsidP="003C7683">
      <w:pPr>
        <w:spacing w:after="0" w:line="240" w:lineRule="auto"/>
        <w:ind w:left="1134" w:hanging="1134"/>
        <w:jc w:val="both"/>
        <w:rPr>
          <w:rFonts w:ascii="Times New Roman" w:hAnsi="Times New Roman"/>
          <w:sz w:val="24"/>
          <w:szCs w:val="24"/>
        </w:rPr>
      </w:pPr>
      <w:r w:rsidRPr="003C7683">
        <w:rPr>
          <w:rFonts w:ascii="Times New Roman" w:hAnsi="Times New Roman"/>
          <w:sz w:val="24"/>
          <w:szCs w:val="24"/>
        </w:rPr>
        <w:t>Jumingan. 2011. Analisis Laporan Keuangan. Edisi ke-2. Jakarta: PT Bumi Aksara.</w:t>
      </w:r>
    </w:p>
    <w:p w:rsidR="003C7683" w:rsidRPr="003C7683" w:rsidRDefault="003C7683" w:rsidP="003C7683">
      <w:pPr>
        <w:spacing w:after="0" w:line="240" w:lineRule="auto"/>
        <w:ind w:left="1134" w:hanging="1134"/>
        <w:jc w:val="both"/>
        <w:rPr>
          <w:rFonts w:ascii="Times New Roman" w:hAnsi="Times New Roman"/>
          <w:sz w:val="24"/>
          <w:szCs w:val="24"/>
        </w:rPr>
      </w:pPr>
    </w:p>
    <w:p w:rsidR="003C7683" w:rsidRPr="003C7683" w:rsidRDefault="007F734C" w:rsidP="003C7683">
      <w:pPr>
        <w:spacing w:after="0" w:line="240" w:lineRule="auto"/>
        <w:ind w:left="1134" w:hanging="1134"/>
        <w:jc w:val="both"/>
        <w:rPr>
          <w:rFonts w:ascii="Times New Roman" w:hAnsi="Times New Roman"/>
          <w:sz w:val="24"/>
          <w:szCs w:val="24"/>
        </w:rPr>
      </w:pPr>
      <w:r w:rsidRPr="003C7683">
        <w:rPr>
          <w:rFonts w:ascii="Times New Roman" w:hAnsi="Times New Roman"/>
          <w:sz w:val="24"/>
          <w:szCs w:val="24"/>
        </w:rPr>
        <w:t>Kasmir. 2012. Analisis Laporan Keuangan. Edisi ke-4. Jakarta: PT. Raja Grafindo Persada.</w:t>
      </w:r>
    </w:p>
    <w:p w:rsidR="003C7683" w:rsidRPr="003C7683" w:rsidRDefault="003C7683" w:rsidP="003C7683">
      <w:pPr>
        <w:spacing w:after="0" w:line="240" w:lineRule="auto"/>
        <w:ind w:left="1134" w:hanging="1134"/>
        <w:jc w:val="both"/>
        <w:rPr>
          <w:rFonts w:ascii="Times New Roman" w:hAnsi="Times New Roman"/>
          <w:sz w:val="24"/>
          <w:szCs w:val="24"/>
        </w:rPr>
      </w:pPr>
    </w:p>
    <w:p w:rsidR="003C7683" w:rsidRPr="003C7683" w:rsidRDefault="007F734C" w:rsidP="003C7683">
      <w:pPr>
        <w:spacing w:after="0" w:line="240" w:lineRule="auto"/>
        <w:ind w:left="1134" w:hanging="1134"/>
        <w:jc w:val="both"/>
        <w:rPr>
          <w:rFonts w:ascii="Times New Roman" w:hAnsi="Times New Roman"/>
          <w:sz w:val="24"/>
          <w:szCs w:val="24"/>
        </w:rPr>
      </w:pPr>
      <w:r w:rsidRPr="003C7683">
        <w:rPr>
          <w:rFonts w:ascii="Times New Roman" w:hAnsi="Times New Roman"/>
          <w:sz w:val="24"/>
          <w:szCs w:val="24"/>
        </w:rPr>
        <w:t>KNKG. (2012). Prinsip Dasar Pedoman Good Corporate Governance Perbankan Indonesia. Komite Nasional Kebijakan Governance.</w:t>
      </w:r>
    </w:p>
    <w:p w:rsidR="003C7683" w:rsidRPr="003C7683" w:rsidRDefault="003C7683" w:rsidP="003C7683">
      <w:pPr>
        <w:spacing w:after="0" w:line="240" w:lineRule="auto"/>
        <w:ind w:left="1134" w:hanging="1134"/>
        <w:jc w:val="both"/>
        <w:rPr>
          <w:rFonts w:ascii="Times New Roman" w:hAnsi="Times New Roman"/>
          <w:sz w:val="24"/>
          <w:szCs w:val="24"/>
        </w:rPr>
      </w:pPr>
    </w:p>
    <w:p w:rsidR="003C7683" w:rsidRPr="00E94036" w:rsidRDefault="007F734C" w:rsidP="003C7683">
      <w:pPr>
        <w:spacing w:after="0" w:line="240" w:lineRule="auto"/>
        <w:ind w:left="1134" w:hanging="1134"/>
        <w:jc w:val="both"/>
        <w:rPr>
          <w:rFonts w:ascii="Times New Roman" w:hAnsi="Times New Roman"/>
          <w:sz w:val="24"/>
          <w:szCs w:val="24"/>
          <w:lang w:val="en-US"/>
        </w:rPr>
      </w:pPr>
      <w:r w:rsidRPr="003C7683">
        <w:rPr>
          <w:rFonts w:ascii="Times New Roman" w:hAnsi="Times New Roman"/>
          <w:sz w:val="24"/>
          <w:szCs w:val="24"/>
        </w:rPr>
        <w:t xml:space="preserve">Laksana, Jaya. 2015. </w:t>
      </w:r>
      <w:r w:rsidRPr="003C7683">
        <w:rPr>
          <w:rFonts w:ascii="Times New Roman" w:hAnsi="Times New Roman"/>
          <w:i/>
          <w:sz w:val="24"/>
          <w:szCs w:val="24"/>
        </w:rPr>
        <w:t>Corporate Governance</w:t>
      </w:r>
      <w:r w:rsidR="005F0319">
        <w:rPr>
          <w:rFonts w:ascii="Times New Roman" w:hAnsi="Times New Roman"/>
          <w:i/>
          <w:sz w:val="24"/>
          <w:szCs w:val="24"/>
          <w:lang w:val="en-US"/>
        </w:rPr>
        <w:t xml:space="preserve"> </w:t>
      </w:r>
      <w:r w:rsidRPr="003C7683">
        <w:rPr>
          <w:rFonts w:ascii="Times New Roman" w:hAnsi="Times New Roman"/>
          <w:sz w:val="24"/>
          <w:szCs w:val="24"/>
        </w:rPr>
        <w:t>dan Kinerja Keuangan (Studi Kasus pada Perusahaan Perbankan yang Terdaftar di BEI periode 2008-2012). E-Jurnal akuntansi Universitas Udayana.</w:t>
      </w:r>
      <w:r w:rsidR="00E94036">
        <w:rPr>
          <w:rFonts w:ascii="Times New Roman" w:hAnsi="Times New Roman"/>
          <w:sz w:val="24"/>
          <w:szCs w:val="24"/>
          <w:lang w:val="en-US"/>
        </w:rPr>
        <w:t xml:space="preserve"> </w:t>
      </w:r>
    </w:p>
    <w:p w:rsidR="003C7683" w:rsidRPr="003C7683" w:rsidRDefault="003C7683" w:rsidP="003C7683">
      <w:pPr>
        <w:spacing w:after="0" w:line="240" w:lineRule="auto"/>
        <w:ind w:left="1134" w:hanging="1134"/>
        <w:jc w:val="both"/>
        <w:rPr>
          <w:rFonts w:ascii="Times New Roman" w:hAnsi="Times New Roman"/>
          <w:sz w:val="24"/>
          <w:szCs w:val="24"/>
        </w:rPr>
      </w:pPr>
    </w:p>
    <w:p w:rsidR="003C7683" w:rsidRPr="003C7683" w:rsidRDefault="007F734C" w:rsidP="003C7683">
      <w:pPr>
        <w:spacing w:after="0" w:line="240" w:lineRule="auto"/>
        <w:ind w:left="1134" w:hanging="1134"/>
        <w:jc w:val="both"/>
        <w:rPr>
          <w:rFonts w:ascii="Times New Roman" w:hAnsi="Times New Roman"/>
          <w:sz w:val="24"/>
          <w:szCs w:val="24"/>
        </w:rPr>
      </w:pPr>
      <w:r w:rsidRPr="003C7683">
        <w:rPr>
          <w:rFonts w:ascii="Times New Roman" w:hAnsi="Times New Roman"/>
          <w:sz w:val="24"/>
          <w:szCs w:val="24"/>
        </w:rPr>
        <w:t>Mahsun , Moh. Dkk. 2015. Akuntansi Sektor Publik, Edisi Ketiga, Cetakan kelima, Yogyakarta: BPFE-Yogyakarta.</w:t>
      </w:r>
    </w:p>
    <w:p w:rsidR="003C7683" w:rsidRPr="003C7683" w:rsidRDefault="003C7683" w:rsidP="003C7683">
      <w:pPr>
        <w:spacing w:after="0" w:line="240" w:lineRule="auto"/>
        <w:ind w:left="1134" w:hanging="1134"/>
        <w:jc w:val="both"/>
        <w:rPr>
          <w:rFonts w:ascii="Times New Roman" w:hAnsi="Times New Roman"/>
          <w:sz w:val="24"/>
          <w:szCs w:val="24"/>
        </w:rPr>
      </w:pPr>
    </w:p>
    <w:p w:rsidR="003C7683" w:rsidRPr="003C7683" w:rsidRDefault="007F734C" w:rsidP="003C7683">
      <w:pPr>
        <w:spacing w:after="0" w:line="240" w:lineRule="auto"/>
        <w:ind w:left="1134" w:hanging="1134"/>
        <w:jc w:val="both"/>
        <w:rPr>
          <w:rFonts w:ascii="Times New Roman" w:hAnsi="Times New Roman"/>
          <w:sz w:val="24"/>
          <w:szCs w:val="24"/>
        </w:rPr>
      </w:pPr>
      <w:r w:rsidRPr="003C7683">
        <w:rPr>
          <w:rFonts w:ascii="Times New Roman" w:hAnsi="Times New Roman"/>
          <w:sz w:val="24"/>
          <w:szCs w:val="24"/>
        </w:rPr>
        <w:t>Masitoh, Novi S., dan Hidayah Nurul. 2018. Pengaruh Good Corporate Governance terhadap Kinerja Perusahaan. Jurnal Tekun. Vol 1. No.1.</w:t>
      </w:r>
    </w:p>
    <w:p w:rsidR="003C7683" w:rsidRPr="003C7683" w:rsidRDefault="003C7683" w:rsidP="003C7683">
      <w:pPr>
        <w:spacing w:after="0" w:line="240" w:lineRule="auto"/>
        <w:ind w:left="1134" w:hanging="1134"/>
        <w:jc w:val="both"/>
        <w:rPr>
          <w:rFonts w:ascii="Times New Roman" w:hAnsi="Times New Roman"/>
          <w:sz w:val="24"/>
          <w:szCs w:val="24"/>
        </w:rPr>
      </w:pPr>
    </w:p>
    <w:p w:rsidR="003C7683" w:rsidRPr="003C7683" w:rsidRDefault="007F734C" w:rsidP="003C7683">
      <w:pPr>
        <w:spacing w:after="0" w:line="240" w:lineRule="auto"/>
        <w:ind w:left="1134" w:hanging="1134"/>
        <w:jc w:val="both"/>
        <w:rPr>
          <w:rFonts w:ascii="Times New Roman" w:hAnsi="Times New Roman"/>
          <w:sz w:val="24"/>
          <w:szCs w:val="24"/>
        </w:rPr>
      </w:pPr>
      <w:r w:rsidRPr="003C7683">
        <w:rPr>
          <w:rFonts w:ascii="Times New Roman" w:hAnsi="Times New Roman"/>
          <w:sz w:val="24"/>
          <w:szCs w:val="24"/>
        </w:rPr>
        <w:t xml:space="preserve">Muliani, Luh Eni et al (2014). Pengaruh Kinerja Keuangan Terhadap Nilai Perusahaan dengan Pengungkapan </w:t>
      </w:r>
      <w:r w:rsidRPr="003C7683">
        <w:rPr>
          <w:rFonts w:ascii="Times New Roman" w:hAnsi="Times New Roman"/>
          <w:i/>
          <w:sz w:val="24"/>
          <w:szCs w:val="24"/>
        </w:rPr>
        <w:t xml:space="preserve">Corporate Social Responsibility </w:t>
      </w:r>
      <w:r w:rsidRPr="003C7683">
        <w:rPr>
          <w:rFonts w:ascii="Times New Roman" w:hAnsi="Times New Roman"/>
          <w:sz w:val="24"/>
          <w:szCs w:val="24"/>
        </w:rPr>
        <w:t xml:space="preserve">dan </w:t>
      </w:r>
      <w:r w:rsidRPr="003C7683">
        <w:rPr>
          <w:rFonts w:ascii="Times New Roman" w:hAnsi="Times New Roman"/>
          <w:i/>
          <w:sz w:val="24"/>
          <w:szCs w:val="24"/>
        </w:rPr>
        <w:t>Good Corporate Governance</w:t>
      </w:r>
      <w:r w:rsidR="003D37D1">
        <w:rPr>
          <w:rFonts w:ascii="Times New Roman" w:hAnsi="Times New Roman"/>
          <w:i/>
          <w:sz w:val="24"/>
          <w:szCs w:val="24"/>
          <w:lang w:val="en-US"/>
        </w:rPr>
        <w:t xml:space="preserve"> </w:t>
      </w:r>
      <w:r w:rsidRPr="003C7683">
        <w:rPr>
          <w:rFonts w:ascii="Times New Roman" w:hAnsi="Times New Roman"/>
          <w:sz w:val="24"/>
          <w:szCs w:val="24"/>
        </w:rPr>
        <w:t>sebagai Variabel Pemoderasi. E-Journal Akuntansi Vol. 2 No. 1.</w:t>
      </w:r>
    </w:p>
    <w:p w:rsidR="003C7683" w:rsidRPr="003C7683" w:rsidRDefault="003C7683" w:rsidP="003C7683">
      <w:pPr>
        <w:spacing w:after="0" w:line="240" w:lineRule="auto"/>
        <w:ind w:left="1134" w:hanging="1134"/>
        <w:jc w:val="both"/>
        <w:rPr>
          <w:rFonts w:ascii="Times New Roman" w:hAnsi="Times New Roman"/>
          <w:sz w:val="24"/>
          <w:szCs w:val="24"/>
        </w:rPr>
      </w:pPr>
    </w:p>
    <w:p w:rsidR="003C7683" w:rsidRPr="003C7683" w:rsidRDefault="007F734C" w:rsidP="003C7683">
      <w:pPr>
        <w:spacing w:after="0" w:line="240" w:lineRule="auto"/>
        <w:ind w:left="1134" w:hanging="1134"/>
        <w:jc w:val="both"/>
        <w:rPr>
          <w:rFonts w:ascii="Times New Roman" w:hAnsi="Times New Roman"/>
          <w:sz w:val="24"/>
          <w:szCs w:val="24"/>
        </w:rPr>
      </w:pPr>
      <w:r w:rsidRPr="003C7683">
        <w:rPr>
          <w:rFonts w:ascii="Times New Roman" w:hAnsi="Times New Roman"/>
          <w:sz w:val="24"/>
          <w:szCs w:val="24"/>
        </w:rPr>
        <w:t>Munawir, S. 2012. Analisis Informasi Keuangan. Edisi ke-4. Yogyakarta: Liberty.</w:t>
      </w:r>
    </w:p>
    <w:p w:rsidR="003C7683" w:rsidRPr="003C7683" w:rsidRDefault="003C7683" w:rsidP="003C7683">
      <w:pPr>
        <w:spacing w:after="0" w:line="240" w:lineRule="auto"/>
        <w:ind w:left="1134" w:hanging="1134"/>
        <w:jc w:val="both"/>
        <w:rPr>
          <w:rFonts w:ascii="Times New Roman" w:hAnsi="Times New Roman"/>
          <w:sz w:val="24"/>
          <w:szCs w:val="24"/>
        </w:rPr>
      </w:pPr>
    </w:p>
    <w:p w:rsidR="003C7683" w:rsidRPr="003C7683" w:rsidRDefault="007F734C" w:rsidP="003C7683">
      <w:pPr>
        <w:spacing w:after="0" w:line="240" w:lineRule="auto"/>
        <w:ind w:left="1134" w:hanging="1134"/>
        <w:jc w:val="both"/>
        <w:rPr>
          <w:rFonts w:ascii="Times New Roman" w:hAnsi="Times New Roman"/>
          <w:sz w:val="24"/>
          <w:szCs w:val="24"/>
        </w:rPr>
      </w:pPr>
      <w:r w:rsidRPr="003C7683">
        <w:rPr>
          <w:rFonts w:ascii="Times New Roman" w:hAnsi="Times New Roman"/>
          <w:sz w:val="24"/>
          <w:szCs w:val="24"/>
        </w:rPr>
        <w:t xml:space="preserve">Muryati, Sariri. 2014. Pengaruh Corporate Governance Pada Nilai Perusahaan. </w:t>
      </w:r>
      <w:r w:rsidRPr="003C7683">
        <w:rPr>
          <w:rFonts w:ascii="Times New Roman" w:hAnsi="Times New Roman"/>
          <w:i/>
          <w:sz w:val="24"/>
          <w:szCs w:val="24"/>
        </w:rPr>
        <w:t>Jurnal Akunta</w:t>
      </w:r>
      <w:r w:rsidR="003443C2">
        <w:rPr>
          <w:rFonts w:ascii="Times New Roman" w:hAnsi="Times New Roman"/>
          <w:i/>
          <w:sz w:val="24"/>
          <w:szCs w:val="24"/>
          <w:lang w:val="en-US"/>
        </w:rPr>
        <w:t>n</w:t>
      </w:r>
      <w:r w:rsidRPr="003C7683">
        <w:rPr>
          <w:rFonts w:ascii="Times New Roman" w:hAnsi="Times New Roman"/>
          <w:i/>
          <w:sz w:val="24"/>
          <w:szCs w:val="24"/>
        </w:rPr>
        <w:t>si</w:t>
      </w:r>
      <w:r w:rsidRPr="003C7683">
        <w:rPr>
          <w:rFonts w:ascii="Times New Roman" w:hAnsi="Times New Roman"/>
          <w:sz w:val="24"/>
          <w:szCs w:val="24"/>
        </w:rPr>
        <w:t>. Universitas Udayana, Bali.</w:t>
      </w:r>
    </w:p>
    <w:p w:rsidR="003C7683" w:rsidRPr="003C7683" w:rsidRDefault="003C7683" w:rsidP="003C7683">
      <w:pPr>
        <w:spacing w:after="0" w:line="240" w:lineRule="auto"/>
        <w:ind w:left="1134" w:hanging="1134"/>
        <w:jc w:val="both"/>
        <w:rPr>
          <w:rFonts w:ascii="Times New Roman" w:hAnsi="Times New Roman"/>
          <w:sz w:val="24"/>
          <w:szCs w:val="24"/>
        </w:rPr>
      </w:pPr>
    </w:p>
    <w:p w:rsidR="003C7683" w:rsidRPr="003C7683" w:rsidRDefault="007F734C" w:rsidP="003C7683">
      <w:pPr>
        <w:spacing w:after="0" w:line="240" w:lineRule="auto"/>
        <w:ind w:left="1134" w:hanging="1134"/>
        <w:jc w:val="both"/>
        <w:rPr>
          <w:rFonts w:ascii="Times New Roman" w:hAnsi="Times New Roman"/>
          <w:sz w:val="24"/>
          <w:szCs w:val="24"/>
        </w:rPr>
      </w:pPr>
      <w:r w:rsidRPr="003C7683">
        <w:rPr>
          <w:rFonts w:ascii="Times New Roman" w:hAnsi="Times New Roman"/>
          <w:sz w:val="24"/>
          <w:szCs w:val="24"/>
        </w:rPr>
        <w:t xml:space="preserve">Noviawa,Ridho Alief &amp; Septiani, Aditya. 2013. Pengaruh Mekanisme </w:t>
      </w:r>
      <w:r w:rsidRPr="003C7683">
        <w:rPr>
          <w:rFonts w:ascii="Times New Roman" w:hAnsi="Times New Roman"/>
          <w:i/>
          <w:sz w:val="24"/>
          <w:szCs w:val="24"/>
        </w:rPr>
        <w:t>Corporate Governance</w:t>
      </w:r>
      <w:r w:rsidRPr="003C7683">
        <w:rPr>
          <w:rFonts w:ascii="Times New Roman" w:hAnsi="Times New Roman"/>
          <w:sz w:val="24"/>
          <w:szCs w:val="24"/>
        </w:rPr>
        <w:t xml:space="preserve"> dan Struktur Kepemilikan Terhadap Kinerja Keuangan, Diponegoro </w:t>
      </w:r>
      <w:r w:rsidRPr="003C7683">
        <w:rPr>
          <w:rFonts w:ascii="Times New Roman" w:hAnsi="Times New Roman"/>
          <w:i/>
          <w:sz w:val="24"/>
          <w:szCs w:val="24"/>
        </w:rPr>
        <w:t>Journal Of Accounting</w:t>
      </w:r>
      <w:r w:rsidRPr="003C7683">
        <w:rPr>
          <w:rFonts w:ascii="Times New Roman" w:hAnsi="Times New Roman"/>
          <w:sz w:val="24"/>
          <w:szCs w:val="24"/>
        </w:rPr>
        <w:t xml:space="preserve"> Volume 2 nomor 3 Halaman 1, Semarang: Universitas Diponegoro.</w:t>
      </w:r>
    </w:p>
    <w:p w:rsidR="003C7683" w:rsidRPr="003C7683" w:rsidRDefault="003C7683" w:rsidP="003C7683">
      <w:pPr>
        <w:spacing w:after="0" w:line="240" w:lineRule="auto"/>
        <w:ind w:left="1134" w:hanging="1134"/>
        <w:jc w:val="both"/>
        <w:rPr>
          <w:rFonts w:ascii="Times New Roman" w:hAnsi="Times New Roman"/>
          <w:sz w:val="24"/>
          <w:szCs w:val="24"/>
        </w:rPr>
      </w:pPr>
    </w:p>
    <w:p w:rsidR="003C7683" w:rsidRPr="003C7683" w:rsidRDefault="007F734C" w:rsidP="003C7683">
      <w:pPr>
        <w:spacing w:after="0" w:line="240" w:lineRule="auto"/>
        <w:ind w:left="1134" w:hanging="1134"/>
        <w:jc w:val="both"/>
        <w:rPr>
          <w:rFonts w:ascii="Times New Roman" w:hAnsi="Times New Roman"/>
          <w:sz w:val="24"/>
          <w:szCs w:val="24"/>
        </w:rPr>
      </w:pPr>
      <w:r w:rsidRPr="003C7683">
        <w:rPr>
          <w:rFonts w:ascii="Times New Roman" w:hAnsi="Times New Roman"/>
          <w:sz w:val="24"/>
          <w:szCs w:val="24"/>
        </w:rPr>
        <w:t xml:space="preserve">Prasinta, Dian. </w:t>
      </w:r>
      <w:r w:rsidR="00FF0120">
        <w:rPr>
          <w:rFonts w:ascii="Times New Roman" w:hAnsi="Times New Roman"/>
          <w:sz w:val="24"/>
          <w:szCs w:val="24"/>
        </w:rPr>
        <w:t xml:space="preserve">2012. Pengaruh </w:t>
      </w:r>
      <w:r w:rsidR="00FF0120" w:rsidRPr="00482A4D">
        <w:rPr>
          <w:rFonts w:ascii="Times New Roman" w:hAnsi="Times New Roman"/>
          <w:i/>
          <w:sz w:val="24"/>
          <w:szCs w:val="24"/>
        </w:rPr>
        <w:t>Good Corporate G</w:t>
      </w:r>
      <w:r w:rsidR="00FF0120" w:rsidRPr="00482A4D">
        <w:rPr>
          <w:rFonts w:ascii="Times New Roman" w:hAnsi="Times New Roman"/>
          <w:i/>
          <w:sz w:val="24"/>
          <w:szCs w:val="24"/>
          <w:lang w:val="en-US"/>
        </w:rPr>
        <w:t>o</w:t>
      </w:r>
      <w:r w:rsidRPr="00482A4D">
        <w:rPr>
          <w:rFonts w:ascii="Times New Roman" w:hAnsi="Times New Roman"/>
          <w:i/>
          <w:sz w:val="24"/>
          <w:szCs w:val="24"/>
        </w:rPr>
        <w:t>vernance</w:t>
      </w:r>
      <w:r w:rsidRPr="003C7683">
        <w:rPr>
          <w:rFonts w:ascii="Times New Roman" w:hAnsi="Times New Roman"/>
          <w:sz w:val="24"/>
          <w:szCs w:val="24"/>
        </w:rPr>
        <w:t xml:space="preserve"> Terhadap Kinerja Keuangan.</w:t>
      </w:r>
      <w:r w:rsidR="003C7683">
        <w:rPr>
          <w:rFonts w:ascii="Times New Roman" w:hAnsi="Times New Roman"/>
          <w:sz w:val="24"/>
          <w:szCs w:val="24"/>
          <w:lang w:val="en-US"/>
        </w:rPr>
        <w:t xml:space="preserve"> </w:t>
      </w:r>
      <w:r w:rsidRPr="003C7683">
        <w:rPr>
          <w:rFonts w:ascii="Times New Roman" w:hAnsi="Times New Roman"/>
          <w:i/>
          <w:sz w:val="24"/>
          <w:szCs w:val="24"/>
        </w:rPr>
        <w:t>Accounting Analysis Journal</w:t>
      </w:r>
      <w:r w:rsidRPr="003C7683">
        <w:rPr>
          <w:rFonts w:ascii="Times New Roman" w:hAnsi="Times New Roman"/>
          <w:sz w:val="24"/>
          <w:szCs w:val="24"/>
        </w:rPr>
        <w:t>. Universitas Negeri Semarang, Indonesia.</w:t>
      </w:r>
    </w:p>
    <w:p w:rsidR="003C7683" w:rsidRPr="003C7683" w:rsidRDefault="003C7683" w:rsidP="003C7683">
      <w:pPr>
        <w:spacing w:after="0" w:line="240" w:lineRule="auto"/>
        <w:ind w:left="1134" w:hanging="1134"/>
        <w:jc w:val="both"/>
        <w:rPr>
          <w:rFonts w:ascii="Times New Roman" w:hAnsi="Times New Roman"/>
          <w:sz w:val="24"/>
          <w:szCs w:val="24"/>
          <w:u w:val="single"/>
        </w:rPr>
      </w:pPr>
    </w:p>
    <w:p w:rsidR="003C7683" w:rsidRPr="003C7683" w:rsidRDefault="007F734C" w:rsidP="003C7683">
      <w:pPr>
        <w:spacing w:after="0" w:line="240" w:lineRule="auto"/>
        <w:ind w:left="1134" w:hanging="1134"/>
        <w:jc w:val="both"/>
        <w:rPr>
          <w:rFonts w:ascii="Times New Roman" w:hAnsi="Times New Roman"/>
          <w:sz w:val="24"/>
          <w:szCs w:val="24"/>
        </w:rPr>
      </w:pPr>
      <w:r w:rsidRPr="003C7683">
        <w:rPr>
          <w:rFonts w:ascii="Times New Roman" w:hAnsi="Times New Roman"/>
          <w:sz w:val="24"/>
          <w:szCs w:val="24"/>
        </w:rPr>
        <w:t>Prastiti, Anindyah. 2013. Pengaruh Karakteristik Dewan Komisaris dan Komite Audit Terhadap Manajemen Laba. Jurnal Akuntansi. Universitas Diponegoro.</w:t>
      </w:r>
    </w:p>
    <w:p w:rsidR="003C7683" w:rsidRPr="003C7683" w:rsidRDefault="003C7683" w:rsidP="003C7683">
      <w:pPr>
        <w:spacing w:after="0" w:line="240" w:lineRule="auto"/>
        <w:ind w:left="1134" w:hanging="1134"/>
        <w:jc w:val="both"/>
        <w:rPr>
          <w:rFonts w:ascii="Times New Roman" w:hAnsi="Times New Roman"/>
          <w:sz w:val="24"/>
          <w:szCs w:val="24"/>
        </w:rPr>
      </w:pPr>
    </w:p>
    <w:p w:rsidR="003C7683" w:rsidRPr="003C7683" w:rsidRDefault="007F734C" w:rsidP="003C7683">
      <w:pPr>
        <w:spacing w:after="0" w:line="240" w:lineRule="auto"/>
        <w:ind w:left="1134" w:hanging="1134"/>
        <w:jc w:val="both"/>
        <w:rPr>
          <w:rFonts w:ascii="Times New Roman" w:hAnsi="Times New Roman"/>
          <w:sz w:val="24"/>
          <w:szCs w:val="24"/>
        </w:rPr>
      </w:pPr>
      <w:r w:rsidRPr="003C7683">
        <w:rPr>
          <w:rFonts w:ascii="Times New Roman" w:hAnsi="Times New Roman"/>
          <w:sz w:val="24"/>
          <w:szCs w:val="24"/>
        </w:rPr>
        <w:t>Rahadi, Pricil</w:t>
      </w:r>
      <w:r w:rsidR="00482A4D">
        <w:rPr>
          <w:rFonts w:ascii="Times New Roman" w:hAnsi="Times New Roman"/>
          <w:sz w:val="24"/>
          <w:szCs w:val="24"/>
          <w:lang w:val="en-US"/>
        </w:rPr>
        <w:t>l</w:t>
      </w:r>
      <w:r w:rsidRPr="003C7683">
        <w:rPr>
          <w:rFonts w:ascii="Times New Roman" w:hAnsi="Times New Roman"/>
          <w:sz w:val="24"/>
          <w:szCs w:val="24"/>
        </w:rPr>
        <w:t xml:space="preserve">a. 2014. Pengaruh Mekanisme </w:t>
      </w:r>
      <w:r w:rsidRPr="003C7683">
        <w:rPr>
          <w:rFonts w:ascii="Times New Roman" w:hAnsi="Times New Roman"/>
          <w:i/>
          <w:sz w:val="24"/>
          <w:szCs w:val="24"/>
        </w:rPr>
        <w:t>Good Corporate Governance</w:t>
      </w:r>
      <w:r w:rsidRPr="003C7683">
        <w:rPr>
          <w:rFonts w:ascii="Times New Roman" w:hAnsi="Times New Roman"/>
          <w:sz w:val="24"/>
          <w:szCs w:val="24"/>
        </w:rPr>
        <w:t xml:space="preserve"> Terhadap Praktik Manajemen Laba Di Bursa Efek Indonesia. Jurnal Ilmu dan Riset Akuntansi. Sekolah Tinggi Ilmu Ekonomi Indonesia.</w:t>
      </w:r>
    </w:p>
    <w:p w:rsidR="003C7683" w:rsidRPr="003C7683" w:rsidRDefault="003C7683" w:rsidP="003C7683">
      <w:pPr>
        <w:spacing w:after="0" w:line="240" w:lineRule="auto"/>
        <w:ind w:left="1134" w:hanging="1134"/>
        <w:jc w:val="both"/>
        <w:rPr>
          <w:rFonts w:ascii="Times New Roman" w:hAnsi="Times New Roman"/>
          <w:sz w:val="24"/>
          <w:szCs w:val="24"/>
        </w:rPr>
      </w:pPr>
    </w:p>
    <w:p w:rsidR="003C7683" w:rsidRPr="00E94036" w:rsidRDefault="007F734C" w:rsidP="003C7683">
      <w:pPr>
        <w:spacing w:after="0" w:line="240" w:lineRule="auto"/>
        <w:ind w:left="1134" w:hanging="1134"/>
        <w:jc w:val="both"/>
        <w:rPr>
          <w:rFonts w:ascii="Times New Roman" w:hAnsi="Times New Roman"/>
          <w:sz w:val="24"/>
          <w:szCs w:val="24"/>
          <w:lang w:val="en-US"/>
        </w:rPr>
      </w:pPr>
      <w:r w:rsidRPr="003C7683">
        <w:rPr>
          <w:rFonts w:ascii="Times New Roman" w:hAnsi="Times New Roman"/>
          <w:sz w:val="24"/>
          <w:szCs w:val="24"/>
        </w:rPr>
        <w:t>Sari, Era N</w:t>
      </w:r>
      <w:r w:rsidR="00E94036">
        <w:rPr>
          <w:rFonts w:ascii="Times New Roman" w:hAnsi="Times New Roman"/>
          <w:sz w:val="24"/>
          <w:szCs w:val="24"/>
          <w:lang w:val="en-US"/>
        </w:rPr>
        <w:t>ovita, dkk</w:t>
      </w:r>
      <w:r w:rsidRPr="003C7683">
        <w:rPr>
          <w:rFonts w:ascii="Times New Roman" w:hAnsi="Times New Roman"/>
          <w:sz w:val="24"/>
          <w:szCs w:val="24"/>
        </w:rPr>
        <w:t xml:space="preserve">. 2015. </w:t>
      </w:r>
      <w:r w:rsidRPr="003C7683">
        <w:rPr>
          <w:rFonts w:ascii="Times New Roman" w:hAnsi="Times New Roman"/>
          <w:i/>
          <w:sz w:val="24"/>
          <w:szCs w:val="24"/>
        </w:rPr>
        <w:t>Jurnal.</w:t>
      </w:r>
      <w:r w:rsidRPr="003C7683">
        <w:rPr>
          <w:rFonts w:ascii="Times New Roman" w:hAnsi="Times New Roman"/>
          <w:sz w:val="24"/>
          <w:szCs w:val="24"/>
        </w:rPr>
        <w:t xml:space="preserve">Pengaruh </w:t>
      </w:r>
      <w:r w:rsidRPr="003C7683">
        <w:rPr>
          <w:rFonts w:ascii="Times New Roman" w:hAnsi="Times New Roman"/>
          <w:i/>
          <w:sz w:val="24"/>
          <w:szCs w:val="24"/>
        </w:rPr>
        <w:t>Good Corporate Governance</w:t>
      </w:r>
      <w:r w:rsidRPr="003C7683">
        <w:rPr>
          <w:rFonts w:ascii="Times New Roman" w:hAnsi="Times New Roman"/>
          <w:sz w:val="24"/>
          <w:szCs w:val="24"/>
        </w:rPr>
        <w:t xml:space="preserve"> Terhadap Kinerja Keuangan pada Perusahaan Manufaktur Industri Dasar &amp; Kimia di BEI periode 2013-2015. </w:t>
      </w:r>
      <w:r w:rsidR="00E94036">
        <w:rPr>
          <w:rFonts w:ascii="Times New Roman" w:hAnsi="Times New Roman"/>
          <w:sz w:val="24"/>
          <w:szCs w:val="24"/>
          <w:lang w:val="en-US"/>
        </w:rPr>
        <w:t>Vol 13, No 3, pp. 414-423.</w:t>
      </w:r>
    </w:p>
    <w:p w:rsidR="003C7683" w:rsidRPr="003C7683" w:rsidRDefault="003C7683" w:rsidP="003C7683">
      <w:pPr>
        <w:spacing w:after="0" w:line="240" w:lineRule="auto"/>
        <w:ind w:left="1134" w:hanging="1134"/>
        <w:jc w:val="both"/>
        <w:rPr>
          <w:rFonts w:ascii="Times New Roman" w:hAnsi="Times New Roman"/>
          <w:sz w:val="24"/>
          <w:szCs w:val="24"/>
        </w:rPr>
      </w:pPr>
    </w:p>
    <w:p w:rsidR="003C7683" w:rsidRPr="003C7683" w:rsidRDefault="007F734C" w:rsidP="003C7683">
      <w:pPr>
        <w:spacing w:after="0" w:line="240" w:lineRule="auto"/>
        <w:ind w:left="1134" w:hanging="1134"/>
        <w:jc w:val="both"/>
        <w:rPr>
          <w:rFonts w:ascii="Times New Roman" w:hAnsi="Times New Roman"/>
          <w:sz w:val="24"/>
          <w:szCs w:val="24"/>
        </w:rPr>
      </w:pPr>
      <w:r w:rsidRPr="003C7683">
        <w:rPr>
          <w:rFonts w:ascii="Times New Roman" w:hAnsi="Times New Roman"/>
          <w:sz w:val="24"/>
          <w:szCs w:val="24"/>
        </w:rPr>
        <w:t>Tertius, Melia Agustina &amp; Christiawan, Yulius. 2015. Pengaruh</w:t>
      </w:r>
      <w:r w:rsidR="00CA3A1C">
        <w:rPr>
          <w:rFonts w:ascii="Times New Roman" w:hAnsi="Times New Roman"/>
          <w:sz w:val="24"/>
          <w:szCs w:val="24"/>
          <w:lang w:val="en-US"/>
        </w:rPr>
        <w:t xml:space="preserve"> </w:t>
      </w:r>
      <w:r w:rsidRPr="00CA3A1C">
        <w:rPr>
          <w:rFonts w:ascii="Times New Roman" w:hAnsi="Times New Roman"/>
          <w:i/>
          <w:sz w:val="24"/>
          <w:szCs w:val="24"/>
        </w:rPr>
        <w:t>Good</w:t>
      </w:r>
      <w:r w:rsidR="00CA3A1C" w:rsidRPr="00CA3A1C">
        <w:rPr>
          <w:rFonts w:ascii="Times New Roman" w:hAnsi="Times New Roman"/>
          <w:i/>
          <w:sz w:val="24"/>
          <w:szCs w:val="24"/>
          <w:lang w:val="en-US"/>
        </w:rPr>
        <w:t xml:space="preserve"> </w:t>
      </w:r>
      <w:r w:rsidRPr="00CA3A1C">
        <w:rPr>
          <w:rFonts w:ascii="Times New Roman" w:hAnsi="Times New Roman"/>
          <w:i/>
          <w:sz w:val="24"/>
          <w:szCs w:val="24"/>
        </w:rPr>
        <w:t>Corporate</w:t>
      </w:r>
      <w:r w:rsidRPr="003C7683">
        <w:rPr>
          <w:rFonts w:ascii="Times New Roman" w:hAnsi="Times New Roman"/>
          <w:i/>
          <w:sz w:val="24"/>
          <w:szCs w:val="24"/>
        </w:rPr>
        <w:t xml:space="preserve"> Governance</w:t>
      </w:r>
      <w:r w:rsidR="00CA3A1C">
        <w:rPr>
          <w:rFonts w:ascii="Times New Roman" w:hAnsi="Times New Roman"/>
          <w:i/>
          <w:sz w:val="24"/>
          <w:szCs w:val="24"/>
          <w:lang w:val="en-US"/>
        </w:rPr>
        <w:t xml:space="preserve"> </w:t>
      </w:r>
      <w:r w:rsidRPr="003C7683">
        <w:rPr>
          <w:rFonts w:ascii="Times New Roman" w:hAnsi="Times New Roman"/>
          <w:sz w:val="24"/>
          <w:szCs w:val="24"/>
        </w:rPr>
        <w:t xml:space="preserve">Terhadap Kinerja Perusahaan pada Sektor </w:t>
      </w:r>
      <w:r w:rsidR="00CA3A1C">
        <w:rPr>
          <w:rFonts w:ascii="Times New Roman" w:hAnsi="Times New Roman"/>
          <w:sz w:val="24"/>
          <w:szCs w:val="24"/>
        </w:rPr>
        <w:t>Keuangan, Business Accounting R</w:t>
      </w:r>
      <w:r w:rsidR="00CA3A1C">
        <w:rPr>
          <w:rFonts w:ascii="Times New Roman" w:hAnsi="Times New Roman"/>
          <w:sz w:val="24"/>
          <w:szCs w:val="24"/>
          <w:lang w:val="en-US"/>
        </w:rPr>
        <w:t>e</w:t>
      </w:r>
      <w:r w:rsidRPr="003C7683">
        <w:rPr>
          <w:rFonts w:ascii="Times New Roman" w:hAnsi="Times New Roman"/>
          <w:sz w:val="24"/>
          <w:szCs w:val="24"/>
        </w:rPr>
        <w:t>view Vol 3 no.1, Surabaya: Universitas Kristen Petra.</w:t>
      </w:r>
    </w:p>
    <w:p w:rsidR="003C7683" w:rsidRPr="003C7683" w:rsidRDefault="003C7683" w:rsidP="003C7683">
      <w:pPr>
        <w:spacing w:after="0" w:line="240" w:lineRule="auto"/>
        <w:ind w:left="1134" w:hanging="1134"/>
        <w:jc w:val="both"/>
        <w:rPr>
          <w:rFonts w:ascii="Times New Roman" w:hAnsi="Times New Roman"/>
          <w:sz w:val="24"/>
          <w:szCs w:val="24"/>
        </w:rPr>
      </w:pPr>
    </w:p>
    <w:p w:rsidR="007F734C" w:rsidRDefault="007F734C" w:rsidP="003C7683">
      <w:pPr>
        <w:spacing w:after="0" w:line="240" w:lineRule="auto"/>
        <w:ind w:left="1134" w:hanging="1134"/>
        <w:jc w:val="both"/>
        <w:rPr>
          <w:rFonts w:ascii="Times New Roman" w:hAnsi="Times New Roman"/>
          <w:sz w:val="24"/>
          <w:szCs w:val="24"/>
        </w:rPr>
      </w:pPr>
      <w:r w:rsidRPr="003C7683">
        <w:rPr>
          <w:rFonts w:ascii="Times New Roman" w:hAnsi="Times New Roman"/>
          <w:sz w:val="24"/>
          <w:szCs w:val="24"/>
        </w:rPr>
        <w:t xml:space="preserve">Veno, Andri. 2015. Pengaruh Good Corporate Governance Terhadap Kinerja Perusahaan pada Perusahaan Manufaktur </w:t>
      </w:r>
      <w:r w:rsidRPr="003C7683">
        <w:rPr>
          <w:rFonts w:ascii="Times New Roman" w:hAnsi="Times New Roman"/>
          <w:i/>
          <w:sz w:val="24"/>
          <w:szCs w:val="24"/>
        </w:rPr>
        <w:t>Go Public</w:t>
      </w:r>
      <w:r w:rsidRPr="003C7683">
        <w:rPr>
          <w:rFonts w:ascii="Times New Roman" w:hAnsi="Times New Roman"/>
          <w:sz w:val="24"/>
          <w:szCs w:val="24"/>
        </w:rPr>
        <w:t>.Jurnal Manajemen dan Bisnis, Vol 19 No 1, hlm 95-112.</w:t>
      </w:r>
    </w:p>
    <w:p w:rsidR="00E94036" w:rsidRDefault="00E94036" w:rsidP="003C7683">
      <w:pPr>
        <w:spacing w:after="0" w:line="240" w:lineRule="auto"/>
        <w:ind w:left="1134" w:hanging="1134"/>
        <w:jc w:val="both"/>
        <w:rPr>
          <w:rFonts w:ascii="Times New Roman" w:hAnsi="Times New Roman"/>
          <w:sz w:val="24"/>
          <w:szCs w:val="24"/>
        </w:rPr>
      </w:pPr>
    </w:p>
    <w:p w:rsidR="00E94036" w:rsidRDefault="00E94036" w:rsidP="00E94036">
      <w:pPr>
        <w:spacing w:after="0" w:line="240" w:lineRule="auto"/>
        <w:ind w:left="851" w:hanging="851"/>
        <w:jc w:val="both"/>
        <w:rPr>
          <w:rFonts w:ascii="Times New Roman" w:hAnsi="Times New Roman"/>
          <w:sz w:val="24"/>
          <w:szCs w:val="24"/>
          <w:lang w:val="en-US"/>
        </w:rPr>
      </w:pPr>
      <w:r>
        <w:rPr>
          <w:rFonts w:ascii="Times New Roman" w:hAnsi="Times New Roman"/>
          <w:sz w:val="24"/>
          <w:szCs w:val="24"/>
          <w:lang w:val="en-US"/>
        </w:rPr>
        <w:t>www.idx.co.id</w:t>
      </w:r>
    </w:p>
    <w:p w:rsidR="004613E7" w:rsidRDefault="004613E7" w:rsidP="00333CFC">
      <w:pPr>
        <w:spacing w:after="0" w:line="360" w:lineRule="auto"/>
        <w:jc w:val="both"/>
        <w:rPr>
          <w:rFonts w:ascii="Times New Roman" w:hAnsi="Times New Roman"/>
          <w:sz w:val="24"/>
          <w:szCs w:val="24"/>
          <w:lang w:val="en-US"/>
        </w:rPr>
      </w:pPr>
    </w:p>
    <w:p w:rsidR="00942AAC" w:rsidRPr="008476E1" w:rsidRDefault="00942AAC" w:rsidP="00942AAC">
      <w:pPr>
        <w:spacing w:after="0" w:line="240" w:lineRule="auto"/>
        <w:jc w:val="center"/>
        <w:rPr>
          <w:rFonts w:ascii="Times New Roman" w:hAnsi="Times New Roman"/>
          <w:b/>
          <w:sz w:val="24"/>
          <w:szCs w:val="30"/>
          <w:lang w:val="en-US"/>
        </w:rPr>
      </w:pPr>
      <w:r>
        <w:rPr>
          <w:rFonts w:ascii="Times New Roman" w:hAnsi="Times New Roman"/>
          <w:b/>
          <w:sz w:val="24"/>
          <w:szCs w:val="30"/>
          <w:lang w:val="en-US"/>
        </w:rPr>
        <w:lastRenderedPageBreak/>
        <w:t>DAFTAR RIWAYAT HIDUP</w:t>
      </w:r>
    </w:p>
    <w:p w:rsidR="00942AAC" w:rsidRPr="002B42BE" w:rsidRDefault="00942AAC" w:rsidP="00942AAC">
      <w:pPr>
        <w:spacing w:after="0" w:line="480" w:lineRule="auto"/>
        <w:ind w:left="360"/>
        <w:jc w:val="center"/>
        <w:rPr>
          <w:rFonts w:ascii="Times New Roman" w:hAnsi="Times New Roman"/>
          <w:b/>
          <w:sz w:val="24"/>
          <w:szCs w:val="24"/>
          <w:lang w:val="en-US"/>
        </w:rPr>
      </w:pPr>
    </w:p>
    <w:p w:rsidR="00942AAC" w:rsidRPr="008A7293" w:rsidRDefault="00942AAC" w:rsidP="00942AAC">
      <w:pPr>
        <w:spacing w:after="0" w:line="240" w:lineRule="auto"/>
        <w:jc w:val="center"/>
        <w:rPr>
          <w:rFonts w:ascii="Times New Roman" w:hAnsi="Times New Roman"/>
          <w:sz w:val="24"/>
          <w:szCs w:val="30"/>
          <w:lang w:val="en-US"/>
        </w:rPr>
      </w:pPr>
    </w:p>
    <w:p w:rsidR="00942AAC" w:rsidRDefault="00942AAC" w:rsidP="00942AAC">
      <w:pPr>
        <w:spacing w:after="160" w:line="259" w:lineRule="auto"/>
        <w:rPr>
          <w:rFonts w:ascii="Times New Roman" w:hAnsi="Times New Roman"/>
          <w:sz w:val="24"/>
          <w:szCs w:val="24"/>
          <w:lang w:val="en-US"/>
        </w:rPr>
      </w:pPr>
      <w:r>
        <w:rPr>
          <w:rFonts w:ascii="Times New Roman" w:hAnsi="Times New Roman"/>
          <w:sz w:val="24"/>
          <w:szCs w:val="24"/>
          <w:lang w:val="en-US"/>
        </w:rPr>
        <w:t>NAMA</w:t>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t>: Laras Oktaviani</w:t>
      </w:r>
    </w:p>
    <w:p w:rsidR="00942AAC" w:rsidRDefault="00942AAC" w:rsidP="00942AAC">
      <w:pPr>
        <w:spacing w:after="160" w:line="259" w:lineRule="auto"/>
        <w:rPr>
          <w:rFonts w:ascii="Times New Roman" w:hAnsi="Times New Roman"/>
          <w:sz w:val="24"/>
          <w:szCs w:val="24"/>
          <w:lang w:val="en-US"/>
        </w:rPr>
      </w:pPr>
      <w:r>
        <w:rPr>
          <w:rFonts w:ascii="Times New Roman" w:hAnsi="Times New Roman"/>
          <w:sz w:val="24"/>
          <w:szCs w:val="24"/>
          <w:lang w:val="en-US"/>
        </w:rPr>
        <w:t>NIM</w:t>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t>: 2016522255</w:t>
      </w:r>
    </w:p>
    <w:p w:rsidR="00942AAC" w:rsidRDefault="00942AAC" w:rsidP="00942AAC">
      <w:pPr>
        <w:spacing w:after="160" w:line="259" w:lineRule="auto"/>
        <w:rPr>
          <w:rFonts w:ascii="Times New Roman" w:hAnsi="Times New Roman"/>
          <w:sz w:val="24"/>
          <w:szCs w:val="24"/>
          <w:lang w:val="en-US"/>
        </w:rPr>
      </w:pPr>
      <w:r>
        <w:rPr>
          <w:rFonts w:ascii="Times New Roman" w:hAnsi="Times New Roman"/>
          <w:sz w:val="24"/>
          <w:szCs w:val="24"/>
          <w:lang w:val="en-US"/>
        </w:rPr>
        <w:t>JURUSAN/PRODI</w:t>
      </w:r>
      <w:r>
        <w:rPr>
          <w:rFonts w:ascii="Times New Roman" w:hAnsi="Times New Roman"/>
          <w:sz w:val="24"/>
          <w:szCs w:val="24"/>
          <w:lang w:val="en-US"/>
        </w:rPr>
        <w:tab/>
      </w:r>
      <w:r>
        <w:rPr>
          <w:rFonts w:ascii="Times New Roman" w:hAnsi="Times New Roman"/>
          <w:sz w:val="24"/>
          <w:szCs w:val="24"/>
          <w:lang w:val="en-US"/>
        </w:rPr>
        <w:tab/>
        <w:t>: S1 Akuntansi</w:t>
      </w:r>
    </w:p>
    <w:p w:rsidR="00942AAC" w:rsidRDefault="00942AAC" w:rsidP="00942AAC">
      <w:pPr>
        <w:spacing w:after="160" w:line="259" w:lineRule="auto"/>
        <w:rPr>
          <w:rFonts w:ascii="Times New Roman" w:hAnsi="Times New Roman"/>
          <w:sz w:val="24"/>
          <w:szCs w:val="24"/>
          <w:lang w:val="en-US"/>
        </w:rPr>
      </w:pPr>
      <w:r>
        <w:rPr>
          <w:rFonts w:ascii="Times New Roman" w:hAnsi="Times New Roman"/>
          <w:sz w:val="24"/>
          <w:szCs w:val="24"/>
          <w:lang w:val="en-US"/>
        </w:rPr>
        <w:t>TEMPAT/TGL LAHIR</w:t>
      </w:r>
      <w:r>
        <w:rPr>
          <w:rFonts w:ascii="Times New Roman" w:hAnsi="Times New Roman"/>
          <w:sz w:val="24"/>
          <w:szCs w:val="24"/>
          <w:lang w:val="en-US"/>
        </w:rPr>
        <w:tab/>
        <w:t>: Surakarta, 17 Oktober 1997</w:t>
      </w:r>
    </w:p>
    <w:p w:rsidR="00942AAC" w:rsidRDefault="00942AAC" w:rsidP="00942AAC">
      <w:pPr>
        <w:spacing w:after="160" w:line="259" w:lineRule="auto"/>
        <w:rPr>
          <w:rFonts w:ascii="Times New Roman" w:hAnsi="Times New Roman"/>
          <w:sz w:val="24"/>
          <w:szCs w:val="24"/>
          <w:lang w:val="en-US"/>
        </w:rPr>
      </w:pPr>
      <w:r>
        <w:rPr>
          <w:rFonts w:ascii="Times New Roman" w:hAnsi="Times New Roman"/>
          <w:sz w:val="24"/>
          <w:szCs w:val="24"/>
          <w:lang w:val="en-US"/>
        </w:rPr>
        <w:t>JENIS KELAMIN</w:t>
      </w:r>
      <w:r>
        <w:rPr>
          <w:rFonts w:ascii="Times New Roman" w:hAnsi="Times New Roman"/>
          <w:sz w:val="24"/>
          <w:szCs w:val="24"/>
          <w:lang w:val="en-US"/>
        </w:rPr>
        <w:tab/>
      </w:r>
      <w:r>
        <w:rPr>
          <w:rFonts w:ascii="Times New Roman" w:hAnsi="Times New Roman"/>
          <w:sz w:val="24"/>
          <w:szCs w:val="24"/>
          <w:lang w:val="en-US"/>
        </w:rPr>
        <w:tab/>
        <w:t>: Perempuan</w:t>
      </w:r>
    </w:p>
    <w:p w:rsidR="00942AAC" w:rsidRDefault="00942AAC" w:rsidP="00942AAC">
      <w:pPr>
        <w:spacing w:after="160" w:line="259" w:lineRule="auto"/>
        <w:rPr>
          <w:rFonts w:ascii="Times New Roman" w:hAnsi="Times New Roman"/>
          <w:sz w:val="24"/>
          <w:szCs w:val="24"/>
          <w:lang w:val="en-US"/>
        </w:rPr>
      </w:pPr>
      <w:r>
        <w:rPr>
          <w:rFonts w:ascii="Times New Roman" w:hAnsi="Times New Roman"/>
          <w:sz w:val="24"/>
          <w:szCs w:val="24"/>
          <w:lang w:val="en-US"/>
        </w:rPr>
        <w:t>STATUS</w:t>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t>: Belum Kawin</w:t>
      </w:r>
    </w:p>
    <w:p w:rsidR="00942AAC" w:rsidRDefault="00942AAC" w:rsidP="00942AAC">
      <w:pPr>
        <w:spacing w:after="160" w:line="259" w:lineRule="auto"/>
        <w:rPr>
          <w:rFonts w:ascii="Times New Roman" w:hAnsi="Times New Roman"/>
          <w:sz w:val="24"/>
          <w:szCs w:val="24"/>
          <w:lang w:val="en-US"/>
        </w:rPr>
      </w:pPr>
      <w:r>
        <w:rPr>
          <w:rFonts w:ascii="Times New Roman" w:hAnsi="Times New Roman"/>
          <w:sz w:val="24"/>
          <w:szCs w:val="24"/>
          <w:lang w:val="en-US"/>
        </w:rPr>
        <w:t>PEKERJAAN</w:t>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t>: Mahasiswa</w:t>
      </w:r>
    </w:p>
    <w:p w:rsidR="00942AAC" w:rsidRDefault="00942AAC" w:rsidP="00942AAC">
      <w:pPr>
        <w:spacing w:after="160" w:line="259" w:lineRule="auto"/>
        <w:rPr>
          <w:rFonts w:ascii="Times New Roman" w:hAnsi="Times New Roman"/>
          <w:sz w:val="24"/>
          <w:szCs w:val="24"/>
          <w:lang w:val="en-US"/>
        </w:rPr>
      </w:pPr>
      <w:r>
        <w:rPr>
          <w:rFonts w:ascii="Times New Roman" w:hAnsi="Times New Roman"/>
          <w:sz w:val="24"/>
          <w:szCs w:val="24"/>
          <w:lang w:val="en-US"/>
        </w:rPr>
        <w:t>NAMA ORANG TUA</w:t>
      </w:r>
      <w:r>
        <w:rPr>
          <w:rFonts w:ascii="Times New Roman" w:hAnsi="Times New Roman"/>
          <w:sz w:val="24"/>
          <w:szCs w:val="24"/>
          <w:lang w:val="en-US"/>
        </w:rPr>
        <w:tab/>
        <w:t>: Warno</w:t>
      </w:r>
    </w:p>
    <w:p w:rsidR="00942AAC" w:rsidRDefault="00942AAC" w:rsidP="00942AAC">
      <w:pPr>
        <w:spacing w:after="160" w:line="259" w:lineRule="auto"/>
        <w:rPr>
          <w:rFonts w:ascii="Times New Roman" w:hAnsi="Times New Roman"/>
          <w:sz w:val="24"/>
          <w:szCs w:val="24"/>
          <w:lang w:val="en-US"/>
        </w:rPr>
      </w:pPr>
      <w:r>
        <w:rPr>
          <w:rFonts w:ascii="Times New Roman" w:hAnsi="Times New Roman"/>
          <w:sz w:val="24"/>
          <w:szCs w:val="24"/>
          <w:lang w:val="en-US"/>
        </w:rPr>
        <w:t>PEKERJAAN ORANG TUA</w:t>
      </w:r>
      <w:r>
        <w:rPr>
          <w:rFonts w:ascii="Times New Roman" w:hAnsi="Times New Roman"/>
          <w:sz w:val="24"/>
          <w:szCs w:val="24"/>
          <w:lang w:val="en-US"/>
        </w:rPr>
        <w:tab/>
        <w:t>: Wiraswasta</w:t>
      </w:r>
    </w:p>
    <w:p w:rsidR="00942AAC" w:rsidRDefault="00942AAC" w:rsidP="00942AAC">
      <w:pPr>
        <w:spacing w:after="160" w:line="259" w:lineRule="auto"/>
        <w:rPr>
          <w:rFonts w:ascii="Times New Roman" w:hAnsi="Times New Roman"/>
          <w:sz w:val="24"/>
          <w:szCs w:val="24"/>
          <w:lang w:val="en-US"/>
        </w:rPr>
      </w:pPr>
    </w:p>
    <w:p w:rsidR="00942AAC" w:rsidRDefault="00942AAC" w:rsidP="00942AAC">
      <w:pPr>
        <w:spacing w:after="160" w:line="259" w:lineRule="auto"/>
        <w:rPr>
          <w:rFonts w:ascii="Times New Roman" w:hAnsi="Times New Roman"/>
          <w:sz w:val="24"/>
          <w:szCs w:val="24"/>
          <w:lang w:val="en-US"/>
        </w:rPr>
      </w:pPr>
      <w:r>
        <w:rPr>
          <w:rFonts w:ascii="Times New Roman" w:hAnsi="Times New Roman"/>
          <w:sz w:val="24"/>
          <w:szCs w:val="24"/>
          <w:lang w:val="en-US"/>
        </w:rPr>
        <w:t xml:space="preserve">RIWAYAT PENDIDIKAN NON </w:t>
      </w:r>
      <w:proofErr w:type="gramStart"/>
      <w:r>
        <w:rPr>
          <w:rFonts w:ascii="Times New Roman" w:hAnsi="Times New Roman"/>
          <w:sz w:val="24"/>
          <w:szCs w:val="24"/>
          <w:lang w:val="en-US"/>
        </w:rPr>
        <w:t>FORMAL :</w:t>
      </w:r>
      <w:proofErr w:type="gramEnd"/>
    </w:p>
    <w:p w:rsidR="00942AAC" w:rsidRDefault="00942AAC" w:rsidP="00942AAC">
      <w:pPr>
        <w:spacing w:after="160" w:line="259" w:lineRule="auto"/>
        <w:rPr>
          <w:rFonts w:ascii="Times New Roman" w:hAnsi="Times New Roman"/>
          <w:sz w:val="24"/>
          <w:szCs w:val="24"/>
          <w:lang w:val="en-US"/>
        </w:rPr>
      </w:pPr>
      <w:r>
        <w:rPr>
          <w:rFonts w:ascii="Times New Roman" w:hAnsi="Times New Roman"/>
          <w:sz w:val="24"/>
          <w:szCs w:val="24"/>
          <w:lang w:val="en-US"/>
        </w:rPr>
        <w:t>-</w:t>
      </w:r>
    </w:p>
    <w:p w:rsidR="00942AAC" w:rsidRDefault="00942AAC" w:rsidP="00942AAC">
      <w:pPr>
        <w:spacing w:after="160" w:line="259" w:lineRule="auto"/>
        <w:rPr>
          <w:rFonts w:ascii="Times New Roman" w:hAnsi="Times New Roman"/>
          <w:sz w:val="24"/>
          <w:szCs w:val="24"/>
          <w:lang w:val="en-US"/>
        </w:rPr>
      </w:pPr>
      <w:r>
        <w:rPr>
          <w:rFonts w:ascii="Times New Roman" w:hAnsi="Times New Roman"/>
          <w:sz w:val="24"/>
          <w:szCs w:val="24"/>
          <w:lang w:val="en-US"/>
        </w:rPr>
        <w:t xml:space="preserve">PENGALAMAN </w:t>
      </w:r>
      <w:proofErr w:type="gramStart"/>
      <w:r>
        <w:rPr>
          <w:rFonts w:ascii="Times New Roman" w:hAnsi="Times New Roman"/>
          <w:sz w:val="24"/>
          <w:szCs w:val="24"/>
          <w:lang w:val="en-US"/>
        </w:rPr>
        <w:t>KERJA :</w:t>
      </w:r>
      <w:proofErr w:type="gramEnd"/>
      <w:r>
        <w:rPr>
          <w:rFonts w:ascii="Times New Roman" w:hAnsi="Times New Roman"/>
          <w:sz w:val="24"/>
          <w:szCs w:val="24"/>
          <w:lang w:val="en-US"/>
        </w:rPr>
        <w:t xml:space="preserve"> </w:t>
      </w:r>
    </w:p>
    <w:p w:rsidR="00942AAC" w:rsidRDefault="00942AAC" w:rsidP="00942AAC">
      <w:pPr>
        <w:spacing w:after="160" w:line="259" w:lineRule="auto"/>
        <w:rPr>
          <w:rFonts w:ascii="Times New Roman" w:hAnsi="Times New Roman"/>
          <w:sz w:val="24"/>
          <w:szCs w:val="24"/>
          <w:lang w:val="en-US"/>
        </w:rPr>
      </w:pPr>
      <w:r>
        <w:rPr>
          <w:rFonts w:ascii="Times New Roman" w:hAnsi="Times New Roman"/>
          <w:sz w:val="24"/>
          <w:szCs w:val="24"/>
          <w:lang w:val="en-US"/>
        </w:rPr>
        <w:t>-</w:t>
      </w:r>
    </w:p>
    <w:p w:rsidR="00942AAC" w:rsidRDefault="00942AAC" w:rsidP="00942AAC">
      <w:pPr>
        <w:spacing w:after="160" w:line="259" w:lineRule="auto"/>
        <w:rPr>
          <w:rFonts w:ascii="Times New Roman" w:hAnsi="Times New Roman"/>
          <w:sz w:val="24"/>
          <w:szCs w:val="24"/>
          <w:lang w:val="en-US"/>
        </w:rPr>
      </w:pPr>
      <w:r>
        <w:rPr>
          <w:rFonts w:ascii="Times New Roman" w:hAnsi="Times New Roman"/>
          <w:sz w:val="24"/>
          <w:szCs w:val="24"/>
          <w:lang w:val="en-US"/>
        </w:rPr>
        <w:t xml:space="preserve">KARANGAN </w:t>
      </w:r>
      <w:proofErr w:type="gramStart"/>
      <w:r>
        <w:rPr>
          <w:rFonts w:ascii="Times New Roman" w:hAnsi="Times New Roman"/>
          <w:sz w:val="24"/>
          <w:szCs w:val="24"/>
          <w:lang w:val="en-US"/>
        </w:rPr>
        <w:t>ILMIAH :</w:t>
      </w:r>
      <w:proofErr w:type="gramEnd"/>
    </w:p>
    <w:p w:rsidR="00AD7D5B" w:rsidRPr="00AD7D5B" w:rsidRDefault="00AD7D5B" w:rsidP="00AD7D5B">
      <w:pPr>
        <w:spacing w:after="0" w:line="360" w:lineRule="auto"/>
        <w:ind w:right="-427"/>
        <w:jc w:val="both"/>
        <w:rPr>
          <w:rFonts w:ascii="Times New Roman" w:hAnsi="Times New Roman"/>
          <w:b/>
          <w:sz w:val="24"/>
          <w:szCs w:val="24"/>
          <w:lang w:val="en-US"/>
        </w:rPr>
      </w:pPr>
      <w:r w:rsidRPr="00AD7D5B">
        <w:rPr>
          <w:rFonts w:ascii="Times New Roman" w:hAnsi="Times New Roman"/>
          <w:b/>
          <w:sz w:val="24"/>
          <w:szCs w:val="24"/>
          <w:lang w:val="en-US"/>
        </w:rPr>
        <w:t>PENGARUH KOMISARIS INDEPENDEN, DEWAN KOMISARIS, DEWAN DIREKSI DAN KOMITE AUDIT TERHADAP KINERJA KEUANGAN PADA PERUSAHAAN MANUFAKTUR YANG TERDAFTAR DI BEI TAHUN 2017-2019</w:t>
      </w:r>
    </w:p>
    <w:p w:rsidR="008E522A" w:rsidRDefault="008E522A" w:rsidP="00333CFC">
      <w:pPr>
        <w:spacing w:after="0" w:line="360" w:lineRule="auto"/>
        <w:jc w:val="both"/>
        <w:rPr>
          <w:rFonts w:ascii="Times New Roman" w:hAnsi="Times New Roman"/>
          <w:sz w:val="24"/>
          <w:szCs w:val="24"/>
          <w:lang w:val="en-US"/>
        </w:rPr>
      </w:pPr>
    </w:p>
    <w:p w:rsidR="00E66214" w:rsidRPr="00E62AB5" w:rsidRDefault="00E66214" w:rsidP="00333CFC">
      <w:pPr>
        <w:spacing w:after="0" w:line="360" w:lineRule="auto"/>
        <w:jc w:val="both"/>
        <w:rPr>
          <w:rFonts w:ascii="Times New Roman" w:hAnsi="Times New Roman"/>
          <w:sz w:val="24"/>
          <w:szCs w:val="24"/>
          <w:lang w:val="en-US"/>
        </w:rPr>
      </w:pPr>
    </w:p>
    <w:sectPr w:rsidR="00E66214" w:rsidRPr="00E62AB5" w:rsidSect="007F734C">
      <w:headerReference w:type="default" r:id="rId29"/>
      <w:footerReference w:type="first" r:id="rId30"/>
      <w:pgSz w:w="11906" w:h="16838" w:code="9"/>
      <w:pgMar w:top="2268" w:right="1701" w:bottom="1701" w:left="2268" w:header="720" w:footer="72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67615" w:rsidRDefault="00267615">
      <w:pPr>
        <w:spacing w:after="0" w:line="240" w:lineRule="auto"/>
      </w:pPr>
      <w:r>
        <w:separator/>
      </w:r>
    </w:p>
  </w:endnote>
  <w:endnote w:type="continuationSeparator" w:id="0">
    <w:p w:rsidR="00267615" w:rsidRDefault="002676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01296215"/>
      <w:docPartObj>
        <w:docPartGallery w:val="Page Numbers (Bottom of Page)"/>
        <w:docPartUnique/>
      </w:docPartObj>
    </w:sdtPr>
    <w:sdtEndPr>
      <w:rPr>
        <w:rFonts w:ascii="Times New Roman" w:hAnsi="Times New Roman" w:cs="Times New Roman"/>
        <w:noProof/>
        <w:sz w:val="24"/>
      </w:rPr>
    </w:sdtEndPr>
    <w:sdtContent>
      <w:p w:rsidR="00D57E61" w:rsidRPr="00FB6848" w:rsidRDefault="00D57E61">
        <w:pPr>
          <w:pStyle w:val="Footer"/>
          <w:jc w:val="center"/>
          <w:rPr>
            <w:rFonts w:ascii="Times New Roman" w:hAnsi="Times New Roman" w:cs="Times New Roman"/>
            <w:sz w:val="24"/>
          </w:rPr>
        </w:pPr>
        <w:r w:rsidRPr="00FB6848">
          <w:rPr>
            <w:rFonts w:ascii="Times New Roman" w:hAnsi="Times New Roman" w:cs="Times New Roman"/>
            <w:sz w:val="24"/>
          </w:rPr>
          <w:fldChar w:fldCharType="begin"/>
        </w:r>
        <w:r w:rsidRPr="00FB6848">
          <w:rPr>
            <w:rFonts w:ascii="Times New Roman" w:hAnsi="Times New Roman" w:cs="Times New Roman"/>
            <w:sz w:val="24"/>
          </w:rPr>
          <w:instrText xml:space="preserve"> PAGE   \* MERGEFORMAT </w:instrText>
        </w:r>
        <w:r w:rsidRPr="00FB6848">
          <w:rPr>
            <w:rFonts w:ascii="Times New Roman" w:hAnsi="Times New Roman" w:cs="Times New Roman"/>
            <w:sz w:val="24"/>
          </w:rPr>
          <w:fldChar w:fldCharType="separate"/>
        </w:r>
        <w:r w:rsidR="00724CD9">
          <w:rPr>
            <w:rFonts w:ascii="Times New Roman" w:hAnsi="Times New Roman" w:cs="Times New Roman"/>
            <w:noProof/>
            <w:sz w:val="24"/>
          </w:rPr>
          <w:t>x</w:t>
        </w:r>
        <w:r w:rsidRPr="00FB6848">
          <w:rPr>
            <w:rFonts w:ascii="Times New Roman" w:hAnsi="Times New Roman" w:cs="Times New Roman"/>
            <w:noProof/>
            <w:sz w:val="24"/>
          </w:rPr>
          <w:fldChar w:fldCharType="end"/>
        </w:r>
      </w:p>
    </w:sdtContent>
  </w:sdt>
  <w:p w:rsidR="00D57E61" w:rsidRDefault="00D57E6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7E61" w:rsidRPr="00FB6848" w:rsidRDefault="00D57E61">
    <w:pPr>
      <w:pStyle w:val="Footer"/>
      <w:jc w:val="center"/>
      <w:rPr>
        <w:rFonts w:ascii="Times New Roman" w:hAnsi="Times New Roman" w:cs="Times New Roman"/>
        <w:sz w:val="24"/>
      </w:rPr>
    </w:pPr>
  </w:p>
  <w:p w:rsidR="00D57E61" w:rsidRDefault="00D57E6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90989163"/>
      <w:docPartObj>
        <w:docPartGallery w:val="Page Numbers (Bottom of Page)"/>
        <w:docPartUnique/>
      </w:docPartObj>
    </w:sdtPr>
    <w:sdtEndPr>
      <w:rPr>
        <w:rFonts w:ascii="Times New Roman" w:hAnsi="Times New Roman" w:cs="Times New Roman"/>
        <w:noProof/>
        <w:sz w:val="24"/>
      </w:rPr>
    </w:sdtEndPr>
    <w:sdtContent>
      <w:p w:rsidR="00D57E61" w:rsidRPr="00FB6848" w:rsidRDefault="00D57E61">
        <w:pPr>
          <w:pStyle w:val="Footer"/>
          <w:jc w:val="center"/>
          <w:rPr>
            <w:rFonts w:ascii="Times New Roman" w:hAnsi="Times New Roman" w:cs="Times New Roman"/>
            <w:sz w:val="24"/>
          </w:rPr>
        </w:pPr>
        <w:r w:rsidRPr="00FB6848">
          <w:rPr>
            <w:rFonts w:ascii="Times New Roman" w:hAnsi="Times New Roman" w:cs="Times New Roman"/>
            <w:sz w:val="24"/>
          </w:rPr>
          <w:fldChar w:fldCharType="begin"/>
        </w:r>
        <w:r w:rsidRPr="00FB6848">
          <w:rPr>
            <w:rFonts w:ascii="Times New Roman" w:hAnsi="Times New Roman" w:cs="Times New Roman"/>
            <w:sz w:val="24"/>
          </w:rPr>
          <w:instrText xml:space="preserve"> PAGE   \* MERGEFORMAT </w:instrText>
        </w:r>
        <w:r w:rsidRPr="00FB6848">
          <w:rPr>
            <w:rFonts w:ascii="Times New Roman" w:hAnsi="Times New Roman" w:cs="Times New Roman"/>
            <w:sz w:val="24"/>
          </w:rPr>
          <w:fldChar w:fldCharType="separate"/>
        </w:r>
        <w:r w:rsidR="00724CD9">
          <w:rPr>
            <w:rFonts w:ascii="Times New Roman" w:hAnsi="Times New Roman" w:cs="Times New Roman"/>
            <w:noProof/>
            <w:sz w:val="24"/>
          </w:rPr>
          <w:t>1</w:t>
        </w:r>
        <w:r w:rsidRPr="00FB6848">
          <w:rPr>
            <w:rFonts w:ascii="Times New Roman" w:hAnsi="Times New Roman" w:cs="Times New Roman"/>
            <w:noProof/>
            <w:sz w:val="24"/>
          </w:rPr>
          <w:fldChar w:fldCharType="end"/>
        </w:r>
      </w:p>
    </w:sdtContent>
  </w:sdt>
  <w:p w:rsidR="00D57E61" w:rsidRDefault="00D57E61">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68539394"/>
      <w:docPartObj>
        <w:docPartGallery w:val="Page Numbers (Bottom of Page)"/>
        <w:docPartUnique/>
      </w:docPartObj>
    </w:sdtPr>
    <w:sdtEndPr>
      <w:rPr>
        <w:rFonts w:ascii="Times New Roman" w:hAnsi="Times New Roman" w:cs="Times New Roman"/>
        <w:noProof/>
        <w:sz w:val="24"/>
      </w:rPr>
    </w:sdtEndPr>
    <w:sdtContent>
      <w:p w:rsidR="00D57E61" w:rsidRPr="00FB6848" w:rsidRDefault="00D57E61">
        <w:pPr>
          <w:pStyle w:val="Footer"/>
          <w:jc w:val="center"/>
          <w:rPr>
            <w:rFonts w:ascii="Times New Roman" w:hAnsi="Times New Roman" w:cs="Times New Roman"/>
            <w:sz w:val="24"/>
          </w:rPr>
        </w:pPr>
        <w:r w:rsidRPr="00FB6848">
          <w:rPr>
            <w:rFonts w:ascii="Times New Roman" w:hAnsi="Times New Roman" w:cs="Times New Roman"/>
            <w:sz w:val="24"/>
          </w:rPr>
          <w:fldChar w:fldCharType="begin"/>
        </w:r>
        <w:r w:rsidRPr="00FB6848">
          <w:rPr>
            <w:rFonts w:ascii="Times New Roman" w:hAnsi="Times New Roman" w:cs="Times New Roman"/>
            <w:sz w:val="24"/>
          </w:rPr>
          <w:instrText xml:space="preserve"> PAGE   \* MERGEFORMAT </w:instrText>
        </w:r>
        <w:r w:rsidRPr="00FB6848">
          <w:rPr>
            <w:rFonts w:ascii="Times New Roman" w:hAnsi="Times New Roman" w:cs="Times New Roman"/>
            <w:sz w:val="24"/>
          </w:rPr>
          <w:fldChar w:fldCharType="separate"/>
        </w:r>
        <w:r w:rsidR="00724CD9">
          <w:rPr>
            <w:rFonts w:ascii="Times New Roman" w:hAnsi="Times New Roman" w:cs="Times New Roman"/>
            <w:noProof/>
            <w:sz w:val="24"/>
          </w:rPr>
          <w:t>51</w:t>
        </w:r>
        <w:r w:rsidRPr="00FB6848">
          <w:rPr>
            <w:rFonts w:ascii="Times New Roman" w:hAnsi="Times New Roman" w:cs="Times New Roman"/>
            <w:noProof/>
            <w:sz w:val="24"/>
          </w:rPr>
          <w:fldChar w:fldCharType="end"/>
        </w:r>
      </w:p>
    </w:sdtContent>
  </w:sdt>
  <w:p w:rsidR="00D57E61" w:rsidRDefault="00D57E61">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7E61" w:rsidRPr="00FB6848" w:rsidRDefault="00D57E61">
    <w:pPr>
      <w:pStyle w:val="Footer"/>
      <w:jc w:val="center"/>
      <w:rPr>
        <w:rFonts w:ascii="Times New Roman" w:hAnsi="Times New Roman" w:cs="Times New Roman"/>
        <w:sz w:val="24"/>
      </w:rPr>
    </w:pPr>
  </w:p>
  <w:p w:rsidR="00D57E61" w:rsidRDefault="00D57E6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67615" w:rsidRDefault="00267615">
      <w:pPr>
        <w:spacing w:after="0" w:line="240" w:lineRule="auto"/>
      </w:pPr>
      <w:r>
        <w:separator/>
      </w:r>
    </w:p>
  </w:footnote>
  <w:footnote w:type="continuationSeparator" w:id="0">
    <w:p w:rsidR="00267615" w:rsidRDefault="0026761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66493367"/>
      <w:docPartObj>
        <w:docPartGallery w:val="Page Numbers (Top of Page)"/>
        <w:docPartUnique/>
      </w:docPartObj>
    </w:sdtPr>
    <w:sdtEndPr>
      <w:rPr>
        <w:rFonts w:ascii="Times New Roman" w:hAnsi="Times New Roman" w:cs="Times New Roman"/>
        <w:noProof/>
        <w:sz w:val="24"/>
      </w:rPr>
    </w:sdtEndPr>
    <w:sdtContent>
      <w:p w:rsidR="00D57E61" w:rsidRPr="00FB6848" w:rsidRDefault="00D57E61">
        <w:pPr>
          <w:pStyle w:val="Header"/>
          <w:jc w:val="right"/>
          <w:rPr>
            <w:rFonts w:ascii="Times New Roman" w:hAnsi="Times New Roman" w:cs="Times New Roman"/>
            <w:sz w:val="24"/>
          </w:rPr>
        </w:pPr>
        <w:r w:rsidRPr="00FB6848">
          <w:rPr>
            <w:rFonts w:ascii="Times New Roman" w:hAnsi="Times New Roman" w:cs="Times New Roman"/>
            <w:sz w:val="24"/>
          </w:rPr>
          <w:fldChar w:fldCharType="begin"/>
        </w:r>
        <w:r w:rsidRPr="00FB6848">
          <w:rPr>
            <w:rFonts w:ascii="Times New Roman" w:hAnsi="Times New Roman" w:cs="Times New Roman"/>
            <w:sz w:val="24"/>
          </w:rPr>
          <w:instrText xml:space="preserve"> PAGE   \* MERGEFORMAT </w:instrText>
        </w:r>
        <w:r w:rsidRPr="00FB6848">
          <w:rPr>
            <w:rFonts w:ascii="Times New Roman" w:hAnsi="Times New Roman" w:cs="Times New Roman"/>
            <w:sz w:val="24"/>
          </w:rPr>
          <w:fldChar w:fldCharType="separate"/>
        </w:r>
        <w:r w:rsidR="00724CD9">
          <w:rPr>
            <w:rFonts w:ascii="Times New Roman" w:hAnsi="Times New Roman" w:cs="Times New Roman"/>
            <w:noProof/>
            <w:sz w:val="24"/>
          </w:rPr>
          <w:t>53</w:t>
        </w:r>
        <w:r w:rsidRPr="00FB6848">
          <w:rPr>
            <w:rFonts w:ascii="Times New Roman" w:hAnsi="Times New Roman" w:cs="Times New Roman"/>
            <w:noProof/>
            <w:sz w:val="24"/>
          </w:rPr>
          <w:fldChar w:fldCharType="end"/>
        </w:r>
      </w:p>
    </w:sdtContent>
  </w:sdt>
  <w:p w:rsidR="00D57E61" w:rsidRDefault="00D57E6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7E61" w:rsidRDefault="00D57E61">
    <w:pPr>
      <w:pStyle w:val="Header"/>
      <w:jc w:val="right"/>
    </w:pPr>
  </w:p>
  <w:p w:rsidR="00D57E61" w:rsidRDefault="00D57E6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7E61" w:rsidRDefault="00D57E61">
    <w:pPr>
      <w:pStyle w:val="Header"/>
      <w:jc w:val="right"/>
    </w:pPr>
  </w:p>
  <w:p w:rsidR="00D57E61" w:rsidRDefault="00D57E61">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7E61" w:rsidRPr="00FB6848" w:rsidRDefault="00D57E61">
    <w:pPr>
      <w:pStyle w:val="Header"/>
      <w:jc w:val="right"/>
      <w:rPr>
        <w:rFonts w:ascii="Times New Roman" w:hAnsi="Times New Roman" w:cs="Times New Roman"/>
        <w:sz w:val="24"/>
      </w:rPr>
    </w:pPr>
  </w:p>
  <w:p w:rsidR="00D57E61" w:rsidRDefault="00D57E6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2"/>
    <w:multiLevelType w:val="multilevel"/>
    <w:tmpl w:val="00000012"/>
    <w:lvl w:ilvl="0">
      <w:start w:val="1"/>
      <w:numFmt w:val="upperLetter"/>
      <w:lvlText w:val="%1."/>
      <w:lvlJc w:val="left"/>
      <w:pPr>
        <w:tabs>
          <w:tab w:val="num" w:pos="720"/>
        </w:tabs>
        <w:ind w:left="720" w:hanging="360"/>
      </w:pPr>
      <w:rPr>
        <w:rFonts w:cs="Times New Roman" w:hint="default"/>
      </w:rPr>
    </w:lvl>
    <w:lvl w:ilvl="1">
      <w:start w:val="1"/>
      <w:numFmt w:val="upp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
    <w:nsid w:val="00000017"/>
    <w:multiLevelType w:val="multilevel"/>
    <w:tmpl w:val="00000017"/>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00000023"/>
    <w:multiLevelType w:val="multilevel"/>
    <w:tmpl w:val="00000023"/>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
    <w:nsid w:val="00000024"/>
    <w:multiLevelType w:val="multilevel"/>
    <w:tmpl w:val="CCBCF608"/>
    <w:lvl w:ilvl="0">
      <w:start w:val="1"/>
      <w:numFmt w:val="decimal"/>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4">
    <w:nsid w:val="0000002F"/>
    <w:multiLevelType w:val="multilevel"/>
    <w:tmpl w:val="0000002F"/>
    <w:lvl w:ilvl="0">
      <w:start w:val="1"/>
      <w:numFmt w:val="lowerLetter"/>
      <w:lvlText w:val="%1)"/>
      <w:lvlJc w:val="left"/>
      <w:pPr>
        <w:ind w:left="1800" w:hanging="360"/>
      </w:pPr>
      <w:rPr>
        <w:rFonts w:hint="default"/>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5">
    <w:nsid w:val="00000036"/>
    <w:multiLevelType w:val="multilevel"/>
    <w:tmpl w:val="447A8E36"/>
    <w:lvl w:ilvl="0">
      <w:start w:val="1"/>
      <w:numFmt w:val="upperLetter"/>
      <w:lvlText w:val="%1."/>
      <w:lvlJc w:val="left"/>
      <w:pPr>
        <w:tabs>
          <w:tab w:val="num" w:pos="720"/>
        </w:tabs>
        <w:ind w:left="720" w:hanging="360"/>
      </w:pPr>
      <w:rPr>
        <w:rFonts w:cs="Times New Roman" w:hint="default"/>
      </w:rPr>
    </w:lvl>
    <w:lvl w:ilvl="1">
      <w:start w:val="1"/>
      <w:numFmt w:val="upp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6">
    <w:nsid w:val="00000037"/>
    <w:multiLevelType w:val="multilevel"/>
    <w:tmpl w:val="00000037"/>
    <w:lvl w:ilvl="0">
      <w:start w:val="1"/>
      <w:numFmt w:val="decimal"/>
      <w:lvlText w:val="%1."/>
      <w:lvlJc w:val="left"/>
      <w:pPr>
        <w:tabs>
          <w:tab w:val="num" w:pos="1080"/>
        </w:tabs>
        <w:ind w:left="1080" w:hanging="360"/>
      </w:pPr>
      <w:rPr>
        <w:rFonts w:cs="Times New Roman" w:hint="default"/>
      </w:rPr>
    </w:lvl>
    <w:lvl w:ilvl="1">
      <w:start w:val="1"/>
      <w:numFmt w:val="decimal"/>
      <w:lvlText w:val="%2)"/>
      <w:lvlJc w:val="left"/>
      <w:pPr>
        <w:tabs>
          <w:tab w:val="num" w:pos="1724"/>
        </w:tabs>
        <w:ind w:left="1724" w:hanging="284"/>
      </w:pPr>
      <w:rPr>
        <w:rFonts w:ascii="Times New Roman" w:eastAsia="Times New Roman" w:hAnsi="Times New Roman" w:cs="Times New Roman"/>
      </w:rPr>
    </w:lvl>
    <w:lvl w:ilvl="2">
      <w:start w:val="1"/>
      <w:numFmt w:val="lowerRoman"/>
      <w:lvlText w:val="%3."/>
      <w:lvlJc w:val="right"/>
      <w:pPr>
        <w:tabs>
          <w:tab w:val="num" w:pos="2520"/>
        </w:tabs>
        <w:ind w:left="2520" w:hanging="180"/>
      </w:pPr>
      <w:rPr>
        <w:rFonts w:cs="Times New Roman"/>
      </w:rPr>
    </w:lvl>
    <w:lvl w:ilvl="3">
      <w:start w:val="1"/>
      <w:numFmt w:val="upperLetter"/>
      <w:lvlText w:val="%4."/>
      <w:lvlJc w:val="left"/>
      <w:pPr>
        <w:tabs>
          <w:tab w:val="num" w:pos="3240"/>
        </w:tabs>
        <w:ind w:left="3240" w:hanging="360"/>
      </w:pPr>
      <w:rPr>
        <w:rFonts w:cs="Times New Roman" w:hint="default"/>
      </w:rPr>
    </w:lvl>
    <w:lvl w:ilvl="4">
      <w:start w:val="1"/>
      <w:numFmt w:val="lowerLetter"/>
      <w:lvlText w:val="%5."/>
      <w:lvlJc w:val="left"/>
      <w:pPr>
        <w:tabs>
          <w:tab w:val="num" w:pos="3960"/>
        </w:tabs>
        <w:ind w:left="3960" w:hanging="360"/>
      </w:pPr>
      <w:rPr>
        <w:rFonts w:cs="Times New Roman"/>
      </w:rPr>
    </w:lvl>
    <w:lvl w:ilvl="5">
      <w:start w:val="1"/>
      <w:numFmt w:val="lowerRoman"/>
      <w:lvlText w:val="%6."/>
      <w:lvlJc w:val="right"/>
      <w:pPr>
        <w:tabs>
          <w:tab w:val="num" w:pos="4680"/>
        </w:tabs>
        <w:ind w:left="4680" w:hanging="180"/>
      </w:pPr>
      <w:rPr>
        <w:rFonts w:cs="Times New Roman"/>
      </w:rPr>
    </w:lvl>
    <w:lvl w:ilvl="6">
      <w:start w:val="1"/>
      <w:numFmt w:val="decimal"/>
      <w:lvlText w:val="%7."/>
      <w:lvlJc w:val="left"/>
      <w:pPr>
        <w:tabs>
          <w:tab w:val="num" w:pos="5400"/>
        </w:tabs>
        <w:ind w:left="5400" w:hanging="360"/>
      </w:pPr>
      <w:rPr>
        <w:rFonts w:cs="Times New Roman"/>
      </w:rPr>
    </w:lvl>
    <w:lvl w:ilvl="7">
      <w:start w:val="1"/>
      <w:numFmt w:val="lowerLetter"/>
      <w:lvlText w:val="%8."/>
      <w:lvlJc w:val="left"/>
      <w:pPr>
        <w:tabs>
          <w:tab w:val="num" w:pos="6120"/>
        </w:tabs>
        <w:ind w:left="6120" w:hanging="360"/>
      </w:pPr>
      <w:rPr>
        <w:rFonts w:cs="Times New Roman"/>
      </w:rPr>
    </w:lvl>
    <w:lvl w:ilvl="8">
      <w:start w:val="1"/>
      <w:numFmt w:val="lowerRoman"/>
      <w:lvlText w:val="%9."/>
      <w:lvlJc w:val="right"/>
      <w:pPr>
        <w:tabs>
          <w:tab w:val="num" w:pos="6840"/>
        </w:tabs>
        <w:ind w:left="6840" w:hanging="180"/>
      </w:pPr>
      <w:rPr>
        <w:rFonts w:cs="Times New Roman"/>
      </w:rPr>
    </w:lvl>
  </w:abstractNum>
  <w:abstractNum w:abstractNumId="7">
    <w:nsid w:val="0000003C"/>
    <w:multiLevelType w:val="multilevel"/>
    <w:tmpl w:val="0000003C"/>
    <w:lvl w:ilvl="0">
      <w:start w:val="1"/>
      <w:numFmt w:val="decimal"/>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8">
    <w:nsid w:val="00000045"/>
    <w:multiLevelType w:val="multilevel"/>
    <w:tmpl w:val="00000045"/>
    <w:lvl w:ilvl="0">
      <w:start w:val="1"/>
      <w:numFmt w:val="decimal"/>
      <w:lvlText w:val="Tabel IV.%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9">
    <w:nsid w:val="0128103B"/>
    <w:multiLevelType w:val="hybridMultilevel"/>
    <w:tmpl w:val="8D2C65E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01B9334D"/>
    <w:multiLevelType w:val="hybridMultilevel"/>
    <w:tmpl w:val="54DE23A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03B7225F"/>
    <w:multiLevelType w:val="hybridMultilevel"/>
    <w:tmpl w:val="5EE025A8"/>
    <w:lvl w:ilvl="0" w:tplc="14DC800A">
      <w:start w:val="1"/>
      <w:numFmt w:val="upperLetter"/>
      <w:lvlText w:val="%1."/>
      <w:lvlJc w:val="left"/>
      <w:pPr>
        <w:ind w:left="720" w:hanging="360"/>
      </w:pPr>
      <w:rPr>
        <w:rFonts w:hint="default"/>
        <w:b/>
      </w:rPr>
    </w:lvl>
    <w:lvl w:ilvl="1" w:tplc="EEAE1FD8">
      <w:start w:val="1"/>
      <w:numFmt w:val="decimal"/>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4A2799F"/>
    <w:multiLevelType w:val="hybridMultilevel"/>
    <w:tmpl w:val="237E0BD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0BAA2D91"/>
    <w:multiLevelType w:val="hybridMultilevel"/>
    <w:tmpl w:val="BAD290E4"/>
    <w:lvl w:ilvl="0" w:tplc="0409000F">
      <w:start w:val="1"/>
      <w:numFmt w:val="decimal"/>
      <w:lvlText w:val="%1."/>
      <w:lvlJc w:val="left"/>
      <w:pPr>
        <w:ind w:left="1920" w:hanging="360"/>
      </w:pPr>
    </w:lvl>
    <w:lvl w:ilvl="1" w:tplc="04090019" w:tentative="1">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14">
    <w:nsid w:val="0E713DB5"/>
    <w:multiLevelType w:val="hybridMultilevel"/>
    <w:tmpl w:val="8C96D218"/>
    <w:lvl w:ilvl="0" w:tplc="A23A097A">
      <w:start w:val="1"/>
      <w:numFmt w:val="upp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F63031A"/>
    <w:multiLevelType w:val="hybridMultilevel"/>
    <w:tmpl w:val="F1923914"/>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108452D0"/>
    <w:multiLevelType w:val="hybridMultilevel"/>
    <w:tmpl w:val="539273E0"/>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7">
    <w:nsid w:val="16E46372"/>
    <w:multiLevelType w:val="hybridMultilevel"/>
    <w:tmpl w:val="ADCE5DF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1A3F281B"/>
    <w:multiLevelType w:val="hybridMultilevel"/>
    <w:tmpl w:val="D99CAD80"/>
    <w:lvl w:ilvl="0" w:tplc="E4261DDE">
      <w:start w:val="1"/>
      <w:numFmt w:val="upperLetter"/>
      <w:lvlText w:val="%1."/>
      <w:lvlJc w:val="left"/>
      <w:pPr>
        <w:ind w:left="720" w:hanging="360"/>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BFF2B68"/>
    <w:multiLevelType w:val="hybridMultilevel"/>
    <w:tmpl w:val="E1341BBA"/>
    <w:lvl w:ilvl="0" w:tplc="0784A2F0">
      <w:start w:val="1"/>
      <w:numFmt w:val="decimal"/>
      <w:lvlText w:val="%1)"/>
      <w:lvlJc w:val="left"/>
      <w:pPr>
        <w:ind w:left="1800" w:hanging="360"/>
      </w:pPr>
      <w:rPr>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
    <w:nsid w:val="1C1A527E"/>
    <w:multiLevelType w:val="hybridMultilevel"/>
    <w:tmpl w:val="6BDC412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1">
    <w:nsid w:val="2CF97924"/>
    <w:multiLevelType w:val="hybridMultilevel"/>
    <w:tmpl w:val="5890EF6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D0313F3"/>
    <w:multiLevelType w:val="hybridMultilevel"/>
    <w:tmpl w:val="AF4C8D3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D5308F8"/>
    <w:multiLevelType w:val="hybridMultilevel"/>
    <w:tmpl w:val="668C8D24"/>
    <w:lvl w:ilvl="0" w:tplc="04090017">
      <w:start w:val="1"/>
      <w:numFmt w:val="lowerLetter"/>
      <w:lvlText w:val="%1)"/>
      <w:lvlJc w:val="left"/>
      <w:pPr>
        <w:ind w:left="1778" w:hanging="360"/>
      </w:p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24">
    <w:nsid w:val="2E786F90"/>
    <w:multiLevelType w:val="hybridMultilevel"/>
    <w:tmpl w:val="755E12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06713E3"/>
    <w:multiLevelType w:val="hybridMultilevel"/>
    <w:tmpl w:val="4E0230BC"/>
    <w:lvl w:ilvl="0" w:tplc="139A43FA">
      <w:start w:val="1"/>
      <w:numFmt w:val="lowerLetter"/>
      <w:lvlText w:val="%1."/>
      <w:lvlJc w:val="left"/>
      <w:pPr>
        <w:ind w:left="1440" w:hanging="360"/>
      </w:pPr>
      <w:rPr>
        <w:b w:val="0"/>
      </w:rPr>
    </w:lvl>
    <w:lvl w:ilvl="1" w:tplc="04090019" w:tentative="1">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nsid w:val="312B7582"/>
    <w:multiLevelType w:val="hybridMultilevel"/>
    <w:tmpl w:val="6BDC412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7">
    <w:nsid w:val="34554DE9"/>
    <w:multiLevelType w:val="hybridMultilevel"/>
    <w:tmpl w:val="2968F032"/>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1">
      <w:start w:val="1"/>
      <w:numFmt w:val="decimal"/>
      <w:lvlText w:val="%3)"/>
      <w:lvlJc w:val="left"/>
      <w:pPr>
        <w:ind w:left="2700" w:hanging="72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62C6506"/>
    <w:multiLevelType w:val="hybridMultilevel"/>
    <w:tmpl w:val="8AE03912"/>
    <w:lvl w:ilvl="0" w:tplc="B3DA2582">
      <w:start w:val="1"/>
      <w:numFmt w:val="decimal"/>
      <w:lvlText w:val="%1."/>
      <w:lvlJc w:val="left"/>
      <w:pPr>
        <w:ind w:left="1080" w:hanging="360"/>
      </w:pPr>
      <w:rPr>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36E06DE1"/>
    <w:multiLevelType w:val="hybridMultilevel"/>
    <w:tmpl w:val="7A1C20F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nsid w:val="381952D1"/>
    <w:multiLevelType w:val="hybridMultilevel"/>
    <w:tmpl w:val="C836503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3DD12B0A"/>
    <w:multiLevelType w:val="hybridMultilevel"/>
    <w:tmpl w:val="FCCA5AC4"/>
    <w:lvl w:ilvl="0" w:tplc="0409000F">
      <w:start w:val="1"/>
      <w:numFmt w:val="decimal"/>
      <w:lvlText w:val="%1."/>
      <w:lvlJc w:val="left"/>
      <w:pPr>
        <w:ind w:left="1004" w:hanging="360"/>
      </w:pPr>
    </w:lvl>
    <w:lvl w:ilvl="1" w:tplc="04090019">
      <w:start w:val="1"/>
      <w:numFmt w:val="lowerLetter"/>
      <w:lvlText w:val="%2."/>
      <w:lvlJc w:val="left"/>
      <w:pPr>
        <w:ind w:left="1724" w:hanging="360"/>
      </w:pPr>
    </w:lvl>
    <w:lvl w:ilvl="2" w:tplc="0409001B">
      <w:start w:val="1"/>
      <w:numFmt w:val="lowerRoman"/>
      <w:lvlText w:val="%3."/>
      <w:lvlJc w:val="right"/>
      <w:pPr>
        <w:ind w:left="2444" w:hanging="180"/>
      </w:pPr>
    </w:lvl>
    <w:lvl w:ilvl="3" w:tplc="0409000F">
      <w:start w:val="1"/>
      <w:numFmt w:val="decimal"/>
      <w:lvlText w:val="%4."/>
      <w:lvlJc w:val="left"/>
      <w:pPr>
        <w:ind w:left="3164" w:hanging="360"/>
      </w:pPr>
    </w:lvl>
    <w:lvl w:ilvl="4" w:tplc="04090019">
      <w:start w:val="1"/>
      <w:numFmt w:val="lowerLetter"/>
      <w:lvlText w:val="%5."/>
      <w:lvlJc w:val="left"/>
      <w:pPr>
        <w:ind w:left="3884" w:hanging="360"/>
      </w:pPr>
    </w:lvl>
    <w:lvl w:ilvl="5" w:tplc="0409001B">
      <w:start w:val="1"/>
      <w:numFmt w:val="lowerRoman"/>
      <w:lvlText w:val="%6."/>
      <w:lvlJc w:val="right"/>
      <w:pPr>
        <w:ind w:left="4604" w:hanging="180"/>
      </w:pPr>
    </w:lvl>
    <w:lvl w:ilvl="6" w:tplc="0409000F">
      <w:start w:val="1"/>
      <w:numFmt w:val="decimal"/>
      <w:lvlText w:val="%7."/>
      <w:lvlJc w:val="left"/>
      <w:pPr>
        <w:ind w:left="5324" w:hanging="360"/>
      </w:pPr>
    </w:lvl>
    <w:lvl w:ilvl="7" w:tplc="04090019">
      <w:start w:val="1"/>
      <w:numFmt w:val="lowerLetter"/>
      <w:lvlText w:val="%8."/>
      <w:lvlJc w:val="left"/>
      <w:pPr>
        <w:ind w:left="6044" w:hanging="360"/>
      </w:pPr>
    </w:lvl>
    <w:lvl w:ilvl="8" w:tplc="0409001B">
      <w:start w:val="1"/>
      <w:numFmt w:val="lowerRoman"/>
      <w:lvlText w:val="%9."/>
      <w:lvlJc w:val="right"/>
      <w:pPr>
        <w:ind w:left="6764" w:hanging="180"/>
      </w:pPr>
    </w:lvl>
  </w:abstractNum>
  <w:abstractNum w:abstractNumId="32">
    <w:nsid w:val="4A8B095C"/>
    <w:multiLevelType w:val="hybridMultilevel"/>
    <w:tmpl w:val="A0EE332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4B524ABC"/>
    <w:multiLevelType w:val="hybridMultilevel"/>
    <w:tmpl w:val="02667F58"/>
    <w:lvl w:ilvl="0" w:tplc="F45C286C">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07430B6"/>
    <w:multiLevelType w:val="hybridMultilevel"/>
    <w:tmpl w:val="D8885CFA"/>
    <w:lvl w:ilvl="0" w:tplc="0409000F">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56333882"/>
    <w:multiLevelType w:val="hybridMultilevel"/>
    <w:tmpl w:val="5C467E12"/>
    <w:lvl w:ilvl="0" w:tplc="D952A23E">
      <w:start w:val="1"/>
      <w:numFmt w:val="lowerLetter"/>
      <w:lvlText w:val="%1."/>
      <w:lvlJc w:val="left"/>
      <w:pPr>
        <w:ind w:left="1440" w:hanging="360"/>
      </w:pPr>
      <w:rPr>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nsid w:val="57C5754A"/>
    <w:multiLevelType w:val="hybridMultilevel"/>
    <w:tmpl w:val="78DC15A6"/>
    <w:lvl w:ilvl="0" w:tplc="C254C506">
      <w:start w:val="1"/>
      <w:numFmt w:val="decimal"/>
      <w:lvlText w:val="%1."/>
      <w:lvlJc w:val="left"/>
      <w:pPr>
        <w:ind w:left="1080" w:hanging="360"/>
      </w:pPr>
      <w:rPr>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nsid w:val="5F894A72"/>
    <w:multiLevelType w:val="hybridMultilevel"/>
    <w:tmpl w:val="40D46DE2"/>
    <w:lvl w:ilvl="0" w:tplc="F5CACFE6">
      <w:start w:val="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0FE427D"/>
    <w:multiLevelType w:val="hybridMultilevel"/>
    <w:tmpl w:val="A288D5D2"/>
    <w:lvl w:ilvl="0" w:tplc="04090011">
      <w:start w:val="1"/>
      <w:numFmt w:val="decimal"/>
      <w:lvlText w:val="%1)"/>
      <w:lvlJc w:val="left"/>
      <w:pPr>
        <w:ind w:left="2160" w:hanging="360"/>
      </w:pPr>
      <w:rPr>
        <w:b w:val="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9">
    <w:nsid w:val="62CC0899"/>
    <w:multiLevelType w:val="hybridMultilevel"/>
    <w:tmpl w:val="E4CADDE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nsid w:val="63446941"/>
    <w:multiLevelType w:val="hybridMultilevel"/>
    <w:tmpl w:val="92427094"/>
    <w:lvl w:ilvl="0" w:tplc="3E1AF548">
      <w:start w:val="1"/>
      <w:numFmt w:val="upp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A0353D2"/>
    <w:multiLevelType w:val="multilevel"/>
    <w:tmpl w:val="C7A6E630"/>
    <w:lvl w:ilvl="0">
      <w:start w:val="1"/>
      <w:numFmt w:val="decimal"/>
      <w:lvlText w:val="%1."/>
      <w:lvlJc w:val="left"/>
      <w:pPr>
        <w:tabs>
          <w:tab w:val="num" w:pos="540"/>
        </w:tabs>
        <w:ind w:left="540" w:hanging="540"/>
      </w:pPr>
      <w:rPr>
        <w:rFonts w:hint="default"/>
      </w:rPr>
    </w:lvl>
    <w:lvl w:ilvl="1">
      <w:start w:val="1"/>
      <w:numFmt w:val="upperLetter"/>
      <w:lvlText w:val="%2."/>
      <w:lvlJc w:val="left"/>
      <w:pPr>
        <w:tabs>
          <w:tab w:val="num" w:pos="540"/>
        </w:tabs>
        <w:ind w:left="540" w:hanging="540"/>
      </w:pPr>
      <w:rPr>
        <w:rFonts w:hint="default"/>
        <w:b/>
      </w:rPr>
    </w:lvl>
    <w:lvl w:ilvl="2">
      <w:start w:val="1"/>
      <w:numFmt w:val="decimal"/>
      <w:lvlText w:val="%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2">
    <w:nsid w:val="78860525"/>
    <w:multiLevelType w:val="hybridMultilevel"/>
    <w:tmpl w:val="1798A282"/>
    <w:lvl w:ilvl="0" w:tplc="D02E21D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nsid w:val="7B8D16BA"/>
    <w:multiLevelType w:val="hybridMultilevel"/>
    <w:tmpl w:val="5F9ECB6C"/>
    <w:lvl w:ilvl="0" w:tplc="76260842">
      <w:start w:val="1"/>
      <w:numFmt w:val="lowerLetter"/>
      <w:lvlText w:val="%1."/>
      <w:lvlJc w:val="left"/>
      <w:pPr>
        <w:ind w:left="1080" w:hanging="360"/>
      </w:pPr>
      <w:rPr>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nsid w:val="7C871079"/>
    <w:multiLevelType w:val="hybridMultilevel"/>
    <w:tmpl w:val="40BCF334"/>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5">
    <w:nsid w:val="7D6B4D74"/>
    <w:multiLevelType w:val="hybridMultilevel"/>
    <w:tmpl w:val="AF5CD544"/>
    <w:lvl w:ilvl="0" w:tplc="0409000F">
      <w:start w:val="1"/>
      <w:numFmt w:val="decimal"/>
      <w:lvlText w:val="%1."/>
      <w:lvlJc w:val="left"/>
      <w:pPr>
        <w:ind w:left="720" w:hanging="360"/>
      </w:pPr>
    </w:lvl>
    <w:lvl w:ilvl="1" w:tplc="04090011">
      <w:start w:val="1"/>
      <w:numFmt w:val="decimal"/>
      <w:lvlText w:val="%2)"/>
      <w:lvlJc w:val="left"/>
      <w:pPr>
        <w:ind w:left="1440" w:hanging="360"/>
      </w:pPr>
    </w:lvl>
    <w:lvl w:ilvl="2" w:tplc="0409001B">
      <w:start w:val="1"/>
      <w:numFmt w:val="lowerRoman"/>
      <w:lvlText w:val="%3."/>
      <w:lvlJc w:val="right"/>
      <w:pPr>
        <w:ind w:left="2160" w:hanging="180"/>
      </w:pPr>
    </w:lvl>
    <w:lvl w:ilvl="3" w:tplc="69C4EE46">
      <w:start w:val="1"/>
      <w:numFmt w:val="lowerLetter"/>
      <w:lvlText w:val="%4)"/>
      <w:lvlJc w:val="left"/>
      <w:pPr>
        <w:ind w:left="2880" w:hanging="360"/>
      </w:pPr>
      <w:rPr>
        <w:rFonts w:hint="default"/>
        <w:b w:val="0"/>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EED1F2E"/>
    <w:multiLevelType w:val="multilevel"/>
    <w:tmpl w:val="A208B1BA"/>
    <w:lvl w:ilvl="0">
      <w:start w:val="4"/>
      <w:numFmt w:val="upperLetter"/>
      <w:lvlText w:val="%1."/>
      <w:lvlJc w:val="left"/>
      <w:pPr>
        <w:tabs>
          <w:tab w:val="num" w:pos="540"/>
        </w:tabs>
        <w:ind w:left="540" w:hanging="540"/>
      </w:pPr>
      <w:rPr>
        <w:rFonts w:hint="default"/>
      </w:rPr>
    </w:lvl>
    <w:lvl w:ilvl="1">
      <w:start w:val="1"/>
      <w:numFmt w:val="upperLetter"/>
      <w:lvlText w:val="%2."/>
      <w:lvlJc w:val="left"/>
      <w:pPr>
        <w:tabs>
          <w:tab w:val="num" w:pos="540"/>
        </w:tabs>
        <w:ind w:left="540" w:hanging="540"/>
      </w:pPr>
      <w:rPr>
        <w:rFonts w:hint="default"/>
        <w:b/>
      </w:rPr>
    </w:lvl>
    <w:lvl w:ilvl="2">
      <w:start w:val="1"/>
      <w:numFmt w:val="decimal"/>
      <w:lvlText w:val="%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7">
    <w:nsid w:val="7F110DFF"/>
    <w:multiLevelType w:val="hybridMultilevel"/>
    <w:tmpl w:val="99B40EE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3"/>
  </w:num>
  <w:num w:numId="2">
    <w:abstractNumId w:val="24"/>
  </w:num>
  <w:num w:numId="3">
    <w:abstractNumId w:val="1"/>
  </w:num>
  <w:num w:numId="4">
    <w:abstractNumId w:val="6"/>
  </w:num>
  <w:num w:numId="5">
    <w:abstractNumId w:val="22"/>
  </w:num>
  <w:num w:numId="6">
    <w:abstractNumId w:val="14"/>
  </w:num>
  <w:num w:numId="7">
    <w:abstractNumId w:val="12"/>
  </w:num>
  <w:num w:numId="8">
    <w:abstractNumId w:val="30"/>
  </w:num>
  <w:num w:numId="9">
    <w:abstractNumId w:val="32"/>
  </w:num>
  <w:num w:numId="10">
    <w:abstractNumId w:val="39"/>
  </w:num>
  <w:num w:numId="11">
    <w:abstractNumId w:val="40"/>
  </w:num>
  <w:num w:numId="12">
    <w:abstractNumId w:val="37"/>
  </w:num>
  <w:num w:numId="13">
    <w:abstractNumId w:val="43"/>
  </w:num>
  <w:num w:numId="14">
    <w:abstractNumId w:val="15"/>
  </w:num>
  <w:num w:numId="15">
    <w:abstractNumId w:val="21"/>
  </w:num>
  <w:num w:numId="16">
    <w:abstractNumId w:val="9"/>
  </w:num>
  <w:num w:numId="17">
    <w:abstractNumId w:val="34"/>
  </w:num>
  <w:num w:numId="1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2"/>
  </w:num>
  <w:num w:numId="21">
    <w:abstractNumId w:val="35"/>
  </w:num>
  <w:num w:numId="22">
    <w:abstractNumId w:val="11"/>
  </w:num>
  <w:num w:numId="23">
    <w:abstractNumId w:val="19"/>
  </w:num>
  <w:num w:numId="24">
    <w:abstractNumId w:val="28"/>
  </w:num>
  <w:num w:numId="25">
    <w:abstractNumId w:val="10"/>
  </w:num>
  <w:num w:numId="26">
    <w:abstractNumId w:val="36"/>
  </w:num>
  <w:num w:numId="27">
    <w:abstractNumId w:val="47"/>
  </w:num>
  <w:num w:numId="28">
    <w:abstractNumId w:val="45"/>
  </w:num>
  <w:num w:numId="29">
    <w:abstractNumId w:val="44"/>
  </w:num>
  <w:num w:numId="30">
    <w:abstractNumId w:val="38"/>
  </w:num>
  <w:num w:numId="3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8"/>
  </w:num>
  <w:num w:numId="34">
    <w:abstractNumId w:val="2"/>
  </w:num>
  <w:num w:numId="35">
    <w:abstractNumId w:val="46"/>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
  </w:num>
  <w:num w:numId="37">
    <w:abstractNumId w:val="41"/>
  </w:num>
  <w:num w:numId="38">
    <w:abstractNumId w:val="7"/>
  </w:num>
  <w:num w:numId="39">
    <w:abstractNumId w:val="0"/>
  </w:num>
  <w:num w:numId="40">
    <w:abstractNumId w:val="5"/>
  </w:num>
  <w:num w:numId="41">
    <w:abstractNumId w:val="8"/>
  </w:num>
  <w:num w:numId="42">
    <w:abstractNumId w:val="13"/>
  </w:num>
  <w:num w:numId="43">
    <w:abstractNumId w:val="25"/>
  </w:num>
  <w:num w:numId="44">
    <w:abstractNumId w:val="33"/>
  </w:num>
  <w:num w:numId="45">
    <w:abstractNumId w:val="27"/>
  </w:num>
  <w:num w:numId="46">
    <w:abstractNumId w:val="29"/>
  </w:num>
  <w:num w:numId="47">
    <w:abstractNumId w:val="23"/>
  </w:num>
  <w:num w:numId="48">
    <w:abstractNumId w:val="17"/>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2"/>
  <w:hideSpellingErrors/>
  <w:proofState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326D"/>
    <w:rsid w:val="00012FAC"/>
    <w:rsid w:val="00013936"/>
    <w:rsid w:val="0003174E"/>
    <w:rsid w:val="00036931"/>
    <w:rsid w:val="00043EDB"/>
    <w:rsid w:val="00056C80"/>
    <w:rsid w:val="00060DE2"/>
    <w:rsid w:val="00061BAC"/>
    <w:rsid w:val="00066C9A"/>
    <w:rsid w:val="000771CB"/>
    <w:rsid w:val="00080056"/>
    <w:rsid w:val="00081F02"/>
    <w:rsid w:val="00083A44"/>
    <w:rsid w:val="00084CFB"/>
    <w:rsid w:val="000863E2"/>
    <w:rsid w:val="00086F90"/>
    <w:rsid w:val="00094FB3"/>
    <w:rsid w:val="00097598"/>
    <w:rsid w:val="000A5C02"/>
    <w:rsid w:val="000B0C61"/>
    <w:rsid w:val="000B27F8"/>
    <w:rsid w:val="000B28A7"/>
    <w:rsid w:val="000C1F81"/>
    <w:rsid w:val="000C324A"/>
    <w:rsid w:val="000C62D8"/>
    <w:rsid w:val="000D37C8"/>
    <w:rsid w:val="000E1915"/>
    <w:rsid w:val="000E5C95"/>
    <w:rsid w:val="000F5F30"/>
    <w:rsid w:val="001021E1"/>
    <w:rsid w:val="0010719B"/>
    <w:rsid w:val="00107E8B"/>
    <w:rsid w:val="00112ACD"/>
    <w:rsid w:val="00115A08"/>
    <w:rsid w:val="001253F5"/>
    <w:rsid w:val="001256A9"/>
    <w:rsid w:val="00125FAC"/>
    <w:rsid w:val="00127AB5"/>
    <w:rsid w:val="00131F41"/>
    <w:rsid w:val="00133725"/>
    <w:rsid w:val="0015479B"/>
    <w:rsid w:val="00154DF0"/>
    <w:rsid w:val="00164CD1"/>
    <w:rsid w:val="0016590E"/>
    <w:rsid w:val="00170973"/>
    <w:rsid w:val="00175E34"/>
    <w:rsid w:val="0018386F"/>
    <w:rsid w:val="00183F42"/>
    <w:rsid w:val="00184208"/>
    <w:rsid w:val="00184FCF"/>
    <w:rsid w:val="001900C6"/>
    <w:rsid w:val="0019757D"/>
    <w:rsid w:val="001A2ABC"/>
    <w:rsid w:val="001C267A"/>
    <w:rsid w:val="001C3AA4"/>
    <w:rsid w:val="001D07F7"/>
    <w:rsid w:val="001F1A74"/>
    <w:rsid w:val="001F717B"/>
    <w:rsid w:val="00202090"/>
    <w:rsid w:val="002035A5"/>
    <w:rsid w:val="00205FBB"/>
    <w:rsid w:val="00211084"/>
    <w:rsid w:val="002139D0"/>
    <w:rsid w:val="00226CEE"/>
    <w:rsid w:val="00237646"/>
    <w:rsid w:val="0024556B"/>
    <w:rsid w:val="002469F6"/>
    <w:rsid w:val="0025072B"/>
    <w:rsid w:val="00254657"/>
    <w:rsid w:val="0025692E"/>
    <w:rsid w:val="00261C9D"/>
    <w:rsid w:val="00264047"/>
    <w:rsid w:val="002645F4"/>
    <w:rsid w:val="00267615"/>
    <w:rsid w:val="0027104E"/>
    <w:rsid w:val="00271F4B"/>
    <w:rsid w:val="00275EC8"/>
    <w:rsid w:val="00286C00"/>
    <w:rsid w:val="002A2F0B"/>
    <w:rsid w:val="002A3B6C"/>
    <w:rsid w:val="002D35CE"/>
    <w:rsid w:val="002E3044"/>
    <w:rsid w:val="002F1113"/>
    <w:rsid w:val="002F17CA"/>
    <w:rsid w:val="002F471D"/>
    <w:rsid w:val="003071B5"/>
    <w:rsid w:val="00314B0C"/>
    <w:rsid w:val="0032464E"/>
    <w:rsid w:val="00333CFC"/>
    <w:rsid w:val="00333FE6"/>
    <w:rsid w:val="00342384"/>
    <w:rsid w:val="003443C2"/>
    <w:rsid w:val="00344725"/>
    <w:rsid w:val="00344CA6"/>
    <w:rsid w:val="00347EB1"/>
    <w:rsid w:val="00355EB9"/>
    <w:rsid w:val="00357AEE"/>
    <w:rsid w:val="003631C2"/>
    <w:rsid w:val="003633AA"/>
    <w:rsid w:val="00363D0D"/>
    <w:rsid w:val="00363DAF"/>
    <w:rsid w:val="0036451C"/>
    <w:rsid w:val="00365E64"/>
    <w:rsid w:val="003728A7"/>
    <w:rsid w:val="003841C6"/>
    <w:rsid w:val="0038489D"/>
    <w:rsid w:val="00387B32"/>
    <w:rsid w:val="00393842"/>
    <w:rsid w:val="003A173E"/>
    <w:rsid w:val="003B54EC"/>
    <w:rsid w:val="003B6A51"/>
    <w:rsid w:val="003C1165"/>
    <w:rsid w:val="003C2D77"/>
    <w:rsid w:val="003C7683"/>
    <w:rsid w:val="003D37D1"/>
    <w:rsid w:val="003D58EC"/>
    <w:rsid w:val="003E220E"/>
    <w:rsid w:val="003E39E5"/>
    <w:rsid w:val="003E48E9"/>
    <w:rsid w:val="003F2C39"/>
    <w:rsid w:val="004002FF"/>
    <w:rsid w:val="0040082A"/>
    <w:rsid w:val="004172AF"/>
    <w:rsid w:val="0042203D"/>
    <w:rsid w:val="0043386F"/>
    <w:rsid w:val="004430D3"/>
    <w:rsid w:val="00444D5B"/>
    <w:rsid w:val="00445DCA"/>
    <w:rsid w:val="004466EA"/>
    <w:rsid w:val="004471E9"/>
    <w:rsid w:val="004509BC"/>
    <w:rsid w:val="004613E7"/>
    <w:rsid w:val="00461AD1"/>
    <w:rsid w:val="00462E26"/>
    <w:rsid w:val="00466907"/>
    <w:rsid w:val="004670FA"/>
    <w:rsid w:val="00471E0D"/>
    <w:rsid w:val="00472960"/>
    <w:rsid w:val="00472F2B"/>
    <w:rsid w:val="00476CFF"/>
    <w:rsid w:val="0048262D"/>
    <w:rsid w:val="00482A4D"/>
    <w:rsid w:val="004A685B"/>
    <w:rsid w:val="004C3BB6"/>
    <w:rsid w:val="004D475B"/>
    <w:rsid w:val="004E0CB8"/>
    <w:rsid w:val="004E1523"/>
    <w:rsid w:val="004E430A"/>
    <w:rsid w:val="004F37E9"/>
    <w:rsid w:val="00507BB9"/>
    <w:rsid w:val="00520601"/>
    <w:rsid w:val="00520F88"/>
    <w:rsid w:val="0052196B"/>
    <w:rsid w:val="00521D32"/>
    <w:rsid w:val="0052301A"/>
    <w:rsid w:val="00532107"/>
    <w:rsid w:val="00533B46"/>
    <w:rsid w:val="00541C57"/>
    <w:rsid w:val="00542CE8"/>
    <w:rsid w:val="00545F1D"/>
    <w:rsid w:val="00551B76"/>
    <w:rsid w:val="00565A7B"/>
    <w:rsid w:val="00570D8B"/>
    <w:rsid w:val="005806C9"/>
    <w:rsid w:val="0058428C"/>
    <w:rsid w:val="00587CB5"/>
    <w:rsid w:val="005A2888"/>
    <w:rsid w:val="005B2B7B"/>
    <w:rsid w:val="005C39DF"/>
    <w:rsid w:val="005C49E3"/>
    <w:rsid w:val="005C7231"/>
    <w:rsid w:val="005D2490"/>
    <w:rsid w:val="005F0319"/>
    <w:rsid w:val="005F171D"/>
    <w:rsid w:val="005F6CFB"/>
    <w:rsid w:val="005F72AA"/>
    <w:rsid w:val="00607CB6"/>
    <w:rsid w:val="00610B7A"/>
    <w:rsid w:val="006208C5"/>
    <w:rsid w:val="00626417"/>
    <w:rsid w:val="006269AE"/>
    <w:rsid w:val="00630579"/>
    <w:rsid w:val="006447C3"/>
    <w:rsid w:val="006466BA"/>
    <w:rsid w:val="006533AB"/>
    <w:rsid w:val="0065388A"/>
    <w:rsid w:val="006551E6"/>
    <w:rsid w:val="006722DF"/>
    <w:rsid w:val="00680AB7"/>
    <w:rsid w:val="00692A77"/>
    <w:rsid w:val="006C1BB5"/>
    <w:rsid w:val="006D20D7"/>
    <w:rsid w:val="006D2EA0"/>
    <w:rsid w:val="006E1A4A"/>
    <w:rsid w:val="006E2B61"/>
    <w:rsid w:val="006E4E62"/>
    <w:rsid w:val="0070116F"/>
    <w:rsid w:val="00705150"/>
    <w:rsid w:val="007077C2"/>
    <w:rsid w:val="00714868"/>
    <w:rsid w:val="0071629D"/>
    <w:rsid w:val="007164DB"/>
    <w:rsid w:val="00716FF0"/>
    <w:rsid w:val="007202DF"/>
    <w:rsid w:val="0072084D"/>
    <w:rsid w:val="00723FAB"/>
    <w:rsid w:val="00724CD9"/>
    <w:rsid w:val="00727FCA"/>
    <w:rsid w:val="00736C76"/>
    <w:rsid w:val="00742476"/>
    <w:rsid w:val="007427E4"/>
    <w:rsid w:val="00743D87"/>
    <w:rsid w:val="007651F8"/>
    <w:rsid w:val="00770B73"/>
    <w:rsid w:val="007737EA"/>
    <w:rsid w:val="00773BB2"/>
    <w:rsid w:val="0078521E"/>
    <w:rsid w:val="00794090"/>
    <w:rsid w:val="0079717A"/>
    <w:rsid w:val="00797B22"/>
    <w:rsid w:val="007A1D06"/>
    <w:rsid w:val="007A3ECD"/>
    <w:rsid w:val="007A5FC1"/>
    <w:rsid w:val="007B288D"/>
    <w:rsid w:val="007B7A17"/>
    <w:rsid w:val="007D74A3"/>
    <w:rsid w:val="007D7D01"/>
    <w:rsid w:val="007E0780"/>
    <w:rsid w:val="007E22CB"/>
    <w:rsid w:val="007E6B06"/>
    <w:rsid w:val="007E7171"/>
    <w:rsid w:val="007F58C8"/>
    <w:rsid w:val="007F6868"/>
    <w:rsid w:val="007F734C"/>
    <w:rsid w:val="00803A30"/>
    <w:rsid w:val="0080709A"/>
    <w:rsid w:val="0081731B"/>
    <w:rsid w:val="00820763"/>
    <w:rsid w:val="008213AE"/>
    <w:rsid w:val="00831B91"/>
    <w:rsid w:val="00834542"/>
    <w:rsid w:val="0084159B"/>
    <w:rsid w:val="00842D31"/>
    <w:rsid w:val="00852768"/>
    <w:rsid w:val="00856194"/>
    <w:rsid w:val="00865295"/>
    <w:rsid w:val="00883AB5"/>
    <w:rsid w:val="00883ED4"/>
    <w:rsid w:val="008866C8"/>
    <w:rsid w:val="0089326D"/>
    <w:rsid w:val="00893939"/>
    <w:rsid w:val="00895897"/>
    <w:rsid w:val="008A2717"/>
    <w:rsid w:val="008B0556"/>
    <w:rsid w:val="008B156B"/>
    <w:rsid w:val="008B4D53"/>
    <w:rsid w:val="008B52C1"/>
    <w:rsid w:val="008B54B2"/>
    <w:rsid w:val="008C2A4C"/>
    <w:rsid w:val="008C4400"/>
    <w:rsid w:val="008E32FE"/>
    <w:rsid w:val="008E522A"/>
    <w:rsid w:val="008F6E8C"/>
    <w:rsid w:val="009040F2"/>
    <w:rsid w:val="00904303"/>
    <w:rsid w:val="009049DE"/>
    <w:rsid w:val="00905FBD"/>
    <w:rsid w:val="00906E73"/>
    <w:rsid w:val="009236A5"/>
    <w:rsid w:val="00932293"/>
    <w:rsid w:val="00942AAC"/>
    <w:rsid w:val="00942F43"/>
    <w:rsid w:val="0094608A"/>
    <w:rsid w:val="00957669"/>
    <w:rsid w:val="0096313A"/>
    <w:rsid w:val="00976A3B"/>
    <w:rsid w:val="009770B3"/>
    <w:rsid w:val="00977ECB"/>
    <w:rsid w:val="00993769"/>
    <w:rsid w:val="009A02B2"/>
    <w:rsid w:val="009B664E"/>
    <w:rsid w:val="009C0055"/>
    <w:rsid w:val="009D1C61"/>
    <w:rsid w:val="009F52A3"/>
    <w:rsid w:val="00A009A2"/>
    <w:rsid w:val="00A04C68"/>
    <w:rsid w:val="00A1691D"/>
    <w:rsid w:val="00A22C03"/>
    <w:rsid w:val="00A26478"/>
    <w:rsid w:val="00A3083F"/>
    <w:rsid w:val="00A33C33"/>
    <w:rsid w:val="00A439AC"/>
    <w:rsid w:val="00A4721B"/>
    <w:rsid w:val="00A47D57"/>
    <w:rsid w:val="00A518FA"/>
    <w:rsid w:val="00A56EEC"/>
    <w:rsid w:val="00A76BBB"/>
    <w:rsid w:val="00A801A1"/>
    <w:rsid w:val="00A81CB5"/>
    <w:rsid w:val="00A84F6E"/>
    <w:rsid w:val="00AA541A"/>
    <w:rsid w:val="00AA794B"/>
    <w:rsid w:val="00AB3362"/>
    <w:rsid w:val="00AB44AC"/>
    <w:rsid w:val="00AB47B4"/>
    <w:rsid w:val="00AB6FAA"/>
    <w:rsid w:val="00AC248A"/>
    <w:rsid w:val="00AD02B0"/>
    <w:rsid w:val="00AD2DDA"/>
    <w:rsid w:val="00AD7D5B"/>
    <w:rsid w:val="00AE50F1"/>
    <w:rsid w:val="00AF42F1"/>
    <w:rsid w:val="00B01D9D"/>
    <w:rsid w:val="00B06E68"/>
    <w:rsid w:val="00B07C32"/>
    <w:rsid w:val="00B1643C"/>
    <w:rsid w:val="00B2515F"/>
    <w:rsid w:val="00B36C82"/>
    <w:rsid w:val="00B3775F"/>
    <w:rsid w:val="00B46080"/>
    <w:rsid w:val="00B51AAE"/>
    <w:rsid w:val="00B81012"/>
    <w:rsid w:val="00B82B5E"/>
    <w:rsid w:val="00B9282E"/>
    <w:rsid w:val="00B93797"/>
    <w:rsid w:val="00BA0DDC"/>
    <w:rsid w:val="00BA3359"/>
    <w:rsid w:val="00BA6F97"/>
    <w:rsid w:val="00BB3F28"/>
    <w:rsid w:val="00BC08EC"/>
    <w:rsid w:val="00BD0AC2"/>
    <w:rsid w:val="00BD60D0"/>
    <w:rsid w:val="00BE2897"/>
    <w:rsid w:val="00BF6939"/>
    <w:rsid w:val="00C0626C"/>
    <w:rsid w:val="00C21D62"/>
    <w:rsid w:val="00C3107C"/>
    <w:rsid w:val="00C34750"/>
    <w:rsid w:val="00C456CF"/>
    <w:rsid w:val="00C566EA"/>
    <w:rsid w:val="00C6400A"/>
    <w:rsid w:val="00C640D6"/>
    <w:rsid w:val="00C64EBB"/>
    <w:rsid w:val="00C65F0E"/>
    <w:rsid w:val="00C70680"/>
    <w:rsid w:val="00C804B1"/>
    <w:rsid w:val="00C8492A"/>
    <w:rsid w:val="00C87E5B"/>
    <w:rsid w:val="00C92387"/>
    <w:rsid w:val="00CA3A1C"/>
    <w:rsid w:val="00CE1586"/>
    <w:rsid w:val="00CE318F"/>
    <w:rsid w:val="00CF1AAF"/>
    <w:rsid w:val="00CF570A"/>
    <w:rsid w:val="00CF6720"/>
    <w:rsid w:val="00CF691F"/>
    <w:rsid w:val="00D2366D"/>
    <w:rsid w:val="00D3431C"/>
    <w:rsid w:val="00D343F0"/>
    <w:rsid w:val="00D44B33"/>
    <w:rsid w:val="00D50277"/>
    <w:rsid w:val="00D50D4F"/>
    <w:rsid w:val="00D524F9"/>
    <w:rsid w:val="00D57E61"/>
    <w:rsid w:val="00D716E4"/>
    <w:rsid w:val="00D77445"/>
    <w:rsid w:val="00D80FED"/>
    <w:rsid w:val="00D8574B"/>
    <w:rsid w:val="00D918D0"/>
    <w:rsid w:val="00DA0F28"/>
    <w:rsid w:val="00DA6629"/>
    <w:rsid w:val="00DB2C37"/>
    <w:rsid w:val="00DB4C29"/>
    <w:rsid w:val="00DC56B5"/>
    <w:rsid w:val="00DD4458"/>
    <w:rsid w:val="00DD6271"/>
    <w:rsid w:val="00DF0174"/>
    <w:rsid w:val="00DF222C"/>
    <w:rsid w:val="00DF275F"/>
    <w:rsid w:val="00DF29A1"/>
    <w:rsid w:val="00DF4145"/>
    <w:rsid w:val="00E01EF3"/>
    <w:rsid w:val="00E051F3"/>
    <w:rsid w:val="00E065A1"/>
    <w:rsid w:val="00E12BAA"/>
    <w:rsid w:val="00E14E9D"/>
    <w:rsid w:val="00E15A37"/>
    <w:rsid w:val="00E42505"/>
    <w:rsid w:val="00E46B2C"/>
    <w:rsid w:val="00E5283F"/>
    <w:rsid w:val="00E5343C"/>
    <w:rsid w:val="00E5370A"/>
    <w:rsid w:val="00E553D8"/>
    <w:rsid w:val="00E57E2B"/>
    <w:rsid w:val="00E61FED"/>
    <w:rsid w:val="00E62AB5"/>
    <w:rsid w:val="00E66214"/>
    <w:rsid w:val="00E91FA3"/>
    <w:rsid w:val="00E94036"/>
    <w:rsid w:val="00E9701A"/>
    <w:rsid w:val="00EA4D51"/>
    <w:rsid w:val="00EA6562"/>
    <w:rsid w:val="00EB31FB"/>
    <w:rsid w:val="00EB6F74"/>
    <w:rsid w:val="00EC0D26"/>
    <w:rsid w:val="00EC0DE7"/>
    <w:rsid w:val="00EC5893"/>
    <w:rsid w:val="00ED0082"/>
    <w:rsid w:val="00ED1105"/>
    <w:rsid w:val="00ED524F"/>
    <w:rsid w:val="00EE3AB1"/>
    <w:rsid w:val="00EE6DB9"/>
    <w:rsid w:val="00EF571F"/>
    <w:rsid w:val="00F01F8F"/>
    <w:rsid w:val="00F37422"/>
    <w:rsid w:val="00F40F0E"/>
    <w:rsid w:val="00F476E5"/>
    <w:rsid w:val="00F47F60"/>
    <w:rsid w:val="00F57000"/>
    <w:rsid w:val="00F575A4"/>
    <w:rsid w:val="00F718FD"/>
    <w:rsid w:val="00F9259E"/>
    <w:rsid w:val="00F96FA5"/>
    <w:rsid w:val="00FA053A"/>
    <w:rsid w:val="00FB208B"/>
    <w:rsid w:val="00FB6848"/>
    <w:rsid w:val="00FB693F"/>
    <w:rsid w:val="00FC03AF"/>
    <w:rsid w:val="00FC0B19"/>
    <w:rsid w:val="00FC5E9B"/>
    <w:rsid w:val="00FC7683"/>
    <w:rsid w:val="00FD604C"/>
    <w:rsid w:val="00FF01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326D"/>
    <w:pPr>
      <w:spacing w:after="200" w:line="276" w:lineRule="auto"/>
    </w:pPr>
    <w:rPr>
      <w:rFonts w:ascii="Calibri" w:eastAsia="Calibri" w:hAnsi="Calibri" w:cs="Times New Roman"/>
      <w:lang w:val="id-ID"/>
    </w:rPr>
  </w:style>
  <w:style w:type="paragraph" w:styleId="Heading1">
    <w:name w:val="heading 1"/>
    <w:basedOn w:val="Normal"/>
    <w:next w:val="Normal"/>
    <w:link w:val="Heading1Char"/>
    <w:uiPriority w:val="9"/>
    <w:qFormat/>
    <w:rsid w:val="0027104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qFormat/>
    <w:rsid w:val="00131F41"/>
    <w:pPr>
      <w:keepNext/>
      <w:spacing w:before="240" w:after="60" w:line="360" w:lineRule="auto"/>
      <w:outlineLvl w:val="1"/>
    </w:pPr>
    <w:rPr>
      <w:rFonts w:ascii="Cambria" w:eastAsia="Times New Roman" w:hAnsi="Cambria"/>
      <w:b/>
      <w:bCs/>
      <w:i/>
      <w:iCs/>
      <w:sz w:val="28"/>
      <w:szCs w:val="28"/>
    </w:rPr>
  </w:style>
  <w:style w:type="paragraph" w:styleId="Heading9">
    <w:name w:val="heading 9"/>
    <w:basedOn w:val="Normal"/>
    <w:next w:val="Normal"/>
    <w:link w:val="Heading9Char"/>
    <w:uiPriority w:val="9"/>
    <w:semiHidden/>
    <w:unhideWhenUsed/>
    <w:qFormat/>
    <w:rsid w:val="002E3044"/>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gkelc">
    <w:name w:val="hgkelc"/>
    <w:basedOn w:val="DefaultParagraphFont"/>
    <w:rsid w:val="00184FCF"/>
  </w:style>
  <w:style w:type="character" w:styleId="HTMLCite">
    <w:name w:val="HTML Cite"/>
    <w:basedOn w:val="DefaultParagraphFont"/>
    <w:uiPriority w:val="99"/>
    <w:semiHidden/>
    <w:unhideWhenUsed/>
    <w:rsid w:val="00E5343C"/>
    <w:rPr>
      <w:i/>
      <w:iCs/>
    </w:rPr>
  </w:style>
  <w:style w:type="paragraph" w:styleId="ListParagraph">
    <w:name w:val="List Paragraph"/>
    <w:basedOn w:val="Normal"/>
    <w:link w:val="ListParagraphChar"/>
    <w:qFormat/>
    <w:rsid w:val="00AB6FAA"/>
    <w:pPr>
      <w:ind w:left="720"/>
      <w:contextualSpacing/>
    </w:pPr>
  </w:style>
  <w:style w:type="character" w:styleId="Hyperlink">
    <w:name w:val="Hyperlink"/>
    <w:basedOn w:val="DefaultParagraphFont"/>
    <w:uiPriority w:val="99"/>
    <w:unhideWhenUsed/>
    <w:rsid w:val="00333CFC"/>
    <w:rPr>
      <w:color w:val="0563C1" w:themeColor="hyperlink"/>
      <w:u w:val="single"/>
    </w:rPr>
  </w:style>
  <w:style w:type="character" w:customStyle="1" w:styleId="Heading2Char">
    <w:name w:val="Heading 2 Char"/>
    <w:basedOn w:val="DefaultParagraphFont"/>
    <w:link w:val="Heading2"/>
    <w:rsid w:val="00131F41"/>
    <w:rPr>
      <w:rFonts w:ascii="Cambria" w:eastAsia="Times New Roman" w:hAnsi="Cambria" w:cs="Times New Roman"/>
      <w:b/>
      <w:bCs/>
      <w:i/>
      <w:iCs/>
      <w:sz w:val="28"/>
      <w:szCs w:val="28"/>
      <w:lang w:val="id-ID"/>
    </w:rPr>
  </w:style>
  <w:style w:type="table" w:styleId="TableGrid">
    <w:name w:val="Table Grid"/>
    <w:basedOn w:val="TableNormal"/>
    <w:uiPriority w:val="59"/>
    <w:rsid w:val="00462E2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ListParagraphChar">
    <w:name w:val="List Paragraph Char"/>
    <w:link w:val="ListParagraph"/>
    <w:locked/>
    <w:rsid w:val="00445DCA"/>
    <w:rPr>
      <w:rFonts w:ascii="Calibri" w:eastAsia="Calibri" w:hAnsi="Calibri" w:cs="Times New Roman"/>
      <w:lang w:val="id-ID"/>
    </w:rPr>
  </w:style>
  <w:style w:type="paragraph" w:customStyle="1" w:styleId="Default">
    <w:name w:val="Default"/>
    <w:rsid w:val="00FC5E9B"/>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erChar">
    <w:name w:val="Header Char"/>
    <w:link w:val="Header"/>
    <w:uiPriority w:val="99"/>
    <w:rsid w:val="00883ED4"/>
    <w:rPr>
      <w:lang w:val="id-ID"/>
    </w:rPr>
  </w:style>
  <w:style w:type="character" w:customStyle="1" w:styleId="FooterChar">
    <w:name w:val="Footer Char"/>
    <w:link w:val="Footer"/>
    <w:uiPriority w:val="99"/>
    <w:rsid w:val="00883ED4"/>
    <w:rPr>
      <w:lang w:val="id-ID"/>
    </w:rPr>
  </w:style>
  <w:style w:type="paragraph" w:styleId="Header">
    <w:name w:val="header"/>
    <w:basedOn w:val="Normal"/>
    <w:link w:val="HeaderChar"/>
    <w:uiPriority w:val="99"/>
    <w:rsid w:val="00883ED4"/>
    <w:pPr>
      <w:tabs>
        <w:tab w:val="center" w:pos="4680"/>
        <w:tab w:val="right" w:pos="9360"/>
      </w:tabs>
    </w:pPr>
    <w:rPr>
      <w:rFonts w:asciiTheme="minorHAnsi" w:eastAsiaTheme="minorHAnsi" w:hAnsiTheme="minorHAnsi" w:cstheme="minorBidi"/>
    </w:rPr>
  </w:style>
  <w:style w:type="character" w:customStyle="1" w:styleId="HeaderChar1">
    <w:name w:val="Header Char1"/>
    <w:basedOn w:val="DefaultParagraphFont"/>
    <w:uiPriority w:val="99"/>
    <w:semiHidden/>
    <w:rsid w:val="00883ED4"/>
    <w:rPr>
      <w:rFonts w:ascii="Calibri" w:eastAsia="Calibri" w:hAnsi="Calibri" w:cs="Times New Roman"/>
      <w:lang w:val="id-ID"/>
    </w:rPr>
  </w:style>
  <w:style w:type="paragraph" w:styleId="Footer">
    <w:name w:val="footer"/>
    <w:basedOn w:val="Normal"/>
    <w:link w:val="FooterChar"/>
    <w:uiPriority w:val="99"/>
    <w:rsid w:val="00883ED4"/>
    <w:pPr>
      <w:tabs>
        <w:tab w:val="center" w:pos="4680"/>
        <w:tab w:val="right" w:pos="9360"/>
      </w:tabs>
    </w:pPr>
    <w:rPr>
      <w:rFonts w:asciiTheme="minorHAnsi" w:eastAsiaTheme="minorHAnsi" w:hAnsiTheme="minorHAnsi" w:cstheme="minorBidi"/>
    </w:rPr>
  </w:style>
  <w:style w:type="character" w:customStyle="1" w:styleId="FooterChar1">
    <w:name w:val="Footer Char1"/>
    <w:basedOn w:val="DefaultParagraphFont"/>
    <w:uiPriority w:val="99"/>
    <w:semiHidden/>
    <w:rsid w:val="00883ED4"/>
    <w:rPr>
      <w:rFonts w:ascii="Calibri" w:eastAsia="Calibri" w:hAnsi="Calibri" w:cs="Times New Roman"/>
      <w:lang w:val="id-ID"/>
    </w:rPr>
  </w:style>
  <w:style w:type="character" w:customStyle="1" w:styleId="Heading9Char">
    <w:name w:val="Heading 9 Char"/>
    <w:basedOn w:val="DefaultParagraphFont"/>
    <w:link w:val="Heading9"/>
    <w:uiPriority w:val="9"/>
    <w:semiHidden/>
    <w:rsid w:val="002E3044"/>
    <w:rPr>
      <w:rFonts w:asciiTheme="majorHAnsi" w:eastAsiaTheme="majorEastAsia" w:hAnsiTheme="majorHAnsi" w:cstheme="majorBidi"/>
      <w:i/>
      <w:iCs/>
      <w:color w:val="272727" w:themeColor="text1" w:themeTint="D8"/>
      <w:sz w:val="21"/>
      <w:szCs w:val="21"/>
      <w:lang w:val="id-ID"/>
    </w:rPr>
  </w:style>
  <w:style w:type="paragraph" w:styleId="BalloonText">
    <w:name w:val="Balloon Text"/>
    <w:basedOn w:val="Normal"/>
    <w:link w:val="BalloonTextChar"/>
    <w:uiPriority w:val="99"/>
    <w:semiHidden/>
    <w:unhideWhenUsed/>
    <w:rsid w:val="009C00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0055"/>
    <w:rPr>
      <w:rFonts w:ascii="Tahoma" w:eastAsia="Calibri" w:hAnsi="Tahoma" w:cs="Tahoma"/>
      <w:sz w:val="16"/>
      <w:szCs w:val="16"/>
      <w:lang w:val="id-ID"/>
    </w:rPr>
  </w:style>
  <w:style w:type="character" w:customStyle="1" w:styleId="BodyText2Char">
    <w:name w:val="Body Text 2 Char"/>
    <w:link w:val="BodyText2"/>
    <w:rsid w:val="002645F4"/>
    <w:rPr>
      <w:rFonts w:ascii="Calibri" w:eastAsia="Calibri" w:hAnsi="Calibri" w:cs="Times New Roman"/>
    </w:rPr>
  </w:style>
  <w:style w:type="paragraph" w:styleId="BodyText2">
    <w:name w:val="Body Text 2"/>
    <w:basedOn w:val="Normal"/>
    <w:link w:val="BodyText2Char"/>
    <w:rsid w:val="002645F4"/>
    <w:pPr>
      <w:spacing w:after="120" w:line="480" w:lineRule="auto"/>
    </w:pPr>
    <w:rPr>
      <w:lang w:val="en-US"/>
    </w:rPr>
  </w:style>
  <w:style w:type="character" w:customStyle="1" w:styleId="BodyText2Char1">
    <w:name w:val="Body Text 2 Char1"/>
    <w:basedOn w:val="DefaultParagraphFont"/>
    <w:uiPriority w:val="99"/>
    <w:semiHidden/>
    <w:rsid w:val="002645F4"/>
    <w:rPr>
      <w:rFonts w:ascii="Calibri" w:eastAsia="Calibri" w:hAnsi="Calibri" w:cs="Times New Roman"/>
      <w:lang w:val="id-ID"/>
    </w:rPr>
  </w:style>
  <w:style w:type="character" w:customStyle="1" w:styleId="Heading1Char">
    <w:name w:val="Heading 1 Char"/>
    <w:basedOn w:val="DefaultParagraphFont"/>
    <w:link w:val="Heading1"/>
    <w:rsid w:val="0027104E"/>
    <w:rPr>
      <w:rFonts w:asciiTheme="majorHAnsi" w:eastAsiaTheme="majorEastAsia" w:hAnsiTheme="majorHAnsi" w:cstheme="majorBidi"/>
      <w:color w:val="2E74B5" w:themeColor="accent1" w:themeShade="BF"/>
      <w:sz w:val="32"/>
      <w:szCs w:val="32"/>
      <w:lang w:val="id-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326D"/>
    <w:pPr>
      <w:spacing w:after="200" w:line="276" w:lineRule="auto"/>
    </w:pPr>
    <w:rPr>
      <w:rFonts w:ascii="Calibri" w:eastAsia="Calibri" w:hAnsi="Calibri" w:cs="Times New Roman"/>
      <w:lang w:val="id-ID"/>
    </w:rPr>
  </w:style>
  <w:style w:type="paragraph" w:styleId="Heading1">
    <w:name w:val="heading 1"/>
    <w:basedOn w:val="Normal"/>
    <w:next w:val="Normal"/>
    <w:link w:val="Heading1Char"/>
    <w:uiPriority w:val="9"/>
    <w:qFormat/>
    <w:rsid w:val="0027104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qFormat/>
    <w:rsid w:val="00131F41"/>
    <w:pPr>
      <w:keepNext/>
      <w:spacing w:before="240" w:after="60" w:line="360" w:lineRule="auto"/>
      <w:outlineLvl w:val="1"/>
    </w:pPr>
    <w:rPr>
      <w:rFonts w:ascii="Cambria" w:eastAsia="Times New Roman" w:hAnsi="Cambria"/>
      <w:b/>
      <w:bCs/>
      <w:i/>
      <w:iCs/>
      <w:sz w:val="28"/>
      <w:szCs w:val="28"/>
    </w:rPr>
  </w:style>
  <w:style w:type="paragraph" w:styleId="Heading9">
    <w:name w:val="heading 9"/>
    <w:basedOn w:val="Normal"/>
    <w:next w:val="Normal"/>
    <w:link w:val="Heading9Char"/>
    <w:uiPriority w:val="9"/>
    <w:semiHidden/>
    <w:unhideWhenUsed/>
    <w:qFormat/>
    <w:rsid w:val="002E3044"/>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gkelc">
    <w:name w:val="hgkelc"/>
    <w:basedOn w:val="DefaultParagraphFont"/>
    <w:rsid w:val="00184FCF"/>
  </w:style>
  <w:style w:type="character" w:styleId="HTMLCite">
    <w:name w:val="HTML Cite"/>
    <w:basedOn w:val="DefaultParagraphFont"/>
    <w:uiPriority w:val="99"/>
    <w:semiHidden/>
    <w:unhideWhenUsed/>
    <w:rsid w:val="00E5343C"/>
    <w:rPr>
      <w:i/>
      <w:iCs/>
    </w:rPr>
  </w:style>
  <w:style w:type="paragraph" w:styleId="ListParagraph">
    <w:name w:val="List Paragraph"/>
    <w:basedOn w:val="Normal"/>
    <w:link w:val="ListParagraphChar"/>
    <w:qFormat/>
    <w:rsid w:val="00AB6FAA"/>
    <w:pPr>
      <w:ind w:left="720"/>
      <w:contextualSpacing/>
    </w:pPr>
  </w:style>
  <w:style w:type="character" w:styleId="Hyperlink">
    <w:name w:val="Hyperlink"/>
    <w:basedOn w:val="DefaultParagraphFont"/>
    <w:uiPriority w:val="99"/>
    <w:unhideWhenUsed/>
    <w:rsid w:val="00333CFC"/>
    <w:rPr>
      <w:color w:val="0563C1" w:themeColor="hyperlink"/>
      <w:u w:val="single"/>
    </w:rPr>
  </w:style>
  <w:style w:type="character" w:customStyle="1" w:styleId="Heading2Char">
    <w:name w:val="Heading 2 Char"/>
    <w:basedOn w:val="DefaultParagraphFont"/>
    <w:link w:val="Heading2"/>
    <w:rsid w:val="00131F41"/>
    <w:rPr>
      <w:rFonts w:ascii="Cambria" w:eastAsia="Times New Roman" w:hAnsi="Cambria" w:cs="Times New Roman"/>
      <w:b/>
      <w:bCs/>
      <w:i/>
      <w:iCs/>
      <w:sz w:val="28"/>
      <w:szCs w:val="28"/>
      <w:lang w:val="id-ID"/>
    </w:rPr>
  </w:style>
  <w:style w:type="table" w:styleId="TableGrid">
    <w:name w:val="Table Grid"/>
    <w:basedOn w:val="TableNormal"/>
    <w:uiPriority w:val="59"/>
    <w:rsid w:val="00462E2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ListParagraphChar">
    <w:name w:val="List Paragraph Char"/>
    <w:link w:val="ListParagraph"/>
    <w:locked/>
    <w:rsid w:val="00445DCA"/>
    <w:rPr>
      <w:rFonts w:ascii="Calibri" w:eastAsia="Calibri" w:hAnsi="Calibri" w:cs="Times New Roman"/>
      <w:lang w:val="id-ID"/>
    </w:rPr>
  </w:style>
  <w:style w:type="paragraph" w:customStyle="1" w:styleId="Default">
    <w:name w:val="Default"/>
    <w:rsid w:val="00FC5E9B"/>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erChar">
    <w:name w:val="Header Char"/>
    <w:link w:val="Header"/>
    <w:uiPriority w:val="99"/>
    <w:rsid w:val="00883ED4"/>
    <w:rPr>
      <w:lang w:val="id-ID"/>
    </w:rPr>
  </w:style>
  <w:style w:type="character" w:customStyle="1" w:styleId="FooterChar">
    <w:name w:val="Footer Char"/>
    <w:link w:val="Footer"/>
    <w:uiPriority w:val="99"/>
    <w:rsid w:val="00883ED4"/>
    <w:rPr>
      <w:lang w:val="id-ID"/>
    </w:rPr>
  </w:style>
  <w:style w:type="paragraph" w:styleId="Header">
    <w:name w:val="header"/>
    <w:basedOn w:val="Normal"/>
    <w:link w:val="HeaderChar"/>
    <w:uiPriority w:val="99"/>
    <w:rsid w:val="00883ED4"/>
    <w:pPr>
      <w:tabs>
        <w:tab w:val="center" w:pos="4680"/>
        <w:tab w:val="right" w:pos="9360"/>
      </w:tabs>
    </w:pPr>
    <w:rPr>
      <w:rFonts w:asciiTheme="minorHAnsi" w:eastAsiaTheme="minorHAnsi" w:hAnsiTheme="minorHAnsi" w:cstheme="minorBidi"/>
    </w:rPr>
  </w:style>
  <w:style w:type="character" w:customStyle="1" w:styleId="HeaderChar1">
    <w:name w:val="Header Char1"/>
    <w:basedOn w:val="DefaultParagraphFont"/>
    <w:uiPriority w:val="99"/>
    <w:semiHidden/>
    <w:rsid w:val="00883ED4"/>
    <w:rPr>
      <w:rFonts w:ascii="Calibri" w:eastAsia="Calibri" w:hAnsi="Calibri" w:cs="Times New Roman"/>
      <w:lang w:val="id-ID"/>
    </w:rPr>
  </w:style>
  <w:style w:type="paragraph" w:styleId="Footer">
    <w:name w:val="footer"/>
    <w:basedOn w:val="Normal"/>
    <w:link w:val="FooterChar"/>
    <w:uiPriority w:val="99"/>
    <w:rsid w:val="00883ED4"/>
    <w:pPr>
      <w:tabs>
        <w:tab w:val="center" w:pos="4680"/>
        <w:tab w:val="right" w:pos="9360"/>
      </w:tabs>
    </w:pPr>
    <w:rPr>
      <w:rFonts w:asciiTheme="minorHAnsi" w:eastAsiaTheme="minorHAnsi" w:hAnsiTheme="minorHAnsi" w:cstheme="minorBidi"/>
    </w:rPr>
  </w:style>
  <w:style w:type="character" w:customStyle="1" w:styleId="FooterChar1">
    <w:name w:val="Footer Char1"/>
    <w:basedOn w:val="DefaultParagraphFont"/>
    <w:uiPriority w:val="99"/>
    <w:semiHidden/>
    <w:rsid w:val="00883ED4"/>
    <w:rPr>
      <w:rFonts w:ascii="Calibri" w:eastAsia="Calibri" w:hAnsi="Calibri" w:cs="Times New Roman"/>
      <w:lang w:val="id-ID"/>
    </w:rPr>
  </w:style>
  <w:style w:type="character" w:customStyle="1" w:styleId="Heading9Char">
    <w:name w:val="Heading 9 Char"/>
    <w:basedOn w:val="DefaultParagraphFont"/>
    <w:link w:val="Heading9"/>
    <w:uiPriority w:val="9"/>
    <w:semiHidden/>
    <w:rsid w:val="002E3044"/>
    <w:rPr>
      <w:rFonts w:asciiTheme="majorHAnsi" w:eastAsiaTheme="majorEastAsia" w:hAnsiTheme="majorHAnsi" w:cstheme="majorBidi"/>
      <w:i/>
      <w:iCs/>
      <w:color w:val="272727" w:themeColor="text1" w:themeTint="D8"/>
      <w:sz w:val="21"/>
      <w:szCs w:val="21"/>
      <w:lang w:val="id-ID"/>
    </w:rPr>
  </w:style>
  <w:style w:type="paragraph" w:styleId="BalloonText">
    <w:name w:val="Balloon Text"/>
    <w:basedOn w:val="Normal"/>
    <w:link w:val="BalloonTextChar"/>
    <w:uiPriority w:val="99"/>
    <w:semiHidden/>
    <w:unhideWhenUsed/>
    <w:rsid w:val="009C00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0055"/>
    <w:rPr>
      <w:rFonts w:ascii="Tahoma" w:eastAsia="Calibri" w:hAnsi="Tahoma" w:cs="Tahoma"/>
      <w:sz w:val="16"/>
      <w:szCs w:val="16"/>
      <w:lang w:val="id-ID"/>
    </w:rPr>
  </w:style>
  <w:style w:type="character" w:customStyle="1" w:styleId="BodyText2Char">
    <w:name w:val="Body Text 2 Char"/>
    <w:link w:val="BodyText2"/>
    <w:rsid w:val="002645F4"/>
    <w:rPr>
      <w:rFonts w:ascii="Calibri" w:eastAsia="Calibri" w:hAnsi="Calibri" w:cs="Times New Roman"/>
    </w:rPr>
  </w:style>
  <w:style w:type="paragraph" w:styleId="BodyText2">
    <w:name w:val="Body Text 2"/>
    <w:basedOn w:val="Normal"/>
    <w:link w:val="BodyText2Char"/>
    <w:rsid w:val="002645F4"/>
    <w:pPr>
      <w:spacing w:after="120" w:line="480" w:lineRule="auto"/>
    </w:pPr>
    <w:rPr>
      <w:lang w:val="en-US"/>
    </w:rPr>
  </w:style>
  <w:style w:type="character" w:customStyle="1" w:styleId="BodyText2Char1">
    <w:name w:val="Body Text 2 Char1"/>
    <w:basedOn w:val="DefaultParagraphFont"/>
    <w:uiPriority w:val="99"/>
    <w:semiHidden/>
    <w:rsid w:val="002645F4"/>
    <w:rPr>
      <w:rFonts w:ascii="Calibri" w:eastAsia="Calibri" w:hAnsi="Calibri" w:cs="Times New Roman"/>
      <w:lang w:val="id-ID"/>
    </w:rPr>
  </w:style>
  <w:style w:type="character" w:customStyle="1" w:styleId="Heading1Char">
    <w:name w:val="Heading 1 Char"/>
    <w:basedOn w:val="DefaultParagraphFont"/>
    <w:link w:val="Heading1"/>
    <w:rsid w:val="0027104E"/>
    <w:rPr>
      <w:rFonts w:asciiTheme="majorHAnsi" w:eastAsiaTheme="majorEastAsia" w:hAnsiTheme="majorHAnsi" w:cstheme="majorBidi"/>
      <w:color w:val="2E74B5" w:themeColor="accent1" w:themeShade="BF"/>
      <w:sz w:val="32"/>
      <w:szCs w:val="32"/>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39383">
      <w:bodyDiv w:val="1"/>
      <w:marLeft w:val="0"/>
      <w:marRight w:val="0"/>
      <w:marTop w:val="0"/>
      <w:marBottom w:val="0"/>
      <w:divBdr>
        <w:top w:val="none" w:sz="0" w:space="0" w:color="auto"/>
        <w:left w:val="none" w:sz="0" w:space="0" w:color="auto"/>
        <w:bottom w:val="none" w:sz="0" w:space="0" w:color="auto"/>
        <w:right w:val="none" w:sz="0" w:space="0" w:color="auto"/>
      </w:divBdr>
    </w:div>
    <w:div w:id="217476520">
      <w:bodyDiv w:val="1"/>
      <w:marLeft w:val="0"/>
      <w:marRight w:val="0"/>
      <w:marTop w:val="0"/>
      <w:marBottom w:val="0"/>
      <w:divBdr>
        <w:top w:val="none" w:sz="0" w:space="0" w:color="auto"/>
        <w:left w:val="none" w:sz="0" w:space="0" w:color="auto"/>
        <w:bottom w:val="none" w:sz="0" w:space="0" w:color="auto"/>
        <w:right w:val="none" w:sz="0" w:space="0" w:color="auto"/>
      </w:divBdr>
    </w:div>
    <w:div w:id="262147951">
      <w:bodyDiv w:val="1"/>
      <w:marLeft w:val="0"/>
      <w:marRight w:val="0"/>
      <w:marTop w:val="0"/>
      <w:marBottom w:val="0"/>
      <w:divBdr>
        <w:top w:val="none" w:sz="0" w:space="0" w:color="auto"/>
        <w:left w:val="none" w:sz="0" w:space="0" w:color="auto"/>
        <w:bottom w:val="none" w:sz="0" w:space="0" w:color="auto"/>
        <w:right w:val="none" w:sz="0" w:space="0" w:color="auto"/>
      </w:divBdr>
    </w:div>
    <w:div w:id="430510334">
      <w:bodyDiv w:val="1"/>
      <w:marLeft w:val="0"/>
      <w:marRight w:val="0"/>
      <w:marTop w:val="0"/>
      <w:marBottom w:val="0"/>
      <w:divBdr>
        <w:top w:val="none" w:sz="0" w:space="0" w:color="auto"/>
        <w:left w:val="none" w:sz="0" w:space="0" w:color="auto"/>
        <w:bottom w:val="none" w:sz="0" w:space="0" w:color="auto"/>
        <w:right w:val="none" w:sz="0" w:space="0" w:color="auto"/>
      </w:divBdr>
    </w:div>
    <w:div w:id="644625397">
      <w:bodyDiv w:val="1"/>
      <w:marLeft w:val="0"/>
      <w:marRight w:val="0"/>
      <w:marTop w:val="0"/>
      <w:marBottom w:val="0"/>
      <w:divBdr>
        <w:top w:val="none" w:sz="0" w:space="0" w:color="auto"/>
        <w:left w:val="none" w:sz="0" w:space="0" w:color="auto"/>
        <w:bottom w:val="none" w:sz="0" w:space="0" w:color="auto"/>
        <w:right w:val="none" w:sz="0" w:space="0" w:color="auto"/>
      </w:divBdr>
    </w:div>
    <w:div w:id="747770273">
      <w:bodyDiv w:val="1"/>
      <w:marLeft w:val="0"/>
      <w:marRight w:val="0"/>
      <w:marTop w:val="0"/>
      <w:marBottom w:val="0"/>
      <w:divBdr>
        <w:top w:val="none" w:sz="0" w:space="0" w:color="auto"/>
        <w:left w:val="none" w:sz="0" w:space="0" w:color="auto"/>
        <w:bottom w:val="none" w:sz="0" w:space="0" w:color="auto"/>
        <w:right w:val="none" w:sz="0" w:space="0" w:color="auto"/>
      </w:divBdr>
    </w:div>
    <w:div w:id="754669562">
      <w:bodyDiv w:val="1"/>
      <w:marLeft w:val="0"/>
      <w:marRight w:val="0"/>
      <w:marTop w:val="0"/>
      <w:marBottom w:val="0"/>
      <w:divBdr>
        <w:top w:val="none" w:sz="0" w:space="0" w:color="auto"/>
        <w:left w:val="none" w:sz="0" w:space="0" w:color="auto"/>
        <w:bottom w:val="none" w:sz="0" w:space="0" w:color="auto"/>
        <w:right w:val="none" w:sz="0" w:space="0" w:color="auto"/>
      </w:divBdr>
    </w:div>
    <w:div w:id="765346239">
      <w:bodyDiv w:val="1"/>
      <w:marLeft w:val="0"/>
      <w:marRight w:val="0"/>
      <w:marTop w:val="0"/>
      <w:marBottom w:val="0"/>
      <w:divBdr>
        <w:top w:val="none" w:sz="0" w:space="0" w:color="auto"/>
        <w:left w:val="none" w:sz="0" w:space="0" w:color="auto"/>
        <w:bottom w:val="none" w:sz="0" w:space="0" w:color="auto"/>
        <w:right w:val="none" w:sz="0" w:space="0" w:color="auto"/>
      </w:divBdr>
    </w:div>
    <w:div w:id="813185365">
      <w:bodyDiv w:val="1"/>
      <w:marLeft w:val="0"/>
      <w:marRight w:val="0"/>
      <w:marTop w:val="0"/>
      <w:marBottom w:val="0"/>
      <w:divBdr>
        <w:top w:val="none" w:sz="0" w:space="0" w:color="auto"/>
        <w:left w:val="none" w:sz="0" w:space="0" w:color="auto"/>
        <w:bottom w:val="none" w:sz="0" w:space="0" w:color="auto"/>
        <w:right w:val="none" w:sz="0" w:space="0" w:color="auto"/>
      </w:divBdr>
    </w:div>
    <w:div w:id="813645413">
      <w:bodyDiv w:val="1"/>
      <w:marLeft w:val="0"/>
      <w:marRight w:val="0"/>
      <w:marTop w:val="0"/>
      <w:marBottom w:val="0"/>
      <w:divBdr>
        <w:top w:val="none" w:sz="0" w:space="0" w:color="auto"/>
        <w:left w:val="none" w:sz="0" w:space="0" w:color="auto"/>
        <w:bottom w:val="none" w:sz="0" w:space="0" w:color="auto"/>
        <w:right w:val="none" w:sz="0" w:space="0" w:color="auto"/>
      </w:divBdr>
    </w:div>
    <w:div w:id="843322105">
      <w:bodyDiv w:val="1"/>
      <w:marLeft w:val="0"/>
      <w:marRight w:val="0"/>
      <w:marTop w:val="0"/>
      <w:marBottom w:val="0"/>
      <w:divBdr>
        <w:top w:val="none" w:sz="0" w:space="0" w:color="auto"/>
        <w:left w:val="none" w:sz="0" w:space="0" w:color="auto"/>
        <w:bottom w:val="none" w:sz="0" w:space="0" w:color="auto"/>
        <w:right w:val="none" w:sz="0" w:space="0" w:color="auto"/>
      </w:divBdr>
    </w:div>
    <w:div w:id="851383672">
      <w:bodyDiv w:val="1"/>
      <w:marLeft w:val="0"/>
      <w:marRight w:val="0"/>
      <w:marTop w:val="0"/>
      <w:marBottom w:val="0"/>
      <w:divBdr>
        <w:top w:val="none" w:sz="0" w:space="0" w:color="auto"/>
        <w:left w:val="none" w:sz="0" w:space="0" w:color="auto"/>
        <w:bottom w:val="none" w:sz="0" w:space="0" w:color="auto"/>
        <w:right w:val="none" w:sz="0" w:space="0" w:color="auto"/>
      </w:divBdr>
    </w:div>
    <w:div w:id="916793706">
      <w:bodyDiv w:val="1"/>
      <w:marLeft w:val="0"/>
      <w:marRight w:val="0"/>
      <w:marTop w:val="0"/>
      <w:marBottom w:val="0"/>
      <w:divBdr>
        <w:top w:val="none" w:sz="0" w:space="0" w:color="auto"/>
        <w:left w:val="none" w:sz="0" w:space="0" w:color="auto"/>
        <w:bottom w:val="none" w:sz="0" w:space="0" w:color="auto"/>
        <w:right w:val="none" w:sz="0" w:space="0" w:color="auto"/>
      </w:divBdr>
    </w:div>
    <w:div w:id="924529411">
      <w:bodyDiv w:val="1"/>
      <w:marLeft w:val="0"/>
      <w:marRight w:val="0"/>
      <w:marTop w:val="0"/>
      <w:marBottom w:val="0"/>
      <w:divBdr>
        <w:top w:val="none" w:sz="0" w:space="0" w:color="auto"/>
        <w:left w:val="none" w:sz="0" w:space="0" w:color="auto"/>
        <w:bottom w:val="none" w:sz="0" w:space="0" w:color="auto"/>
        <w:right w:val="none" w:sz="0" w:space="0" w:color="auto"/>
      </w:divBdr>
    </w:div>
    <w:div w:id="1068302909">
      <w:bodyDiv w:val="1"/>
      <w:marLeft w:val="0"/>
      <w:marRight w:val="0"/>
      <w:marTop w:val="0"/>
      <w:marBottom w:val="0"/>
      <w:divBdr>
        <w:top w:val="none" w:sz="0" w:space="0" w:color="auto"/>
        <w:left w:val="none" w:sz="0" w:space="0" w:color="auto"/>
        <w:bottom w:val="none" w:sz="0" w:space="0" w:color="auto"/>
        <w:right w:val="none" w:sz="0" w:space="0" w:color="auto"/>
      </w:divBdr>
    </w:div>
    <w:div w:id="1087114041">
      <w:bodyDiv w:val="1"/>
      <w:marLeft w:val="0"/>
      <w:marRight w:val="0"/>
      <w:marTop w:val="0"/>
      <w:marBottom w:val="0"/>
      <w:divBdr>
        <w:top w:val="none" w:sz="0" w:space="0" w:color="auto"/>
        <w:left w:val="none" w:sz="0" w:space="0" w:color="auto"/>
        <w:bottom w:val="none" w:sz="0" w:space="0" w:color="auto"/>
        <w:right w:val="none" w:sz="0" w:space="0" w:color="auto"/>
      </w:divBdr>
    </w:div>
    <w:div w:id="1106273623">
      <w:bodyDiv w:val="1"/>
      <w:marLeft w:val="0"/>
      <w:marRight w:val="0"/>
      <w:marTop w:val="0"/>
      <w:marBottom w:val="0"/>
      <w:divBdr>
        <w:top w:val="none" w:sz="0" w:space="0" w:color="auto"/>
        <w:left w:val="none" w:sz="0" w:space="0" w:color="auto"/>
        <w:bottom w:val="none" w:sz="0" w:space="0" w:color="auto"/>
        <w:right w:val="none" w:sz="0" w:space="0" w:color="auto"/>
      </w:divBdr>
    </w:div>
    <w:div w:id="1166364608">
      <w:bodyDiv w:val="1"/>
      <w:marLeft w:val="0"/>
      <w:marRight w:val="0"/>
      <w:marTop w:val="0"/>
      <w:marBottom w:val="0"/>
      <w:divBdr>
        <w:top w:val="none" w:sz="0" w:space="0" w:color="auto"/>
        <w:left w:val="none" w:sz="0" w:space="0" w:color="auto"/>
        <w:bottom w:val="none" w:sz="0" w:space="0" w:color="auto"/>
        <w:right w:val="none" w:sz="0" w:space="0" w:color="auto"/>
      </w:divBdr>
    </w:div>
    <w:div w:id="1219971166">
      <w:bodyDiv w:val="1"/>
      <w:marLeft w:val="0"/>
      <w:marRight w:val="0"/>
      <w:marTop w:val="0"/>
      <w:marBottom w:val="0"/>
      <w:divBdr>
        <w:top w:val="none" w:sz="0" w:space="0" w:color="auto"/>
        <w:left w:val="none" w:sz="0" w:space="0" w:color="auto"/>
        <w:bottom w:val="none" w:sz="0" w:space="0" w:color="auto"/>
        <w:right w:val="none" w:sz="0" w:space="0" w:color="auto"/>
      </w:divBdr>
    </w:div>
    <w:div w:id="1275552181">
      <w:bodyDiv w:val="1"/>
      <w:marLeft w:val="0"/>
      <w:marRight w:val="0"/>
      <w:marTop w:val="0"/>
      <w:marBottom w:val="0"/>
      <w:divBdr>
        <w:top w:val="none" w:sz="0" w:space="0" w:color="auto"/>
        <w:left w:val="none" w:sz="0" w:space="0" w:color="auto"/>
        <w:bottom w:val="none" w:sz="0" w:space="0" w:color="auto"/>
        <w:right w:val="none" w:sz="0" w:space="0" w:color="auto"/>
      </w:divBdr>
    </w:div>
    <w:div w:id="1297492614">
      <w:bodyDiv w:val="1"/>
      <w:marLeft w:val="0"/>
      <w:marRight w:val="0"/>
      <w:marTop w:val="0"/>
      <w:marBottom w:val="0"/>
      <w:divBdr>
        <w:top w:val="none" w:sz="0" w:space="0" w:color="auto"/>
        <w:left w:val="none" w:sz="0" w:space="0" w:color="auto"/>
        <w:bottom w:val="none" w:sz="0" w:space="0" w:color="auto"/>
        <w:right w:val="none" w:sz="0" w:space="0" w:color="auto"/>
      </w:divBdr>
    </w:div>
    <w:div w:id="1415204479">
      <w:bodyDiv w:val="1"/>
      <w:marLeft w:val="0"/>
      <w:marRight w:val="0"/>
      <w:marTop w:val="0"/>
      <w:marBottom w:val="0"/>
      <w:divBdr>
        <w:top w:val="none" w:sz="0" w:space="0" w:color="auto"/>
        <w:left w:val="none" w:sz="0" w:space="0" w:color="auto"/>
        <w:bottom w:val="none" w:sz="0" w:space="0" w:color="auto"/>
        <w:right w:val="none" w:sz="0" w:space="0" w:color="auto"/>
      </w:divBdr>
    </w:div>
    <w:div w:id="1697925377">
      <w:bodyDiv w:val="1"/>
      <w:marLeft w:val="0"/>
      <w:marRight w:val="0"/>
      <w:marTop w:val="0"/>
      <w:marBottom w:val="0"/>
      <w:divBdr>
        <w:top w:val="none" w:sz="0" w:space="0" w:color="auto"/>
        <w:left w:val="none" w:sz="0" w:space="0" w:color="auto"/>
        <w:bottom w:val="none" w:sz="0" w:space="0" w:color="auto"/>
        <w:right w:val="none" w:sz="0" w:space="0" w:color="auto"/>
      </w:divBdr>
    </w:div>
    <w:div w:id="1788498738">
      <w:bodyDiv w:val="1"/>
      <w:marLeft w:val="0"/>
      <w:marRight w:val="0"/>
      <w:marTop w:val="0"/>
      <w:marBottom w:val="0"/>
      <w:divBdr>
        <w:top w:val="none" w:sz="0" w:space="0" w:color="auto"/>
        <w:left w:val="none" w:sz="0" w:space="0" w:color="auto"/>
        <w:bottom w:val="none" w:sz="0" w:space="0" w:color="auto"/>
        <w:right w:val="none" w:sz="0" w:space="0" w:color="auto"/>
      </w:divBdr>
    </w:div>
    <w:div w:id="1952203646">
      <w:bodyDiv w:val="1"/>
      <w:marLeft w:val="0"/>
      <w:marRight w:val="0"/>
      <w:marTop w:val="0"/>
      <w:marBottom w:val="0"/>
      <w:divBdr>
        <w:top w:val="none" w:sz="0" w:space="0" w:color="auto"/>
        <w:left w:val="none" w:sz="0" w:space="0" w:color="auto"/>
        <w:bottom w:val="none" w:sz="0" w:space="0" w:color="auto"/>
        <w:right w:val="none" w:sz="0" w:space="0" w:color="auto"/>
      </w:divBdr>
    </w:div>
    <w:div w:id="1999110976">
      <w:bodyDiv w:val="1"/>
      <w:marLeft w:val="0"/>
      <w:marRight w:val="0"/>
      <w:marTop w:val="0"/>
      <w:marBottom w:val="0"/>
      <w:divBdr>
        <w:top w:val="none" w:sz="0" w:space="0" w:color="auto"/>
        <w:left w:val="none" w:sz="0" w:space="0" w:color="auto"/>
        <w:bottom w:val="none" w:sz="0" w:space="0" w:color="auto"/>
        <w:right w:val="none" w:sz="0" w:space="0" w:color="auto"/>
      </w:divBdr>
    </w:div>
    <w:div w:id="20347620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eader" Target="header2.xml"/><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yperlink" Target="http://www.idx.co.id" TargetMode="Externa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2.xml"/><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4.xml"/><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9.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8.png"/><Relationship Id="rId28" Type="http://schemas.openxmlformats.org/officeDocument/2006/relationships/header" Target="header3.xml"/><Relationship Id="rId10" Type="http://schemas.openxmlformats.org/officeDocument/2006/relationships/image" Target="media/image2.jpeg"/><Relationship Id="rId19" Type="http://schemas.openxmlformats.org/officeDocument/2006/relationships/footer" Target="footer3.xml"/><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jpeg"/><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59B2E6-118C-4BD1-82B6-2D85F5B935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TotalTime>
  <Pages>73</Pages>
  <Words>10166</Words>
  <Characters>57948</Characters>
  <Application>Microsoft Office Word</Application>
  <DocSecurity>0</DocSecurity>
  <Lines>482</Lines>
  <Paragraphs>135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67979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JONYSERVER</cp:lastModifiedBy>
  <cp:revision>96</cp:revision>
  <cp:lastPrinted>2020-08-29T05:57:00Z</cp:lastPrinted>
  <dcterms:created xsi:type="dcterms:W3CDTF">2020-08-29T04:12:00Z</dcterms:created>
  <dcterms:modified xsi:type="dcterms:W3CDTF">2020-09-03T06:05:00Z</dcterms:modified>
</cp:coreProperties>
</file>