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88" w:rsidRPr="00197EFF" w:rsidRDefault="00E10688" w:rsidP="00E10688">
      <w:pPr>
        <w:spacing w:line="360" w:lineRule="auto"/>
        <w:jc w:val="center"/>
        <w:rPr>
          <w:rFonts w:ascii="Times New Roman" w:hAnsi="Times New Roman"/>
          <w:b/>
          <w:sz w:val="24"/>
          <w:szCs w:val="24"/>
        </w:rPr>
      </w:pPr>
      <w:r w:rsidRPr="00197EFF">
        <w:rPr>
          <w:rFonts w:ascii="Times New Roman" w:hAnsi="Times New Roman"/>
          <w:b/>
          <w:sz w:val="24"/>
          <w:szCs w:val="24"/>
        </w:rPr>
        <w:t>BAB I</w:t>
      </w:r>
    </w:p>
    <w:p w:rsidR="00E10688" w:rsidRPr="00197EFF" w:rsidRDefault="00E10688" w:rsidP="00E10688">
      <w:pPr>
        <w:tabs>
          <w:tab w:val="left" w:pos="2313"/>
          <w:tab w:val="center" w:pos="3968"/>
        </w:tabs>
        <w:spacing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en-US"/>
        </w:rPr>
        <w:t xml:space="preserve">                       </w:t>
      </w:r>
      <w:bookmarkStart w:id="0" w:name="_GoBack"/>
      <w:bookmarkEnd w:id="0"/>
      <w:r w:rsidRPr="00197EFF">
        <w:rPr>
          <w:rFonts w:ascii="Times New Roman" w:hAnsi="Times New Roman"/>
          <w:b/>
          <w:sz w:val="24"/>
          <w:szCs w:val="24"/>
        </w:rPr>
        <w:t>PENDAHULUAN</w:t>
      </w:r>
    </w:p>
    <w:p w:rsidR="00E10688" w:rsidRPr="00197EFF" w:rsidRDefault="00E10688" w:rsidP="00E10688">
      <w:pPr>
        <w:spacing w:line="360" w:lineRule="auto"/>
        <w:jc w:val="both"/>
        <w:rPr>
          <w:rFonts w:ascii="Times New Roman" w:hAnsi="Times New Roman"/>
          <w:b/>
          <w:sz w:val="24"/>
          <w:szCs w:val="24"/>
        </w:rPr>
      </w:pPr>
    </w:p>
    <w:p w:rsidR="00E10688" w:rsidRDefault="00E10688" w:rsidP="00E10688">
      <w:pPr>
        <w:numPr>
          <w:ilvl w:val="0"/>
          <w:numId w:val="1"/>
        </w:numPr>
        <w:spacing w:line="480" w:lineRule="auto"/>
        <w:ind w:left="360"/>
        <w:contextualSpacing/>
        <w:jc w:val="both"/>
        <w:rPr>
          <w:rFonts w:ascii="Times New Roman" w:hAnsi="Times New Roman"/>
          <w:b/>
          <w:sz w:val="24"/>
          <w:szCs w:val="24"/>
        </w:rPr>
      </w:pPr>
      <w:r w:rsidRPr="00197EFF">
        <w:rPr>
          <w:rFonts w:ascii="Times New Roman" w:hAnsi="Times New Roman"/>
          <w:b/>
          <w:sz w:val="24"/>
          <w:szCs w:val="24"/>
        </w:rPr>
        <w:t>Latar Belakang Masalah</w:t>
      </w:r>
    </w:p>
    <w:p w:rsidR="00E10688" w:rsidRDefault="00E10688" w:rsidP="00E10688">
      <w:pPr>
        <w:spacing w:line="480" w:lineRule="auto"/>
        <w:ind w:left="360" w:firstLine="720"/>
        <w:contextualSpacing/>
        <w:jc w:val="both"/>
        <w:rPr>
          <w:rFonts w:ascii="Times New Roman" w:hAnsi="Times New Roman"/>
          <w:sz w:val="24"/>
          <w:szCs w:val="24"/>
        </w:rPr>
      </w:pPr>
      <w:r>
        <w:rPr>
          <w:rFonts w:ascii="Times New Roman" w:hAnsi="Times New Roman"/>
          <w:sz w:val="24"/>
          <w:szCs w:val="24"/>
        </w:rPr>
        <w:t>Sebuah perusahaan</w:t>
      </w:r>
      <w:r w:rsidRPr="006C4A3F">
        <w:rPr>
          <w:rFonts w:ascii="Times New Roman" w:hAnsi="Times New Roman"/>
          <w:sz w:val="24"/>
          <w:szCs w:val="24"/>
        </w:rPr>
        <w:t xml:space="preserve"> mempunyai tujuan utama yaitu profitabilitas dengan mendapatkan citra dan persepsi yang baik dari pemangku kepentingan </w:t>
      </w:r>
      <w:r w:rsidRPr="00DD1FCF">
        <w:rPr>
          <w:rFonts w:ascii="Times New Roman" w:hAnsi="Times New Roman"/>
          <w:i/>
          <w:sz w:val="24"/>
          <w:szCs w:val="24"/>
        </w:rPr>
        <w:t>(stakeholder).</w:t>
      </w:r>
      <w:r w:rsidRPr="006C4A3F">
        <w:rPr>
          <w:rFonts w:ascii="Times New Roman" w:hAnsi="Times New Roman"/>
          <w:sz w:val="24"/>
          <w:szCs w:val="24"/>
        </w:rPr>
        <w:t xml:space="preserve"> Nam</w:t>
      </w:r>
      <w:r>
        <w:rPr>
          <w:rFonts w:ascii="Times New Roman" w:hAnsi="Times New Roman"/>
          <w:sz w:val="24"/>
          <w:szCs w:val="24"/>
        </w:rPr>
        <w:t>un sekarang, perspektif</w:t>
      </w:r>
      <w:r w:rsidRPr="006C4A3F">
        <w:rPr>
          <w:rFonts w:ascii="Times New Roman" w:hAnsi="Times New Roman"/>
          <w:sz w:val="24"/>
          <w:szCs w:val="24"/>
        </w:rPr>
        <w:t xml:space="preserve"> lebih kompleks yaitu bagaimana masyarakat sebagai pengguna hasil produksi dari perusahaan mengakui kredi</w:t>
      </w:r>
      <w:r>
        <w:rPr>
          <w:rFonts w:ascii="Times New Roman" w:hAnsi="Times New Roman"/>
          <w:sz w:val="24"/>
          <w:szCs w:val="24"/>
        </w:rPr>
        <w:t>bilitas perusahaan</w:t>
      </w:r>
      <w:r w:rsidRPr="006C4A3F">
        <w:rPr>
          <w:rFonts w:ascii="Times New Roman" w:hAnsi="Times New Roman"/>
          <w:sz w:val="24"/>
          <w:szCs w:val="24"/>
        </w:rPr>
        <w:t>. Itu karena, perusahaan merupakan bagian dari lingkungan dan masyarakat yang keberadaannya tidak</w:t>
      </w:r>
      <w:r>
        <w:rPr>
          <w:rFonts w:ascii="Times New Roman" w:hAnsi="Times New Roman"/>
          <w:sz w:val="24"/>
          <w:szCs w:val="24"/>
        </w:rPr>
        <w:t xml:space="preserve"> lepas dari hal tersebut. </w:t>
      </w:r>
      <w:r w:rsidRPr="006C4A3F">
        <w:rPr>
          <w:rFonts w:ascii="Times New Roman" w:hAnsi="Times New Roman"/>
          <w:sz w:val="24"/>
          <w:szCs w:val="24"/>
        </w:rPr>
        <w:t>penting bagi suatu perusahaan untuk peduli terhadap aspek sosial lingkungan dan masyarakat dimana pe</w:t>
      </w:r>
      <w:r>
        <w:rPr>
          <w:rFonts w:ascii="Times New Roman" w:hAnsi="Times New Roman"/>
          <w:sz w:val="24"/>
          <w:szCs w:val="24"/>
        </w:rPr>
        <w:t xml:space="preserve">rusahaan </w:t>
      </w:r>
      <w:r w:rsidRPr="006C4A3F">
        <w:rPr>
          <w:rFonts w:ascii="Times New Roman" w:hAnsi="Times New Roman"/>
          <w:sz w:val="24"/>
          <w:szCs w:val="24"/>
        </w:rPr>
        <w:t xml:space="preserve">bekerja. Konsep ini berkembang dengan istilah </w:t>
      </w:r>
      <w:r w:rsidRPr="00DD1FCF">
        <w:rPr>
          <w:rFonts w:ascii="Times New Roman" w:hAnsi="Times New Roman"/>
          <w:i/>
          <w:sz w:val="24"/>
          <w:szCs w:val="24"/>
        </w:rPr>
        <w:t>Corporate Social Responsibility (CSR)</w:t>
      </w:r>
      <w:r w:rsidRPr="006C4A3F">
        <w:rPr>
          <w:rFonts w:ascii="Times New Roman" w:hAnsi="Times New Roman"/>
          <w:sz w:val="24"/>
          <w:szCs w:val="24"/>
        </w:rPr>
        <w:t xml:space="preserve"> (Rohmah, 2015). Dewi dan Khafi (2018) menyatakan bahwa </w:t>
      </w:r>
      <w:r w:rsidRPr="00DD1FCF">
        <w:rPr>
          <w:rFonts w:ascii="Times New Roman" w:hAnsi="Times New Roman"/>
          <w:i/>
          <w:sz w:val="24"/>
          <w:szCs w:val="24"/>
        </w:rPr>
        <w:t>CSR</w:t>
      </w:r>
      <w:r w:rsidRPr="006C4A3F">
        <w:rPr>
          <w:rFonts w:ascii="Times New Roman" w:hAnsi="Times New Roman"/>
          <w:sz w:val="24"/>
          <w:szCs w:val="24"/>
        </w:rPr>
        <w:t xml:space="preserve"> me</w:t>
      </w:r>
      <w:r>
        <w:rPr>
          <w:rFonts w:ascii="Times New Roman" w:hAnsi="Times New Roman"/>
          <w:sz w:val="24"/>
          <w:szCs w:val="24"/>
        </w:rPr>
        <w:t>rupakan komitmen dari suatu per</w:t>
      </w:r>
      <w:r w:rsidRPr="006C4A3F">
        <w:rPr>
          <w:rFonts w:ascii="Times New Roman" w:hAnsi="Times New Roman"/>
          <w:sz w:val="24"/>
          <w:szCs w:val="24"/>
        </w:rPr>
        <w:t xml:space="preserve">usahaan terhadap lingkungan sosial atas kegiatan usaha yang telah mereka jalankan yang bersifat berkelanjutan. Contoh pelaksanaan dari kegiatan </w:t>
      </w:r>
      <w:r w:rsidRPr="00DD1FCF">
        <w:rPr>
          <w:rFonts w:ascii="Times New Roman" w:hAnsi="Times New Roman"/>
          <w:i/>
          <w:sz w:val="24"/>
          <w:szCs w:val="24"/>
        </w:rPr>
        <w:t>CSR</w:t>
      </w:r>
      <w:r w:rsidRPr="006C4A3F">
        <w:rPr>
          <w:rFonts w:ascii="Times New Roman" w:hAnsi="Times New Roman"/>
          <w:sz w:val="24"/>
          <w:szCs w:val="24"/>
        </w:rPr>
        <w:t xml:space="preserve"> yaitu memberikan bantuan infrastruktur dan beasiswa, memberikan dana untuk pemeliharaan sarana dan prasarana, melaksanakan kegiatan yang dapat memperbaiki kualitas lingkungan, dan memberikan sumbangan yang bersifat sosial bagi desa dan masyarakat, khususnya masyarakat yang tingg</w:t>
      </w:r>
      <w:r>
        <w:rPr>
          <w:rFonts w:ascii="Times New Roman" w:hAnsi="Times New Roman"/>
          <w:sz w:val="24"/>
          <w:szCs w:val="24"/>
        </w:rPr>
        <w:t xml:space="preserve">al disekitar perusahaan </w:t>
      </w:r>
      <w:r w:rsidRPr="006C4A3F">
        <w:rPr>
          <w:rFonts w:ascii="Times New Roman" w:hAnsi="Times New Roman"/>
          <w:sz w:val="24"/>
          <w:szCs w:val="24"/>
        </w:rPr>
        <w:t>.</w:t>
      </w:r>
    </w:p>
    <w:p w:rsidR="00E10688" w:rsidRDefault="00E10688" w:rsidP="00E10688">
      <w:pPr>
        <w:spacing w:line="480" w:lineRule="auto"/>
        <w:ind w:left="360" w:firstLine="720"/>
        <w:contextualSpacing/>
        <w:jc w:val="both"/>
        <w:rPr>
          <w:rFonts w:ascii="Times New Roman" w:hAnsi="Times New Roman"/>
          <w:sz w:val="24"/>
          <w:szCs w:val="24"/>
        </w:rPr>
      </w:pPr>
      <w:r w:rsidRPr="006C4A3F">
        <w:rPr>
          <w:rFonts w:ascii="Times New Roman" w:hAnsi="Times New Roman"/>
          <w:sz w:val="24"/>
          <w:szCs w:val="24"/>
        </w:rPr>
        <w:t>Di Indonesia implementasi dari tang</w:t>
      </w:r>
      <w:r>
        <w:rPr>
          <w:rFonts w:ascii="Times New Roman" w:hAnsi="Times New Roman"/>
          <w:sz w:val="24"/>
          <w:szCs w:val="24"/>
        </w:rPr>
        <w:t>gung jawab sosial perusahaan di</w:t>
      </w:r>
      <w:r w:rsidRPr="006C4A3F">
        <w:rPr>
          <w:rFonts w:ascii="Times New Roman" w:hAnsi="Times New Roman"/>
          <w:sz w:val="24"/>
          <w:szCs w:val="24"/>
        </w:rPr>
        <w:t>atur dalam pasal 74 Undang-Undang Nomor 40 Tahun 2007 tentang perseroan terbatas, tanggung jawab sosial, dan lingkungan yang berlaku bagi perseroan yang memiliki atau mengelola dampak terhadap sumber daya alam dan tidak dibatasi kontribus</w:t>
      </w:r>
      <w:r>
        <w:rPr>
          <w:rFonts w:ascii="Times New Roman" w:hAnsi="Times New Roman"/>
          <w:sz w:val="24"/>
          <w:szCs w:val="24"/>
        </w:rPr>
        <w:t>i</w:t>
      </w:r>
      <w:r w:rsidRPr="006C4A3F">
        <w:rPr>
          <w:rFonts w:ascii="Times New Roman" w:hAnsi="Times New Roman"/>
          <w:sz w:val="24"/>
          <w:szCs w:val="24"/>
        </w:rPr>
        <w:t>nya serta dimuat dalam laporan keu</w:t>
      </w:r>
      <w:r>
        <w:rPr>
          <w:rFonts w:ascii="Times New Roman" w:hAnsi="Times New Roman"/>
          <w:sz w:val="24"/>
          <w:szCs w:val="24"/>
        </w:rPr>
        <w:t>angan</w:t>
      </w:r>
      <w:r w:rsidRPr="006C4A3F">
        <w:rPr>
          <w:rFonts w:ascii="Times New Roman" w:hAnsi="Times New Roman"/>
          <w:sz w:val="24"/>
          <w:szCs w:val="24"/>
        </w:rPr>
        <w:t xml:space="preserve"> dan diperkuat dalam Undang-Undang Nomor 25 Tahun 2007 tentang penanaman modal. Pasal 15 </w:t>
      </w:r>
      <w:r w:rsidRPr="006C4A3F">
        <w:rPr>
          <w:rFonts w:ascii="Times New Roman" w:hAnsi="Times New Roman"/>
          <w:sz w:val="24"/>
          <w:szCs w:val="24"/>
        </w:rPr>
        <w:lastRenderedPageBreak/>
        <w:t>b menyatakan bahwa “Setiap penanam modal berkewajiban melaksanakan tanggung jawab sosial perusahaan”. Regulasi yang dijadikan dasar dan pedoman bagi pelaksanaan kegiatan tanggung jawab sosial (</w:t>
      </w:r>
      <w:r w:rsidRPr="00DD1FCF">
        <w:rPr>
          <w:rFonts w:ascii="Times New Roman" w:hAnsi="Times New Roman"/>
          <w:i/>
          <w:sz w:val="24"/>
          <w:szCs w:val="24"/>
        </w:rPr>
        <w:t>Corporate Social Responsibility)</w:t>
      </w:r>
      <w:r w:rsidRPr="006C4A3F">
        <w:rPr>
          <w:rFonts w:ascii="Times New Roman" w:hAnsi="Times New Roman"/>
          <w:sz w:val="24"/>
          <w:szCs w:val="24"/>
        </w:rPr>
        <w:t xml:space="preserve"> diatur oleh Bapepam-LK melalui peraturan Bapepam nomor X.KG tentang penyampaian laporan tahunan perusahaan publik dan Emiten. Menurut pendapat Muqodim dan Susilo pada tahun 2013, ditahun 2010 terdapat sebanyak 72% dan 77% di tahun 2011 dari perusahaan yang </w:t>
      </w:r>
      <w:r w:rsidRPr="00DD1FCF">
        <w:rPr>
          <w:rFonts w:ascii="Times New Roman" w:hAnsi="Times New Roman"/>
          <w:i/>
          <w:sz w:val="24"/>
          <w:szCs w:val="24"/>
        </w:rPr>
        <w:t>go publik</w:t>
      </w:r>
      <w:r w:rsidRPr="006C4A3F">
        <w:rPr>
          <w:rFonts w:ascii="Times New Roman" w:hAnsi="Times New Roman"/>
          <w:sz w:val="24"/>
          <w:szCs w:val="24"/>
        </w:rPr>
        <w:t xml:space="preserve"> di Indonesia yang telah memberikan laporan tentang kinerja lingkung</w:t>
      </w:r>
      <w:r>
        <w:rPr>
          <w:rFonts w:ascii="Times New Roman" w:hAnsi="Times New Roman"/>
          <w:sz w:val="24"/>
          <w:szCs w:val="24"/>
        </w:rPr>
        <w:t>an.</w:t>
      </w:r>
    </w:p>
    <w:p w:rsidR="00E10688" w:rsidRDefault="00E10688" w:rsidP="00E10688">
      <w:pPr>
        <w:spacing w:line="480" w:lineRule="auto"/>
        <w:ind w:left="360" w:firstLine="720"/>
        <w:contextualSpacing/>
        <w:jc w:val="both"/>
        <w:rPr>
          <w:rFonts w:ascii="Times New Roman" w:hAnsi="Times New Roman"/>
          <w:sz w:val="24"/>
          <w:szCs w:val="24"/>
        </w:rPr>
      </w:pPr>
      <w:r w:rsidRPr="007557D0">
        <w:rPr>
          <w:rFonts w:ascii="Times New Roman" w:hAnsi="Times New Roman"/>
          <w:i/>
          <w:sz w:val="24"/>
          <w:szCs w:val="24"/>
        </w:rPr>
        <w:t>Corporate Social Responsibility</w:t>
      </w:r>
      <w:r>
        <w:rPr>
          <w:rFonts w:ascii="Times New Roman" w:hAnsi="Times New Roman"/>
          <w:sz w:val="24"/>
          <w:szCs w:val="24"/>
        </w:rPr>
        <w:t xml:space="preserve"> (CSR) merupakan praktik bisnis transparan yang didasarkan pada nilai-nilai etika, dengan memberikan perhatian pada karyawan, masyarakat, dan lingkungan serta dirancang untuk melestarikan masyarakat secara umum dan juga para pemegang saham. Dalam menjalanlan aktivitasnya, perusahaan tidak menitikberatkan pada proses produksi dalam perusahaan tetapi juga harus memperhatikan tanggung jawab sosial perusahaan di luar perusahaan.</w:t>
      </w:r>
    </w:p>
    <w:p w:rsidR="00E10688" w:rsidRDefault="00E10688" w:rsidP="00E10688">
      <w:pPr>
        <w:spacing w:line="480" w:lineRule="auto"/>
        <w:ind w:left="360" w:firstLine="720"/>
        <w:contextualSpacing/>
        <w:jc w:val="both"/>
        <w:rPr>
          <w:rFonts w:ascii="Times New Roman" w:hAnsi="Times New Roman"/>
          <w:sz w:val="24"/>
          <w:szCs w:val="24"/>
        </w:rPr>
      </w:pPr>
      <w:r>
        <w:rPr>
          <w:rFonts w:ascii="Times New Roman" w:hAnsi="Times New Roman"/>
          <w:sz w:val="24"/>
          <w:szCs w:val="24"/>
        </w:rPr>
        <w:t>profitabilitas perusahaan merupakan kemampuan perusahaan untuk menghasilkan laba (profit) selama periode tertentu. Profitabilias perusahaan dapat diketahui dengan laba bersih setelah pajak dengan jumlah aktiva(Fahmi 2011). Profitabilitas merupakan faktor yang membuat manajemen menjadi bebas dan fleksibel utuk mengungkapkan pertanggungjawaban sosialnya kepada para pemegang saham ( Anggraini , 2006) oleh karena itu tinggi rendahnya tingkat profitabilitas mempengaruhi besar kecilnya pengungkapan sosial dalam laporan tahunan perusahaan.</w:t>
      </w:r>
    </w:p>
    <w:p w:rsidR="00E10688" w:rsidRDefault="00E10688" w:rsidP="00E10688">
      <w:pPr>
        <w:spacing w:line="480" w:lineRule="auto"/>
        <w:ind w:left="360" w:firstLine="720"/>
        <w:contextualSpacing/>
        <w:jc w:val="both"/>
        <w:rPr>
          <w:rFonts w:ascii="Times New Roman" w:hAnsi="Times New Roman"/>
          <w:sz w:val="24"/>
          <w:szCs w:val="24"/>
        </w:rPr>
      </w:pPr>
      <w:r w:rsidRPr="003C3F40">
        <w:rPr>
          <w:rFonts w:ascii="Times New Roman" w:hAnsi="Times New Roman"/>
          <w:i/>
          <w:sz w:val="24"/>
          <w:szCs w:val="24"/>
        </w:rPr>
        <w:t>Leverage</w:t>
      </w:r>
      <w:r w:rsidRPr="005F7F60">
        <w:rPr>
          <w:rFonts w:ascii="Times New Roman" w:hAnsi="Times New Roman"/>
          <w:sz w:val="24"/>
          <w:szCs w:val="24"/>
        </w:rPr>
        <w:t xml:space="preserve"> adalah penggunaan aset dan sumber dana (source of funds) oleh perusahaan yang memiliki biaya tetap (beban tetap) dengan maksud agar meningkatkan keuntungan potensial pemegang saham (Sartono, 2008:257). </w:t>
      </w:r>
      <w:r w:rsidRPr="003C3F40">
        <w:rPr>
          <w:rFonts w:ascii="Times New Roman" w:hAnsi="Times New Roman"/>
          <w:i/>
          <w:sz w:val="24"/>
          <w:szCs w:val="24"/>
        </w:rPr>
        <w:t xml:space="preserve">Leverage </w:t>
      </w:r>
      <w:r w:rsidRPr="005F7F60">
        <w:rPr>
          <w:rFonts w:ascii="Times New Roman" w:hAnsi="Times New Roman"/>
          <w:sz w:val="24"/>
          <w:szCs w:val="24"/>
        </w:rPr>
        <w:t xml:space="preserve">adalah suatu tingkat kemampuan </w:t>
      </w:r>
      <w:r w:rsidRPr="005F7F60">
        <w:rPr>
          <w:rFonts w:ascii="Times New Roman" w:hAnsi="Times New Roman"/>
          <w:sz w:val="24"/>
          <w:szCs w:val="24"/>
        </w:rPr>
        <w:lastRenderedPageBreak/>
        <w:t>perusahaan dalam menggunakan aktiva dan atau dana yang mempunyai beban tetap (hutang dan atau saham istimewa) dalam rangka mewujudkan tujuan perusahaan untuk memaksimisasi kekayaan pemilik perusahaan.</w:t>
      </w:r>
    </w:p>
    <w:p w:rsidR="00E10688" w:rsidRDefault="00E10688" w:rsidP="00E10688">
      <w:pPr>
        <w:spacing w:line="480" w:lineRule="auto"/>
        <w:ind w:left="360" w:firstLine="720"/>
        <w:contextualSpacing/>
        <w:jc w:val="both"/>
        <w:rPr>
          <w:rFonts w:ascii="Times New Roman" w:hAnsi="Times New Roman"/>
          <w:sz w:val="24"/>
          <w:szCs w:val="24"/>
        </w:rPr>
      </w:pPr>
      <w:r w:rsidRPr="003C3F40">
        <w:rPr>
          <w:rFonts w:ascii="Times New Roman" w:hAnsi="Times New Roman"/>
          <w:i/>
          <w:sz w:val="24"/>
          <w:szCs w:val="24"/>
        </w:rPr>
        <w:t>Size</w:t>
      </w:r>
      <w:r>
        <w:rPr>
          <w:rFonts w:ascii="Times New Roman" w:hAnsi="Times New Roman"/>
          <w:sz w:val="24"/>
          <w:szCs w:val="24"/>
        </w:rPr>
        <w:t xml:space="preserve"> perusahaan merupakan variabel yang paling konsisten berpengaruh signifikan terhadap pengungkapan tanggungjawab sosial dalam penelitian sebelumnya.peneliti meneliti seberapa besar hubungan antara size perusahaan dengan pengungkapan tanggungjawab sosial dikarenakan pada umumnya perusahaan yang besar mengungkapkan lebih banyak informasi dibandingkan dengan perusahaan yang kecil. Beberapa penjelasan mengenai size memungkinkan perusahaan besar merekrut karyawan dengan keterampilan tinggi yang diperlukan untuk menerapkan sistem pelaporan manajemen yang canggih sehingga dapat mengungkapkan tanggungjawab sosial yang lebih luas, semakin banyak pemegang saham perusahaan, maka diperlukan juga lebih banyak pengungkapan karena tuntutan pemegang saham.  </w:t>
      </w:r>
    </w:p>
    <w:p w:rsidR="00E10688" w:rsidRPr="00A77087" w:rsidRDefault="00E10688" w:rsidP="00E10688">
      <w:pPr>
        <w:spacing w:line="480" w:lineRule="auto"/>
        <w:ind w:left="360" w:firstLine="720"/>
        <w:contextualSpacing/>
        <w:jc w:val="both"/>
        <w:rPr>
          <w:lang w:val="en-US"/>
        </w:rPr>
      </w:pPr>
      <w:r w:rsidRPr="00220EBC">
        <w:rPr>
          <w:rFonts w:ascii="Times New Roman" w:hAnsi="Times New Roman"/>
          <w:b/>
          <w:bCs/>
          <w:sz w:val="24"/>
          <w:lang w:val="en-US"/>
        </w:rPr>
        <w:t>KONTAN.CO.ID -JAKARTA.</w:t>
      </w:r>
      <w:r w:rsidRPr="00220EBC">
        <w:rPr>
          <w:rFonts w:ascii="Times New Roman" w:hAnsi="Times New Roman"/>
          <w:sz w:val="24"/>
          <w:lang w:val="en-US"/>
        </w:rPr>
        <w:t> Turunnya daya beli dan juga ketatnya persaingan membuat perusahaan </w:t>
      </w:r>
      <w:r w:rsidRPr="00220EBC">
        <w:rPr>
          <w:rFonts w:ascii="Times New Roman" w:hAnsi="Times New Roman"/>
          <w:i/>
          <w:iCs/>
          <w:sz w:val="24"/>
          <w:lang w:val="en-US"/>
        </w:rPr>
        <w:t>food and beverage </w:t>
      </w:r>
      <w:r w:rsidRPr="00220EBC">
        <w:rPr>
          <w:rFonts w:ascii="Times New Roman" w:hAnsi="Times New Roman"/>
          <w:sz w:val="24"/>
          <w:lang w:val="en-US"/>
        </w:rPr>
        <w:t>tak bisa mendulang untung berlipat. Bahkan gelaran Asian Games 2018 yang diharapkan bisa mendorong daya beli malah tidak terjadi.</w:t>
      </w:r>
      <w:r>
        <w:rPr>
          <w:rFonts w:ascii="Times New Roman" w:hAnsi="Times New Roman"/>
          <w:sz w:val="24"/>
          <w:szCs w:val="24"/>
          <w:lang w:val="en-US"/>
        </w:rPr>
        <w:t xml:space="preserve"> </w:t>
      </w:r>
      <w:r w:rsidRPr="00A77087">
        <w:rPr>
          <w:rFonts w:ascii="Times New Roman" w:hAnsi="Times New Roman"/>
          <w:sz w:val="24"/>
          <w:szCs w:val="24"/>
        </w:rPr>
        <w:t>Hal ini bisa dilihat dari kinerja mereka masing-masing, misalnya, PT Fast Food Indonesia Tbk (FAST) yang pada kuartal III-2018 mencatatkan kenaikan pendapatan 13,94% menjadi Rp 4,43 triliun dari periode yang sama tahun lalu sebesar Rp 3,89 triliun. Namun kenaikan pendapatan ini tak seiring dengan laba bersih yang turun 7,47% menjadi Rp 96,77 miliar dari tahun</w:t>
      </w:r>
      <w:r>
        <w:rPr>
          <w:rFonts w:ascii="Times New Roman" w:hAnsi="Times New Roman"/>
          <w:sz w:val="24"/>
          <w:szCs w:val="24"/>
        </w:rPr>
        <w:t xml:space="preserve"> lalu sebesar Rp 104,59 miliar.</w:t>
      </w:r>
      <w:r w:rsidRPr="00A77087">
        <w:rPr>
          <w:rFonts w:ascii="Times New Roman" w:hAnsi="Times New Roman"/>
          <w:sz w:val="24"/>
          <w:szCs w:val="24"/>
        </w:rPr>
        <w:t>Sedangkan emiten lain mencatatkan pertumbuhan pada pendapatan dan laba bersih, PT MAP Boga Ad</w:t>
      </w:r>
      <w:r>
        <w:rPr>
          <w:rFonts w:ascii="Times New Roman" w:hAnsi="Times New Roman"/>
          <w:sz w:val="24"/>
          <w:szCs w:val="24"/>
        </w:rPr>
        <w:t>iperkasa Tbk (MAPB) mencatatkan</w:t>
      </w:r>
      <w:r w:rsidRPr="00A77087">
        <w:rPr>
          <w:rFonts w:ascii="Times New Roman" w:hAnsi="Times New Roman"/>
          <w:sz w:val="24"/>
          <w:szCs w:val="24"/>
        </w:rPr>
        <w:t xml:space="preserve"> pertumbuhan pendapatan 24,0% dan laba bersih naik 49,70% dari periode tahun lalu</w:t>
      </w:r>
      <w:r>
        <w:rPr>
          <w:rFonts w:ascii="Times New Roman" w:hAnsi="Times New Roman"/>
          <w:sz w:val="24"/>
          <w:szCs w:val="24"/>
        </w:rPr>
        <w:t xml:space="preserve"> </w:t>
      </w:r>
      <w:r w:rsidRPr="006C4A3F">
        <w:rPr>
          <w:rFonts w:ascii="Times New Roman" w:hAnsi="Times New Roman"/>
          <w:sz w:val="24"/>
          <w:szCs w:val="24"/>
        </w:rPr>
        <w:t>dan sosial dalam</w:t>
      </w:r>
      <w:r>
        <w:rPr>
          <w:rFonts w:ascii="Times New Roman" w:hAnsi="Times New Roman"/>
          <w:sz w:val="24"/>
          <w:szCs w:val="24"/>
        </w:rPr>
        <w:t xml:space="preserve"> laporan tahunannya. </w:t>
      </w:r>
    </w:p>
    <w:p w:rsidR="00E10688" w:rsidRDefault="00E10688" w:rsidP="00E10688">
      <w:pPr>
        <w:spacing w:line="480" w:lineRule="auto"/>
        <w:ind w:left="360" w:firstLine="720"/>
        <w:contextualSpacing/>
        <w:jc w:val="both"/>
        <w:rPr>
          <w:rFonts w:ascii="Times New Roman" w:hAnsi="Times New Roman"/>
          <w:sz w:val="24"/>
          <w:szCs w:val="24"/>
        </w:rPr>
      </w:pPr>
      <w:r>
        <w:rPr>
          <w:rFonts w:ascii="Times New Roman" w:hAnsi="Times New Roman"/>
          <w:sz w:val="24"/>
          <w:szCs w:val="24"/>
        </w:rPr>
        <w:lastRenderedPageBreak/>
        <w:t>Pentingnya pen</w:t>
      </w:r>
      <w:r w:rsidRPr="006C4A3F">
        <w:rPr>
          <w:rFonts w:ascii="Times New Roman" w:hAnsi="Times New Roman"/>
          <w:sz w:val="24"/>
          <w:szCs w:val="24"/>
        </w:rPr>
        <w:t xml:space="preserve">gungkapan </w:t>
      </w:r>
      <w:r w:rsidRPr="00DD1FCF">
        <w:rPr>
          <w:rFonts w:ascii="Times New Roman" w:hAnsi="Times New Roman"/>
          <w:i/>
          <w:sz w:val="24"/>
          <w:szCs w:val="24"/>
        </w:rPr>
        <w:t>CSR</w:t>
      </w:r>
      <w:r w:rsidRPr="006C4A3F">
        <w:rPr>
          <w:rFonts w:ascii="Times New Roman" w:hAnsi="Times New Roman"/>
          <w:sz w:val="24"/>
          <w:szCs w:val="24"/>
        </w:rPr>
        <w:t xml:space="preserve"> telah mendorong banyak peneliti untuk melaksanakan penelitian dan diskusi mengenai praktik dan motivasi perusahaan untuk melakukan </w:t>
      </w:r>
      <w:r w:rsidRPr="00DD1FCF">
        <w:rPr>
          <w:rFonts w:ascii="Times New Roman" w:hAnsi="Times New Roman"/>
          <w:i/>
          <w:sz w:val="24"/>
          <w:szCs w:val="24"/>
        </w:rPr>
        <w:t xml:space="preserve">CSR </w:t>
      </w:r>
      <w:r w:rsidRPr="006C4A3F">
        <w:rPr>
          <w:rFonts w:ascii="Times New Roman" w:hAnsi="Times New Roman"/>
          <w:sz w:val="24"/>
          <w:szCs w:val="24"/>
        </w:rPr>
        <w:t>dan terdapat beberapa perbedaan dari hasil penelitian yang telah dilaksanakan. Dimana terdapat faktor-faktor yang terbukti berpengaruh signifikan pada suatu penelitian, tetapi tidak berpengaruh signifikan pada penelitian lain. Ukuran perusahaan merupakan variabel yang paling konsisten berpengaruh signifikan terhadap pengungkapan tanggung jawab sosial dalam penelitian yang dilaksakan oleh Krisna dan Suhardianto (2016</w:t>
      </w:r>
      <w:r>
        <w:rPr>
          <w:rFonts w:ascii="Times New Roman" w:hAnsi="Times New Roman"/>
          <w:sz w:val="24"/>
          <w:szCs w:val="24"/>
        </w:rPr>
        <w:t>)</w:t>
      </w:r>
      <w:r w:rsidRPr="006C4A3F">
        <w:rPr>
          <w:rFonts w:ascii="Times New Roman" w:hAnsi="Times New Roman"/>
          <w:sz w:val="24"/>
          <w:szCs w:val="24"/>
        </w:rPr>
        <w:t xml:space="preserve"> menyatakan bahwa ukuran perusahaan berpengaruh terhadap pengungkapan tanggung jawab sosial. Akan tetapi, hasil penelitian yang dilaksanakan oleh Sunaryo dan Mahfud (2016) menunjukan hasil yang berbed</w:t>
      </w:r>
      <w:r>
        <w:rPr>
          <w:rFonts w:ascii="Times New Roman" w:hAnsi="Times New Roman"/>
          <w:sz w:val="24"/>
          <w:szCs w:val="24"/>
        </w:rPr>
        <w:t xml:space="preserve">a yaitu ukuran perusahaan </w:t>
      </w:r>
      <w:r w:rsidRPr="006C4A3F">
        <w:rPr>
          <w:rFonts w:ascii="Times New Roman" w:hAnsi="Times New Roman"/>
          <w:sz w:val="24"/>
          <w:szCs w:val="24"/>
        </w:rPr>
        <w:t xml:space="preserve">berpengaruh </w:t>
      </w:r>
      <w:r>
        <w:rPr>
          <w:rFonts w:ascii="Times New Roman" w:hAnsi="Times New Roman"/>
          <w:sz w:val="24"/>
          <w:szCs w:val="24"/>
        </w:rPr>
        <w:t xml:space="preserve">tidak signifikan </w:t>
      </w:r>
      <w:r w:rsidRPr="006C4A3F">
        <w:rPr>
          <w:rFonts w:ascii="Times New Roman" w:hAnsi="Times New Roman"/>
          <w:sz w:val="24"/>
          <w:szCs w:val="24"/>
        </w:rPr>
        <w:t>terhadap pengungkapan tanggung jawab sosial. Penelitian yang dilaksanakan oleh Budiman (2015) yang menunjukkan bahwa profitabilitas berpengaruh terhadap pengungkapan tanggung jawab sosial perusahaan. Akan tetapi, ha</w:t>
      </w:r>
      <w:r>
        <w:rPr>
          <w:rFonts w:ascii="Times New Roman" w:hAnsi="Times New Roman"/>
          <w:sz w:val="24"/>
          <w:szCs w:val="24"/>
        </w:rPr>
        <w:t>sil penelitian yang dilaksanakan</w:t>
      </w:r>
      <w:r w:rsidRPr="006C4A3F">
        <w:rPr>
          <w:rFonts w:ascii="Times New Roman" w:hAnsi="Times New Roman"/>
          <w:sz w:val="24"/>
          <w:szCs w:val="24"/>
        </w:rPr>
        <w:t xml:space="preserve"> oleh Simamora (2017) menunjukkan bahwa profitabilitas tidak berpengaruh terhadap pengungkapan ta</w:t>
      </w:r>
      <w:r>
        <w:rPr>
          <w:rFonts w:ascii="Times New Roman" w:hAnsi="Times New Roman"/>
          <w:sz w:val="24"/>
          <w:szCs w:val="24"/>
        </w:rPr>
        <w:t>nggung jawab sosial perusahaan.</w:t>
      </w:r>
    </w:p>
    <w:p w:rsidR="00E10688" w:rsidRDefault="00E10688" w:rsidP="00E10688">
      <w:pPr>
        <w:spacing w:line="480" w:lineRule="auto"/>
        <w:ind w:left="360" w:firstLine="720"/>
        <w:contextualSpacing/>
        <w:jc w:val="both"/>
        <w:rPr>
          <w:rFonts w:ascii="Times New Roman" w:hAnsi="Times New Roman"/>
          <w:sz w:val="24"/>
          <w:szCs w:val="24"/>
        </w:rPr>
      </w:pPr>
      <w:r w:rsidRPr="006C4A3F">
        <w:rPr>
          <w:rFonts w:ascii="Times New Roman" w:hAnsi="Times New Roman"/>
          <w:sz w:val="24"/>
          <w:szCs w:val="24"/>
        </w:rPr>
        <w:t xml:space="preserve">Berdasarkan uraian latar belakang diatas peneliti termotivasi untuk melakukan penelitian yang berjudul </w:t>
      </w:r>
      <w:r w:rsidRPr="005D2CCB">
        <w:rPr>
          <w:rFonts w:ascii="Times New Roman" w:hAnsi="Times New Roman"/>
          <w:b/>
          <w:sz w:val="24"/>
          <w:szCs w:val="24"/>
        </w:rPr>
        <w:t>“Faktor-Fa</w:t>
      </w:r>
      <w:r>
        <w:rPr>
          <w:rFonts w:ascii="Times New Roman" w:hAnsi="Times New Roman"/>
          <w:b/>
          <w:sz w:val="24"/>
          <w:szCs w:val="24"/>
        </w:rPr>
        <w:t>k</w:t>
      </w:r>
      <w:r w:rsidRPr="005D2CCB">
        <w:rPr>
          <w:rFonts w:ascii="Times New Roman" w:hAnsi="Times New Roman"/>
          <w:b/>
          <w:sz w:val="24"/>
          <w:szCs w:val="24"/>
        </w:rPr>
        <w:t>tor yang Mempengaruhi Pengungkapan</w:t>
      </w:r>
      <w:r>
        <w:rPr>
          <w:rFonts w:ascii="Times New Roman" w:hAnsi="Times New Roman"/>
          <w:b/>
          <w:sz w:val="24"/>
          <w:szCs w:val="24"/>
        </w:rPr>
        <w:t xml:space="preserve"> </w:t>
      </w:r>
      <w:r w:rsidRPr="0000360E">
        <w:rPr>
          <w:rFonts w:ascii="Times New Roman" w:hAnsi="Times New Roman"/>
          <w:b/>
          <w:i/>
          <w:sz w:val="24"/>
          <w:szCs w:val="24"/>
        </w:rPr>
        <w:t>Corporate Social Responsibility</w:t>
      </w:r>
      <w:r w:rsidRPr="005D2CCB">
        <w:rPr>
          <w:rFonts w:ascii="Times New Roman" w:hAnsi="Times New Roman"/>
          <w:b/>
          <w:sz w:val="24"/>
          <w:szCs w:val="24"/>
        </w:rPr>
        <w:t xml:space="preserve"> </w:t>
      </w:r>
      <w:r>
        <w:rPr>
          <w:rFonts w:ascii="Times New Roman" w:hAnsi="Times New Roman"/>
          <w:b/>
          <w:sz w:val="24"/>
          <w:szCs w:val="24"/>
        </w:rPr>
        <w:t>(</w:t>
      </w:r>
      <w:r w:rsidRPr="005D2CCB">
        <w:rPr>
          <w:rFonts w:ascii="Times New Roman" w:hAnsi="Times New Roman"/>
          <w:b/>
          <w:i/>
          <w:sz w:val="24"/>
          <w:szCs w:val="24"/>
        </w:rPr>
        <w:t>CSR</w:t>
      </w:r>
      <w:r>
        <w:rPr>
          <w:rFonts w:ascii="Times New Roman" w:hAnsi="Times New Roman"/>
          <w:b/>
          <w:i/>
          <w:sz w:val="24"/>
          <w:szCs w:val="24"/>
        </w:rPr>
        <w:t>)</w:t>
      </w:r>
      <w:r w:rsidRPr="005D2CCB">
        <w:rPr>
          <w:rFonts w:ascii="Times New Roman" w:hAnsi="Times New Roman"/>
          <w:b/>
          <w:sz w:val="24"/>
          <w:szCs w:val="24"/>
        </w:rPr>
        <w:t xml:space="preserve"> di dalam Laporan Tahunan Perusahaan</w:t>
      </w:r>
      <w:r>
        <w:rPr>
          <w:rFonts w:ascii="Times New Roman" w:hAnsi="Times New Roman"/>
          <w:b/>
          <w:sz w:val="24"/>
          <w:szCs w:val="24"/>
        </w:rPr>
        <w:t>”studi kasus perusahaan</w:t>
      </w:r>
      <w:r w:rsidRPr="005D2CCB">
        <w:rPr>
          <w:rFonts w:ascii="Times New Roman" w:hAnsi="Times New Roman"/>
          <w:b/>
          <w:sz w:val="24"/>
          <w:szCs w:val="24"/>
        </w:rPr>
        <w:t xml:space="preserve"> </w:t>
      </w:r>
      <w:r w:rsidRPr="005D2CCB">
        <w:rPr>
          <w:rFonts w:ascii="Times New Roman" w:hAnsi="Times New Roman"/>
          <w:b/>
          <w:i/>
          <w:sz w:val="24"/>
          <w:szCs w:val="24"/>
        </w:rPr>
        <w:t>Food and Beverage</w:t>
      </w:r>
      <w:r w:rsidRPr="005D2CCB">
        <w:rPr>
          <w:rFonts w:ascii="Times New Roman" w:hAnsi="Times New Roman"/>
          <w:b/>
          <w:sz w:val="24"/>
          <w:szCs w:val="24"/>
        </w:rPr>
        <w:t xml:space="preserve">  yang T</w:t>
      </w:r>
      <w:r>
        <w:rPr>
          <w:rFonts w:ascii="Times New Roman" w:hAnsi="Times New Roman"/>
          <w:b/>
          <w:sz w:val="24"/>
          <w:szCs w:val="24"/>
        </w:rPr>
        <w:t>erdaftar di BEI</w:t>
      </w:r>
      <w:r w:rsidRPr="005D2CCB">
        <w:rPr>
          <w:rFonts w:ascii="Times New Roman" w:hAnsi="Times New Roman"/>
          <w:b/>
          <w:sz w:val="24"/>
          <w:szCs w:val="24"/>
        </w:rPr>
        <w:t>”</w:t>
      </w:r>
    </w:p>
    <w:p w:rsidR="00E10688" w:rsidRPr="004362CF" w:rsidRDefault="00E10688" w:rsidP="00E10688">
      <w:pPr>
        <w:spacing w:line="480" w:lineRule="auto"/>
        <w:ind w:left="720" w:firstLine="720"/>
        <w:contextualSpacing/>
        <w:jc w:val="both"/>
        <w:rPr>
          <w:rFonts w:ascii="Times New Roman" w:hAnsi="Times New Roman"/>
          <w:sz w:val="24"/>
          <w:szCs w:val="24"/>
          <w:lang w:val="en-US"/>
        </w:rPr>
      </w:pPr>
    </w:p>
    <w:p w:rsidR="00E10688" w:rsidRDefault="00E10688" w:rsidP="00E10688">
      <w:pPr>
        <w:numPr>
          <w:ilvl w:val="0"/>
          <w:numId w:val="1"/>
        </w:numPr>
        <w:spacing w:line="480" w:lineRule="auto"/>
        <w:ind w:left="360"/>
        <w:contextualSpacing/>
        <w:jc w:val="both"/>
        <w:rPr>
          <w:rFonts w:ascii="Times New Roman" w:hAnsi="Times New Roman"/>
          <w:b/>
          <w:sz w:val="24"/>
          <w:szCs w:val="24"/>
        </w:rPr>
      </w:pPr>
      <w:r w:rsidRPr="00197EFF">
        <w:rPr>
          <w:rFonts w:ascii="Times New Roman" w:hAnsi="Times New Roman"/>
          <w:b/>
          <w:sz w:val="24"/>
          <w:szCs w:val="24"/>
        </w:rPr>
        <w:t>Rumu</w:t>
      </w:r>
      <w:r>
        <w:rPr>
          <w:rFonts w:ascii="Times New Roman" w:hAnsi="Times New Roman"/>
          <w:b/>
          <w:sz w:val="24"/>
          <w:szCs w:val="24"/>
        </w:rPr>
        <w:t xml:space="preserve">san Masalah </w:t>
      </w:r>
      <w:r w:rsidRPr="008765EE">
        <w:rPr>
          <w:rFonts w:ascii="Times New Roman" w:hAnsi="Times New Roman"/>
          <w:b/>
          <w:sz w:val="24"/>
          <w:szCs w:val="24"/>
        </w:rPr>
        <w:t xml:space="preserve"> </w:t>
      </w:r>
    </w:p>
    <w:p w:rsidR="00E10688" w:rsidRDefault="00E10688" w:rsidP="00E10688">
      <w:pPr>
        <w:spacing w:line="480" w:lineRule="auto"/>
        <w:ind w:left="426"/>
        <w:contextualSpacing/>
        <w:jc w:val="both"/>
        <w:rPr>
          <w:rFonts w:ascii="Times New Roman" w:hAnsi="Times New Roman"/>
          <w:sz w:val="24"/>
          <w:szCs w:val="24"/>
        </w:rPr>
      </w:pPr>
      <w:r>
        <w:rPr>
          <w:rFonts w:ascii="Times New Roman" w:hAnsi="Times New Roman"/>
          <w:sz w:val="24"/>
          <w:szCs w:val="24"/>
        </w:rPr>
        <w:t>Berdasarkan latar belakang di</w:t>
      </w:r>
      <w:r w:rsidRPr="00197EFF">
        <w:rPr>
          <w:rFonts w:ascii="Times New Roman" w:hAnsi="Times New Roman"/>
          <w:sz w:val="24"/>
          <w:szCs w:val="24"/>
        </w:rPr>
        <w:t>a</w:t>
      </w:r>
      <w:r>
        <w:rPr>
          <w:rFonts w:ascii="Times New Roman" w:hAnsi="Times New Roman"/>
          <w:sz w:val="24"/>
          <w:szCs w:val="24"/>
        </w:rPr>
        <w:t xml:space="preserve">tas peneliti merumuskan masalah </w:t>
      </w:r>
      <w:r w:rsidRPr="00197EFF">
        <w:rPr>
          <w:rFonts w:ascii="Times New Roman" w:hAnsi="Times New Roman"/>
          <w:sz w:val="24"/>
          <w:szCs w:val="24"/>
        </w:rPr>
        <w:t>penelitian sebagai b</w:t>
      </w:r>
      <w:r>
        <w:rPr>
          <w:rFonts w:ascii="Times New Roman" w:hAnsi="Times New Roman"/>
          <w:sz w:val="24"/>
          <w:szCs w:val="24"/>
        </w:rPr>
        <w:t>erikut :</w:t>
      </w:r>
    </w:p>
    <w:p w:rsidR="00E10688" w:rsidRDefault="00E10688" w:rsidP="00E10688">
      <w:pPr>
        <w:numPr>
          <w:ilvl w:val="0"/>
          <w:numId w:val="5"/>
        </w:numPr>
        <w:spacing w:line="480" w:lineRule="auto"/>
        <w:contextualSpacing/>
        <w:jc w:val="both"/>
        <w:rPr>
          <w:rFonts w:ascii="Times New Roman" w:hAnsi="Times New Roman"/>
          <w:sz w:val="24"/>
          <w:szCs w:val="24"/>
        </w:rPr>
      </w:pPr>
      <w:r w:rsidRPr="00197EFF">
        <w:rPr>
          <w:rFonts w:ascii="Times New Roman" w:hAnsi="Times New Roman"/>
          <w:sz w:val="24"/>
          <w:szCs w:val="24"/>
        </w:rPr>
        <w:lastRenderedPageBreak/>
        <w:t xml:space="preserve">Apakah profitabilitas berpengaruh signifikan terhadap pengungkapan </w:t>
      </w:r>
      <w:r w:rsidRPr="00197EFF">
        <w:rPr>
          <w:rFonts w:ascii="Times New Roman" w:hAnsi="Times New Roman"/>
          <w:i/>
          <w:sz w:val="24"/>
          <w:szCs w:val="24"/>
        </w:rPr>
        <w:t>Corporate Social Responsibility</w:t>
      </w:r>
      <w:r w:rsidRPr="00197EFF">
        <w:rPr>
          <w:rFonts w:ascii="Times New Roman" w:hAnsi="Times New Roman"/>
          <w:sz w:val="24"/>
          <w:szCs w:val="24"/>
        </w:rPr>
        <w:t xml:space="preserve"> (CSR) pada perusahaan </w:t>
      </w:r>
      <w:r w:rsidRPr="00197EFF">
        <w:rPr>
          <w:rFonts w:ascii="Times New Roman" w:hAnsi="Times New Roman"/>
          <w:i/>
          <w:sz w:val="24"/>
          <w:szCs w:val="24"/>
        </w:rPr>
        <w:t>food and beverage</w:t>
      </w:r>
      <w:r w:rsidRPr="00197EFF">
        <w:rPr>
          <w:rFonts w:ascii="Times New Roman" w:hAnsi="Times New Roman"/>
          <w:sz w:val="24"/>
          <w:szCs w:val="24"/>
        </w:rPr>
        <w:t xml:space="preserve"> yang terdaftar di Bursa Efek Indonesia?</w:t>
      </w:r>
    </w:p>
    <w:p w:rsidR="00E10688" w:rsidRDefault="00E10688" w:rsidP="00E10688">
      <w:pPr>
        <w:numPr>
          <w:ilvl w:val="0"/>
          <w:numId w:val="5"/>
        </w:numPr>
        <w:spacing w:line="480" w:lineRule="auto"/>
        <w:contextualSpacing/>
        <w:jc w:val="both"/>
        <w:rPr>
          <w:rFonts w:ascii="Times New Roman" w:hAnsi="Times New Roman"/>
          <w:sz w:val="24"/>
          <w:szCs w:val="24"/>
        </w:rPr>
      </w:pPr>
      <w:r w:rsidRPr="008765EE">
        <w:rPr>
          <w:rFonts w:ascii="Times New Roman" w:hAnsi="Times New Roman"/>
          <w:sz w:val="24"/>
          <w:szCs w:val="24"/>
        </w:rPr>
        <w:t xml:space="preserve">Apakah </w:t>
      </w:r>
      <w:r w:rsidRPr="008765EE">
        <w:rPr>
          <w:rFonts w:ascii="Times New Roman" w:hAnsi="Times New Roman"/>
          <w:i/>
          <w:sz w:val="24"/>
          <w:szCs w:val="24"/>
        </w:rPr>
        <w:t>leverage</w:t>
      </w:r>
      <w:r w:rsidRPr="008765EE">
        <w:rPr>
          <w:rFonts w:ascii="Times New Roman" w:hAnsi="Times New Roman"/>
          <w:sz w:val="24"/>
          <w:szCs w:val="24"/>
        </w:rPr>
        <w:t xml:space="preserve"> berpengaruh signifikan terhadap pengungkapan </w:t>
      </w:r>
      <w:r w:rsidRPr="008765EE">
        <w:rPr>
          <w:rFonts w:ascii="Times New Roman" w:hAnsi="Times New Roman"/>
          <w:i/>
          <w:sz w:val="24"/>
          <w:szCs w:val="24"/>
        </w:rPr>
        <w:t xml:space="preserve">Corporate Social Responsibility (CSR) </w:t>
      </w:r>
      <w:r w:rsidRPr="008765EE">
        <w:rPr>
          <w:rFonts w:ascii="Times New Roman" w:hAnsi="Times New Roman"/>
          <w:sz w:val="24"/>
          <w:szCs w:val="24"/>
        </w:rPr>
        <w:t xml:space="preserve">pada perusahaan </w:t>
      </w:r>
      <w:r w:rsidRPr="008765EE">
        <w:rPr>
          <w:rFonts w:ascii="Times New Roman" w:hAnsi="Times New Roman"/>
          <w:i/>
          <w:sz w:val="24"/>
          <w:szCs w:val="24"/>
        </w:rPr>
        <w:t>food and beverage</w:t>
      </w:r>
      <w:r w:rsidRPr="008765EE">
        <w:rPr>
          <w:rFonts w:ascii="Times New Roman" w:hAnsi="Times New Roman"/>
          <w:sz w:val="24"/>
          <w:szCs w:val="24"/>
        </w:rPr>
        <w:t xml:space="preserve"> yang terdaftar di Bursa Efek Indonesia?</w:t>
      </w:r>
    </w:p>
    <w:p w:rsidR="00E10688" w:rsidRDefault="00E10688" w:rsidP="00E10688">
      <w:pPr>
        <w:numPr>
          <w:ilvl w:val="0"/>
          <w:numId w:val="5"/>
        </w:numPr>
        <w:spacing w:line="480" w:lineRule="auto"/>
        <w:contextualSpacing/>
        <w:jc w:val="both"/>
        <w:rPr>
          <w:rFonts w:ascii="Times New Roman" w:hAnsi="Times New Roman"/>
          <w:sz w:val="24"/>
          <w:szCs w:val="24"/>
        </w:rPr>
      </w:pPr>
      <w:r w:rsidRPr="008765EE">
        <w:rPr>
          <w:rFonts w:ascii="Times New Roman" w:hAnsi="Times New Roman"/>
          <w:sz w:val="24"/>
          <w:szCs w:val="24"/>
        </w:rPr>
        <w:t xml:space="preserve">Apakah ukuran perusahaan berpengaruh signifikan terhadap pengungkapan </w:t>
      </w:r>
      <w:r w:rsidRPr="008765EE">
        <w:rPr>
          <w:rFonts w:ascii="Times New Roman" w:hAnsi="Times New Roman"/>
          <w:i/>
          <w:sz w:val="24"/>
          <w:szCs w:val="24"/>
        </w:rPr>
        <w:t xml:space="preserve">Corporate Social Responsibility (CSR) </w:t>
      </w:r>
      <w:r w:rsidRPr="008765EE">
        <w:rPr>
          <w:rFonts w:ascii="Times New Roman" w:hAnsi="Times New Roman"/>
          <w:sz w:val="24"/>
          <w:szCs w:val="24"/>
        </w:rPr>
        <w:t xml:space="preserve">pada perusahaan </w:t>
      </w:r>
      <w:r w:rsidRPr="008765EE">
        <w:rPr>
          <w:rFonts w:ascii="Times New Roman" w:hAnsi="Times New Roman"/>
          <w:i/>
          <w:sz w:val="24"/>
          <w:szCs w:val="24"/>
        </w:rPr>
        <w:t>food and beverage</w:t>
      </w:r>
      <w:r w:rsidRPr="008765EE">
        <w:rPr>
          <w:rFonts w:ascii="Times New Roman" w:hAnsi="Times New Roman"/>
          <w:sz w:val="24"/>
          <w:szCs w:val="24"/>
        </w:rPr>
        <w:t xml:space="preserve"> yang terdaftar di Bursa Efek Indonesia?</w:t>
      </w:r>
    </w:p>
    <w:p w:rsidR="00E10688" w:rsidRDefault="00E10688" w:rsidP="00E10688">
      <w:pPr>
        <w:spacing w:line="480" w:lineRule="auto"/>
        <w:ind w:left="720"/>
        <w:contextualSpacing/>
        <w:jc w:val="both"/>
        <w:rPr>
          <w:rFonts w:ascii="Times New Roman" w:hAnsi="Times New Roman"/>
          <w:b/>
          <w:sz w:val="24"/>
          <w:szCs w:val="24"/>
          <w:lang w:val="en-US"/>
        </w:rPr>
      </w:pPr>
    </w:p>
    <w:p w:rsidR="00E10688" w:rsidRPr="008765EE" w:rsidRDefault="00E10688" w:rsidP="00E10688">
      <w:pPr>
        <w:numPr>
          <w:ilvl w:val="0"/>
          <w:numId w:val="1"/>
        </w:numPr>
        <w:spacing w:line="480" w:lineRule="auto"/>
        <w:ind w:left="360"/>
        <w:contextualSpacing/>
        <w:jc w:val="both"/>
        <w:rPr>
          <w:rFonts w:ascii="Times New Roman" w:hAnsi="Times New Roman"/>
          <w:b/>
          <w:sz w:val="24"/>
          <w:szCs w:val="24"/>
        </w:rPr>
      </w:pPr>
      <w:r>
        <w:rPr>
          <w:rFonts w:ascii="Times New Roman" w:hAnsi="Times New Roman"/>
          <w:b/>
          <w:sz w:val="24"/>
          <w:szCs w:val="24"/>
        </w:rPr>
        <w:t>Batasan Masalah</w:t>
      </w:r>
    </w:p>
    <w:p w:rsidR="00E10688" w:rsidRDefault="00E10688" w:rsidP="00E10688">
      <w:pPr>
        <w:spacing w:line="480" w:lineRule="auto"/>
        <w:ind w:left="426" w:firstLine="708"/>
        <w:contextualSpacing/>
        <w:jc w:val="both"/>
        <w:rPr>
          <w:rFonts w:ascii="Times New Roman" w:hAnsi="Times New Roman"/>
          <w:sz w:val="24"/>
          <w:szCs w:val="24"/>
          <w:lang w:val="en-US"/>
        </w:rPr>
      </w:pPr>
      <w:r w:rsidRPr="005532D0">
        <w:rPr>
          <w:rFonts w:ascii="Times New Roman" w:hAnsi="Times New Roman"/>
          <w:sz w:val="24"/>
          <w:szCs w:val="24"/>
        </w:rPr>
        <w:t xml:space="preserve">Untuk memberikan gambaran yang jelas terhadap pembahasan, supaya analisis menjadi terarah dan sesuai dengan masalah yang ada. Maka peneliti membatasi ruang lingkup pembahasan hanya pada perusahaan </w:t>
      </w:r>
      <w:r w:rsidRPr="005532D0">
        <w:rPr>
          <w:rFonts w:ascii="Times New Roman" w:hAnsi="Times New Roman"/>
          <w:i/>
          <w:sz w:val="24"/>
          <w:szCs w:val="24"/>
        </w:rPr>
        <w:t>food and beverage</w:t>
      </w:r>
      <w:r w:rsidRPr="005532D0">
        <w:rPr>
          <w:rFonts w:ascii="Times New Roman" w:hAnsi="Times New Roman"/>
          <w:sz w:val="24"/>
          <w:szCs w:val="24"/>
        </w:rPr>
        <w:t xml:space="preserve"> yang terdaftar di Bursa Efek Indonesia (BEI). Periode yang digunakan pada tahun 2017 hingga tahun 2019.</w:t>
      </w:r>
    </w:p>
    <w:p w:rsidR="00E10688" w:rsidRPr="00220EBC" w:rsidRDefault="00E10688" w:rsidP="00E10688">
      <w:pPr>
        <w:spacing w:line="480" w:lineRule="auto"/>
        <w:ind w:left="426" w:firstLine="708"/>
        <w:contextualSpacing/>
        <w:jc w:val="both"/>
        <w:rPr>
          <w:rFonts w:ascii="Times New Roman" w:hAnsi="Times New Roman"/>
          <w:sz w:val="24"/>
          <w:szCs w:val="24"/>
          <w:lang w:val="en-US"/>
        </w:rPr>
      </w:pPr>
    </w:p>
    <w:p w:rsidR="00E10688" w:rsidRPr="00197EFF" w:rsidRDefault="00E10688" w:rsidP="00E10688">
      <w:pPr>
        <w:numPr>
          <w:ilvl w:val="0"/>
          <w:numId w:val="1"/>
        </w:numPr>
        <w:spacing w:line="480" w:lineRule="auto"/>
        <w:ind w:left="360"/>
        <w:contextualSpacing/>
        <w:jc w:val="both"/>
        <w:rPr>
          <w:rFonts w:ascii="Times New Roman" w:hAnsi="Times New Roman"/>
          <w:b/>
          <w:sz w:val="24"/>
          <w:szCs w:val="24"/>
        </w:rPr>
      </w:pPr>
      <w:r w:rsidRPr="00197EFF">
        <w:rPr>
          <w:rFonts w:ascii="Times New Roman" w:hAnsi="Times New Roman"/>
          <w:b/>
          <w:sz w:val="24"/>
          <w:szCs w:val="24"/>
          <w:lang w:val="sv-SE"/>
        </w:rPr>
        <w:t xml:space="preserve">Tujuan </w:t>
      </w:r>
      <w:r w:rsidRPr="00197EFF">
        <w:rPr>
          <w:rFonts w:ascii="Times New Roman" w:hAnsi="Times New Roman"/>
          <w:b/>
          <w:sz w:val="24"/>
          <w:szCs w:val="24"/>
        </w:rPr>
        <w:t xml:space="preserve">dan Kegunaan </w:t>
      </w:r>
      <w:r w:rsidRPr="00197EFF">
        <w:rPr>
          <w:rFonts w:ascii="Times New Roman" w:hAnsi="Times New Roman"/>
          <w:b/>
          <w:sz w:val="24"/>
          <w:szCs w:val="24"/>
          <w:lang w:val="sv-SE"/>
        </w:rPr>
        <w:t>Penelitian</w:t>
      </w:r>
    </w:p>
    <w:p w:rsidR="00E10688" w:rsidRPr="00197EFF" w:rsidRDefault="00E10688" w:rsidP="00E10688">
      <w:pPr>
        <w:numPr>
          <w:ilvl w:val="0"/>
          <w:numId w:val="2"/>
        </w:numPr>
        <w:spacing w:line="480" w:lineRule="auto"/>
        <w:ind w:left="720"/>
        <w:contextualSpacing/>
        <w:jc w:val="both"/>
        <w:rPr>
          <w:rFonts w:ascii="Times New Roman" w:hAnsi="Times New Roman"/>
          <w:b/>
          <w:sz w:val="24"/>
          <w:szCs w:val="24"/>
        </w:rPr>
      </w:pPr>
      <w:r w:rsidRPr="00197EFF">
        <w:rPr>
          <w:rFonts w:ascii="Times New Roman" w:hAnsi="Times New Roman"/>
          <w:b/>
          <w:sz w:val="24"/>
          <w:szCs w:val="24"/>
        </w:rPr>
        <w:t>Tujuan Penelitian</w:t>
      </w:r>
    </w:p>
    <w:p w:rsidR="00E10688" w:rsidRPr="00197EFF" w:rsidRDefault="00E10688" w:rsidP="00E10688">
      <w:pPr>
        <w:spacing w:line="480" w:lineRule="auto"/>
        <w:ind w:left="720" w:firstLine="338"/>
        <w:contextualSpacing/>
        <w:jc w:val="both"/>
        <w:rPr>
          <w:rFonts w:ascii="Times New Roman" w:hAnsi="Times New Roman"/>
          <w:sz w:val="24"/>
          <w:szCs w:val="24"/>
        </w:rPr>
      </w:pPr>
      <w:r>
        <w:rPr>
          <w:rFonts w:ascii="Times New Roman" w:hAnsi="Times New Roman"/>
          <w:sz w:val="24"/>
          <w:szCs w:val="24"/>
        </w:rPr>
        <w:t>Berkaitannya dengan latar b</w:t>
      </w:r>
      <w:r w:rsidRPr="00197EFF">
        <w:rPr>
          <w:rFonts w:ascii="Times New Roman" w:hAnsi="Times New Roman"/>
          <w:sz w:val="24"/>
          <w:szCs w:val="24"/>
        </w:rPr>
        <w:t>el</w:t>
      </w:r>
      <w:r>
        <w:rPr>
          <w:rFonts w:ascii="Times New Roman" w:hAnsi="Times New Roman"/>
          <w:sz w:val="24"/>
          <w:szCs w:val="24"/>
        </w:rPr>
        <w:t>akang masalah dan rumusan m</w:t>
      </w:r>
      <w:r w:rsidRPr="00197EFF">
        <w:rPr>
          <w:rFonts w:ascii="Times New Roman" w:hAnsi="Times New Roman"/>
          <w:sz w:val="24"/>
          <w:szCs w:val="24"/>
        </w:rPr>
        <w:t>asalah berikut ini merupakan tujuan dari penelitian ini adalah untuk memberikan bukti empiris bahwa :</w:t>
      </w:r>
    </w:p>
    <w:p w:rsidR="00E10688" w:rsidRPr="00197EFF" w:rsidRDefault="00E10688" w:rsidP="00E10688">
      <w:pPr>
        <w:numPr>
          <w:ilvl w:val="0"/>
          <w:numId w:val="3"/>
        </w:numPr>
        <w:spacing w:line="480" w:lineRule="auto"/>
        <w:ind w:left="1058"/>
        <w:contextualSpacing/>
        <w:jc w:val="both"/>
        <w:rPr>
          <w:rFonts w:ascii="Times New Roman" w:hAnsi="Times New Roman"/>
          <w:sz w:val="24"/>
          <w:szCs w:val="24"/>
        </w:rPr>
      </w:pPr>
      <w:r w:rsidRPr="00F877C2">
        <w:rPr>
          <w:rFonts w:ascii="Times New Roman" w:hAnsi="Times New Roman"/>
          <w:i/>
          <w:sz w:val="24"/>
          <w:szCs w:val="24"/>
        </w:rPr>
        <w:t>Profitabilitas</w:t>
      </w:r>
      <w:r w:rsidRPr="00197EFF">
        <w:rPr>
          <w:rFonts w:ascii="Times New Roman" w:hAnsi="Times New Roman"/>
          <w:sz w:val="24"/>
          <w:szCs w:val="24"/>
        </w:rPr>
        <w:t xml:space="preserve"> berpengaruh signifikan terhadap pengungkapan </w:t>
      </w:r>
      <w:r w:rsidRPr="00197EFF">
        <w:rPr>
          <w:rFonts w:ascii="Times New Roman" w:hAnsi="Times New Roman"/>
          <w:i/>
          <w:sz w:val="24"/>
          <w:szCs w:val="24"/>
        </w:rPr>
        <w:t>Corporate Social Responsibility (CSR)</w:t>
      </w:r>
      <w:r w:rsidRPr="00197EFF">
        <w:rPr>
          <w:rFonts w:ascii="Times New Roman" w:hAnsi="Times New Roman"/>
          <w:sz w:val="24"/>
          <w:szCs w:val="24"/>
        </w:rPr>
        <w:t xml:space="preserve"> pada perusahaan </w:t>
      </w:r>
      <w:r w:rsidRPr="00197EFF">
        <w:rPr>
          <w:rFonts w:ascii="Times New Roman" w:hAnsi="Times New Roman"/>
          <w:i/>
          <w:sz w:val="24"/>
          <w:szCs w:val="24"/>
        </w:rPr>
        <w:t>food and beverage</w:t>
      </w:r>
      <w:r w:rsidRPr="00197EFF">
        <w:rPr>
          <w:rFonts w:ascii="Times New Roman" w:hAnsi="Times New Roman"/>
          <w:sz w:val="24"/>
          <w:szCs w:val="24"/>
        </w:rPr>
        <w:t xml:space="preserve"> yang terdaftar di Bursa Efek Indonesia.</w:t>
      </w:r>
    </w:p>
    <w:p w:rsidR="00E10688" w:rsidRPr="00197EFF" w:rsidRDefault="00E10688" w:rsidP="00E10688">
      <w:pPr>
        <w:numPr>
          <w:ilvl w:val="0"/>
          <w:numId w:val="3"/>
        </w:numPr>
        <w:spacing w:line="480" w:lineRule="auto"/>
        <w:ind w:left="1058"/>
        <w:contextualSpacing/>
        <w:jc w:val="both"/>
        <w:rPr>
          <w:rFonts w:ascii="Times New Roman" w:hAnsi="Times New Roman"/>
          <w:sz w:val="24"/>
          <w:szCs w:val="24"/>
        </w:rPr>
      </w:pPr>
      <w:r w:rsidRPr="00197EFF">
        <w:rPr>
          <w:rFonts w:ascii="Times New Roman" w:hAnsi="Times New Roman"/>
          <w:i/>
          <w:sz w:val="24"/>
          <w:szCs w:val="24"/>
        </w:rPr>
        <w:lastRenderedPageBreak/>
        <w:t>Leverage</w:t>
      </w:r>
      <w:r w:rsidRPr="00197EFF">
        <w:rPr>
          <w:rFonts w:ascii="Times New Roman" w:hAnsi="Times New Roman"/>
          <w:sz w:val="24"/>
          <w:szCs w:val="24"/>
        </w:rPr>
        <w:t xml:space="preserve"> berpengaruh signifikan terhadap pengungkapan </w:t>
      </w:r>
      <w:r w:rsidRPr="00197EFF">
        <w:rPr>
          <w:rFonts w:ascii="Times New Roman" w:hAnsi="Times New Roman"/>
          <w:i/>
          <w:sz w:val="24"/>
          <w:szCs w:val="24"/>
        </w:rPr>
        <w:t>Corporate Social Responsibility (CSR)</w:t>
      </w:r>
      <w:r w:rsidRPr="00197EFF">
        <w:rPr>
          <w:rFonts w:ascii="Times New Roman" w:hAnsi="Times New Roman"/>
          <w:sz w:val="24"/>
          <w:szCs w:val="24"/>
        </w:rPr>
        <w:t xml:space="preserve"> pada perusahaan </w:t>
      </w:r>
      <w:r w:rsidRPr="00197EFF">
        <w:rPr>
          <w:rFonts w:ascii="Times New Roman" w:hAnsi="Times New Roman"/>
          <w:i/>
          <w:sz w:val="24"/>
          <w:szCs w:val="24"/>
        </w:rPr>
        <w:t>food and beverage</w:t>
      </w:r>
      <w:r w:rsidRPr="00197EFF">
        <w:rPr>
          <w:rFonts w:ascii="Times New Roman" w:hAnsi="Times New Roman"/>
          <w:sz w:val="24"/>
          <w:szCs w:val="24"/>
        </w:rPr>
        <w:t xml:space="preserve"> yang terdaftar di Bursa Efek Indonesia.</w:t>
      </w:r>
    </w:p>
    <w:p w:rsidR="00E10688" w:rsidRPr="00220EBC" w:rsidRDefault="00E10688" w:rsidP="00E10688">
      <w:pPr>
        <w:numPr>
          <w:ilvl w:val="0"/>
          <w:numId w:val="3"/>
        </w:numPr>
        <w:spacing w:line="480" w:lineRule="auto"/>
        <w:ind w:left="1058"/>
        <w:contextualSpacing/>
        <w:jc w:val="both"/>
        <w:rPr>
          <w:rFonts w:ascii="Times New Roman" w:hAnsi="Times New Roman"/>
          <w:sz w:val="24"/>
          <w:szCs w:val="24"/>
        </w:rPr>
      </w:pPr>
      <w:r w:rsidRPr="00197EFF">
        <w:rPr>
          <w:rFonts w:ascii="Times New Roman" w:hAnsi="Times New Roman"/>
          <w:sz w:val="24"/>
          <w:szCs w:val="24"/>
        </w:rPr>
        <w:t xml:space="preserve">Ukuran Perusahaan berpengaruh signifikan terhadap pengungkapan </w:t>
      </w:r>
      <w:r w:rsidRPr="00197EFF">
        <w:rPr>
          <w:rFonts w:ascii="Times New Roman" w:hAnsi="Times New Roman"/>
          <w:i/>
          <w:sz w:val="24"/>
          <w:szCs w:val="24"/>
        </w:rPr>
        <w:t>Corporate Social Responsibility (CSR)</w:t>
      </w:r>
      <w:r w:rsidRPr="00197EFF">
        <w:rPr>
          <w:rFonts w:ascii="Times New Roman" w:hAnsi="Times New Roman"/>
          <w:sz w:val="24"/>
          <w:szCs w:val="24"/>
        </w:rPr>
        <w:t xml:space="preserve"> pada perusahaan </w:t>
      </w:r>
      <w:r w:rsidRPr="00197EFF">
        <w:rPr>
          <w:rFonts w:ascii="Times New Roman" w:hAnsi="Times New Roman"/>
          <w:i/>
          <w:sz w:val="24"/>
          <w:szCs w:val="24"/>
        </w:rPr>
        <w:t>food and beverage</w:t>
      </w:r>
      <w:r w:rsidRPr="00197EFF">
        <w:rPr>
          <w:rFonts w:ascii="Times New Roman" w:hAnsi="Times New Roman"/>
          <w:sz w:val="24"/>
          <w:szCs w:val="24"/>
        </w:rPr>
        <w:t xml:space="preserve"> yang terdaftar di Bursa Efek Indonesia.</w:t>
      </w:r>
    </w:p>
    <w:p w:rsidR="00E10688" w:rsidRDefault="00E10688" w:rsidP="00E10688">
      <w:pPr>
        <w:spacing w:line="480" w:lineRule="auto"/>
        <w:contextualSpacing/>
        <w:jc w:val="both"/>
        <w:rPr>
          <w:rFonts w:ascii="Times New Roman" w:hAnsi="Times New Roman"/>
          <w:sz w:val="24"/>
          <w:szCs w:val="24"/>
          <w:lang w:val="en-US"/>
        </w:rPr>
      </w:pPr>
    </w:p>
    <w:p w:rsidR="00E10688" w:rsidRDefault="00E10688" w:rsidP="00E10688">
      <w:pPr>
        <w:spacing w:line="480" w:lineRule="auto"/>
        <w:contextualSpacing/>
        <w:jc w:val="both"/>
        <w:rPr>
          <w:rFonts w:ascii="Times New Roman" w:hAnsi="Times New Roman"/>
          <w:sz w:val="24"/>
          <w:szCs w:val="24"/>
          <w:lang w:val="en-US"/>
        </w:rPr>
      </w:pPr>
    </w:p>
    <w:p w:rsidR="00E10688" w:rsidRPr="00197EFF" w:rsidRDefault="00E10688" w:rsidP="00E10688">
      <w:pPr>
        <w:spacing w:line="480" w:lineRule="auto"/>
        <w:contextualSpacing/>
        <w:jc w:val="both"/>
        <w:rPr>
          <w:rFonts w:ascii="Times New Roman" w:hAnsi="Times New Roman"/>
          <w:sz w:val="24"/>
          <w:szCs w:val="24"/>
        </w:rPr>
      </w:pPr>
    </w:p>
    <w:p w:rsidR="00E10688" w:rsidRPr="00197EFF" w:rsidRDefault="00E10688" w:rsidP="00E10688">
      <w:pPr>
        <w:numPr>
          <w:ilvl w:val="0"/>
          <w:numId w:val="2"/>
        </w:numPr>
        <w:spacing w:line="480" w:lineRule="auto"/>
        <w:ind w:left="709" w:hanging="283"/>
        <w:contextualSpacing/>
        <w:jc w:val="both"/>
        <w:rPr>
          <w:rFonts w:ascii="Times New Roman" w:hAnsi="Times New Roman"/>
          <w:b/>
          <w:sz w:val="24"/>
          <w:szCs w:val="24"/>
        </w:rPr>
      </w:pPr>
      <w:r>
        <w:rPr>
          <w:rFonts w:ascii="Times New Roman" w:hAnsi="Times New Roman"/>
          <w:b/>
          <w:sz w:val="24"/>
          <w:szCs w:val="24"/>
        </w:rPr>
        <w:t xml:space="preserve">Manfaat </w:t>
      </w:r>
      <w:r w:rsidRPr="00197EFF">
        <w:rPr>
          <w:rFonts w:ascii="Times New Roman" w:hAnsi="Times New Roman"/>
          <w:b/>
          <w:sz w:val="24"/>
          <w:szCs w:val="24"/>
        </w:rPr>
        <w:t xml:space="preserve"> Penelitian</w:t>
      </w:r>
    </w:p>
    <w:p w:rsidR="00E10688" w:rsidRPr="00197EFF" w:rsidRDefault="00E10688" w:rsidP="00E10688">
      <w:pPr>
        <w:numPr>
          <w:ilvl w:val="0"/>
          <w:numId w:val="4"/>
        </w:numPr>
        <w:spacing w:line="480" w:lineRule="auto"/>
        <w:ind w:left="1134" w:hanging="425"/>
        <w:contextualSpacing/>
        <w:jc w:val="both"/>
        <w:rPr>
          <w:rFonts w:ascii="Times New Roman" w:hAnsi="Times New Roman"/>
          <w:b/>
          <w:sz w:val="24"/>
          <w:szCs w:val="24"/>
        </w:rPr>
      </w:pPr>
      <w:r w:rsidRPr="00197EFF">
        <w:rPr>
          <w:rFonts w:ascii="Times New Roman" w:hAnsi="Times New Roman"/>
          <w:b/>
          <w:sz w:val="24"/>
          <w:szCs w:val="24"/>
        </w:rPr>
        <w:t>Bagi Peneliti</w:t>
      </w:r>
    </w:p>
    <w:p w:rsidR="00E10688" w:rsidRDefault="00E10688" w:rsidP="00E10688">
      <w:pPr>
        <w:spacing w:line="480" w:lineRule="auto"/>
        <w:ind w:left="1134" w:firstLine="709"/>
        <w:contextualSpacing/>
        <w:jc w:val="both"/>
        <w:rPr>
          <w:rFonts w:ascii="Times New Roman" w:hAnsi="Times New Roman"/>
          <w:sz w:val="24"/>
          <w:szCs w:val="24"/>
        </w:rPr>
      </w:pPr>
      <w:r w:rsidRPr="00197EFF">
        <w:rPr>
          <w:rFonts w:ascii="Times New Roman" w:hAnsi="Times New Roman"/>
          <w:sz w:val="24"/>
          <w:szCs w:val="24"/>
        </w:rPr>
        <w:t xml:space="preserve">Penelitian ini diharapkan mampu menambah wawasan dan pengetahuan dan bukti empiris serta memberikan kontribusi pengetahuan </w:t>
      </w:r>
      <w:r>
        <w:rPr>
          <w:rFonts w:ascii="Times New Roman" w:hAnsi="Times New Roman"/>
          <w:sz w:val="24"/>
          <w:szCs w:val="24"/>
        </w:rPr>
        <w:t>bagi akademis mengenai profitabi</w:t>
      </w:r>
      <w:r w:rsidRPr="00197EFF">
        <w:rPr>
          <w:rFonts w:ascii="Times New Roman" w:hAnsi="Times New Roman"/>
          <w:sz w:val="24"/>
          <w:szCs w:val="24"/>
        </w:rPr>
        <w:t xml:space="preserve">litas, </w:t>
      </w:r>
      <w:r w:rsidRPr="00197EFF">
        <w:rPr>
          <w:rFonts w:ascii="Times New Roman" w:hAnsi="Times New Roman"/>
          <w:i/>
          <w:sz w:val="24"/>
          <w:szCs w:val="24"/>
        </w:rPr>
        <w:t>leverage</w:t>
      </w:r>
      <w:r w:rsidRPr="00197EFF">
        <w:rPr>
          <w:rFonts w:ascii="Times New Roman" w:hAnsi="Times New Roman"/>
          <w:sz w:val="24"/>
          <w:szCs w:val="24"/>
        </w:rPr>
        <w:t xml:space="preserve">, dan ukuran perusahaan. </w:t>
      </w:r>
      <w:r>
        <w:rPr>
          <w:rFonts w:ascii="Times New Roman" w:hAnsi="Times New Roman"/>
          <w:sz w:val="24"/>
          <w:szCs w:val="24"/>
        </w:rPr>
        <w:t>Pengaruh Penelitian ini juga di</w:t>
      </w:r>
      <w:r w:rsidRPr="00197EFF">
        <w:rPr>
          <w:rFonts w:ascii="Times New Roman" w:hAnsi="Times New Roman"/>
          <w:sz w:val="24"/>
          <w:szCs w:val="24"/>
        </w:rPr>
        <w:t xml:space="preserve">gunakan sebagai </w:t>
      </w:r>
      <w:r>
        <w:rPr>
          <w:rFonts w:ascii="Times New Roman" w:hAnsi="Times New Roman"/>
          <w:sz w:val="24"/>
          <w:szCs w:val="24"/>
        </w:rPr>
        <w:t>salah tugas Akhir yang harus di</w:t>
      </w:r>
      <w:r w:rsidRPr="00197EFF">
        <w:rPr>
          <w:rFonts w:ascii="Times New Roman" w:hAnsi="Times New Roman"/>
          <w:sz w:val="24"/>
          <w:szCs w:val="24"/>
        </w:rPr>
        <w:t>tempuh oleh peneliti.</w:t>
      </w:r>
    </w:p>
    <w:p w:rsidR="00E10688" w:rsidRPr="00197EFF" w:rsidRDefault="00E10688" w:rsidP="00E10688">
      <w:pPr>
        <w:numPr>
          <w:ilvl w:val="0"/>
          <w:numId w:val="4"/>
        </w:numPr>
        <w:spacing w:line="480" w:lineRule="auto"/>
        <w:ind w:left="1134" w:hanging="425"/>
        <w:contextualSpacing/>
        <w:jc w:val="both"/>
        <w:rPr>
          <w:rFonts w:ascii="Times New Roman" w:hAnsi="Times New Roman"/>
          <w:b/>
          <w:sz w:val="24"/>
          <w:szCs w:val="24"/>
        </w:rPr>
      </w:pPr>
      <w:r w:rsidRPr="00197EFF">
        <w:rPr>
          <w:rFonts w:ascii="Times New Roman" w:hAnsi="Times New Roman"/>
          <w:b/>
          <w:sz w:val="24"/>
          <w:szCs w:val="24"/>
        </w:rPr>
        <w:t>Bagi Perguruan tinggi</w:t>
      </w:r>
    </w:p>
    <w:p w:rsidR="00E10688" w:rsidRPr="00197EFF" w:rsidRDefault="00E10688" w:rsidP="00E10688">
      <w:pPr>
        <w:spacing w:line="480" w:lineRule="auto"/>
        <w:ind w:left="1134"/>
        <w:contextualSpacing/>
        <w:jc w:val="both"/>
        <w:rPr>
          <w:rFonts w:ascii="Times New Roman" w:hAnsi="Times New Roman"/>
          <w:sz w:val="24"/>
          <w:szCs w:val="24"/>
        </w:rPr>
      </w:pPr>
      <w:r w:rsidRPr="00197EFF">
        <w:rPr>
          <w:rFonts w:ascii="Times New Roman" w:hAnsi="Times New Roman"/>
          <w:sz w:val="24"/>
          <w:szCs w:val="24"/>
        </w:rPr>
        <w:t>Untu</w:t>
      </w:r>
      <w:r>
        <w:rPr>
          <w:rFonts w:ascii="Times New Roman" w:hAnsi="Times New Roman"/>
          <w:sz w:val="24"/>
          <w:szCs w:val="24"/>
        </w:rPr>
        <w:t>k bahan referensi yang dapat di</w:t>
      </w:r>
      <w:r w:rsidRPr="00197EFF">
        <w:rPr>
          <w:rFonts w:ascii="Times New Roman" w:hAnsi="Times New Roman"/>
          <w:sz w:val="24"/>
          <w:szCs w:val="24"/>
        </w:rPr>
        <w:t>gunakan sebagai bahan bacaan bagi adik-adik tingkat yang besok akan melakukan penelitian. Dan digunakan sebagai arsip bagi Perguruan Tinggi.</w:t>
      </w:r>
    </w:p>
    <w:p w:rsidR="00E10688" w:rsidRPr="00197EFF" w:rsidRDefault="00E10688" w:rsidP="00E10688">
      <w:pPr>
        <w:numPr>
          <w:ilvl w:val="0"/>
          <w:numId w:val="4"/>
        </w:numPr>
        <w:spacing w:line="480" w:lineRule="auto"/>
        <w:ind w:left="1134" w:hanging="425"/>
        <w:contextualSpacing/>
        <w:jc w:val="both"/>
        <w:rPr>
          <w:rFonts w:ascii="Times New Roman" w:hAnsi="Times New Roman"/>
          <w:b/>
          <w:sz w:val="24"/>
          <w:szCs w:val="24"/>
        </w:rPr>
      </w:pPr>
      <w:r w:rsidRPr="00197EFF">
        <w:rPr>
          <w:rFonts w:ascii="Times New Roman" w:hAnsi="Times New Roman"/>
          <w:b/>
          <w:sz w:val="24"/>
          <w:szCs w:val="24"/>
        </w:rPr>
        <w:t>Bagi Investor</w:t>
      </w:r>
    </w:p>
    <w:p w:rsidR="00E10688" w:rsidRPr="00197EFF" w:rsidRDefault="00E10688" w:rsidP="00E10688">
      <w:pPr>
        <w:spacing w:line="480" w:lineRule="auto"/>
        <w:ind w:left="1134"/>
        <w:contextualSpacing/>
        <w:jc w:val="both"/>
        <w:rPr>
          <w:rFonts w:ascii="Times New Roman" w:hAnsi="Times New Roman"/>
          <w:sz w:val="24"/>
          <w:szCs w:val="24"/>
        </w:rPr>
      </w:pPr>
      <w:r w:rsidRPr="00197EFF">
        <w:rPr>
          <w:rFonts w:ascii="Times New Roman" w:hAnsi="Times New Roman"/>
          <w:sz w:val="24"/>
          <w:szCs w:val="24"/>
        </w:rPr>
        <w:t>Hasil penelitian ini diharapkan dapat menjadi tambahan informasi sebagai pertimbangan pengambilan keputusan sebelum berinvestasi.</w:t>
      </w:r>
    </w:p>
    <w:p w:rsidR="00E10688" w:rsidRPr="00197EFF" w:rsidRDefault="00E10688" w:rsidP="00E10688">
      <w:pPr>
        <w:numPr>
          <w:ilvl w:val="0"/>
          <w:numId w:val="1"/>
        </w:numPr>
        <w:spacing w:line="480" w:lineRule="auto"/>
        <w:ind w:left="426" w:hanging="426"/>
        <w:contextualSpacing/>
        <w:jc w:val="both"/>
        <w:rPr>
          <w:rFonts w:ascii="Times New Roman" w:hAnsi="Times New Roman"/>
          <w:b/>
          <w:sz w:val="24"/>
          <w:szCs w:val="24"/>
        </w:rPr>
      </w:pPr>
      <w:r w:rsidRPr="00197EFF">
        <w:rPr>
          <w:rFonts w:ascii="Times New Roman" w:hAnsi="Times New Roman"/>
          <w:b/>
          <w:noProof/>
          <w:sz w:val="24"/>
          <w:szCs w:val="24"/>
        </w:rPr>
        <w:t>Sistematika Penelitian</w:t>
      </w:r>
    </w:p>
    <w:p w:rsidR="00E10688" w:rsidRPr="00197EFF" w:rsidRDefault="00E10688" w:rsidP="00E10688">
      <w:pPr>
        <w:spacing w:line="480" w:lineRule="auto"/>
        <w:ind w:left="426"/>
        <w:contextualSpacing/>
        <w:jc w:val="both"/>
        <w:rPr>
          <w:rFonts w:ascii="Times New Roman" w:hAnsi="Times New Roman"/>
          <w:sz w:val="24"/>
          <w:szCs w:val="24"/>
        </w:rPr>
      </w:pPr>
      <w:r w:rsidRPr="00197EFF">
        <w:rPr>
          <w:rFonts w:ascii="Times New Roman" w:hAnsi="Times New Roman"/>
          <w:sz w:val="24"/>
          <w:szCs w:val="24"/>
        </w:rPr>
        <w:lastRenderedPageBreak/>
        <w:t>Penelitian ini terbagi dalam 5 (lima) bab. Adapun sistematika pembahasan penulisan penelitian ini adalah sebagai berikut :</w:t>
      </w:r>
    </w:p>
    <w:p w:rsidR="00E10688" w:rsidRPr="00197EFF" w:rsidRDefault="00E10688" w:rsidP="00E10688">
      <w:pPr>
        <w:tabs>
          <w:tab w:val="left" w:pos="1418"/>
        </w:tabs>
        <w:spacing w:line="480" w:lineRule="auto"/>
        <w:ind w:left="426"/>
        <w:contextualSpacing/>
        <w:jc w:val="both"/>
        <w:rPr>
          <w:rFonts w:ascii="Times New Roman" w:hAnsi="Times New Roman"/>
          <w:b/>
          <w:sz w:val="24"/>
          <w:szCs w:val="24"/>
        </w:rPr>
      </w:pPr>
      <w:r w:rsidRPr="00197EFF">
        <w:rPr>
          <w:rFonts w:ascii="Times New Roman" w:hAnsi="Times New Roman"/>
          <w:b/>
          <w:sz w:val="24"/>
          <w:szCs w:val="24"/>
          <w:lang w:val="en-US"/>
        </w:rPr>
        <w:t>BAB I</w:t>
      </w:r>
      <w:r w:rsidRPr="00197EFF">
        <w:rPr>
          <w:rFonts w:ascii="Times New Roman" w:hAnsi="Times New Roman"/>
          <w:b/>
          <w:sz w:val="24"/>
          <w:szCs w:val="24"/>
          <w:lang w:val="en-US"/>
        </w:rPr>
        <w:tab/>
        <w:t xml:space="preserve">PENDAHULUAN </w:t>
      </w:r>
    </w:p>
    <w:p w:rsidR="00E10688" w:rsidRPr="00197EFF" w:rsidRDefault="00E10688" w:rsidP="00E10688">
      <w:pPr>
        <w:spacing w:line="480" w:lineRule="auto"/>
        <w:ind w:left="1418"/>
        <w:contextualSpacing/>
        <w:jc w:val="both"/>
        <w:rPr>
          <w:rFonts w:ascii="Times New Roman" w:hAnsi="Times New Roman"/>
          <w:sz w:val="24"/>
          <w:szCs w:val="24"/>
        </w:rPr>
      </w:pPr>
      <w:r w:rsidRPr="00197EFF">
        <w:rPr>
          <w:rFonts w:ascii="Times New Roman" w:hAnsi="Times New Roman"/>
          <w:sz w:val="24"/>
          <w:szCs w:val="24"/>
          <w:lang w:val="en-US"/>
        </w:rPr>
        <w:t xml:space="preserve">Bab </w:t>
      </w:r>
      <w:r w:rsidRPr="00197EFF">
        <w:rPr>
          <w:rFonts w:ascii="Times New Roman" w:hAnsi="Times New Roman"/>
          <w:sz w:val="24"/>
          <w:szCs w:val="24"/>
        </w:rPr>
        <w:t xml:space="preserve">ini menjelaskan latar belakang masalah, rumusan masalah, tujuan dan kegunaan penelitian, serta sistematika penulisan. </w:t>
      </w:r>
    </w:p>
    <w:p w:rsidR="00E10688" w:rsidRPr="00197EFF" w:rsidRDefault="00E10688" w:rsidP="00E10688">
      <w:pPr>
        <w:spacing w:line="480" w:lineRule="auto"/>
        <w:ind w:left="426"/>
        <w:contextualSpacing/>
        <w:jc w:val="both"/>
        <w:rPr>
          <w:rFonts w:ascii="Times New Roman" w:hAnsi="Times New Roman"/>
          <w:b/>
          <w:sz w:val="24"/>
          <w:szCs w:val="24"/>
        </w:rPr>
      </w:pPr>
      <w:r w:rsidRPr="00197EFF">
        <w:rPr>
          <w:rFonts w:ascii="Times New Roman" w:hAnsi="Times New Roman"/>
          <w:b/>
          <w:sz w:val="24"/>
          <w:szCs w:val="24"/>
        </w:rPr>
        <w:t>BAB II</w:t>
      </w:r>
      <w:r>
        <w:rPr>
          <w:rFonts w:ascii="Times New Roman" w:hAnsi="Times New Roman"/>
          <w:b/>
          <w:sz w:val="24"/>
          <w:szCs w:val="24"/>
          <w:lang w:val="en-US"/>
        </w:rPr>
        <w:tab/>
      </w:r>
      <w:r w:rsidRPr="00197EFF">
        <w:rPr>
          <w:rFonts w:ascii="Times New Roman" w:hAnsi="Times New Roman"/>
          <w:b/>
          <w:sz w:val="24"/>
          <w:szCs w:val="24"/>
          <w:lang w:val="en-US"/>
        </w:rPr>
        <w:t>TINJAUAN PUSTAKA</w:t>
      </w:r>
      <w:r w:rsidRPr="00197EFF">
        <w:rPr>
          <w:rFonts w:ascii="Times New Roman" w:hAnsi="Times New Roman"/>
          <w:b/>
          <w:sz w:val="24"/>
          <w:szCs w:val="24"/>
        </w:rPr>
        <w:t xml:space="preserve"> </w:t>
      </w:r>
    </w:p>
    <w:p w:rsidR="00E10688" w:rsidRDefault="00E10688" w:rsidP="00E10688">
      <w:pPr>
        <w:spacing w:line="480" w:lineRule="auto"/>
        <w:ind w:left="1418"/>
        <w:contextualSpacing/>
        <w:jc w:val="both"/>
        <w:rPr>
          <w:rFonts w:ascii="Times New Roman" w:hAnsi="Times New Roman"/>
          <w:sz w:val="24"/>
          <w:szCs w:val="24"/>
          <w:lang w:val="en-US"/>
        </w:rPr>
      </w:pPr>
      <w:r w:rsidRPr="00197EFF">
        <w:rPr>
          <w:rFonts w:ascii="Times New Roman" w:hAnsi="Times New Roman"/>
          <w:sz w:val="24"/>
          <w:szCs w:val="24"/>
          <w:lang w:val="en-US"/>
        </w:rPr>
        <w:t>B</w:t>
      </w:r>
      <w:r w:rsidRPr="00197EFF">
        <w:rPr>
          <w:rFonts w:ascii="Times New Roman" w:hAnsi="Times New Roman"/>
          <w:sz w:val="24"/>
          <w:szCs w:val="24"/>
        </w:rPr>
        <w:t>ab ini terdiri dari landasan teori, penelitian terdahulu, kerangka pemikiran, dan pengembangan hipotesis.</w:t>
      </w:r>
    </w:p>
    <w:p w:rsidR="00E10688" w:rsidRPr="00220EBC" w:rsidRDefault="00E10688" w:rsidP="00E10688">
      <w:pPr>
        <w:spacing w:line="480" w:lineRule="auto"/>
        <w:ind w:left="1418"/>
        <w:contextualSpacing/>
        <w:jc w:val="both"/>
        <w:rPr>
          <w:rFonts w:ascii="Times New Roman" w:hAnsi="Times New Roman"/>
          <w:sz w:val="24"/>
          <w:szCs w:val="24"/>
          <w:lang w:val="en-US"/>
        </w:rPr>
      </w:pPr>
    </w:p>
    <w:p w:rsidR="00E10688" w:rsidRPr="00197EFF" w:rsidRDefault="00E10688" w:rsidP="00E10688">
      <w:pPr>
        <w:tabs>
          <w:tab w:val="left" w:pos="1418"/>
        </w:tabs>
        <w:spacing w:line="480" w:lineRule="auto"/>
        <w:ind w:left="426"/>
        <w:contextualSpacing/>
        <w:jc w:val="both"/>
        <w:rPr>
          <w:rFonts w:ascii="Times New Roman" w:hAnsi="Times New Roman"/>
          <w:b/>
          <w:sz w:val="24"/>
          <w:szCs w:val="24"/>
        </w:rPr>
      </w:pPr>
      <w:r w:rsidRPr="00197EFF">
        <w:rPr>
          <w:rFonts w:ascii="Times New Roman" w:hAnsi="Times New Roman"/>
          <w:b/>
          <w:sz w:val="24"/>
          <w:szCs w:val="24"/>
          <w:lang w:val="fi-FI"/>
        </w:rPr>
        <w:t>BAB I</w:t>
      </w:r>
      <w:r w:rsidRPr="00197EFF">
        <w:rPr>
          <w:rFonts w:ascii="Times New Roman" w:hAnsi="Times New Roman"/>
          <w:b/>
          <w:sz w:val="24"/>
          <w:szCs w:val="24"/>
        </w:rPr>
        <w:t xml:space="preserve">II </w:t>
      </w:r>
      <w:r>
        <w:rPr>
          <w:rFonts w:ascii="Times New Roman" w:hAnsi="Times New Roman"/>
          <w:b/>
          <w:sz w:val="24"/>
          <w:szCs w:val="24"/>
          <w:lang w:val="en-US"/>
        </w:rPr>
        <w:tab/>
      </w:r>
      <w:r w:rsidRPr="00197EFF">
        <w:rPr>
          <w:rFonts w:ascii="Times New Roman" w:hAnsi="Times New Roman"/>
          <w:b/>
          <w:sz w:val="24"/>
          <w:szCs w:val="24"/>
        </w:rPr>
        <w:t>METODE PENELITIAN</w:t>
      </w:r>
      <w:r w:rsidRPr="00197EFF">
        <w:rPr>
          <w:rFonts w:ascii="Times New Roman" w:hAnsi="Times New Roman"/>
          <w:b/>
          <w:sz w:val="24"/>
          <w:szCs w:val="24"/>
          <w:lang w:val="fi-FI"/>
        </w:rPr>
        <w:t xml:space="preserve"> </w:t>
      </w:r>
    </w:p>
    <w:p w:rsidR="00E10688" w:rsidRPr="00197EFF" w:rsidRDefault="00E10688" w:rsidP="00E10688">
      <w:pPr>
        <w:spacing w:line="480" w:lineRule="auto"/>
        <w:ind w:left="1418"/>
        <w:contextualSpacing/>
        <w:jc w:val="both"/>
        <w:rPr>
          <w:rFonts w:ascii="Times New Roman" w:hAnsi="Times New Roman"/>
          <w:sz w:val="24"/>
          <w:szCs w:val="24"/>
        </w:rPr>
      </w:pPr>
      <w:r w:rsidRPr="00197EFF">
        <w:rPr>
          <w:rFonts w:ascii="Times New Roman" w:hAnsi="Times New Roman"/>
          <w:sz w:val="24"/>
          <w:szCs w:val="24"/>
          <w:lang w:val="en-US"/>
        </w:rPr>
        <w:t>B</w:t>
      </w:r>
      <w:r w:rsidRPr="00197EFF">
        <w:rPr>
          <w:rFonts w:ascii="Times New Roman" w:hAnsi="Times New Roman"/>
          <w:sz w:val="24"/>
          <w:szCs w:val="24"/>
        </w:rPr>
        <w:t>ab ini terdiri dari lokasi penelitian, variabel penelitian dan definisi operasional variabel, populasi dan sampel, jenis dan sumber data, metode pengumpulan data, dan metode analisis data.</w:t>
      </w:r>
    </w:p>
    <w:p w:rsidR="00E10688" w:rsidRPr="00197EFF" w:rsidRDefault="00E10688" w:rsidP="00E10688">
      <w:pPr>
        <w:tabs>
          <w:tab w:val="left" w:pos="1418"/>
        </w:tabs>
        <w:spacing w:line="480" w:lineRule="auto"/>
        <w:ind w:left="426"/>
        <w:contextualSpacing/>
        <w:jc w:val="both"/>
        <w:rPr>
          <w:rFonts w:ascii="Times New Roman" w:hAnsi="Times New Roman"/>
          <w:b/>
          <w:sz w:val="24"/>
          <w:szCs w:val="24"/>
        </w:rPr>
      </w:pPr>
      <w:r w:rsidRPr="00197EFF">
        <w:rPr>
          <w:rFonts w:ascii="Times New Roman" w:hAnsi="Times New Roman"/>
          <w:b/>
          <w:sz w:val="24"/>
          <w:szCs w:val="24"/>
          <w:lang w:val="fi-FI"/>
        </w:rPr>
        <w:t xml:space="preserve">BAB </w:t>
      </w:r>
      <w:r w:rsidRPr="00197EFF">
        <w:rPr>
          <w:rFonts w:ascii="Times New Roman" w:hAnsi="Times New Roman"/>
          <w:b/>
          <w:sz w:val="24"/>
          <w:szCs w:val="24"/>
        </w:rPr>
        <w:t>I</w:t>
      </w:r>
      <w:r w:rsidRPr="00197EFF">
        <w:rPr>
          <w:rFonts w:ascii="Times New Roman" w:hAnsi="Times New Roman"/>
          <w:b/>
          <w:sz w:val="24"/>
          <w:szCs w:val="24"/>
          <w:lang w:val="fi-FI"/>
        </w:rPr>
        <w:t>V</w:t>
      </w:r>
      <w:r>
        <w:rPr>
          <w:rFonts w:ascii="Times New Roman" w:hAnsi="Times New Roman"/>
          <w:b/>
          <w:sz w:val="24"/>
          <w:szCs w:val="24"/>
          <w:lang w:val="fi-FI"/>
        </w:rPr>
        <w:tab/>
      </w:r>
      <w:r w:rsidRPr="00197EFF">
        <w:rPr>
          <w:rFonts w:ascii="Times New Roman" w:hAnsi="Times New Roman"/>
          <w:b/>
          <w:sz w:val="24"/>
          <w:szCs w:val="24"/>
        </w:rPr>
        <w:t>ANALISA DATA DAN PEMBAHASAN</w:t>
      </w:r>
    </w:p>
    <w:p w:rsidR="00E10688" w:rsidRDefault="00E10688" w:rsidP="00E10688">
      <w:pPr>
        <w:spacing w:line="480" w:lineRule="auto"/>
        <w:ind w:left="1418"/>
        <w:contextualSpacing/>
        <w:jc w:val="both"/>
        <w:rPr>
          <w:rFonts w:ascii="Times New Roman" w:hAnsi="Times New Roman"/>
          <w:sz w:val="24"/>
          <w:szCs w:val="24"/>
          <w:lang w:val="en-US"/>
        </w:rPr>
      </w:pPr>
      <w:r w:rsidRPr="00197EFF">
        <w:rPr>
          <w:rFonts w:ascii="Times New Roman" w:hAnsi="Times New Roman"/>
          <w:sz w:val="24"/>
          <w:szCs w:val="24"/>
          <w:lang w:val="en-US"/>
        </w:rPr>
        <w:t>B</w:t>
      </w:r>
      <w:r w:rsidRPr="00197EFF">
        <w:rPr>
          <w:rFonts w:ascii="Times New Roman" w:hAnsi="Times New Roman"/>
          <w:sz w:val="24"/>
          <w:szCs w:val="24"/>
        </w:rPr>
        <w:t>ab ini terdiri dari deskripsi objek peneliti</w:t>
      </w:r>
      <w:r>
        <w:rPr>
          <w:rFonts w:ascii="Times New Roman" w:hAnsi="Times New Roman"/>
          <w:sz w:val="24"/>
          <w:szCs w:val="24"/>
        </w:rPr>
        <w:t>an, analisis data, dan interpre</w:t>
      </w:r>
      <w:r w:rsidRPr="00197EFF">
        <w:rPr>
          <w:rFonts w:ascii="Times New Roman" w:hAnsi="Times New Roman"/>
          <w:sz w:val="24"/>
          <w:szCs w:val="24"/>
        </w:rPr>
        <w:t>tasi hasil.</w:t>
      </w:r>
    </w:p>
    <w:p w:rsidR="00E10688" w:rsidRPr="00197EFF" w:rsidRDefault="00E10688" w:rsidP="00E10688">
      <w:pPr>
        <w:tabs>
          <w:tab w:val="left" w:pos="1418"/>
        </w:tabs>
        <w:spacing w:line="480" w:lineRule="auto"/>
        <w:ind w:left="426"/>
        <w:contextualSpacing/>
        <w:jc w:val="both"/>
        <w:rPr>
          <w:rFonts w:ascii="Times New Roman" w:hAnsi="Times New Roman"/>
          <w:b/>
          <w:sz w:val="24"/>
          <w:szCs w:val="24"/>
        </w:rPr>
      </w:pPr>
      <w:r w:rsidRPr="00197EFF">
        <w:rPr>
          <w:rFonts w:ascii="Times New Roman" w:hAnsi="Times New Roman"/>
          <w:b/>
          <w:sz w:val="24"/>
          <w:szCs w:val="24"/>
          <w:lang w:val="fi-FI"/>
        </w:rPr>
        <w:t>BAB V</w:t>
      </w:r>
      <w:r>
        <w:rPr>
          <w:rFonts w:ascii="Times New Roman" w:hAnsi="Times New Roman"/>
          <w:b/>
          <w:sz w:val="24"/>
          <w:szCs w:val="24"/>
          <w:lang w:val="fi-FI"/>
        </w:rPr>
        <w:tab/>
      </w:r>
      <w:r w:rsidRPr="00197EFF">
        <w:rPr>
          <w:rFonts w:ascii="Times New Roman" w:hAnsi="Times New Roman"/>
          <w:b/>
          <w:sz w:val="24"/>
          <w:szCs w:val="24"/>
          <w:lang w:val="fi-FI"/>
        </w:rPr>
        <w:t>PENUTUP</w:t>
      </w:r>
    </w:p>
    <w:p w:rsidR="00E10688" w:rsidRPr="00197EFF" w:rsidRDefault="00E10688" w:rsidP="00E10688">
      <w:pPr>
        <w:spacing w:line="480" w:lineRule="auto"/>
        <w:ind w:left="1418"/>
        <w:contextualSpacing/>
        <w:jc w:val="both"/>
        <w:rPr>
          <w:rFonts w:ascii="Times New Roman" w:eastAsia="SimSun" w:hAnsi="Times New Roman"/>
          <w:sz w:val="24"/>
          <w:szCs w:val="24"/>
          <w:lang w:eastAsia="zh-CN"/>
        </w:rPr>
      </w:pPr>
      <w:r w:rsidRPr="00197EFF">
        <w:rPr>
          <w:rFonts w:ascii="Times New Roman" w:eastAsia="SimSun" w:hAnsi="Times New Roman"/>
          <w:sz w:val="24"/>
          <w:szCs w:val="24"/>
          <w:lang w:eastAsia="zh-CN"/>
        </w:rPr>
        <w:t>Bab ini terdiri dari kesimpulan hasil penelitian, keterbatasan penelitian, dan saran atas hasil penelitian.</w:t>
      </w:r>
    </w:p>
    <w:p w:rsidR="00E10688" w:rsidRDefault="00E10688" w:rsidP="00E10688">
      <w:pPr>
        <w:spacing w:line="480" w:lineRule="auto"/>
        <w:ind w:left="426"/>
        <w:contextualSpacing/>
        <w:jc w:val="both"/>
        <w:rPr>
          <w:rFonts w:ascii="Times New Roman" w:eastAsia="SimSun" w:hAnsi="Times New Roman"/>
          <w:b/>
          <w:sz w:val="24"/>
          <w:szCs w:val="24"/>
          <w:lang w:eastAsia="zh-CN"/>
        </w:rPr>
      </w:pPr>
      <w:r w:rsidRPr="00197EFF">
        <w:rPr>
          <w:rFonts w:ascii="Times New Roman" w:eastAsia="SimSun" w:hAnsi="Times New Roman"/>
          <w:b/>
          <w:sz w:val="24"/>
          <w:szCs w:val="24"/>
          <w:lang w:eastAsia="zh-CN"/>
        </w:rPr>
        <w:t>DAFTAR PUSTAKA</w:t>
      </w:r>
    </w:p>
    <w:p w:rsidR="00E10688" w:rsidRDefault="00E10688" w:rsidP="00E10688">
      <w:pPr>
        <w:spacing w:line="480" w:lineRule="auto"/>
        <w:ind w:left="426"/>
        <w:contextualSpacing/>
        <w:jc w:val="both"/>
        <w:rPr>
          <w:rFonts w:ascii="Times New Roman" w:eastAsia="SimSun" w:hAnsi="Times New Roman"/>
          <w:b/>
          <w:sz w:val="24"/>
          <w:szCs w:val="24"/>
          <w:lang w:eastAsia="zh-CN"/>
        </w:rPr>
      </w:pPr>
      <w:r w:rsidRPr="00197EFF">
        <w:rPr>
          <w:rFonts w:ascii="Times New Roman" w:eastAsia="SimSun" w:hAnsi="Times New Roman"/>
          <w:b/>
          <w:sz w:val="24"/>
          <w:szCs w:val="24"/>
          <w:lang w:eastAsia="zh-CN"/>
        </w:rPr>
        <w:t>LAMPIRAN</w:t>
      </w:r>
    </w:p>
    <w:p w:rsidR="007A4FCA" w:rsidRDefault="00E10688"/>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3AA7"/>
    <w:multiLevelType w:val="hybridMultilevel"/>
    <w:tmpl w:val="271EEE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00C738B"/>
    <w:multiLevelType w:val="hybridMultilevel"/>
    <w:tmpl w:val="A03A5C3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A3A0B44"/>
    <w:multiLevelType w:val="hybridMultilevel"/>
    <w:tmpl w:val="D7BE43A2"/>
    <w:lvl w:ilvl="0" w:tplc="F9EC6C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2D20A70"/>
    <w:multiLevelType w:val="hybridMultilevel"/>
    <w:tmpl w:val="10CA79D8"/>
    <w:lvl w:ilvl="0" w:tplc="9790FA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57BB7C6F"/>
    <w:multiLevelType w:val="hybridMultilevel"/>
    <w:tmpl w:val="FC94808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88"/>
    <w:rsid w:val="007A653E"/>
    <w:rsid w:val="00D656BF"/>
    <w:rsid w:val="00E1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D2C1"/>
  <w15:chartTrackingRefBased/>
  <w15:docId w15:val="{E1856832-50E8-44A0-B843-37944EA5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88"/>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2021-11-10T04:11:00Z</dcterms:created>
  <dcterms:modified xsi:type="dcterms:W3CDTF">2021-11-10T04:12:00Z</dcterms:modified>
</cp:coreProperties>
</file>